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7B2" w:rsidRPr="00A477B2" w:rsidRDefault="00A477B2" w:rsidP="00A477B2">
      <w:pPr>
        <w:autoSpaceDE w:val="0"/>
        <w:autoSpaceDN w:val="0"/>
        <w:adjustRightInd w:val="0"/>
        <w:spacing w:after="0"/>
        <w:jc w:val="center"/>
        <w:rPr>
          <w:rFonts w:ascii="Times New Roman" w:hAnsi="Times New Roman"/>
          <w:b/>
          <w:bCs/>
          <w:sz w:val="28"/>
          <w:szCs w:val="28"/>
        </w:rPr>
      </w:pPr>
      <w:r w:rsidRPr="00A477B2">
        <w:rPr>
          <w:rFonts w:ascii="Times New Roman" w:hAnsi="Times New Roman"/>
          <w:b/>
          <w:bCs/>
          <w:sz w:val="28"/>
          <w:szCs w:val="28"/>
        </w:rPr>
        <w:t>Отдел образования администрации</w:t>
      </w:r>
    </w:p>
    <w:p w:rsidR="00A477B2" w:rsidRPr="00A477B2" w:rsidRDefault="00A477B2" w:rsidP="00A477B2">
      <w:pPr>
        <w:autoSpaceDE w:val="0"/>
        <w:autoSpaceDN w:val="0"/>
        <w:adjustRightInd w:val="0"/>
        <w:spacing w:after="0"/>
        <w:jc w:val="center"/>
        <w:rPr>
          <w:rFonts w:ascii="Times New Roman" w:hAnsi="Times New Roman"/>
          <w:b/>
          <w:bCs/>
          <w:sz w:val="28"/>
          <w:szCs w:val="28"/>
        </w:rPr>
      </w:pPr>
      <w:r w:rsidRPr="00A477B2">
        <w:rPr>
          <w:rFonts w:ascii="Times New Roman" w:hAnsi="Times New Roman"/>
          <w:b/>
          <w:bCs/>
          <w:sz w:val="28"/>
          <w:szCs w:val="28"/>
        </w:rPr>
        <w:t xml:space="preserve"> Лихославльского района Тверской области</w:t>
      </w:r>
    </w:p>
    <w:p w:rsidR="00A477B2" w:rsidRPr="00A477B2" w:rsidRDefault="00A477B2" w:rsidP="00A477B2">
      <w:pPr>
        <w:autoSpaceDE w:val="0"/>
        <w:autoSpaceDN w:val="0"/>
        <w:adjustRightInd w:val="0"/>
        <w:spacing w:after="0"/>
        <w:jc w:val="center"/>
        <w:rPr>
          <w:rFonts w:ascii="Times New Roman" w:hAnsi="Times New Roman"/>
          <w:b/>
          <w:bCs/>
          <w:sz w:val="28"/>
          <w:szCs w:val="28"/>
        </w:rPr>
      </w:pPr>
      <w:r w:rsidRPr="00A477B2">
        <w:rPr>
          <w:rFonts w:ascii="Times New Roman" w:hAnsi="Times New Roman"/>
          <w:b/>
          <w:bCs/>
          <w:sz w:val="28"/>
          <w:szCs w:val="28"/>
        </w:rPr>
        <w:t xml:space="preserve">Муниципальное общеобразовательное учреждение </w:t>
      </w:r>
    </w:p>
    <w:p w:rsidR="00A477B2" w:rsidRPr="00C6510A" w:rsidRDefault="00C6510A" w:rsidP="00A477B2">
      <w:pPr>
        <w:autoSpaceDE w:val="0"/>
        <w:autoSpaceDN w:val="0"/>
        <w:adjustRightInd w:val="0"/>
        <w:spacing w:after="0"/>
        <w:jc w:val="center"/>
        <w:rPr>
          <w:rFonts w:ascii="Times New Roman" w:hAnsi="Times New Roman"/>
          <w:b/>
          <w:bCs/>
          <w:sz w:val="28"/>
          <w:szCs w:val="28"/>
        </w:rPr>
      </w:pPr>
      <w:r w:rsidRPr="00C6510A">
        <w:rPr>
          <w:rFonts w:ascii="Times New Roman" w:hAnsi="Times New Roman"/>
          <w:b/>
          <w:bCs/>
          <w:sz w:val="28"/>
          <w:szCs w:val="28"/>
        </w:rPr>
        <w:t xml:space="preserve"> </w:t>
      </w:r>
      <w:r>
        <w:rPr>
          <w:rFonts w:ascii="Times New Roman" w:hAnsi="Times New Roman"/>
          <w:b/>
          <w:bCs/>
          <w:sz w:val="28"/>
          <w:szCs w:val="28"/>
        </w:rPr>
        <w:t>Барановская начальная общеобразовательная школа с дополнительным дошкольным образованием</w:t>
      </w:r>
    </w:p>
    <w:p w:rsidR="00A477B2" w:rsidRPr="00A477B2" w:rsidRDefault="00A477B2" w:rsidP="00A477B2">
      <w:pPr>
        <w:autoSpaceDE w:val="0"/>
        <w:autoSpaceDN w:val="0"/>
        <w:adjustRightInd w:val="0"/>
        <w:spacing w:after="0"/>
        <w:jc w:val="center"/>
        <w:rPr>
          <w:rFonts w:ascii="Times New Roman" w:hAnsi="Times New Roman"/>
          <w:b/>
          <w:bCs/>
          <w:sz w:val="28"/>
          <w:szCs w:val="28"/>
        </w:rPr>
      </w:pPr>
    </w:p>
    <w:p w:rsidR="00A477B2" w:rsidRPr="00A477B2" w:rsidRDefault="00A477B2" w:rsidP="00A477B2">
      <w:pPr>
        <w:autoSpaceDE w:val="0"/>
        <w:autoSpaceDN w:val="0"/>
        <w:adjustRightInd w:val="0"/>
        <w:spacing w:after="0"/>
        <w:jc w:val="center"/>
        <w:rPr>
          <w:rFonts w:ascii="Times New Roman" w:hAnsi="Times New Roman"/>
          <w:b/>
          <w:bCs/>
          <w:sz w:val="28"/>
          <w:szCs w:val="28"/>
        </w:rPr>
      </w:pPr>
    </w:p>
    <w:p w:rsidR="00A477B2" w:rsidRPr="00A477B2" w:rsidRDefault="00A477B2" w:rsidP="00A477B2">
      <w:pPr>
        <w:autoSpaceDE w:val="0"/>
        <w:autoSpaceDN w:val="0"/>
        <w:adjustRightInd w:val="0"/>
        <w:spacing w:after="0"/>
        <w:jc w:val="center"/>
        <w:rPr>
          <w:rFonts w:ascii="Times New Roman" w:hAnsi="Times New Roman"/>
          <w:b/>
          <w:bCs/>
          <w:sz w:val="28"/>
          <w:szCs w:val="28"/>
        </w:rPr>
      </w:pPr>
    </w:p>
    <w:p w:rsidR="00A477B2" w:rsidRPr="00A477B2" w:rsidRDefault="00A477B2" w:rsidP="00A477B2">
      <w:pPr>
        <w:autoSpaceDE w:val="0"/>
        <w:autoSpaceDN w:val="0"/>
        <w:adjustRightInd w:val="0"/>
        <w:spacing w:after="0"/>
        <w:jc w:val="center"/>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tbl>
      <w:tblPr>
        <w:tblW w:w="0" w:type="auto"/>
        <w:tblLook w:val="04A0"/>
      </w:tblPr>
      <w:tblGrid>
        <w:gridCol w:w="4682"/>
        <w:gridCol w:w="4889"/>
      </w:tblGrid>
      <w:tr w:rsidR="00A477B2" w:rsidRPr="00A477B2" w:rsidTr="00214987">
        <w:tc>
          <w:tcPr>
            <w:tcW w:w="5341" w:type="dxa"/>
          </w:tcPr>
          <w:p w:rsidR="00A477B2" w:rsidRPr="00A477B2" w:rsidRDefault="00A477B2" w:rsidP="00214987">
            <w:pPr>
              <w:autoSpaceDE w:val="0"/>
              <w:autoSpaceDN w:val="0"/>
              <w:adjustRightInd w:val="0"/>
              <w:spacing w:after="0"/>
              <w:jc w:val="both"/>
              <w:rPr>
                <w:rFonts w:ascii="Times New Roman" w:hAnsi="Times New Roman"/>
                <w:bCs/>
                <w:sz w:val="24"/>
                <w:szCs w:val="28"/>
              </w:rPr>
            </w:pPr>
            <w:r w:rsidRPr="00A477B2">
              <w:rPr>
                <w:rFonts w:ascii="Times New Roman" w:hAnsi="Times New Roman"/>
                <w:bCs/>
                <w:sz w:val="24"/>
                <w:szCs w:val="28"/>
              </w:rPr>
              <w:t>«Согласовано»</w:t>
            </w:r>
          </w:p>
          <w:p w:rsidR="00A477B2" w:rsidRPr="00A477B2" w:rsidRDefault="00A477B2" w:rsidP="00214987">
            <w:pPr>
              <w:autoSpaceDE w:val="0"/>
              <w:autoSpaceDN w:val="0"/>
              <w:adjustRightInd w:val="0"/>
              <w:spacing w:after="0"/>
              <w:jc w:val="both"/>
              <w:rPr>
                <w:rFonts w:ascii="Times New Roman" w:hAnsi="Times New Roman"/>
                <w:bCs/>
                <w:sz w:val="24"/>
                <w:szCs w:val="28"/>
              </w:rPr>
            </w:pPr>
            <w:r w:rsidRPr="00A477B2">
              <w:rPr>
                <w:rFonts w:ascii="Times New Roman" w:hAnsi="Times New Roman"/>
                <w:bCs/>
                <w:sz w:val="24"/>
                <w:szCs w:val="28"/>
              </w:rPr>
              <w:t>На Совете школы</w:t>
            </w:r>
          </w:p>
          <w:p w:rsidR="00A477B2" w:rsidRPr="00A557A0" w:rsidRDefault="00A477B2" w:rsidP="00214987">
            <w:pPr>
              <w:autoSpaceDE w:val="0"/>
              <w:autoSpaceDN w:val="0"/>
              <w:adjustRightInd w:val="0"/>
              <w:spacing w:after="0"/>
              <w:jc w:val="both"/>
              <w:rPr>
                <w:rFonts w:ascii="Times New Roman" w:hAnsi="Times New Roman"/>
                <w:bCs/>
                <w:color w:val="000000" w:themeColor="text1"/>
                <w:sz w:val="24"/>
                <w:szCs w:val="28"/>
              </w:rPr>
            </w:pPr>
            <w:r w:rsidRPr="00A477B2">
              <w:rPr>
                <w:rFonts w:ascii="Times New Roman" w:hAnsi="Times New Roman"/>
                <w:bCs/>
                <w:sz w:val="24"/>
                <w:szCs w:val="28"/>
              </w:rPr>
              <w:t>Протокол №</w:t>
            </w:r>
            <w:r w:rsidR="00C6510A">
              <w:rPr>
                <w:rFonts w:ascii="Times New Roman" w:hAnsi="Times New Roman"/>
                <w:bCs/>
                <w:color w:val="000000" w:themeColor="text1"/>
                <w:sz w:val="24"/>
                <w:szCs w:val="28"/>
              </w:rPr>
              <w:t xml:space="preserve"> </w:t>
            </w:r>
            <w:r w:rsidR="003F0EA2" w:rsidRPr="003F0EA2">
              <w:rPr>
                <w:rFonts w:ascii="Times New Roman" w:hAnsi="Times New Roman"/>
                <w:bCs/>
                <w:color w:val="000000" w:themeColor="text1"/>
                <w:sz w:val="24"/>
                <w:szCs w:val="28"/>
              </w:rPr>
              <w:t>1</w:t>
            </w:r>
            <w:r w:rsidR="00C6510A">
              <w:rPr>
                <w:rFonts w:ascii="Times New Roman" w:hAnsi="Times New Roman"/>
                <w:bCs/>
                <w:color w:val="000000" w:themeColor="text1"/>
                <w:sz w:val="24"/>
                <w:szCs w:val="28"/>
              </w:rPr>
              <w:t xml:space="preserve">   </w:t>
            </w:r>
            <w:r w:rsidRPr="00A557A0">
              <w:rPr>
                <w:rFonts w:ascii="Times New Roman" w:hAnsi="Times New Roman"/>
                <w:bCs/>
                <w:color w:val="000000" w:themeColor="text1"/>
                <w:sz w:val="24"/>
                <w:szCs w:val="28"/>
              </w:rPr>
              <w:t xml:space="preserve"> </w:t>
            </w:r>
            <w:r w:rsidR="00C6510A">
              <w:rPr>
                <w:rFonts w:ascii="Times New Roman" w:hAnsi="Times New Roman"/>
                <w:bCs/>
                <w:color w:val="000000" w:themeColor="text1"/>
                <w:sz w:val="24"/>
                <w:szCs w:val="28"/>
              </w:rPr>
              <w:t xml:space="preserve">от </w:t>
            </w:r>
            <w:r w:rsidR="003F0EA2" w:rsidRPr="003F0EA2">
              <w:rPr>
                <w:rFonts w:ascii="Times New Roman" w:hAnsi="Times New Roman"/>
                <w:bCs/>
                <w:color w:val="000000" w:themeColor="text1"/>
                <w:sz w:val="24"/>
                <w:szCs w:val="28"/>
              </w:rPr>
              <w:t>30/08/13</w:t>
            </w:r>
            <w:r w:rsidRPr="00A557A0">
              <w:rPr>
                <w:rFonts w:ascii="Times New Roman" w:hAnsi="Times New Roman"/>
                <w:bCs/>
                <w:color w:val="000000" w:themeColor="text1"/>
                <w:sz w:val="24"/>
                <w:szCs w:val="28"/>
              </w:rPr>
              <w:t>г.</w:t>
            </w:r>
          </w:p>
          <w:p w:rsidR="00A477B2" w:rsidRPr="00A477B2" w:rsidRDefault="00A477B2" w:rsidP="00214987">
            <w:pPr>
              <w:autoSpaceDE w:val="0"/>
              <w:autoSpaceDN w:val="0"/>
              <w:adjustRightInd w:val="0"/>
              <w:spacing w:after="0"/>
              <w:jc w:val="both"/>
              <w:rPr>
                <w:rFonts w:ascii="Times New Roman" w:hAnsi="Times New Roman"/>
                <w:bCs/>
                <w:color w:val="FF0000"/>
                <w:sz w:val="24"/>
                <w:szCs w:val="28"/>
              </w:rPr>
            </w:pPr>
          </w:p>
          <w:p w:rsidR="00A477B2" w:rsidRPr="00A477B2" w:rsidRDefault="00A477B2" w:rsidP="00214987">
            <w:pPr>
              <w:autoSpaceDE w:val="0"/>
              <w:autoSpaceDN w:val="0"/>
              <w:adjustRightInd w:val="0"/>
              <w:spacing w:after="0"/>
              <w:jc w:val="both"/>
              <w:rPr>
                <w:rFonts w:ascii="Times New Roman" w:hAnsi="Times New Roman"/>
                <w:bCs/>
                <w:sz w:val="24"/>
                <w:szCs w:val="28"/>
              </w:rPr>
            </w:pPr>
            <w:r w:rsidRPr="00A477B2">
              <w:rPr>
                <w:rFonts w:ascii="Times New Roman" w:hAnsi="Times New Roman"/>
                <w:bCs/>
                <w:sz w:val="24"/>
                <w:szCs w:val="28"/>
              </w:rPr>
              <w:t>_____________</w:t>
            </w:r>
          </w:p>
        </w:tc>
        <w:tc>
          <w:tcPr>
            <w:tcW w:w="5341" w:type="dxa"/>
          </w:tcPr>
          <w:p w:rsidR="00A477B2" w:rsidRPr="00A477B2" w:rsidRDefault="00A477B2" w:rsidP="00214987">
            <w:pPr>
              <w:autoSpaceDE w:val="0"/>
              <w:autoSpaceDN w:val="0"/>
              <w:adjustRightInd w:val="0"/>
              <w:spacing w:after="0"/>
              <w:rPr>
                <w:rFonts w:ascii="Times New Roman" w:hAnsi="Times New Roman"/>
                <w:bCs/>
                <w:sz w:val="24"/>
                <w:szCs w:val="28"/>
              </w:rPr>
            </w:pPr>
            <w:r w:rsidRPr="00A477B2">
              <w:rPr>
                <w:rFonts w:ascii="Times New Roman" w:hAnsi="Times New Roman"/>
                <w:bCs/>
                <w:sz w:val="24"/>
                <w:szCs w:val="28"/>
              </w:rPr>
              <w:t xml:space="preserve">«Утверждаю» </w:t>
            </w:r>
          </w:p>
          <w:p w:rsidR="00A477B2" w:rsidRPr="003F0EA2" w:rsidRDefault="00A477B2" w:rsidP="00214987">
            <w:pPr>
              <w:autoSpaceDE w:val="0"/>
              <w:autoSpaceDN w:val="0"/>
              <w:adjustRightInd w:val="0"/>
              <w:spacing w:after="0"/>
              <w:rPr>
                <w:rFonts w:ascii="Times New Roman" w:hAnsi="Times New Roman"/>
                <w:bCs/>
                <w:sz w:val="24"/>
                <w:szCs w:val="28"/>
              </w:rPr>
            </w:pPr>
            <w:r w:rsidRPr="00A477B2">
              <w:rPr>
                <w:rFonts w:ascii="Times New Roman" w:hAnsi="Times New Roman"/>
                <w:bCs/>
                <w:sz w:val="24"/>
                <w:szCs w:val="28"/>
              </w:rPr>
              <w:t xml:space="preserve">Директор МОУ </w:t>
            </w:r>
            <w:r w:rsidR="00C6510A">
              <w:rPr>
                <w:rFonts w:ascii="Times New Roman" w:hAnsi="Times New Roman"/>
                <w:bCs/>
                <w:sz w:val="24"/>
                <w:szCs w:val="28"/>
              </w:rPr>
              <w:t>Б</w:t>
            </w:r>
            <w:r w:rsidR="003F0EA2">
              <w:rPr>
                <w:rFonts w:ascii="Times New Roman" w:hAnsi="Times New Roman"/>
                <w:bCs/>
                <w:sz w:val="24"/>
                <w:szCs w:val="28"/>
              </w:rPr>
              <w:t>арановская НОШ</w:t>
            </w:r>
          </w:p>
          <w:p w:rsidR="00A477B2" w:rsidRPr="00A477B2" w:rsidRDefault="00A477B2" w:rsidP="00214987">
            <w:pPr>
              <w:autoSpaceDE w:val="0"/>
              <w:autoSpaceDN w:val="0"/>
              <w:adjustRightInd w:val="0"/>
              <w:spacing w:after="0"/>
              <w:rPr>
                <w:rFonts w:ascii="Times New Roman" w:hAnsi="Times New Roman"/>
                <w:bCs/>
                <w:sz w:val="24"/>
                <w:szCs w:val="28"/>
              </w:rPr>
            </w:pPr>
            <w:r w:rsidRPr="00A477B2">
              <w:rPr>
                <w:rFonts w:ascii="Times New Roman" w:hAnsi="Times New Roman"/>
                <w:bCs/>
                <w:sz w:val="24"/>
                <w:szCs w:val="28"/>
              </w:rPr>
              <w:t>_______________/</w:t>
            </w:r>
            <w:r w:rsidR="00C6510A">
              <w:rPr>
                <w:rFonts w:ascii="Times New Roman" w:hAnsi="Times New Roman"/>
                <w:bCs/>
                <w:sz w:val="24"/>
                <w:szCs w:val="28"/>
              </w:rPr>
              <w:t>Зайцева Е.Ю</w:t>
            </w:r>
            <w:r w:rsidRPr="00A477B2">
              <w:rPr>
                <w:rFonts w:ascii="Times New Roman" w:hAnsi="Times New Roman"/>
                <w:bCs/>
                <w:sz w:val="24"/>
                <w:szCs w:val="28"/>
              </w:rPr>
              <w:t>./</w:t>
            </w:r>
          </w:p>
          <w:p w:rsidR="00A477B2" w:rsidRPr="00A477B2" w:rsidRDefault="00A477B2" w:rsidP="00214987">
            <w:pPr>
              <w:autoSpaceDE w:val="0"/>
              <w:autoSpaceDN w:val="0"/>
              <w:adjustRightInd w:val="0"/>
              <w:spacing w:after="0"/>
              <w:rPr>
                <w:rFonts w:ascii="Times New Roman" w:hAnsi="Times New Roman"/>
                <w:bCs/>
                <w:sz w:val="24"/>
                <w:szCs w:val="28"/>
              </w:rPr>
            </w:pPr>
          </w:p>
          <w:p w:rsidR="00A477B2" w:rsidRPr="003F0EA2" w:rsidRDefault="00A477B2" w:rsidP="003F0EA2">
            <w:pPr>
              <w:autoSpaceDE w:val="0"/>
              <w:autoSpaceDN w:val="0"/>
              <w:adjustRightInd w:val="0"/>
              <w:spacing w:after="0"/>
              <w:rPr>
                <w:rFonts w:ascii="Times New Roman" w:hAnsi="Times New Roman"/>
                <w:bCs/>
                <w:sz w:val="24"/>
                <w:szCs w:val="28"/>
                <w:lang w:val="en-US"/>
              </w:rPr>
            </w:pPr>
            <w:r w:rsidRPr="00A477B2">
              <w:rPr>
                <w:rFonts w:ascii="Times New Roman" w:hAnsi="Times New Roman"/>
                <w:bCs/>
                <w:sz w:val="24"/>
                <w:szCs w:val="28"/>
              </w:rPr>
              <w:t>Приказ №</w:t>
            </w:r>
            <w:r w:rsidR="00A557A0">
              <w:rPr>
                <w:rFonts w:ascii="Times New Roman" w:hAnsi="Times New Roman"/>
                <w:bCs/>
                <w:sz w:val="24"/>
                <w:szCs w:val="28"/>
              </w:rPr>
              <w:t xml:space="preserve"> </w:t>
            </w:r>
            <w:r w:rsidR="00C6510A">
              <w:rPr>
                <w:rFonts w:ascii="Times New Roman" w:hAnsi="Times New Roman"/>
                <w:bCs/>
                <w:sz w:val="24"/>
                <w:szCs w:val="28"/>
              </w:rPr>
              <w:t xml:space="preserve"> </w:t>
            </w:r>
            <w:r w:rsidR="003F0EA2">
              <w:rPr>
                <w:rFonts w:ascii="Times New Roman" w:hAnsi="Times New Roman"/>
                <w:bCs/>
                <w:sz w:val="24"/>
                <w:szCs w:val="28"/>
                <w:lang w:val="en-US"/>
              </w:rPr>
              <w:t>41</w:t>
            </w:r>
            <w:r w:rsidR="00C6510A">
              <w:rPr>
                <w:rFonts w:ascii="Times New Roman" w:hAnsi="Times New Roman"/>
                <w:bCs/>
                <w:sz w:val="24"/>
                <w:szCs w:val="28"/>
              </w:rPr>
              <w:t xml:space="preserve">  </w:t>
            </w:r>
            <w:r w:rsidR="00A557A0">
              <w:rPr>
                <w:rFonts w:ascii="Times New Roman" w:hAnsi="Times New Roman"/>
                <w:bCs/>
                <w:sz w:val="24"/>
                <w:szCs w:val="28"/>
              </w:rPr>
              <w:t xml:space="preserve">от </w:t>
            </w:r>
            <w:r w:rsidR="003F0EA2">
              <w:rPr>
                <w:rFonts w:ascii="Times New Roman" w:hAnsi="Times New Roman"/>
                <w:bCs/>
                <w:sz w:val="24"/>
                <w:szCs w:val="28"/>
                <w:lang w:val="en-US"/>
              </w:rPr>
              <w:t>30/08/13</w:t>
            </w:r>
          </w:p>
        </w:tc>
      </w:tr>
    </w:tbl>
    <w:p w:rsidR="00A477B2" w:rsidRPr="00A477B2" w:rsidRDefault="00A477B2" w:rsidP="00A477B2">
      <w:pPr>
        <w:tabs>
          <w:tab w:val="left" w:pos="5235"/>
        </w:tabs>
        <w:autoSpaceDE w:val="0"/>
        <w:autoSpaceDN w:val="0"/>
        <w:adjustRightInd w:val="0"/>
        <w:spacing w:after="0"/>
        <w:jc w:val="both"/>
        <w:rPr>
          <w:rFonts w:ascii="Times New Roman" w:hAnsi="Times New Roman"/>
          <w:b/>
          <w:bCs/>
          <w:sz w:val="28"/>
          <w:szCs w:val="28"/>
        </w:rPr>
      </w:pPr>
      <w:r w:rsidRPr="00A477B2">
        <w:rPr>
          <w:rFonts w:ascii="Times New Roman" w:hAnsi="Times New Roman"/>
          <w:b/>
          <w:bCs/>
          <w:sz w:val="28"/>
          <w:szCs w:val="28"/>
        </w:rPr>
        <w:tab/>
      </w: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center"/>
        <w:rPr>
          <w:rFonts w:ascii="Times New Roman" w:hAnsi="Times New Roman"/>
          <w:b/>
          <w:bCs/>
          <w:sz w:val="28"/>
          <w:szCs w:val="28"/>
        </w:rPr>
      </w:pPr>
      <w:r w:rsidRPr="00A477B2">
        <w:rPr>
          <w:rFonts w:ascii="Times New Roman" w:hAnsi="Times New Roman"/>
          <w:b/>
          <w:bCs/>
          <w:sz w:val="28"/>
          <w:szCs w:val="28"/>
        </w:rPr>
        <w:t>Основная образовательная программа</w:t>
      </w:r>
    </w:p>
    <w:p w:rsidR="00A477B2" w:rsidRPr="00A477B2" w:rsidRDefault="00A477B2" w:rsidP="00A477B2">
      <w:pPr>
        <w:autoSpaceDE w:val="0"/>
        <w:autoSpaceDN w:val="0"/>
        <w:adjustRightInd w:val="0"/>
        <w:spacing w:after="0"/>
        <w:jc w:val="center"/>
        <w:rPr>
          <w:rFonts w:ascii="Times New Roman" w:hAnsi="Times New Roman"/>
          <w:b/>
          <w:bCs/>
          <w:sz w:val="28"/>
          <w:szCs w:val="28"/>
        </w:rPr>
      </w:pPr>
      <w:r w:rsidRPr="00A477B2">
        <w:rPr>
          <w:rFonts w:ascii="Times New Roman" w:hAnsi="Times New Roman"/>
          <w:b/>
          <w:bCs/>
          <w:sz w:val="28"/>
          <w:szCs w:val="28"/>
        </w:rPr>
        <w:t xml:space="preserve"> начального общего образования</w:t>
      </w: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autoSpaceDE w:val="0"/>
        <w:autoSpaceDN w:val="0"/>
        <w:adjustRightInd w:val="0"/>
        <w:spacing w:after="0"/>
        <w:jc w:val="both"/>
        <w:rPr>
          <w:rFonts w:ascii="Times New Roman" w:hAnsi="Times New Roman"/>
          <w:b/>
          <w:bCs/>
          <w:sz w:val="28"/>
          <w:szCs w:val="28"/>
        </w:rPr>
      </w:pPr>
    </w:p>
    <w:p w:rsidR="00A477B2" w:rsidRPr="00A477B2" w:rsidRDefault="00A477B2" w:rsidP="00A477B2">
      <w:pPr>
        <w:rPr>
          <w:rFonts w:ascii="Times New Roman" w:hAnsi="Times New Roman"/>
          <w:sz w:val="28"/>
          <w:szCs w:val="28"/>
        </w:rPr>
      </w:pPr>
    </w:p>
    <w:p w:rsidR="00A477B2" w:rsidRPr="00A477B2" w:rsidRDefault="00A477B2" w:rsidP="00A477B2">
      <w:pPr>
        <w:spacing w:after="0"/>
        <w:jc w:val="center"/>
        <w:rPr>
          <w:rFonts w:ascii="Times New Roman" w:hAnsi="Times New Roman"/>
          <w:i/>
          <w:sz w:val="28"/>
          <w:szCs w:val="28"/>
        </w:rPr>
      </w:pPr>
    </w:p>
    <w:p w:rsidR="00A477B2" w:rsidRDefault="00A477B2" w:rsidP="00A477B2">
      <w:pPr>
        <w:spacing w:after="0"/>
        <w:jc w:val="center"/>
        <w:rPr>
          <w:rFonts w:ascii="Times New Roman" w:hAnsi="Times New Roman"/>
          <w:b/>
          <w:i/>
          <w:sz w:val="28"/>
          <w:szCs w:val="28"/>
        </w:rPr>
      </w:pPr>
    </w:p>
    <w:p w:rsidR="00A477B2" w:rsidRPr="00A477B2" w:rsidRDefault="00A477B2" w:rsidP="00A477B2">
      <w:pPr>
        <w:spacing w:after="0"/>
        <w:jc w:val="center"/>
        <w:rPr>
          <w:rFonts w:ascii="Times New Roman" w:hAnsi="Times New Roman"/>
          <w:b/>
          <w:i/>
          <w:sz w:val="28"/>
          <w:szCs w:val="28"/>
        </w:rPr>
      </w:pPr>
      <w:r w:rsidRPr="00A477B2">
        <w:rPr>
          <w:rFonts w:ascii="Times New Roman" w:hAnsi="Times New Roman"/>
          <w:b/>
          <w:i/>
          <w:sz w:val="28"/>
          <w:szCs w:val="28"/>
        </w:rPr>
        <w:t>Оглавление</w:t>
      </w:r>
    </w:p>
    <w:p w:rsidR="00A477B2" w:rsidRPr="00A477B2" w:rsidRDefault="00A477B2" w:rsidP="00A477B2">
      <w:pPr>
        <w:spacing w:after="0"/>
        <w:jc w:val="center"/>
        <w:rPr>
          <w:rFonts w:ascii="Times New Roman" w:hAnsi="Times New Roman"/>
          <w:b/>
          <w:i/>
          <w:sz w:val="28"/>
          <w:szCs w:val="28"/>
        </w:rPr>
      </w:pPr>
    </w:p>
    <w:tbl>
      <w:tblPr>
        <w:tblW w:w="9072" w:type="dxa"/>
        <w:tblInd w:w="108" w:type="dxa"/>
        <w:tblLayout w:type="fixed"/>
        <w:tblLook w:val="0000"/>
      </w:tblPr>
      <w:tblGrid>
        <w:gridCol w:w="1164"/>
        <w:gridCol w:w="6491"/>
        <w:gridCol w:w="1417"/>
      </w:tblGrid>
      <w:tr w:rsidR="0099439E" w:rsidRPr="00A60C38" w:rsidTr="0099439E">
        <w:trPr>
          <w:trHeight w:val="595"/>
        </w:trPr>
        <w:tc>
          <w:tcPr>
            <w:tcW w:w="1164"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center"/>
              <w:rPr>
                <w:rFonts w:ascii="Times New Roman" w:hAnsi="Times New Roman"/>
                <w:b/>
                <w:sz w:val="24"/>
                <w:szCs w:val="28"/>
              </w:rPr>
            </w:pPr>
            <w:r w:rsidRPr="00A60C38">
              <w:rPr>
                <w:rFonts w:ascii="Times New Roman" w:hAnsi="Times New Roman"/>
                <w:b/>
                <w:sz w:val="24"/>
                <w:szCs w:val="28"/>
              </w:rPr>
              <w:t>№ п.п.</w:t>
            </w:r>
          </w:p>
        </w:tc>
        <w:tc>
          <w:tcPr>
            <w:tcW w:w="6491"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center"/>
              <w:rPr>
                <w:rFonts w:ascii="Times New Roman" w:hAnsi="Times New Roman"/>
                <w:b/>
                <w:sz w:val="24"/>
                <w:szCs w:val="28"/>
              </w:rPr>
            </w:pPr>
            <w:r w:rsidRPr="00A60C38">
              <w:rPr>
                <w:rFonts w:ascii="Times New Roman" w:hAnsi="Times New Roman"/>
                <w:b/>
                <w:sz w:val="24"/>
                <w:szCs w:val="28"/>
              </w:rPr>
              <w:t>Разделы программы</w:t>
            </w:r>
          </w:p>
          <w:p w:rsidR="0099439E" w:rsidRPr="00A60C38" w:rsidRDefault="0099439E" w:rsidP="00A557A0">
            <w:pPr>
              <w:snapToGrid w:val="0"/>
              <w:spacing w:after="0"/>
              <w:rPr>
                <w:rFonts w:ascii="Times New Roman" w:hAnsi="Times New Roman"/>
                <w:b/>
                <w:sz w:val="24"/>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439E" w:rsidRPr="00A60C38" w:rsidRDefault="0099439E" w:rsidP="00A557A0">
            <w:pPr>
              <w:snapToGrid w:val="0"/>
              <w:spacing w:after="0"/>
              <w:jc w:val="center"/>
              <w:rPr>
                <w:rFonts w:ascii="Times New Roman" w:hAnsi="Times New Roman"/>
                <w:b/>
                <w:sz w:val="24"/>
                <w:szCs w:val="28"/>
              </w:rPr>
            </w:pPr>
            <w:r w:rsidRPr="00A60C38">
              <w:rPr>
                <w:rFonts w:ascii="Times New Roman" w:hAnsi="Times New Roman"/>
                <w:b/>
                <w:sz w:val="24"/>
                <w:szCs w:val="28"/>
              </w:rPr>
              <w:t>стр.</w:t>
            </w:r>
          </w:p>
        </w:tc>
      </w:tr>
      <w:tr w:rsidR="0099439E" w:rsidRPr="00A60C38" w:rsidTr="0099439E">
        <w:trPr>
          <w:trHeight w:val="595"/>
        </w:trPr>
        <w:tc>
          <w:tcPr>
            <w:tcW w:w="1164"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center"/>
              <w:rPr>
                <w:rFonts w:ascii="Times New Roman" w:hAnsi="Times New Roman"/>
                <w:b/>
                <w:sz w:val="24"/>
                <w:szCs w:val="28"/>
              </w:rPr>
            </w:pPr>
            <w:r w:rsidRPr="00A60C38">
              <w:rPr>
                <w:rFonts w:ascii="Times New Roman" w:hAnsi="Times New Roman"/>
                <w:b/>
                <w:sz w:val="24"/>
                <w:szCs w:val="28"/>
              </w:rPr>
              <w:t>1.</w:t>
            </w:r>
          </w:p>
        </w:tc>
        <w:tc>
          <w:tcPr>
            <w:tcW w:w="6491"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rPr>
                <w:rFonts w:ascii="Times New Roman" w:hAnsi="Times New Roman"/>
                <w:b/>
                <w:sz w:val="24"/>
                <w:szCs w:val="28"/>
              </w:rPr>
            </w:pPr>
            <w:r w:rsidRPr="00A60C38">
              <w:rPr>
                <w:rFonts w:ascii="Times New Roman" w:hAnsi="Times New Roman"/>
                <w:b/>
                <w:sz w:val="24"/>
                <w:szCs w:val="28"/>
              </w:rPr>
              <w:t>Целевой раздел</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439E" w:rsidRPr="00A60C38" w:rsidRDefault="0099439E" w:rsidP="00A557A0">
            <w:pPr>
              <w:snapToGrid w:val="0"/>
              <w:spacing w:after="0"/>
              <w:jc w:val="center"/>
              <w:rPr>
                <w:rFonts w:ascii="Times New Roman" w:hAnsi="Times New Roman"/>
                <w:b/>
                <w:sz w:val="24"/>
                <w:szCs w:val="28"/>
              </w:rPr>
            </w:pPr>
            <w:r>
              <w:rPr>
                <w:rFonts w:ascii="Times New Roman" w:hAnsi="Times New Roman"/>
                <w:b/>
                <w:sz w:val="24"/>
                <w:szCs w:val="28"/>
              </w:rPr>
              <w:t>3</w:t>
            </w:r>
          </w:p>
        </w:tc>
      </w:tr>
      <w:tr w:rsidR="0099439E" w:rsidRPr="00A60C38" w:rsidTr="0099439E">
        <w:trPr>
          <w:trHeight w:val="610"/>
        </w:trPr>
        <w:tc>
          <w:tcPr>
            <w:tcW w:w="1164"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center"/>
              <w:rPr>
                <w:rFonts w:ascii="Times New Roman" w:hAnsi="Times New Roman"/>
                <w:sz w:val="24"/>
                <w:szCs w:val="28"/>
              </w:rPr>
            </w:pPr>
            <w:r w:rsidRPr="00A60C38">
              <w:rPr>
                <w:rFonts w:ascii="Times New Roman" w:hAnsi="Times New Roman"/>
                <w:sz w:val="24"/>
                <w:szCs w:val="28"/>
              </w:rPr>
              <w:t>1.1.</w:t>
            </w:r>
          </w:p>
        </w:tc>
        <w:tc>
          <w:tcPr>
            <w:tcW w:w="6491"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both"/>
              <w:rPr>
                <w:rFonts w:ascii="Times New Roman" w:hAnsi="Times New Roman"/>
                <w:sz w:val="24"/>
                <w:szCs w:val="28"/>
              </w:rPr>
            </w:pPr>
            <w:r w:rsidRPr="00A60C38">
              <w:rPr>
                <w:rFonts w:ascii="Times New Roman" w:hAnsi="Times New Roman"/>
                <w:bCs/>
                <w:iCs/>
                <w:sz w:val="24"/>
                <w:szCs w:val="28"/>
              </w:rPr>
              <w:t>Пояснительная записка основной образовательной программы начального общего образования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439E" w:rsidRPr="00A60C38" w:rsidRDefault="0099439E" w:rsidP="00A557A0">
            <w:pPr>
              <w:snapToGrid w:val="0"/>
              <w:spacing w:after="0"/>
              <w:jc w:val="center"/>
              <w:rPr>
                <w:rFonts w:ascii="Times New Roman" w:hAnsi="Times New Roman"/>
                <w:sz w:val="24"/>
                <w:szCs w:val="28"/>
              </w:rPr>
            </w:pPr>
            <w:r>
              <w:rPr>
                <w:rFonts w:ascii="Times New Roman" w:hAnsi="Times New Roman"/>
                <w:sz w:val="24"/>
                <w:szCs w:val="28"/>
              </w:rPr>
              <w:t>3</w:t>
            </w:r>
          </w:p>
        </w:tc>
      </w:tr>
      <w:tr w:rsidR="0099439E" w:rsidRPr="00A60C38" w:rsidTr="0099439E">
        <w:trPr>
          <w:trHeight w:val="595"/>
        </w:trPr>
        <w:tc>
          <w:tcPr>
            <w:tcW w:w="1164"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center"/>
              <w:rPr>
                <w:rFonts w:ascii="Times New Roman" w:hAnsi="Times New Roman"/>
                <w:sz w:val="24"/>
                <w:szCs w:val="28"/>
              </w:rPr>
            </w:pPr>
            <w:r w:rsidRPr="00A60C38">
              <w:rPr>
                <w:rFonts w:ascii="Times New Roman" w:hAnsi="Times New Roman"/>
                <w:sz w:val="24"/>
                <w:szCs w:val="28"/>
              </w:rPr>
              <w:t>1.2.</w:t>
            </w:r>
          </w:p>
        </w:tc>
        <w:tc>
          <w:tcPr>
            <w:tcW w:w="6491"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both"/>
              <w:rPr>
                <w:rFonts w:ascii="Times New Roman" w:hAnsi="Times New Roman"/>
                <w:sz w:val="24"/>
                <w:szCs w:val="28"/>
              </w:rPr>
            </w:pPr>
            <w:r w:rsidRPr="00A60C38">
              <w:rPr>
                <w:rFonts w:ascii="Times New Roman" w:hAnsi="Times New Roman"/>
                <w:iCs/>
                <w:sz w:val="24"/>
                <w:szCs w:val="28"/>
              </w:rPr>
              <w:t xml:space="preserve">Планируемые результаты освоения </w:t>
            </w:r>
            <w:r w:rsidRPr="00A60C38">
              <w:rPr>
                <w:rFonts w:ascii="Times New Roman" w:hAnsi="Times New Roman"/>
                <w:sz w:val="24"/>
                <w:szCs w:val="28"/>
              </w:rPr>
              <w:t>образовательной</w:t>
            </w:r>
            <w:r w:rsidRPr="00A60C38">
              <w:rPr>
                <w:rFonts w:ascii="Times New Roman" w:hAnsi="Times New Roman"/>
                <w:iCs/>
                <w:sz w:val="24"/>
                <w:szCs w:val="28"/>
              </w:rPr>
              <w:t xml:space="preserve"> программы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439E" w:rsidRPr="00A60C38" w:rsidRDefault="0099439E" w:rsidP="00A557A0">
            <w:pPr>
              <w:snapToGrid w:val="0"/>
              <w:spacing w:after="0"/>
              <w:jc w:val="center"/>
              <w:rPr>
                <w:rFonts w:ascii="Times New Roman" w:hAnsi="Times New Roman"/>
                <w:sz w:val="24"/>
                <w:szCs w:val="28"/>
              </w:rPr>
            </w:pPr>
            <w:r>
              <w:rPr>
                <w:rFonts w:ascii="Times New Roman" w:hAnsi="Times New Roman"/>
                <w:sz w:val="24"/>
                <w:szCs w:val="28"/>
              </w:rPr>
              <w:t>16</w:t>
            </w:r>
          </w:p>
        </w:tc>
      </w:tr>
      <w:tr w:rsidR="0099439E" w:rsidRPr="00A60C38" w:rsidTr="0099439E">
        <w:trPr>
          <w:trHeight w:val="595"/>
        </w:trPr>
        <w:tc>
          <w:tcPr>
            <w:tcW w:w="1164"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center"/>
              <w:rPr>
                <w:rFonts w:ascii="Times New Roman" w:hAnsi="Times New Roman"/>
                <w:sz w:val="24"/>
                <w:szCs w:val="28"/>
              </w:rPr>
            </w:pPr>
            <w:r w:rsidRPr="00A60C38">
              <w:rPr>
                <w:rFonts w:ascii="Times New Roman" w:hAnsi="Times New Roman"/>
                <w:sz w:val="24"/>
                <w:szCs w:val="28"/>
              </w:rPr>
              <w:t>1.3.</w:t>
            </w:r>
          </w:p>
        </w:tc>
        <w:tc>
          <w:tcPr>
            <w:tcW w:w="6491"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both"/>
              <w:rPr>
                <w:rFonts w:ascii="Times New Roman" w:hAnsi="Times New Roman"/>
                <w:iCs/>
                <w:sz w:val="24"/>
                <w:szCs w:val="28"/>
              </w:rPr>
            </w:pPr>
            <w:r w:rsidRPr="00A60C38">
              <w:rPr>
                <w:rFonts w:ascii="Times New Roman" w:hAnsi="Times New Roman"/>
                <w:bCs/>
                <w:iCs/>
                <w:sz w:val="24"/>
                <w:szCs w:val="28"/>
              </w:rPr>
              <w:t>Система оценки достижения планируемых результатов освоения</w:t>
            </w:r>
            <w:r w:rsidRPr="00A60C38">
              <w:rPr>
                <w:rFonts w:ascii="Times New Roman" w:hAnsi="Times New Roman"/>
                <w:bCs/>
                <w:sz w:val="24"/>
                <w:szCs w:val="28"/>
              </w:rPr>
              <w:t xml:space="preserve"> образовательной</w:t>
            </w:r>
            <w:r w:rsidRPr="00A60C38">
              <w:rPr>
                <w:rFonts w:ascii="Times New Roman" w:hAnsi="Times New Roman"/>
                <w:bCs/>
                <w:iCs/>
                <w:sz w:val="24"/>
                <w:szCs w:val="28"/>
              </w:rPr>
              <w:t xml:space="preserve"> программы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439E" w:rsidRPr="00A60C38" w:rsidRDefault="003221A8" w:rsidP="00A557A0">
            <w:pPr>
              <w:snapToGrid w:val="0"/>
              <w:spacing w:after="0"/>
              <w:jc w:val="center"/>
              <w:rPr>
                <w:rFonts w:ascii="Times New Roman" w:hAnsi="Times New Roman"/>
                <w:sz w:val="24"/>
                <w:szCs w:val="28"/>
              </w:rPr>
            </w:pPr>
            <w:r>
              <w:rPr>
                <w:rFonts w:ascii="Times New Roman" w:hAnsi="Times New Roman"/>
                <w:sz w:val="24"/>
                <w:szCs w:val="28"/>
              </w:rPr>
              <w:t>60</w:t>
            </w:r>
          </w:p>
        </w:tc>
      </w:tr>
      <w:tr w:rsidR="0099439E" w:rsidRPr="00A60C38" w:rsidTr="0099439E">
        <w:trPr>
          <w:trHeight w:val="595"/>
        </w:trPr>
        <w:tc>
          <w:tcPr>
            <w:tcW w:w="1164"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center"/>
              <w:rPr>
                <w:rFonts w:ascii="Times New Roman" w:hAnsi="Times New Roman"/>
                <w:sz w:val="24"/>
                <w:szCs w:val="28"/>
              </w:rPr>
            </w:pPr>
            <w:r w:rsidRPr="00A60C38">
              <w:rPr>
                <w:rFonts w:ascii="Times New Roman" w:hAnsi="Times New Roman"/>
                <w:b/>
                <w:sz w:val="24"/>
                <w:szCs w:val="28"/>
              </w:rPr>
              <w:t>2.</w:t>
            </w:r>
          </w:p>
        </w:tc>
        <w:tc>
          <w:tcPr>
            <w:tcW w:w="6491"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both"/>
              <w:rPr>
                <w:rFonts w:ascii="Times New Roman" w:hAnsi="Times New Roman"/>
                <w:b/>
                <w:bCs/>
                <w:iCs/>
                <w:sz w:val="24"/>
                <w:szCs w:val="28"/>
              </w:rPr>
            </w:pPr>
            <w:r w:rsidRPr="00A60C38">
              <w:rPr>
                <w:rFonts w:ascii="Times New Roman" w:hAnsi="Times New Roman"/>
                <w:b/>
                <w:bCs/>
                <w:iCs/>
                <w:sz w:val="24"/>
                <w:szCs w:val="28"/>
              </w:rPr>
              <w:t>Содержательный раздел</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439E" w:rsidRPr="00A60C38" w:rsidRDefault="003221A8" w:rsidP="00A557A0">
            <w:pPr>
              <w:snapToGrid w:val="0"/>
              <w:spacing w:after="0"/>
              <w:jc w:val="center"/>
              <w:rPr>
                <w:rFonts w:ascii="Times New Roman" w:hAnsi="Times New Roman"/>
                <w:sz w:val="24"/>
                <w:szCs w:val="28"/>
              </w:rPr>
            </w:pPr>
            <w:r>
              <w:rPr>
                <w:rFonts w:ascii="Times New Roman" w:hAnsi="Times New Roman"/>
                <w:sz w:val="24"/>
                <w:szCs w:val="28"/>
              </w:rPr>
              <w:t>105</w:t>
            </w:r>
          </w:p>
        </w:tc>
      </w:tr>
      <w:tr w:rsidR="0099439E" w:rsidRPr="00A60C38" w:rsidTr="0099439E">
        <w:trPr>
          <w:trHeight w:val="595"/>
        </w:trPr>
        <w:tc>
          <w:tcPr>
            <w:tcW w:w="1164"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center"/>
              <w:rPr>
                <w:rFonts w:ascii="Times New Roman" w:hAnsi="Times New Roman"/>
                <w:b/>
                <w:sz w:val="24"/>
                <w:szCs w:val="28"/>
              </w:rPr>
            </w:pPr>
            <w:r w:rsidRPr="00A60C38">
              <w:rPr>
                <w:rFonts w:ascii="Times New Roman" w:hAnsi="Times New Roman"/>
                <w:sz w:val="24"/>
                <w:szCs w:val="28"/>
              </w:rPr>
              <w:t>2.1.</w:t>
            </w:r>
          </w:p>
        </w:tc>
        <w:tc>
          <w:tcPr>
            <w:tcW w:w="6491"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both"/>
              <w:rPr>
                <w:rFonts w:ascii="Times New Roman" w:hAnsi="Times New Roman"/>
                <w:b/>
                <w:bCs/>
                <w:iCs/>
                <w:sz w:val="24"/>
                <w:szCs w:val="28"/>
              </w:rPr>
            </w:pPr>
            <w:r w:rsidRPr="00A60C38">
              <w:rPr>
                <w:rFonts w:ascii="Times New Roman" w:hAnsi="Times New Roman"/>
                <w:sz w:val="24"/>
                <w:szCs w:val="28"/>
              </w:rPr>
              <w:t>Программа формирования универсальных учебных действий у обучающихся на ступени начального общего образования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439E" w:rsidRPr="00A60C38" w:rsidRDefault="003221A8" w:rsidP="00A557A0">
            <w:pPr>
              <w:snapToGrid w:val="0"/>
              <w:spacing w:after="0"/>
              <w:jc w:val="center"/>
              <w:rPr>
                <w:rFonts w:ascii="Times New Roman" w:hAnsi="Times New Roman"/>
                <w:sz w:val="24"/>
                <w:szCs w:val="28"/>
              </w:rPr>
            </w:pPr>
            <w:r>
              <w:rPr>
                <w:rFonts w:ascii="Times New Roman" w:hAnsi="Times New Roman"/>
                <w:sz w:val="24"/>
                <w:szCs w:val="28"/>
              </w:rPr>
              <w:t>105</w:t>
            </w:r>
          </w:p>
        </w:tc>
      </w:tr>
      <w:tr w:rsidR="0099439E" w:rsidRPr="00A60C38" w:rsidTr="0099439E">
        <w:trPr>
          <w:trHeight w:val="595"/>
        </w:trPr>
        <w:tc>
          <w:tcPr>
            <w:tcW w:w="1164"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center"/>
              <w:rPr>
                <w:rFonts w:ascii="Times New Roman" w:hAnsi="Times New Roman"/>
                <w:sz w:val="24"/>
                <w:szCs w:val="28"/>
              </w:rPr>
            </w:pPr>
            <w:r w:rsidRPr="00A60C38">
              <w:rPr>
                <w:rFonts w:ascii="Times New Roman" w:hAnsi="Times New Roman"/>
                <w:sz w:val="24"/>
                <w:szCs w:val="28"/>
              </w:rPr>
              <w:t>2.2.</w:t>
            </w:r>
          </w:p>
        </w:tc>
        <w:tc>
          <w:tcPr>
            <w:tcW w:w="6491"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both"/>
              <w:rPr>
                <w:rFonts w:ascii="Times New Roman" w:hAnsi="Times New Roman"/>
                <w:bCs/>
                <w:iCs/>
                <w:sz w:val="24"/>
                <w:szCs w:val="28"/>
              </w:rPr>
            </w:pPr>
            <w:r w:rsidRPr="00A60C38">
              <w:rPr>
                <w:rFonts w:ascii="Times New Roman" w:hAnsi="Times New Roman"/>
                <w:bCs/>
                <w:iCs/>
                <w:sz w:val="24"/>
                <w:szCs w:val="28"/>
              </w:rPr>
              <w:t>Программы отдельных учебных предметов, курсов и внеурочной деятельности</w:t>
            </w:r>
          </w:p>
          <w:p w:rsidR="0099439E" w:rsidRPr="00A60C38" w:rsidRDefault="0099439E" w:rsidP="00A557A0">
            <w:pPr>
              <w:snapToGrid w:val="0"/>
              <w:spacing w:after="0"/>
              <w:jc w:val="both"/>
              <w:rPr>
                <w:rFonts w:ascii="Times New Roman" w:hAnsi="Times New Roman"/>
                <w:sz w:val="24"/>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439E" w:rsidRPr="00A60C38" w:rsidRDefault="003221A8" w:rsidP="00A557A0">
            <w:pPr>
              <w:snapToGrid w:val="0"/>
              <w:spacing w:after="0"/>
              <w:jc w:val="center"/>
              <w:rPr>
                <w:rFonts w:ascii="Times New Roman" w:hAnsi="Times New Roman"/>
                <w:sz w:val="24"/>
                <w:szCs w:val="28"/>
              </w:rPr>
            </w:pPr>
            <w:r>
              <w:rPr>
                <w:rFonts w:ascii="Times New Roman" w:hAnsi="Times New Roman"/>
                <w:sz w:val="24"/>
                <w:szCs w:val="28"/>
              </w:rPr>
              <w:t>202</w:t>
            </w:r>
          </w:p>
        </w:tc>
      </w:tr>
      <w:tr w:rsidR="0099439E" w:rsidRPr="00A60C38" w:rsidTr="0099439E">
        <w:trPr>
          <w:trHeight w:val="908"/>
        </w:trPr>
        <w:tc>
          <w:tcPr>
            <w:tcW w:w="1164"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center"/>
              <w:rPr>
                <w:rFonts w:ascii="Times New Roman" w:hAnsi="Times New Roman"/>
                <w:sz w:val="24"/>
                <w:szCs w:val="28"/>
              </w:rPr>
            </w:pPr>
            <w:r w:rsidRPr="00A60C38">
              <w:rPr>
                <w:rFonts w:ascii="Times New Roman" w:hAnsi="Times New Roman"/>
                <w:sz w:val="24"/>
                <w:szCs w:val="28"/>
              </w:rPr>
              <w:t xml:space="preserve"> 2.3.</w:t>
            </w:r>
          </w:p>
        </w:tc>
        <w:tc>
          <w:tcPr>
            <w:tcW w:w="6491"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both"/>
              <w:rPr>
                <w:rFonts w:ascii="Times New Roman" w:hAnsi="Times New Roman"/>
                <w:iCs/>
                <w:sz w:val="24"/>
                <w:szCs w:val="28"/>
              </w:rPr>
            </w:pPr>
            <w:r w:rsidRPr="00A60C38">
              <w:rPr>
                <w:rFonts w:ascii="Times New Roman" w:hAnsi="Times New Roman"/>
                <w:bCs/>
                <w:iCs/>
                <w:sz w:val="24"/>
                <w:szCs w:val="28"/>
              </w:rPr>
              <w:t>Программа духовно-нравственного развития и воспитания обучающихся на ступени начального общего образования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439E" w:rsidRPr="00A60C38" w:rsidRDefault="003221A8" w:rsidP="00A557A0">
            <w:pPr>
              <w:snapToGrid w:val="0"/>
              <w:spacing w:after="0"/>
              <w:jc w:val="center"/>
              <w:rPr>
                <w:rFonts w:ascii="Times New Roman" w:hAnsi="Times New Roman"/>
                <w:sz w:val="24"/>
                <w:szCs w:val="28"/>
              </w:rPr>
            </w:pPr>
            <w:r>
              <w:rPr>
                <w:rFonts w:ascii="Times New Roman" w:hAnsi="Times New Roman"/>
                <w:sz w:val="24"/>
                <w:szCs w:val="28"/>
              </w:rPr>
              <w:t>244</w:t>
            </w:r>
          </w:p>
        </w:tc>
      </w:tr>
      <w:tr w:rsidR="0099439E" w:rsidRPr="00A60C38" w:rsidTr="0099439E">
        <w:trPr>
          <w:trHeight w:val="595"/>
        </w:trPr>
        <w:tc>
          <w:tcPr>
            <w:tcW w:w="1164"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center"/>
              <w:rPr>
                <w:rFonts w:ascii="Times New Roman" w:hAnsi="Times New Roman"/>
                <w:sz w:val="24"/>
                <w:szCs w:val="28"/>
              </w:rPr>
            </w:pPr>
            <w:r w:rsidRPr="00A60C38">
              <w:rPr>
                <w:rFonts w:ascii="Times New Roman" w:hAnsi="Times New Roman"/>
                <w:sz w:val="24"/>
                <w:szCs w:val="28"/>
              </w:rPr>
              <w:t xml:space="preserve"> 2.4.</w:t>
            </w:r>
          </w:p>
        </w:tc>
        <w:tc>
          <w:tcPr>
            <w:tcW w:w="6491"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rPr>
                <w:rFonts w:ascii="Times New Roman" w:hAnsi="Times New Roman"/>
                <w:sz w:val="24"/>
                <w:szCs w:val="28"/>
              </w:rPr>
            </w:pPr>
            <w:r w:rsidRPr="00A60C38">
              <w:rPr>
                <w:rFonts w:ascii="Times New Roman" w:hAnsi="Times New Roman"/>
                <w:bCs/>
                <w:iCs/>
                <w:sz w:val="24"/>
                <w:szCs w:val="28"/>
              </w:rPr>
              <w:t>Программа формирования экологической культуры и культуры здорового и безопасного образа жизни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439E" w:rsidRPr="00A60C38" w:rsidRDefault="003221A8" w:rsidP="00A557A0">
            <w:pPr>
              <w:snapToGrid w:val="0"/>
              <w:spacing w:after="0"/>
              <w:jc w:val="center"/>
              <w:rPr>
                <w:rFonts w:ascii="Times New Roman" w:hAnsi="Times New Roman"/>
                <w:sz w:val="24"/>
                <w:szCs w:val="28"/>
              </w:rPr>
            </w:pPr>
            <w:r>
              <w:rPr>
                <w:rFonts w:ascii="Times New Roman" w:hAnsi="Times New Roman"/>
                <w:sz w:val="24"/>
                <w:szCs w:val="28"/>
              </w:rPr>
              <w:t>291</w:t>
            </w:r>
          </w:p>
        </w:tc>
      </w:tr>
      <w:tr w:rsidR="0099439E" w:rsidRPr="00A60C38" w:rsidTr="0099439E">
        <w:trPr>
          <w:trHeight w:val="595"/>
        </w:trPr>
        <w:tc>
          <w:tcPr>
            <w:tcW w:w="1164"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center"/>
              <w:rPr>
                <w:rFonts w:ascii="Times New Roman" w:hAnsi="Times New Roman"/>
                <w:sz w:val="24"/>
                <w:szCs w:val="28"/>
              </w:rPr>
            </w:pPr>
            <w:r w:rsidRPr="00A60C38">
              <w:rPr>
                <w:rFonts w:ascii="Times New Roman" w:hAnsi="Times New Roman"/>
                <w:sz w:val="24"/>
                <w:szCs w:val="28"/>
              </w:rPr>
              <w:t xml:space="preserve"> 2.5.</w:t>
            </w:r>
          </w:p>
        </w:tc>
        <w:tc>
          <w:tcPr>
            <w:tcW w:w="6491"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both"/>
              <w:rPr>
                <w:rFonts w:ascii="Times New Roman" w:hAnsi="Times New Roman"/>
                <w:bCs/>
                <w:iCs/>
                <w:sz w:val="24"/>
                <w:szCs w:val="28"/>
                <w:lang w:val="en-US"/>
              </w:rPr>
            </w:pPr>
            <w:r w:rsidRPr="00A60C38">
              <w:rPr>
                <w:rFonts w:ascii="Times New Roman" w:hAnsi="Times New Roman"/>
                <w:bCs/>
                <w:iCs/>
                <w:sz w:val="24"/>
                <w:szCs w:val="28"/>
              </w:rPr>
              <w:t>Программа коррекционной работы</w:t>
            </w:r>
          </w:p>
          <w:p w:rsidR="0099439E" w:rsidRPr="00A60C38" w:rsidRDefault="0099439E" w:rsidP="00A557A0">
            <w:pPr>
              <w:snapToGrid w:val="0"/>
              <w:spacing w:after="0"/>
              <w:jc w:val="both"/>
              <w:rPr>
                <w:rFonts w:ascii="Times New Roman" w:hAnsi="Times New Roman"/>
                <w:sz w:val="24"/>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439E" w:rsidRPr="00A60C38" w:rsidRDefault="003221A8" w:rsidP="00A557A0">
            <w:pPr>
              <w:snapToGrid w:val="0"/>
              <w:spacing w:after="0"/>
              <w:jc w:val="center"/>
              <w:rPr>
                <w:rFonts w:ascii="Times New Roman" w:hAnsi="Times New Roman"/>
                <w:sz w:val="24"/>
                <w:szCs w:val="28"/>
              </w:rPr>
            </w:pPr>
            <w:r>
              <w:rPr>
                <w:rFonts w:ascii="Times New Roman" w:hAnsi="Times New Roman"/>
                <w:sz w:val="24"/>
                <w:szCs w:val="28"/>
              </w:rPr>
              <w:t>304</w:t>
            </w:r>
          </w:p>
        </w:tc>
      </w:tr>
      <w:tr w:rsidR="0099439E" w:rsidRPr="00A60C38" w:rsidTr="0099439E">
        <w:trPr>
          <w:trHeight w:val="595"/>
        </w:trPr>
        <w:tc>
          <w:tcPr>
            <w:tcW w:w="1164"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center"/>
              <w:rPr>
                <w:rFonts w:ascii="Times New Roman" w:hAnsi="Times New Roman"/>
                <w:b/>
                <w:sz w:val="24"/>
                <w:szCs w:val="28"/>
              </w:rPr>
            </w:pPr>
            <w:r w:rsidRPr="00A60C38">
              <w:rPr>
                <w:rFonts w:ascii="Times New Roman" w:hAnsi="Times New Roman"/>
                <w:b/>
                <w:sz w:val="24"/>
                <w:szCs w:val="28"/>
              </w:rPr>
              <w:t>3.</w:t>
            </w:r>
          </w:p>
        </w:tc>
        <w:tc>
          <w:tcPr>
            <w:tcW w:w="6491"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both"/>
              <w:rPr>
                <w:rFonts w:ascii="Times New Roman" w:hAnsi="Times New Roman"/>
                <w:b/>
                <w:bCs/>
                <w:iCs/>
                <w:sz w:val="24"/>
                <w:szCs w:val="28"/>
              </w:rPr>
            </w:pPr>
            <w:r w:rsidRPr="00A60C38">
              <w:rPr>
                <w:rFonts w:ascii="Times New Roman" w:hAnsi="Times New Roman"/>
                <w:b/>
                <w:bCs/>
                <w:iCs/>
                <w:sz w:val="24"/>
                <w:szCs w:val="28"/>
              </w:rPr>
              <w:t>Организационный раздел</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439E" w:rsidRPr="00A60C38" w:rsidRDefault="003221A8" w:rsidP="00A557A0">
            <w:pPr>
              <w:snapToGrid w:val="0"/>
              <w:spacing w:after="0"/>
              <w:jc w:val="center"/>
              <w:rPr>
                <w:rFonts w:ascii="Times New Roman" w:hAnsi="Times New Roman"/>
                <w:b/>
                <w:sz w:val="24"/>
                <w:szCs w:val="28"/>
              </w:rPr>
            </w:pPr>
            <w:r>
              <w:rPr>
                <w:rFonts w:ascii="Times New Roman" w:hAnsi="Times New Roman"/>
                <w:b/>
                <w:sz w:val="24"/>
                <w:szCs w:val="28"/>
              </w:rPr>
              <w:t>314</w:t>
            </w:r>
          </w:p>
        </w:tc>
      </w:tr>
      <w:tr w:rsidR="0099439E" w:rsidRPr="00A60C38" w:rsidTr="0099439E">
        <w:trPr>
          <w:trHeight w:val="610"/>
        </w:trPr>
        <w:tc>
          <w:tcPr>
            <w:tcW w:w="1164"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center"/>
              <w:rPr>
                <w:rFonts w:ascii="Times New Roman" w:hAnsi="Times New Roman"/>
                <w:sz w:val="24"/>
                <w:szCs w:val="28"/>
              </w:rPr>
            </w:pPr>
            <w:r w:rsidRPr="00A60C38">
              <w:rPr>
                <w:rFonts w:ascii="Times New Roman" w:hAnsi="Times New Roman"/>
                <w:sz w:val="24"/>
                <w:szCs w:val="28"/>
              </w:rPr>
              <w:t xml:space="preserve"> 3.1.</w:t>
            </w:r>
          </w:p>
        </w:tc>
        <w:tc>
          <w:tcPr>
            <w:tcW w:w="6491"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both"/>
              <w:rPr>
                <w:rFonts w:ascii="Times New Roman" w:hAnsi="Times New Roman"/>
                <w:iCs/>
                <w:sz w:val="24"/>
                <w:szCs w:val="28"/>
              </w:rPr>
            </w:pPr>
            <w:r w:rsidRPr="00A60C38">
              <w:rPr>
                <w:rFonts w:ascii="Times New Roman" w:hAnsi="Times New Roman"/>
                <w:iCs/>
                <w:sz w:val="24"/>
                <w:szCs w:val="28"/>
              </w:rPr>
              <w:t>Учебный план начального общего образования</w:t>
            </w:r>
          </w:p>
          <w:p w:rsidR="0099439E" w:rsidRPr="00A60C38" w:rsidRDefault="0099439E" w:rsidP="00A557A0">
            <w:pPr>
              <w:snapToGrid w:val="0"/>
              <w:spacing w:after="0"/>
              <w:jc w:val="both"/>
              <w:rPr>
                <w:rFonts w:ascii="Times New Roman" w:hAnsi="Times New Roman"/>
                <w:sz w:val="24"/>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439E" w:rsidRPr="00A60C38" w:rsidRDefault="003221A8" w:rsidP="00A557A0">
            <w:pPr>
              <w:snapToGrid w:val="0"/>
              <w:spacing w:after="0"/>
              <w:jc w:val="center"/>
              <w:rPr>
                <w:rFonts w:ascii="Times New Roman" w:hAnsi="Times New Roman"/>
                <w:sz w:val="24"/>
                <w:szCs w:val="28"/>
              </w:rPr>
            </w:pPr>
            <w:r>
              <w:rPr>
                <w:rFonts w:ascii="Times New Roman" w:hAnsi="Times New Roman"/>
                <w:sz w:val="24"/>
                <w:szCs w:val="28"/>
              </w:rPr>
              <w:t>314</w:t>
            </w:r>
          </w:p>
        </w:tc>
      </w:tr>
      <w:tr w:rsidR="0099439E" w:rsidRPr="00A60C38" w:rsidTr="0099439E">
        <w:trPr>
          <w:trHeight w:val="595"/>
        </w:trPr>
        <w:tc>
          <w:tcPr>
            <w:tcW w:w="1164"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center"/>
              <w:rPr>
                <w:rFonts w:ascii="Times New Roman" w:hAnsi="Times New Roman"/>
                <w:sz w:val="24"/>
                <w:szCs w:val="28"/>
              </w:rPr>
            </w:pPr>
            <w:r w:rsidRPr="00A60C38">
              <w:rPr>
                <w:rFonts w:ascii="Times New Roman" w:hAnsi="Times New Roman"/>
                <w:sz w:val="24"/>
                <w:szCs w:val="28"/>
              </w:rPr>
              <w:t xml:space="preserve"> 3.2.</w:t>
            </w:r>
          </w:p>
        </w:tc>
        <w:tc>
          <w:tcPr>
            <w:tcW w:w="6491"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both"/>
              <w:rPr>
                <w:rFonts w:ascii="Times New Roman" w:hAnsi="Times New Roman"/>
                <w:sz w:val="24"/>
                <w:szCs w:val="28"/>
              </w:rPr>
            </w:pPr>
            <w:r w:rsidRPr="00A60C38">
              <w:rPr>
                <w:rFonts w:ascii="Times New Roman" w:hAnsi="Times New Roman"/>
                <w:sz w:val="24"/>
                <w:szCs w:val="28"/>
              </w:rPr>
              <w:t>План внеурочной деятельности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439E" w:rsidRPr="00A60C38" w:rsidRDefault="003221A8" w:rsidP="00A557A0">
            <w:pPr>
              <w:snapToGrid w:val="0"/>
              <w:spacing w:after="0"/>
              <w:jc w:val="center"/>
              <w:rPr>
                <w:rFonts w:ascii="Times New Roman" w:hAnsi="Times New Roman"/>
                <w:sz w:val="24"/>
                <w:szCs w:val="28"/>
              </w:rPr>
            </w:pPr>
            <w:r>
              <w:rPr>
                <w:rFonts w:ascii="Times New Roman" w:hAnsi="Times New Roman"/>
                <w:sz w:val="24"/>
                <w:szCs w:val="28"/>
              </w:rPr>
              <w:t>327</w:t>
            </w:r>
          </w:p>
        </w:tc>
      </w:tr>
      <w:tr w:rsidR="0099439E" w:rsidRPr="00A60C38" w:rsidTr="0099439E">
        <w:trPr>
          <w:trHeight w:val="610"/>
        </w:trPr>
        <w:tc>
          <w:tcPr>
            <w:tcW w:w="1164"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center"/>
              <w:rPr>
                <w:rFonts w:ascii="Times New Roman" w:hAnsi="Times New Roman"/>
                <w:sz w:val="24"/>
                <w:szCs w:val="28"/>
              </w:rPr>
            </w:pPr>
            <w:r w:rsidRPr="00A60C38">
              <w:rPr>
                <w:rFonts w:ascii="Times New Roman" w:hAnsi="Times New Roman"/>
                <w:sz w:val="24"/>
                <w:szCs w:val="28"/>
              </w:rPr>
              <w:t>3.3.</w:t>
            </w:r>
          </w:p>
        </w:tc>
        <w:tc>
          <w:tcPr>
            <w:tcW w:w="6491" w:type="dxa"/>
            <w:tcBorders>
              <w:top w:val="single" w:sz="4" w:space="0" w:color="000000"/>
              <w:left w:val="single" w:sz="4" w:space="0" w:color="000000"/>
              <w:bottom w:val="single" w:sz="4" w:space="0" w:color="000000"/>
            </w:tcBorders>
            <w:shd w:val="clear" w:color="auto" w:fill="auto"/>
          </w:tcPr>
          <w:p w:rsidR="0099439E" w:rsidRPr="00A60C38" w:rsidRDefault="0099439E" w:rsidP="00A557A0">
            <w:pPr>
              <w:snapToGrid w:val="0"/>
              <w:spacing w:after="0"/>
              <w:jc w:val="both"/>
              <w:rPr>
                <w:rFonts w:ascii="Times New Roman" w:hAnsi="Times New Roman"/>
                <w:sz w:val="24"/>
                <w:szCs w:val="28"/>
              </w:rPr>
            </w:pPr>
            <w:r w:rsidRPr="00A60C38">
              <w:rPr>
                <w:rFonts w:ascii="Times New Roman" w:hAnsi="Times New Roman"/>
                <w:bCs/>
                <w:sz w:val="24"/>
                <w:szCs w:val="28"/>
              </w:rPr>
              <w:t>Система условий реализации ООП НОО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9439E" w:rsidRPr="00A60C38" w:rsidRDefault="003221A8" w:rsidP="00A557A0">
            <w:pPr>
              <w:snapToGrid w:val="0"/>
              <w:spacing w:after="0"/>
              <w:jc w:val="center"/>
              <w:rPr>
                <w:rFonts w:ascii="Times New Roman" w:hAnsi="Times New Roman"/>
                <w:sz w:val="24"/>
                <w:szCs w:val="28"/>
              </w:rPr>
            </w:pPr>
            <w:r>
              <w:rPr>
                <w:rFonts w:ascii="Times New Roman" w:hAnsi="Times New Roman"/>
                <w:sz w:val="24"/>
                <w:szCs w:val="28"/>
              </w:rPr>
              <w:t>3</w:t>
            </w:r>
            <w:bookmarkStart w:id="0" w:name="_GoBack"/>
            <w:bookmarkEnd w:id="0"/>
            <w:r w:rsidR="003F0EA2">
              <w:rPr>
                <w:rFonts w:ascii="Times New Roman" w:hAnsi="Times New Roman"/>
                <w:sz w:val="24"/>
                <w:szCs w:val="28"/>
              </w:rPr>
              <w:t>28-33</w:t>
            </w:r>
            <w:r w:rsidR="00C3446D">
              <w:rPr>
                <w:rFonts w:ascii="Times New Roman" w:hAnsi="Times New Roman"/>
                <w:sz w:val="24"/>
                <w:szCs w:val="28"/>
              </w:rPr>
              <w:t>2</w:t>
            </w:r>
          </w:p>
        </w:tc>
      </w:tr>
    </w:tbl>
    <w:p w:rsidR="00A477B2" w:rsidRPr="00A477B2" w:rsidRDefault="00A477B2" w:rsidP="00A477B2">
      <w:pPr>
        <w:rPr>
          <w:rFonts w:ascii="Times New Roman" w:hAnsi="Times New Roman"/>
          <w:sz w:val="28"/>
          <w:szCs w:val="28"/>
        </w:rPr>
      </w:pPr>
    </w:p>
    <w:p w:rsidR="00A477B2" w:rsidRPr="00A477B2" w:rsidRDefault="00A477B2" w:rsidP="00A477B2">
      <w:pPr>
        <w:rPr>
          <w:rFonts w:ascii="Times New Roman" w:hAnsi="Times New Roman"/>
          <w:sz w:val="28"/>
          <w:szCs w:val="28"/>
        </w:rPr>
      </w:pPr>
    </w:p>
    <w:p w:rsidR="00A477B2" w:rsidRPr="00A477B2" w:rsidRDefault="00A477B2" w:rsidP="00A477B2">
      <w:pPr>
        <w:rPr>
          <w:rFonts w:ascii="Times New Roman" w:hAnsi="Times New Roman"/>
          <w:sz w:val="28"/>
          <w:szCs w:val="28"/>
        </w:rPr>
      </w:pPr>
    </w:p>
    <w:p w:rsidR="00A477B2" w:rsidRDefault="00A477B2" w:rsidP="00A477B2">
      <w:pPr>
        <w:rPr>
          <w:rFonts w:ascii="Times New Roman" w:hAnsi="Times New Roman"/>
          <w:sz w:val="28"/>
          <w:szCs w:val="28"/>
        </w:rPr>
      </w:pPr>
    </w:p>
    <w:p w:rsidR="0099439E" w:rsidRDefault="0099439E" w:rsidP="00A477B2">
      <w:pPr>
        <w:rPr>
          <w:rFonts w:ascii="Times New Roman" w:hAnsi="Times New Roman"/>
          <w:sz w:val="28"/>
          <w:szCs w:val="28"/>
        </w:rPr>
      </w:pPr>
    </w:p>
    <w:p w:rsidR="0099439E" w:rsidRPr="00A477B2" w:rsidRDefault="0099439E" w:rsidP="00A477B2">
      <w:pPr>
        <w:rPr>
          <w:rFonts w:ascii="Times New Roman" w:hAnsi="Times New Roman"/>
          <w:sz w:val="28"/>
          <w:szCs w:val="28"/>
        </w:rPr>
      </w:pPr>
    </w:p>
    <w:p w:rsidR="00A477B2" w:rsidRPr="00A477B2" w:rsidRDefault="00A477B2" w:rsidP="00A477B2">
      <w:pPr>
        <w:jc w:val="center"/>
        <w:rPr>
          <w:rFonts w:ascii="Times New Roman" w:hAnsi="Times New Roman"/>
          <w:b/>
          <w:sz w:val="28"/>
          <w:szCs w:val="28"/>
        </w:rPr>
      </w:pPr>
      <w:r w:rsidRPr="00A477B2">
        <w:rPr>
          <w:rFonts w:ascii="Times New Roman" w:hAnsi="Times New Roman"/>
          <w:b/>
          <w:sz w:val="28"/>
          <w:szCs w:val="28"/>
        </w:rPr>
        <w:t>1</w:t>
      </w:r>
      <w:r>
        <w:rPr>
          <w:rFonts w:ascii="Times New Roman" w:hAnsi="Times New Roman"/>
          <w:b/>
          <w:sz w:val="28"/>
          <w:szCs w:val="28"/>
        </w:rPr>
        <w:t>.</w:t>
      </w:r>
      <w:r w:rsidRPr="00A477B2">
        <w:rPr>
          <w:rFonts w:ascii="Times New Roman" w:hAnsi="Times New Roman"/>
          <w:b/>
          <w:sz w:val="28"/>
          <w:szCs w:val="28"/>
        </w:rPr>
        <w:t xml:space="preserve"> ЦЕЛЕВОЙ РАЗДЕЛ</w:t>
      </w:r>
    </w:p>
    <w:p w:rsidR="00A477B2" w:rsidRPr="002075BC" w:rsidRDefault="00A477B2" w:rsidP="00A477B2">
      <w:pPr>
        <w:autoSpaceDE w:val="0"/>
        <w:autoSpaceDN w:val="0"/>
        <w:adjustRightInd w:val="0"/>
        <w:spacing w:after="0"/>
        <w:jc w:val="center"/>
        <w:rPr>
          <w:rFonts w:ascii="Times New Roman" w:hAnsi="Times New Roman"/>
          <w:b/>
          <w:bCs/>
          <w:sz w:val="28"/>
          <w:szCs w:val="28"/>
        </w:rPr>
      </w:pPr>
      <w:r>
        <w:rPr>
          <w:rFonts w:ascii="Times New Roman" w:hAnsi="Times New Roman"/>
          <w:b/>
          <w:bCs/>
          <w:sz w:val="28"/>
          <w:szCs w:val="28"/>
        </w:rPr>
        <w:t>1.1.</w:t>
      </w:r>
      <w:r w:rsidRPr="002075BC">
        <w:rPr>
          <w:rFonts w:ascii="Times New Roman" w:hAnsi="Times New Roman"/>
          <w:b/>
          <w:bCs/>
          <w:sz w:val="28"/>
          <w:szCs w:val="28"/>
        </w:rPr>
        <w:t xml:space="preserve"> ПОЯСНИТЕЛЬНАЯ ЗАПИСКА</w:t>
      </w:r>
    </w:p>
    <w:p w:rsidR="00A477B2" w:rsidRPr="00964C75" w:rsidRDefault="00A477B2" w:rsidP="00A477B2">
      <w:pPr>
        <w:autoSpaceDE w:val="0"/>
        <w:autoSpaceDN w:val="0"/>
        <w:adjustRightInd w:val="0"/>
        <w:spacing w:after="0"/>
        <w:jc w:val="both"/>
        <w:rPr>
          <w:rFonts w:ascii="Times New Roman" w:hAnsi="Times New Roman"/>
          <w:b/>
          <w:bCs/>
          <w:sz w:val="28"/>
          <w:szCs w:val="28"/>
        </w:rPr>
      </w:pPr>
    </w:p>
    <w:p w:rsidR="00A477B2" w:rsidRPr="00964C75" w:rsidRDefault="00A477B2" w:rsidP="00A477B2">
      <w:pPr>
        <w:autoSpaceDE w:val="0"/>
        <w:autoSpaceDN w:val="0"/>
        <w:adjustRightInd w:val="0"/>
        <w:spacing w:after="0"/>
        <w:jc w:val="both"/>
        <w:rPr>
          <w:rFonts w:ascii="Times New Roman" w:hAnsi="Times New Roman"/>
          <w:b/>
          <w:sz w:val="28"/>
          <w:szCs w:val="28"/>
        </w:rPr>
      </w:pPr>
      <w:r w:rsidRPr="00964C75">
        <w:rPr>
          <w:rFonts w:ascii="Times New Roman" w:hAnsi="Times New Roman"/>
          <w:b/>
          <w:sz w:val="28"/>
          <w:szCs w:val="28"/>
        </w:rPr>
        <w:t>1.</w:t>
      </w:r>
      <w:r w:rsidR="00214987">
        <w:rPr>
          <w:rFonts w:ascii="Times New Roman" w:hAnsi="Times New Roman"/>
          <w:b/>
          <w:sz w:val="28"/>
          <w:szCs w:val="28"/>
        </w:rPr>
        <w:t>1.</w:t>
      </w:r>
      <w:r w:rsidRPr="00964C75">
        <w:rPr>
          <w:rFonts w:ascii="Times New Roman" w:hAnsi="Times New Roman"/>
          <w:b/>
          <w:sz w:val="28"/>
          <w:szCs w:val="28"/>
        </w:rPr>
        <w:t>1</w:t>
      </w:r>
      <w:r w:rsidR="00214987">
        <w:rPr>
          <w:rFonts w:ascii="Times New Roman" w:hAnsi="Times New Roman"/>
          <w:b/>
          <w:sz w:val="28"/>
          <w:szCs w:val="28"/>
        </w:rPr>
        <w:t>.</w:t>
      </w:r>
      <w:r w:rsidRPr="00964C75">
        <w:rPr>
          <w:rFonts w:ascii="Times New Roman" w:hAnsi="Times New Roman"/>
          <w:b/>
          <w:sz w:val="28"/>
          <w:szCs w:val="28"/>
        </w:rPr>
        <w:t xml:space="preserve"> Введение. </w:t>
      </w:r>
    </w:p>
    <w:p w:rsidR="00A477B2" w:rsidRPr="00964C75" w:rsidRDefault="00A477B2" w:rsidP="00A477B2">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xml:space="preserve">Основная образовательная программа начального общего образования разработана Советом и рабочей группой муниципального образовательного учреждения </w:t>
      </w:r>
      <w:r w:rsidR="00900DFE">
        <w:rPr>
          <w:rFonts w:ascii="Times New Roman" w:hAnsi="Times New Roman"/>
          <w:sz w:val="28"/>
          <w:szCs w:val="28"/>
        </w:rPr>
        <w:t>Барановская НОШ</w:t>
      </w:r>
    </w:p>
    <w:p w:rsidR="00A477B2" w:rsidRPr="00964C75" w:rsidRDefault="00900DFE" w:rsidP="00A477B2">
      <w:pPr>
        <w:autoSpaceDE w:val="0"/>
        <w:autoSpaceDN w:val="0"/>
        <w:adjustRightInd w:val="0"/>
        <w:spacing w:after="0"/>
        <w:jc w:val="both"/>
        <w:rPr>
          <w:rFonts w:ascii="Times New Roman" w:hAnsi="Times New Roman"/>
          <w:sz w:val="28"/>
          <w:szCs w:val="28"/>
        </w:rPr>
      </w:pPr>
      <w:r>
        <w:rPr>
          <w:rFonts w:ascii="Times New Roman" w:hAnsi="Times New Roman"/>
          <w:sz w:val="28"/>
          <w:szCs w:val="28"/>
        </w:rPr>
        <w:t>Зайцева Е.Ю</w:t>
      </w:r>
      <w:r w:rsidR="00A477B2" w:rsidRPr="00964C75">
        <w:rPr>
          <w:rFonts w:ascii="Times New Roman" w:hAnsi="Times New Roman"/>
          <w:sz w:val="28"/>
          <w:szCs w:val="28"/>
        </w:rPr>
        <w:t>.-</w:t>
      </w:r>
      <w:r w:rsidR="00A477B2">
        <w:rPr>
          <w:rFonts w:ascii="Times New Roman" w:hAnsi="Times New Roman"/>
          <w:sz w:val="28"/>
          <w:szCs w:val="28"/>
        </w:rPr>
        <w:t xml:space="preserve"> директор школы; </w:t>
      </w:r>
      <w:r>
        <w:rPr>
          <w:rFonts w:ascii="Times New Roman" w:hAnsi="Times New Roman"/>
          <w:sz w:val="28"/>
          <w:szCs w:val="28"/>
        </w:rPr>
        <w:t>Макеева Г.Н</w:t>
      </w:r>
      <w:r w:rsidR="00A477B2">
        <w:rPr>
          <w:rFonts w:ascii="Times New Roman" w:hAnsi="Times New Roman"/>
          <w:sz w:val="28"/>
          <w:szCs w:val="28"/>
        </w:rPr>
        <w:t>.</w:t>
      </w:r>
      <w:r w:rsidR="00A477B2" w:rsidRPr="00964C75">
        <w:rPr>
          <w:rFonts w:ascii="Times New Roman" w:hAnsi="Times New Roman"/>
          <w:sz w:val="28"/>
          <w:szCs w:val="28"/>
        </w:rPr>
        <w:t xml:space="preserve">- учитель начальных классов; </w:t>
      </w:r>
      <w:r>
        <w:rPr>
          <w:rFonts w:ascii="Times New Roman" w:hAnsi="Times New Roman"/>
          <w:sz w:val="28"/>
          <w:szCs w:val="28"/>
        </w:rPr>
        <w:t>Энгельс Е.П</w:t>
      </w:r>
      <w:r w:rsidR="00A477B2" w:rsidRPr="00964C75">
        <w:rPr>
          <w:rFonts w:ascii="Times New Roman" w:hAnsi="Times New Roman"/>
          <w:sz w:val="28"/>
          <w:szCs w:val="28"/>
        </w:rPr>
        <w:t xml:space="preserve"> учитель начальных классов</w:t>
      </w:r>
      <w:r w:rsidR="00A477B2">
        <w:rPr>
          <w:rFonts w:ascii="Times New Roman" w:hAnsi="Times New Roman"/>
          <w:sz w:val="28"/>
          <w:szCs w:val="28"/>
        </w:rPr>
        <w:t>:</w:t>
      </w:r>
    </w:p>
    <w:p w:rsidR="00A477B2" w:rsidRPr="00964C75" w:rsidRDefault="00A477B2" w:rsidP="00A477B2">
      <w:pPr>
        <w:autoSpaceDE w:val="0"/>
        <w:autoSpaceDN w:val="0"/>
        <w:adjustRightInd w:val="0"/>
        <w:spacing w:after="0"/>
        <w:ind w:left="567"/>
        <w:jc w:val="both"/>
        <w:rPr>
          <w:rFonts w:ascii="Times New Roman" w:hAnsi="Times New Roman"/>
          <w:b/>
          <w:sz w:val="28"/>
          <w:szCs w:val="28"/>
        </w:rPr>
      </w:pPr>
      <w:r w:rsidRPr="00964C75">
        <w:rPr>
          <w:rFonts w:ascii="Times New Roman" w:hAnsi="Times New Roman"/>
          <w:b/>
          <w:sz w:val="28"/>
          <w:szCs w:val="28"/>
        </w:rPr>
        <w:t xml:space="preserve"> -пояснительная записка к Образовательной программе;</w:t>
      </w:r>
    </w:p>
    <w:p w:rsidR="00A477B2" w:rsidRPr="00964C75" w:rsidRDefault="00A477B2" w:rsidP="00A477B2">
      <w:pPr>
        <w:autoSpaceDE w:val="0"/>
        <w:autoSpaceDN w:val="0"/>
        <w:adjustRightInd w:val="0"/>
        <w:spacing w:after="0"/>
        <w:jc w:val="both"/>
        <w:rPr>
          <w:rFonts w:ascii="Times New Roman" w:hAnsi="Times New Roman"/>
          <w:b/>
          <w:sz w:val="28"/>
          <w:szCs w:val="28"/>
        </w:rPr>
      </w:pPr>
    </w:p>
    <w:p w:rsidR="00A477B2" w:rsidRPr="005E16E0" w:rsidRDefault="00900DFE" w:rsidP="00A477B2">
      <w:pPr>
        <w:autoSpaceDE w:val="0"/>
        <w:autoSpaceDN w:val="0"/>
        <w:adjustRightInd w:val="0"/>
        <w:spacing w:after="0"/>
        <w:jc w:val="both"/>
        <w:rPr>
          <w:rFonts w:ascii="Times New Roman" w:hAnsi="Times New Roman"/>
          <w:sz w:val="28"/>
          <w:szCs w:val="28"/>
        </w:rPr>
      </w:pPr>
      <w:r>
        <w:rPr>
          <w:rFonts w:ascii="Times New Roman" w:hAnsi="Times New Roman"/>
          <w:sz w:val="28"/>
          <w:szCs w:val="28"/>
        </w:rPr>
        <w:t>Макеева Г.н</w:t>
      </w:r>
      <w:r w:rsidR="00A477B2" w:rsidRPr="00964C75">
        <w:rPr>
          <w:rFonts w:ascii="Times New Roman" w:hAnsi="Times New Roman"/>
          <w:sz w:val="28"/>
          <w:szCs w:val="28"/>
        </w:rPr>
        <w:t xml:space="preserve">.-учитель начальных классов; </w:t>
      </w:r>
      <w:r>
        <w:rPr>
          <w:rFonts w:ascii="Times New Roman" w:hAnsi="Times New Roman"/>
          <w:sz w:val="28"/>
          <w:szCs w:val="28"/>
        </w:rPr>
        <w:t>Энгельс Е.П</w:t>
      </w:r>
      <w:r w:rsidR="00A477B2" w:rsidRPr="00964C75">
        <w:rPr>
          <w:rFonts w:ascii="Times New Roman" w:hAnsi="Times New Roman"/>
          <w:sz w:val="28"/>
          <w:szCs w:val="28"/>
        </w:rPr>
        <w:t>.-учитель начальных классов</w:t>
      </w:r>
      <w:r w:rsidR="00A477B2">
        <w:rPr>
          <w:rFonts w:ascii="Times New Roman" w:hAnsi="Times New Roman"/>
          <w:sz w:val="28"/>
          <w:szCs w:val="28"/>
        </w:rPr>
        <w:t>:</w:t>
      </w:r>
    </w:p>
    <w:p w:rsidR="00A477B2" w:rsidRPr="00964C75" w:rsidRDefault="00A477B2" w:rsidP="00A477B2">
      <w:pPr>
        <w:autoSpaceDE w:val="0"/>
        <w:autoSpaceDN w:val="0"/>
        <w:adjustRightInd w:val="0"/>
        <w:spacing w:after="0"/>
        <w:rPr>
          <w:rFonts w:ascii="Times New Roman" w:hAnsi="Times New Roman"/>
          <w:sz w:val="28"/>
          <w:szCs w:val="28"/>
        </w:rPr>
      </w:pPr>
      <w:r w:rsidRPr="00964C75">
        <w:rPr>
          <w:rFonts w:ascii="Times New Roman" w:hAnsi="Times New Roman"/>
          <w:b/>
          <w:sz w:val="28"/>
          <w:szCs w:val="28"/>
        </w:rPr>
        <w:t>- планируемые результаты освоения</w:t>
      </w:r>
      <w:r w:rsidRPr="00964C75">
        <w:rPr>
          <w:rFonts w:ascii="Times New Roman" w:hAnsi="Times New Roman"/>
          <w:sz w:val="28"/>
          <w:szCs w:val="28"/>
        </w:rPr>
        <w:t>обучающимися основной образовательной программы начального общего образования;</w:t>
      </w:r>
    </w:p>
    <w:p w:rsidR="00A477B2" w:rsidRDefault="00A477B2" w:rsidP="00A557A0">
      <w:pPr>
        <w:autoSpaceDE w:val="0"/>
        <w:autoSpaceDN w:val="0"/>
        <w:adjustRightInd w:val="0"/>
        <w:spacing w:after="0"/>
        <w:rPr>
          <w:rFonts w:ascii="Times New Roman" w:hAnsi="Times New Roman"/>
          <w:sz w:val="28"/>
          <w:szCs w:val="28"/>
        </w:rPr>
      </w:pPr>
      <w:r w:rsidRPr="00964C75">
        <w:rPr>
          <w:rFonts w:ascii="Times New Roman" w:hAnsi="Times New Roman"/>
          <w:sz w:val="28"/>
          <w:szCs w:val="28"/>
        </w:rPr>
        <w:t xml:space="preserve"> -  </w:t>
      </w:r>
      <w:r w:rsidRPr="00964C75">
        <w:rPr>
          <w:rFonts w:ascii="Times New Roman" w:hAnsi="Times New Roman"/>
          <w:b/>
          <w:sz w:val="28"/>
          <w:szCs w:val="28"/>
        </w:rPr>
        <w:t>базисный учебный план</w:t>
      </w:r>
      <w:r w:rsidRPr="00964C75">
        <w:rPr>
          <w:rFonts w:ascii="Times New Roman" w:hAnsi="Times New Roman"/>
          <w:sz w:val="28"/>
          <w:szCs w:val="28"/>
        </w:rPr>
        <w:t xml:space="preserve"> образовательного учреждения;</w:t>
      </w:r>
    </w:p>
    <w:p w:rsidR="00900DFE" w:rsidRPr="00964C75" w:rsidRDefault="00900DFE" w:rsidP="00A557A0">
      <w:pPr>
        <w:autoSpaceDE w:val="0"/>
        <w:autoSpaceDN w:val="0"/>
        <w:adjustRightInd w:val="0"/>
        <w:spacing w:after="0"/>
        <w:rPr>
          <w:rFonts w:ascii="Times New Roman" w:hAnsi="Times New Roman"/>
          <w:sz w:val="28"/>
          <w:szCs w:val="28"/>
        </w:rPr>
      </w:pPr>
      <w:r>
        <w:rPr>
          <w:rFonts w:ascii="Times New Roman" w:hAnsi="Times New Roman"/>
          <w:sz w:val="28"/>
          <w:szCs w:val="28"/>
        </w:rPr>
        <w:t>Зайцев Е.Ю</w:t>
      </w:r>
    </w:p>
    <w:p w:rsidR="00A477B2" w:rsidRPr="00964C75" w:rsidRDefault="00A477B2" w:rsidP="00A477B2">
      <w:pPr>
        <w:autoSpaceDE w:val="0"/>
        <w:autoSpaceDN w:val="0"/>
        <w:adjustRightInd w:val="0"/>
        <w:spacing w:after="0"/>
        <w:rPr>
          <w:rFonts w:ascii="Times New Roman" w:hAnsi="Times New Roman"/>
          <w:sz w:val="28"/>
          <w:szCs w:val="28"/>
        </w:rPr>
      </w:pPr>
    </w:p>
    <w:p w:rsidR="00A477B2" w:rsidRPr="00964C75" w:rsidRDefault="00A477B2" w:rsidP="00A477B2">
      <w:pPr>
        <w:autoSpaceDE w:val="0"/>
        <w:autoSpaceDN w:val="0"/>
        <w:adjustRightInd w:val="0"/>
        <w:rPr>
          <w:rFonts w:ascii="Times New Roman" w:hAnsi="Times New Roman"/>
          <w:sz w:val="28"/>
          <w:szCs w:val="28"/>
        </w:rPr>
      </w:pPr>
      <w:r w:rsidRPr="00964C75">
        <w:rPr>
          <w:rFonts w:ascii="Times New Roman" w:hAnsi="Times New Roman"/>
          <w:b/>
          <w:sz w:val="28"/>
          <w:szCs w:val="28"/>
        </w:rPr>
        <w:t>- программа формирования универсальных учебных действий</w:t>
      </w:r>
      <w:r w:rsidRPr="00964C75">
        <w:rPr>
          <w:rFonts w:ascii="Times New Roman" w:hAnsi="Times New Roman"/>
          <w:sz w:val="28"/>
          <w:szCs w:val="28"/>
        </w:rPr>
        <w:t xml:space="preserve"> у обучающихся на ступени начального общего образования;</w:t>
      </w:r>
    </w:p>
    <w:p w:rsidR="00A477B2" w:rsidRPr="00964C75" w:rsidRDefault="00A477B2" w:rsidP="00A477B2">
      <w:pPr>
        <w:autoSpaceDE w:val="0"/>
        <w:autoSpaceDN w:val="0"/>
        <w:adjustRightInd w:val="0"/>
        <w:spacing w:after="0"/>
        <w:jc w:val="both"/>
        <w:rPr>
          <w:rFonts w:ascii="Times New Roman" w:hAnsi="Times New Roman"/>
          <w:sz w:val="28"/>
          <w:szCs w:val="28"/>
        </w:rPr>
      </w:pPr>
    </w:p>
    <w:p w:rsidR="00900DFE" w:rsidRDefault="00900DFE" w:rsidP="00A477B2">
      <w:pPr>
        <w:pStyle w:val="a4"/>
        <w:autoSpaceDE w:val="0"/>
        <w:autoSpaceDN w:val="0"/>
        <w:adjustRightInd w:val="0"/>
        <w:ind w:left="567"/>
        <w:rPr>
          <w:rFonts w:ascii="Times New Roman" w:hAnsi="Times New Roman"/>
          <w:b/>
          <w:bCs/>
          <w:sz w:val="28"/>
          <w:szCs w:val="28"/>
        </w:rPr>
      </w:pPr>
      <w:r>
        <w:rPr>
          <w:rFonts w:ascii="Times New Roman" w:hAnsi="Times New Roman"/>
          <w:b/>
          <w:bCs/>
          <w:sz w:val="28"/>
          <w:szCs w:val="28"/>
        </w:rPr>
        <w:t>Зайцева Е.Ю</w:t>
      </w:r>
    </w:p>
    <w:p w:rsidR="00A477B2" w:rsidRPr="00964C75" w:rsidRDefault="00A477B2" w:rsidP="00A477B2">
      <w:pPr>
        <w:pStyle w:val="a4"/>
        <w:autoSpaceDE w:val="0"/>
        <w:autoSpaceDN w:val="0"/>
        <w:adjustRightInd w:val="0"/>
        <w:ind w:left="567"/>
        <w:rPr>
          <w:rFonts w:ascii="Times New Roman" w:hAnsi="Times New Roman"/>
          <w:b/>
          <w:bCs/>
          <w:sz w:val="28"/>
          <w:szCs w:val="28"/>
        </w:rPr>
      </w:pPr>
      <w:r w:rsidRPr="00964C75">
        <w:rPr>
          <w:rFonts w:ascii="Times New Roman" w:hAnsi="Times New Roman"/>
          <w:b/>
          <w:bCs/>
          <w:sz w:val="28"/>
          <w:szCs w:val="28"/>
        </w:rPr>
        <w:t>- программы отдельных учебных предметов</w:t>
      </w:r>
    </w:p>
    <w:p w:rsidR="00A477B2" w:rsidRPr="00964C75" w:rsidRDefault="00A477B2" w:rsidP="00A477B2">
      <w:pPr>
        <w:pStyle w:val="a4"/>
        <w:autoSpaceDE w:val="0"/>
        <w:autoSpaceDN w:val="0"/>
        <w:adjustRightInd w:val="0"/>
        <w:ind w:left="567"/>
        <w:rPr>
          <w:rFonts w:ascii="Times New Roman" w:hAnsi="Times New Roman"/>
          <w:b/>
          <w:bCs/>
          <w:sz w:val="28"/>
          <w:szCs w:val="28"/>
        </w:rPr>
      </w:pPr>
    </w:p>
    <w:p w:rsidR="00A477B2" w:rsidRPr="00964C75" w:rsidRDefault="00A477B2" w:rsidP="00A477B2">
      <w:pPr>
        <w:pStyle w:val="a4"/>
        <w:autoSpaceDE w:val="0"/>
        <w:autoSpaceDN w:val="0"/>
        <w:adjustRightInd w:val="0"/>
        <w:spacing w:after="0"/>
        <w:ind w:left="142" w:hanging="142"/>
        <w:jc w:val="both"/>
        <w:rPr>
          <w:rFonts w:ascii="Times New Roman" w:hAnsi="Times New Roman"/>
          <w:sz w:val="28"/>
          <w:szCs w:val="28"/>
        </w:rPr>
      </w:pPr>
      <w:r w:rsidRPr="00964C75">
        <w:rPr>
          <w:rFonts w:ascii="Times New Roman" w:hAnsi="Times New Roman"/>
          <w:sz w:val="28"/>
          <w:szCs w:val="28"/>
        </w:rPr>
        <w:t>Фёдорова С.В.- зам. директора по В.Р.</w:t>
      </w:r>
      <w:r w:rsidR="00900DFE">
        <w:rPr>
          <w:rFonts w:ascii="Times New Roman" w:hAnsi="Times New Roman"/>
          <w:sz w:val="28"/>
          <w:szCs w:val="28"/>
        </w:rPr>
        <w:t>базовой школы Калашниковской СОШ</w:t>
      </w:r>
      <w:r w:rsidRPr="00964C75">
        <w:rPr>
          <w:rFonts w:ascii="Times New Roman" w:hAnsi="Times New Roman"/>
          <w:sz w:val="28"/>
          <w:szCs w:val="28"/>
        </w:rPr>
        <w:t xml:space="preserve">; </w:t>
      </w:r>
      <w:r w:rsidR="00900DFE">
        <w:rPr>
          <w:rFonts w:ascii="Times New Roman" w:hAnsi="Times New Roman"/>
          <w:sz w:val="28"/>
          <w:szCs w:val="28"/>
        </w:rPr>
        <w:t>Макеевой Г.Н</w:t>
      </w:r>
      <w:r w:rsidRPr="00964C75">
        <w:rPr>
          <w:rFonts w:ascii="Times New Roman" w:hAnsi="Times New Roman"/>
          <w:sz w:val="28"/>
          <w:szCs w:val="28"/>
        </w:rPr>
        <w:t xml:space="preserve">.- учитель начальных классов; </w:t>
      </w:r>
      <w:r w:rsidR="00900DFE">
        <w:rPr>
          <w:rFonts w:ascii="Times New Roman" w:hAnsi="Times New Roman"/>
          <w:sz w:val="28"/>
          <w:szCs w:val="28"/>
        </w:rPr>
        <w:t>ЭнгельсЕ.П</w:t>
      </w:r>
      <w:r w:rsidRPr="00964C75">
        <w:rPr>
          <w:rFonts w:ascii="Times New Roman" w:hAnsi="Times New Roman"/>
          <w:sz w:val="28"/>
          <w:szCs w:val="28"/>
        </w:rPr>
        <w:t xml:space="preserve"> учитель начальных классов</w:t>
      </w:r>
      <w:r>
        <w:rPr>
          <w:rFonts w:ascii="Times New Roman" w:hAnsi="Times New Roman"/>
          <w:sz w:val="28"/>
          <w:szCs w:val="28"/>
        </w:rPr>
        <w:t>:</w:t>
      </w:r>
      <w:r w:rsidRPr="00964C75">
        <w:rPr>
          <w:rFonts w:ascii="Times New Roman" w:hAnsi="Times New Roman"/>
          <w:sz w:val="28"/>
          <w:szCs w:val="28"/>
        </w:rPr>
        <w:tab/>
      </w:r>
      <w:r w:rsidRPr="00964C75">
        <w:rPr>
          <w:rFonts w:ascii="Times New Roman" w:hAnsi="Times New Roman"/>
          <w:sz w:val="28"/>
          <w:szCs w:val="28"/>
        </w:rPr>
        <w:tab/>
      </w:r>
    </w:p>
    <w:p w:rsidR="00A477B2" w:rsidRPr="00964C75" w:rsidRDefault="00A477B2" w:rsidP="00A477B2">
      <w:pPr>
        <w:pStyle w:val="a4"/>
        <w:autoSpaceDE w:val="0"/>
        <w:autoSpaceDN w:val="0"/>
        <w:adjustRightInd w:val="0"/>
        <w:spacing w:after="0"/>
        <w:ind w:left="142" w:firstLine="425"/>
        <w:rPr>
          <w:rFonts w:ascii="Times New Roman" w:hAnsi="Times New Roman"/>
          <w:sz w:val="28"/>
          <w:szCs w:val="28"/>
        </w:rPr>
      </w:pPr>
      <w:r w:rsidRPr="00964C75">
        <w:rPr>
          <w:rFonts w:ascii="Times New Roman" w:hAnsi="Times New Roman"/>
          <w:sz w:val="28"/>
          <w:szCs w:val="28"/>
        </w:rPr>
        <w:t xml:space="preserve">- </w:t>
      </w:r>
      <w:r w:rsidRPr="00964C75">
        <w:rPr>
          <w:rFonts w:ascii="Times New Roman" w:hAnsi="Times New Roman"/>
          <w:b/>
          <w:sz w:val="28"/>
          <w:szCs w:val="28"/>
        </w:rPr>
        <w:t>программа духовно-нравственного развития, воспитания        обучающихся на ступени начального общего образования;</w:t>
      </w:r>
    </w:p>
    <w:p w:rsidR="00A477B2" w:rsidRPr="00964C75" w:rsidRDefault="00A477B2" w:rsidP="00A477B2">
      <w:pPr>
        <w:autoSpaceDE w:val="0"/>
        <w:autoSpaceDN w:val="0"/>
        <w:adjustRightInd w:val="0"/>
        <w:spacing w:after="0"/>
        <w:ind w:left="567"/>
        <w:jc w:val="both"/>
        <w:rPr>
          <w:rFonts w:ascii="Times New Roman" w:hAnsi="Times New Roman"/>
          <w:b/>
          <w:sz w:val="28"/>
          <w:szCs w:val="28"/>
        </w:rPr>
      </w:pPr>
      <w:r w:rsidRPr="00964C75">
        <w:rPr>
          <w:rFonts w:ascii="Times New Roman" w:hAnsi="Times New Roman"/>
          <w:b/>
          <w:sz w:val="28"/>
          <w:szCs w:val="28"/>
        </w:rPr>
        <w:t xml:space="preserve">- программа формирования </w:t>
      </w:r>
      <w:r w:rsidR="00214987">
        <w:rPr>
          <w:rFonts w:ascii="Times New Roman" w:hAnsi="Times New Roman"/>
          <w:b/>
          <w:sz w:val="28"/>
          <w:szCs w:val="28"/>
        </w:rPr>
        <w:t xml:space="preserve">экологической культуры и </w:t>
      </w:r>
      <w:r w:rsidRPr="00964C75">
        <w:rPr>
          <w:rFonts w:ascii="Times New Roman" w:hAnsi="Times New Roman"/>
          <w:b/>
          <w:sz w:val="28"/>
          <w:szCs w:val="28"/>
        </w:rPr>
        <w:t>культуры здорового и безопасного образа жизни;</w:t>
      </w:r>
      <w:r w:rsidRPr="00964C75">
        <w:rPr>
          <w:rFonts w:ascii="Times New Roman" w:hAnsi="Times New Roman"/>
          <w:b/>
          <w:sz w:val="28"/>
          <w:szCs w:val="28"/>
        </w:rPr>
        <w:tab/>
      </w:r>
    </w:p>
    <w:p w:rsidR="00A477B2" w:rsidRPr="00964C75" w:rsidRDefault="00A477B2" w:rsidP="00A477B2">
      <w:pPr>
        <w:autoSpaceDE w:val="0"/>
        <w:autoSpaceDN w:val="0"/>
        <w:adjustRightInd w:val="0"/>
        <w:spacing w:after="0"/>
        <w:ind w:left="567"/>
        <w:rPr>
          <w:rFonts w:ascii="Times New Roman" w:hAnsi="Times New Roman"/>
          <w:b/>
          <w:sz w:val="28"/>
          <w:szCs w:val="28"/>
        </w:rPr>
      </w:pPr>
      <w:r w:rsidRPr="00964C75">
        <w:rPr>
          <w:rFonts w:ascii="Times New Roman" w:hAnsi="Times New Roman"/>
          <w:b/>
          <w:sz w:val="28"/>
          <w:szCs w:val="28"/>
        </w:rPr>
        <w:tab/>
      </w:r>
      <w:r w:rsidRPr="00964C75">
        <w:rPr>
          <w:rFonts w:ascii="Times New Roman" w:hAnsi="Times New Roman"/>
          <w:b/>
          <w:sz w:val="28"/>
          <w:szCs w:val="28"/>
        </w:rPr>
        <w:tab/>
      </w:r>
      <w:r w:rsidRPr="00964C75">
        <w:rPr>
          <w:rFonts w:ascii="Times New Roman" w:hAnsi="Times New Roman"/>
          <w:b/>
          <w:sz w:val="28"/>
          <w:szCs w:val="28"/>
        </w:rPr>
        <w:tab/>
      </w:r>
      <w:r w:rsidRPr="00964C75">
        <w:rPr>
          <w:rFonts w:ascii="Times New Roman" w:hAnsi="Times New Roman"/>
          <w:b/>
          <w:sz w:val="28"/>
          <w:szCs w:val="28"/>
        </w:rPr>
        <w:tab/>
      </w:r>
    </w:p>
    <w:p w:rsidR="00A477B2" w:rsidRPr="00964C75" w:rsidRDefault="00A477B2" w:rsidP="00A477B2">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Пушкина Т.С.-завуч-методист</w:t>
      </w:r>
      <w:r w:rsidR="00900DFE">
        <w:rPr>
          <w:rFonts w:ascii="Times New Roman" w:hAnsi="Times New Roman"/>
          <w:sz w:val="28"/>
          <w:szCs w:val="28"/>
        </w:rPr>
        <w:t>базового округа Калашниклвская СОш</w:t>
      </w:r>
      <w:r w:rsidRPr="00964C75">
        <w:rPr>
          <w:rFonts w:ascii="Times New Roman" w:hAnsi="Times New Roman"/>
          <w:sz w:val="28"/>
          <w:szCs w:val="28"/>
        </w:rPr>
        <w:t>;</w:t>
      </w:r>
      <w:r>
        <w:rPr>
          <w:rFonts w:ascii="Times New Roman" w:hAnsi="Times New Roman"/>
          <w:sz w:val="28"/>
          <w:szCs w:val="28"/>
        </w:rPr>
        <w:t>:</w:t>
      </w:r>
    </w:p>
    <w:p w:rsidR="00A477B2" w:rsidRDefault="00A477B2" w:rsidP="00A477B2">
      <w:pPr>
        <w:autoSpaceDE w:val="0"/>
        <w:autoSpaceDN w:val="0"/>
        <w:adjustRightInd w:val="0"/>
        <w:rPr>
          <w:rFonts w:ascii="Times New Roman" w:hAnsi="Times New Roman"/>
          <w:b/>
          <w:sz w:val="28"/>
          <w:szCs w:val="28"/>
        </w:rPr>
      </w:pPr>
      <w:r w:rsidRPr="00964C75">
        <w:rPr>
          <w:rFonts w:ascii="Times New Roman" w:hAnsi="Times New Roman"/>
          <w:sz w:val="28"/>
          <w:szCs w:val="28"/>
        </w:rPr>
        <w:tab/>
      </w:r>
      <w:r w:rsidRPr="00964C75">
        <w:rPr>
          <w:rFonts w:ascii="Times New Roman" w:hAnsi="Times New Roman"/>
          <w:b/>
          <w:sz w:val="28"/>
          <w:szCs w:val="28"/>
        </w:rPr>
        <w:t>- системаоценки достижения планируемых результатов освоения основной образовательной программы начального общего образования;</w:t>
      </w:r>
    </w:p>
    <w:p w:rsidR="00A477B2" w:rsidRPr="0079024F" w:rsidRDefault="00900DFE" w:rsidP="00A477B2">
      <w:pPr>
        <w:autoSpaceDE w:val="0"/>
        <w:autoSpaceDN w:val="0"/>
        <w:adjustRightInd w:val="0"/>
        <w:spacing w:after="0"/>
        <w:rPr>
          <w:rFonts w:ascii="Times New Roman" w:hAnsi="Times New Roman"/>
          <w:sz w:val="28"/>
          <w:szCs w:val="28"/>
        </w:rPr>
      </w:pPr>
      <w:r>
        <w:rPr>
          <w:rFonts w:ascii="Times New Roman" w:hAnsi="Times New Roman"/>
          <w:sz w:val="28"/>
          <w:szCs w:val="28"/>
        </w:rPr>
        <w:lastRenderedPageBreak/>
        <w:t>Энгельс Е.П</w:t>
      </w:r>
      <w:r w:rsidR="00A477B2" w:rsidRPr="00964C75">
        <w:rPr>
          <w:rFonts w:ascii="Times New Roman" w:hAnsi="Times New Roman"/>
          <w:sz w:val="28"/>
          <w:szCs w:val="28"/>
        </w:rPr>
        <w:t>.</w:t>
      </w:r>
      <w:r w:rsidR="00A477B2">
        <w:rPr>
          <w:rFonts w:ascii="Times New Roman" w:hAnsi="Times New Roman"/>
          <w:sz w:val="28"/>
          <w:szCs w:val="28"/>
        </w:rPr>
        <w:t>-</w:t>
      </w:r>
      <w:r w:rsidR="00A477B2" w:rsidRPr="00964C75">
        <w:rPr>
          <w:rFonts w:ascii="Times New Roman" w:hAnsi="Times New Roman"/>
          <w:sz w:val="28"/>
          <w:szCs w:val="28"/>
        </w:rPr>
        <w:t xml:space="preserve"> учитель начальных классов</w:t>
      </w:r>
      <w:r w:rsidR="00A477B2">
        <w:rPr>
          <w:rFonts w:ascii="Times New Roman" w:hAnsi="Times New Roman"/>
          <w:sz w:val="28"/>
          <w:szCs w:val="28"/>
        </w:rPr>
        <w:t>:</w:t>
      </w:r>
    </w:p>
    <w:p w:rsidR="00A477B2" w:rsidRPr="00964C75" w:rsidRDefault="00A477B2" w:rsidP="00A477B2">
      <w:pPr>
        <w:autoSpaceDE w:val="0"/>
        <w:autoSpaceDN w:val="0"/>
        <w:adjustRightInd w:val="0"/>
        <w:spacing w:after="0"/>
        <w:rPr>
          <w:rFonts w:ascii="Times New Roman" w:hAnsi="Times New Roman"/>
          <w:sz w:val="28"/>
          <w:szCs w:val="28"/>
        </w:rPr>
      </w:pPr>
      <w:r w:rsidRPr="00964C75">
        <w:rPr>
          <w:rFonts w:ascii="Times New Roman" w:hAnsi="Times New Roman"/>
          <w:b/>
          <w:sz w:val="28"/>
          <w:szCs w:val="28"/>
        </w:rPr>
        <w:t xml:space="preserve">-программа коррекционной работы </w:t>
      </w:r>
    </w:p>
    <w:p w:rsidR="00A477B2" w:rsidRPr="00964C75" w:rsidRDefault="00A477B2" w:rsidP="00A477B2">
      <w:pPr>
        <w:autoSpaceDE w:val="0"/>
        <w:autoSpaceDN w:val="0"/>
        <w:adjustRightInd w:val="0"/>
        <w:spacing w:after="0"/>
        <w:ind w:left="567"/>
        <w:rPr>
          <w:rFonts w:ascii="Times New Roman" w:hAnsi="Times New Roman"/>
          <w:b/>
          <w:sz w:val="28"/>
          <w:szCs w:val="28"/>
        </w:rPr>
      </w:pPr>
      <w:r w:rsidRPr="00964C75">
        <w:rPr>
          <w:rFonts w:ascii="Times New Roman" w:hAnsi="Times New Roman"/>
          <w:b/>
          <w:sz w:val="28"/>
          <w:szCs w:val="28"/>
        </w:rPr>
        <w:tab/>
      </w:r>
    </w:p>
    <w:p w:rsidR="00A477B2" w:rsidRPr="00964C75" w:rsidRDefault="00A477B2" w:rsidP="00A477B2">
      <w:pPr>
        <w:autoSpaceDE w:val="0"/>
        <w:autoSpaceDN w:val="0"/>
        <w:adjustRightInd w:val="0"/>
        <w:rPr>
          <w:rFonts w:ascii="Times New Roman" w:hAnsi="Times New Roman"/>
          <w:sz w:val="28"/>
          <w:szCs w:val="28"/>
        </w:rPr>
      </w:pPr>
      <w:r w:rsidRPr="00964C75">
        <w:rPr>
          <w:rFonts w:ascii="Times New Roman" w:hAnsi="Times New Roman"/>
          <w:b/>
          <w:sz w:val="28"/>
          <w:szCs w:val="28"/>
        </w:rPr>
        <w:t>Рабочие программы учебных предметов:</w:t>
      </w:r>
    </w:p>
    <w:p w:rsidR="00A477B2" w:rsidRPr="00964C75" w:rsidRDefault="00900DFE" w:rsidP="00A477B2">
      <w:pPr>
        <w:autoSpaceDE w:val="0"/>
        <w:autoSpaceDN w:val="0"/>
        <w:adjustRightInd w:val="0"/>
        <w:spacing w:after="0"/>
        <w:ind w:left="567"/>
        <w:jc w:val="both"/>
        <w:rPr>
          <w:rFonts w:ascii="Times New Roman" w:hAnsi="Times New Roman"/>
          <w:sz w:val="28"/>
          <w:szCs w:val="28"/>
        </w:rPr>
      </w:pPr>
      <w:r>
        <w:rPr>
          <w:rFonts w:ascii="Times New Roman" w:hAnsi="Times New Roman"/>
          <w:sz w:val="28"/>
          <w:szCs w:val="28"/>
        </w:rPr>
        <w:t>педколлектив</w:t>
      </w:r>
    </w:p>
    <w:p w:rsidR="00A477B2" w:rsidRPr="00964C75" w:rsidRDefault="00A477B2" w:rsidP="00A477B2">
      <w:pPr>
        <w:autoSpaceDE w:val="0"/>
        <w:autoSpaceDN w:val="0"/>
        <w:adjustRightInd w:val="0"/>
        <w:spacing w:after="0"/>
        <w:rPr>
          <w:rFonts w:ascii="Times New Roman" w:hAnsi="Times New Roman"/>
          <w:b/>
          <w:sz w:val="28"/>
          <w:szCs w:val="28"/>
        </w:rPr>
      </w:pPr>
      <w:r w:rsidRPr="00964C75">
        <w:rPr>
          <w:rFonts w:ascii="Times New Roman" w:hAnsi="Times New Roman"/>
          <w:b/>
          <w:sz w:val="28"/>
          <w:szCs w:val="28"/>
        </w:rPr>
        <w:t>Программы внеурочной деятельности</w:t>
      </w:r>
    </w:p>
    <w:p w:rsidR="00A477B2" w:rsidRPr="00964C75" w:rsidRDefault="00A477B2" w:rsidP="00A477B2">
      <w:pPr>
        <w:autoSpaceDE w:val="0"/>
        <w:autoSpaceDN w:val="0"/>
        <w:adjustRightInd w:val="0"/>
        <w:spacing w:after="0"/>
        <w:ind w:left="567"/>
        <w:jc w:val="both"/>
        <w:rPr>
          <w:rFonts w:ascii="Times New Roman" w:hAnsi="Times New Roman"/>
          <w:sz w:val="28"/>
          <w:szCs w:val="28"/>
        </w:rPr>
      </w:pPr>
    </w:p>
    <w:p w:rsidR="00A477B2" w:rsidRPr="00964C75" w:rsidRDefault="00A477B2" w:rsidP="00977073">
      <w:pPr>
        <w:numPr>
          <w:ilvl w:val="0"/>
          <w:numId w:val="6"/>
        </w:num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«Оздоровительные игры для детей младшего школьного возраста»</w:t>
      </w:r>
    </w:p>
    <w:p w:rsidR="00A477B2" w:rsidRDefault="00763555" w:rsidP="00763555">
      <w:pPr>
        <w:autoSpaceDE w:val="0"/>
        <w:autoSpaceDN w:val="0"/>
        <w:adjustRightInd w:val="0"/>
        <w:spacing w:after="0"/>
        <w:rPr>
          <w:rFonts w:ascii="Times New Roman" w:hAnsi="Times New Roman"/>
          <w:sz w:val="28"/>
          <w:szCs w:val="28"/>
        </w:rPr>
      </w:pPr>
      <w:r>
        <w:rPr>
          <w:rFonts w:ascii="Times New Roman" w:hAnsi="Times New Roman"/>
          <w:sz w:val="28"/>
          <w:szCs w:val="28"/>
        </w:rPr>
        <w:t xml:space="preserve">2класс </w:t>
      </w:r>
      <w:r w:rsidR="00900DFE">
        <w:rPr>
          <w:rFonts w:ascii="Times New Roman" w:hAnsi="Times New Roman"/>
          <w:sz w:val="28"/>
          <w:szCs w:val="28"/>
        </w:rPr>
        <w:t>педколлектив</w:t>
      </w:r>
    </w:p>
    <w:p w:rsidR="00900DFE" w:rsidRDefault="00763555" w:rsidP="00900DFE">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1 класс </w:t>
      </w:r>
      <w:r w:rsidR="00900DFE">
        <w:rPr>
          <w:rFonts w:ascii="Times New Roman" w:hAnsi="Times New Roman"/>
          <w:sz w:val="28"/>
          <w:szCs w:val="28"/>
        </w:rPr>
        <w:t>педколлектив</w:t>
      </w:r>
    </w:p>
    <w:p w:rsidR="00A477B2" w:rsidRPr="00964C75" w:rsidRDefault="00A477B2" w:rsidP="00900DFE">
      <w:pPr>
        <w:autoSpaceDE w:val="0"/>
        <w:autoSpaceDN w:val="0"/>
        <w:adjustRightInd w:val="0"/>
        <w:spacing w:after="0" w:line="240" w:lineRule="auto"/>
        <w:rPr>
          <w:rFonts w:ascii="Times New Roman" w:hAnsi="Times New Roman"/>
          <w:sz w:val="28"/>
          <w:szCs w:val="28"/>
        </w:rPr>
      </w:pPr>
      <w:r w:rsidRPr="00964C75">
        <w:rPr>
          <w:rFonts w:ascii="Times New Roman" w:hAnsi="Times New Roman"/>
          <w:sz w:val="28"/>
          <w:szCs w:val="28"/>
        </w:rPr>
        <w:t>«Я здоровье сохраню – сам себе я помогу»</w:t>
      </w:r>
    </w:p>
    <w:p w:rsidR="00757605" w:rsidRPr="00964C75" w:rsidRDefault="00757605" w:rsidP="00757605">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w:t>
      </w:r>
      <w:r w:rsidR="003F0EA2">
        <w:rPr>
          <w:rFonts w:ascii="Times New Roman" w:hAnsi="Times New Roman"/>
          <w:sz w:val="28"/>
          <w:szCs w:val="28"/>
        </w:rPr>
        <w:t>-3</w:t>
      </w:r>
      <w:r>
        <w:rPr>
          <w:rFonts w:ascii="Times New Roman" w:hAnsi="Times New Roman"/>
          <w:sz w:val="28"/>
          <w:szCs w:val="28"/>
        </w:rPr>
        <w:t xml:space="preserve"> класс </w:t>
      </w:r>
      <w:r w:rsidR="00900DFE">
        <w:rPr>
          <w:rFonts w:ascii="Times New Roman" w:hAnsi="Times New Roman"/>
          <w:sz w:val="28"/>
          <w:szCs w:val="28"/>
        </w:rPr>
        <w:t>педколлектив</w:t>
      </w:r>
    </w:p>
    <w:p w:rsidR="00A477B2" w:rsidRPr="00964C75" w:rsidRDefault="00A477B2" w:rsidP="00A477B2">
      <w:pPr>
        <w:autoSpaceDE w:val="0"/>
        <w:autoSpaceDN w:val="0"/>
        <w:adjustRightInd w:val="0"/>
        <w:spacing w:after="0"/>
        <w:ind w:left="5760"/>
        <w:rPr>
          <w:rFonts w:ascii="Times New Roman" w:hAnsi="Times New Roman"/>
          <w:sz w:val="28"/>
          <w:szCs w:val="28"/>
        </w:rPr>
      </w:pPr>
    </w:p>
    <w:p w:rsidR="00A477B2" w:rsidRPr="00757605" w:rsidRDefault="00A477B2" w:rsidP="00A477B2">
      <w:pPr>
        <w:numPr>
          <w:ilvl w:val="0"/>
          <w:numId w:val="6"/>
        </w:numPr>
        <w:autoSpaceDE w:val="0"/>
        <w:autoSpaceDN w:val="0"/>
        <w:adjustRightInd w:val="0"/>
        <w:spacing w:after="0"/>
        <w:rPr>
          <w:rFonts w:ascii="Times New Roman" w:hAnsi="Times New Roman"/>
          <w:sz w:val="28"/>
          <w:szCs w:val="28"/>
        </w:rPr>
      </w:pPr>
      <w:r w:rsidRPr="00757605">
        <w:rPr>
          <w:rFonts w:ascii="Times New Roman" w:hAnsi="Times New Roman"/>
          <w:sz w:val="28"/>
          <w:szCs w:val="28"/>
        </w:rPr>
        <w:t>«Проектная деятельность»</w:t>
      </w:r>
    </w:p>
    <w:p w:rsidR="00900DFE" w:rsidRDefault="00757605" w:rsidP="00900DFE">
      <w:pPr>
        <w:autoSpaceDE w:val="0"/>
        <w:autoSpaceDN w:val="0"/>
        <w:adjustRightInd w:val="0"/>
        <w:spacing w:after="0"/>
        <w:ind w:left="567"/>
        <w:rPr>
          <w:rFonts w:ascii="Times New Roman" w:hAnsi="Times New Roman"/>
          <w:sz w:val="28"/>
          <w:szCs w:val="28"/>
        </w:rPr>
      </w:pPr>
      <w:r>
        <w:rPr>
          <w:rFonts w:ascii="Times New Roman" w:hAnsi="Times New Roman"/>
          <w:sz w:val="28"/>
          <w:szCs w:val="28"/>
        </w:rPr>
        <w:t xml:space="preserve">1 </w:t>
      </w:r>
      <w:r w:rsidR="003F0EA2">
        <w:rPr>
          <w:rFonts w:ascii="Times New Roman" w:hAnsi="Times New Roman"/>
          <w:sz w:val="28"/>
          <w:szCs w:val="28"/>
        </w:rPr>
        <w:t>-3</w:t>
      </w:r>
      <w:r>
        <w:rPr>
          <w:rFonts w:ascii="Times New Roman" w:hAnsi="Times New Roman"/>
          <w:sz w:val="28"/>
          <w:szCs w:val="28"/>
        </w:rPr>
        <w:t xml:space="preserve">класс </w:t>
      </w:r>
      <w:r w:rsidR="00900DFE">
        <w:rPr>
          <w:rFonts w:ascii="Times New Roman" w:hAnsi="Times New Roman"/>
          <w:sz w:val="28"/>
          <w:szCs w:val="28"/>
        </w:rPr>
        <w:t xml:space="preserve">педколлектив </w:t>
      </w:r>
    </w:p>
    <w:p w:rsidR="00900DFE" w:rsidRDefault="00900DFE" w:rsidP="00900DFE">
      <w:pPr>
        <w:autoSpaceDE w:val="0"/>
        <w:autoSpaceDN w:val="0"/>
        <w:adjustRightInd w:val="0"/>
        <w:spacing w:after="0"/>
        <w:ind w:left="720"/>
        <w:rPr>
          <w:rFonts w:ascii="Times New Roman" w:hAnsi="Times New Roman"/>
          <w:sz w:val="28"/>
          <w:szCs w:val="28"/>
        </w:rPr>
      </w:pPr>
    </w:p>
    <w:p w:rsidR="00A477B2" w:rsidRPr="00964C75" w:rsidRDefault="00A477B2" w:rsidP="00977073">
      <w:pPr>
        <w:numPr>
          <w:ilvl w:val="0"/>
          <w:numId w:val="6"/>
        </w:numPr>
        <w:autoSpaceDE w:val="0"/>
        <w:autoSpaceDN w:val="0"/>
        <w:adjustRightInd w:val="0"/>
        <w:spacing w:after="0"/>
        <w:rPr>
          <w:rFonts w:ascii="Times New Roman" w:hAnsi="Times New Roman"/>
          <w:sz w:val="28"/>
          <w:szCs w:val="28"/>
        </w:rPr>
      </w:pPr>
      <w:r w:rsidRPr="00964C75">
        <w:rPr>
          <w:rFonts w:ascii="Times New Roman" w:hAnsi="Times New Roman"/>
          <w:sz w:val="28"/>
          <w:szCs w:val="28"/>
        </w:rPr>
        <w:t>«</w:t>
      </w:r>
      <w:r>
        <w:rPr>
          <w:rFonts w:ascii="Times New Roman" w:hAnsi="Times New Roman"/>
          <w:sz w:val="28"/>
          <w:szCs w:val="28"/>
        </w:rPr>
        <w:t>Хочу всё знать</w:t>
      </w:r>
      <w:r w:rsidRPr="00964C75">
        <w:rPr>
          <w:rFonts w:ascii="Times New Roman" w:hAnsi="Times New Roman"/>
          <w:sz w:val="28"/>
          <w:szCs w:val="28"/>
        </w:rPr>
        <w:t xml:space="preserve">» </w:t>
      </w:r>
    </w:p>
    <w:p w:rsidR="00900DFE" w:rsidRDefault="00900DFE" w:rsidP="00A477B2">
      <w:pPr>
        <w:autoSpaceDE w:val="0"/>
        <w:autoSpaceDN w:val="0"/>
        <w:adjustRightInd w:val="0"/>
        <w:spacing w:after="0"/>
        <w:ind w:left="567"/>
        <w:rPr>
          <w:rFonts w:ascii="Times New Roman" w:hAnsi="Times New Roman"/>
          <w:sz w:val="28"/>
          <w:szCs w:val="28"/>
        </w:rPr>
      </w:pPr>
      <w:r>
        <w:rPr>
          <w:rFonts w:ascii="Times New Roman" w:hAnsi="Times New Roman"/>
          <w:sz w:val="28"/>
          <w:szCs w:val="28"/>
        </w:rPr>
        <w:t xml:space="preserve">педколлектив </w:t>
      </w:r>
    </w:p>
    <w:p w:rsidR="00A477B2" w:rsidRPr="00964C75" w:rsidRDefault="00757605" w:rsidP="00A477B2">
      <w:pPr>
        <w:autoSpaceDE w:val="0"/>
        <w:autoSpaceDN w:val="0"/>
        <w:adjustRightInd w:val="0"/>
        <w:spacing w:after="0"/>
        <w:ind w:left="567"/>
        <w:rPr>
          <w:rFonts w:ascii="Times New Roman" w:hAnsi="Times New Roman"/>
          <w:sz w:val="28"/>
          <w:szCs w:val="28"/>
        </w:rPr>
      </w:pPr>
      <w:r>
        <w:rPr>
          <w:rFonts w:ascii="Times New Roman" w:hAnsi="Times New Roman"/>
          <w:sz w:val="28"/>
          <w:szCs w:val="28"/>
        </w:rPr>
        <w:t>1</w:t>
      </w:r>
      <w:r w:rsidR="003F0EA2">
        <w:rPr>
          <w:rFonts w:ascii="Times New Roman" w:hAnsi="Times New Roman"/>
          <w:sz w:val="28"/>
          <w:szCs w:val="28"/>
        </w:rPr>
        <w:t>-3</w:t>
      </w:r>
      <w:r>
        <w:rPr>
          <w:rFonts w:ascii="Times New Roman" w:hAnsi="Times New Roman"/>
          <w:sz w:val="28"/>
          <w:szCs w:val="28"/>
        </w:rPr>
        <w:t xml:space="preserve"> класс </w:t>
      </w:r>
      <w:r w:rsidR="00900DFE">
        <w:rPr>
          <w:rFonts w:ascii="Times New Roman" w:hAnsi="Times New Roman"/>
          <w:sz w:val="28"/>
          <w:szCs w:val="28"/>
        </w:rPr>
        <w:t>педколлектив</w:t>
      </w:r>
    </w:p>
    <w:p w:rsidR="00A477B2" w:rsidRPr="005F08AE" w:rsidRDefault="00A477B2" w:rsidP="00A477B2">
      <w:pPr>
        <w:numPr>
          <w:ilvl w:val="0"/>
          <w:numId w:val="6"/>
        </w:numPr>
        <w:spacing w:after="0"/>
        <w:rPr>
          <w:rFonts w:ascii="Times New Roman" w:hAnsi="Times New Roman"/>
          <w:sz w:val="28"/>
          <w:szCs w:val="28"/>
        </w:rPr>
      </w:pPr>
      <w:r w:rsidRPr="005F08AE">
        <w:rPr>
          <w:rFonts w:ascii="Times New Roman" w:hAnsi="Times New Roman"/>
          <w:sz w:val="28"/>
          <w:szCs w:val="28"/>
        </w:rPr>
        <w:t>«Вот такая занимательная грамматика»</w:t>
      </w:r>
    </w:p>
    <w:p w:rsidR="00A477B2" w:rsidRDefault="00757605" w:rsidP="00A477B2">
      <w:pPr>
        <w:spacing w:after="0"/>
        <w:rPr>
          <w:rFonts w:ascii="Times New Roman" w:hAnsi="Times New Roman"/>
          <w:sz w:val="28"/>
          <w:szCs w:val="28"/>
        </w:rPr>
      </w:pPr>
      <w:r>
        <w:rPr>
          <w:rFonts w:ascii="Times New Roman" w:hAnsi="Times New Roman"/>
          <w:sz w:val="28"/>
          <w:szCs w:val="28"/>
        </w:rPr>
        <w:t>1</w:t>
      </w:r>
      <w:r w:rsidR="003F0EA2">
        <w:rPr>
          <w:rFonts w:ascii="Times New Roman" w:hAnsi="Times New Roman"/>
          <w:sz w:val="28"/>
          <w:szCs w:val="28"/>
        </w:rPr>
        <w:t>-3</w:t>
      </w:r>
      <w:r>
        <w:rPr>
          <w:rFonts w:ascii="Times New Roman" w:hAnsi="Times New Roman"/>
          <w:sz w:val="28"/>
          <w:szCs w:val="28"/>
        </w:rPr>
        <w:t xml:space="preserve"> класс </w:t>
      </w:r>
      <w:r w:rsidR="006061B9">
        <w:rPr>
          <w:rFonts w:ascii="Times New Roman" w:hAnsi="Times New Roman"/>
          <w:sz w:val="28"/>
          <w:szCs w:val="28"/>
        </w:rPr>
        <w:t>педколлектив</w:t>
      </w:r>
    </w:p>
    <w:p w:rsidR="00A477B2" w:rsidRPr="005F08AE" w:rsidRDefault="006061B9" w:rsidP="00A477B2">
      <w:pPr>
        <w:numPr>
          <w:ilvl w:val="0"/>
          <w:numId w:val="6"/>
        </w:numPr>
        <w:spacing w:after="0"/>
        <w:rPr>
          <w:rFonts w:ascii="Times New Roman" w:hAnsi="Times New Roman"/>
          <w:sz w:val="28"/>
          <w:szCs w:val="28"/>
        </w:rPr>
      </w:pPr>
      <w:r w:rsidRPr="005F08AE">
        <w:rPr>
          <w:rFonts w:ascii="Times New Roman" w:hAnsi="Times New Roman"/>
          <w:sz w:val="28"/>
          <w:szCs w:val="28"/>
        </w:rPr>
        <w:t xml:space="preserve"> </w:t>
      </w:r>
      <w:r w:rsidR="00A477B2" w:rsidRPr="005F08AE">
        <w:rPr>
          <w:rFonts w:ascii="Times New Roman" w:hAnsi="Times New Roman"/>
          <w:sz w:val="28"/>
          <w:szCs w:val="28"/>
        </w:rPr>
        <w:t>«Мы познаём мир»</w:t>
      </w:r>
    </w:p>
    <w:p w:rsidR="00A477B2" w:rsidRDefault="00757605" w:rsidP="00A477B2">
      <w:pPr>
        <w:spacing w:after="0"/>
        <w:rPr>
          <w:rFonts w:ascii="Times New Roman" w:hAnsi="Times New Roman"/>
          <w:sz w:val="28"/>
          <w:szCs w:val="28"/>
        </w:rPr>
      </w:pPr>
      <w:r>
        <w:rPr>
          <w:rFonts w:ascii="Times New Roman" w:hAnsi="Times New Roman"/>
          <w:sz w:val="28"/>
          <w:szCs w:val="28"/>
        </w:rPr>
        <w:t>1</w:t>
      </w:r>
      <w:r w:rsidR="003F0EA2">
        <w:rPr>
          <w:rFonts w:ascii="Times New Roman" w:hAnsi="Times New Roman"/>
          <w:sz w:val="28"/>
          <w:szCs w:val="28"/>
        </w:rPr>
        <w:t>-3</w:t>
      </w:r>
      <w:r>
        <w:rPr>
          <w:rFonts w:ascii="Times New Roman" w:hAnsi="Times New Roman"/>
          <w:sz w:val="28"/>
          <w:szCs w:val="28"/>
        </w:rPr>
        <w:t xml:space="preserve"> класс </w:t>
      </w:r>
      <w:r w:rsidR="006061B9">
        <w:rPr>
          <w:rFonts w:ascii="Times New Roman" w:hAnsi="Times New Roman"/>
          <w:sz w:val="28"/>
          <w:szCs w:val="28"/>
        </w:rPr>
        <w:t>педколлектив</w:t>
      </w:r>
    </w:p>
    <w:p w:rsidR="00A477B2" w:rsidRPr="00E3324A" w:rsidRDefault="006061B9" w:rsidP="00977073">
      <w:pPr>
        <w:numPr>
          <w:ilvl w:val="0"/>
          <w:numId w:val="6"/>
        </w:numPr>
        <w:spacing w:after="0"/>
        <w:rPr>
          <w:rFonts w:ascii="Times New Roman" w:hAnsi="Times New Roman"/>
          <w:sz w:val="28"/>
          <w:szCs w:val="28"/>
        </w:rPr>
      </w:pPr>
      <w:r w:rsidRPr="00E3324A">
        <w:rPr>
          <w:rFonts w:ascii="Times New Roman" w:hAnsi="Times New Roman"/>
          <w:sz w:val="28"/>
          <w:szCs w:val="28"/>
        </w:rPr>
        <w:t xml:space="preserve"> </w:t>
      </w:r>
      <w:r w:rsidR="00A477B2" w:rsidRPr="00E3324A">
        <w:rPr>
          <w:rFonts w:ascii="Times New Roman" w:hAnsi="Times New Roman"/>
          <w:sz w:val="28"/>
          <w:szCs w:val="28"/>
        </w:rPr>
        <w:t>«</w:t>
      </w:r>
      <w:r w:rsidR="00A477B2">
        <w:rPr>
          <w:rFonts w:ascii="Times New Roman" w:hAnsi="Times New Roman"/>
          <w:sz w:val="28"/>
          <w:szCs w:val="28"/>
        </w:rPr>
        <w:t>О</w:t>
      </w:r>
      <w:r w:rsidR="00A477B2" w:rsidRPr="00E3324A">
        <w:rPr>
          <w:rFonts w:ascii="Times New Roman" w:hAnsi="Times New Roman"/>
          <w:sz w:val="28"/>
          <w:szCs w:val="28"/>
        </w:rPr>
        <w:t>ригами»</w:t>
      </w:r>
    </w:p>
    <w:p w:rsidR="00A477B2" w:rsidRPr="00964C75" w:rsidRDefault="006061B9" w:rsidP="00977073">
      <w:pPr>
        <w:numPr>
          <w:ilvl w:val="0"/>
          <w:numId w:val="6"/>
        </w:numPr>
        <w:spacing w:after="0"/>
        <w:rPr>
          <w:rFonts w:ascii="Times New Roman" w:hAnsi="Times New Roman"/>
          <w:sz w:val="28"/>
          <w:szCs w:val="28"/>
        </w:rPr>
      </w:pPr>
      <w:r w:rsidRPr="00964C75">
        <w:rPr>
          <w:rFonts w:ascii="Times New Roman" w:hAnsi="Times New Roman"/>
          <w:sz w:val="28"/>
          <w:szCs w:val="28"/>
        </w:rPr>
        <w:t xml:space="preserve"> </w:t>
      </w:r>
      <w:r w:rsidR="00A477B2" w:rsidRPr="00964C75">
        <w:rPr>
          <w:rFonts w:ascii="Times New Roman" w:hAnsi="Times New Roman"/>
          <w:sz w:val="28"/>
          <w:szCs w:val="28"/>
        </w:rPr>
        <w:t>«Сувенир»</w:t>
      </w:r>
    </w:p>
    <w:p w:rsidR="00A477B2" w:rsidRDefault="006061B9" w:rsidP="003F0EA2">
      <w:pPr>
        <w:pStyle w:val="a4"/>
        <w:spacing w:after="0"/>
        <w:rPr>
          <w:rFonts w:ascii="Times New Roman" w:hAnsi="Times New Roman"/>
          <w:sz w:val="28"/>
          <w:szCs w:val="28"/>
        </w:rPr>
      </w:pPr>
      <w:r>
        <w:rPr>
          <w:rFonts w:ascii="Times New Roman" w:hAnsi="Times New Roman"/>
          <w:sz w:val="28"/>
          <w:szCs w:val="28"/>
        </w:rPr>
        <w:t xml:space="preserve"> </w:t>
      </w:r>
    </w:p>
    <w:p w:rsidR="005F08AE" w:rsidRDefault="005F08AE" w:rsidP="005F08AE">
      <w:pPr>
        <w:spacing w:after="0"/>
        <w:rPr>
          <w:rFonts w:ascii="Times New Roman" w:hAnsi="Times New Roman"/>
          <w:sz w:val="28"/>
          <w:szCs w:val="28"/>
        </w:rPr>
      </w:pPr>
      <w:r>
        <w:rPr>
          <w:rFonts w:ascii="Times New Roman" w:hAnsi="Times New Roman"/>
          <w:sz w:val="28"/>
          <w:szCs w:val="28"/>
        </w:rPr>
        <w:t xml:space="preserve">1 класс </w:t>
      </w:r>
      <w:r w:rsidR="006061B9">
        <w:rPr>
          <w:rFonts w:ascii="Times New Roman" w:hAnsi="Times New Roman"/>
          <w:sz w:val="28"/>
          <w:szCs w:val="28"/>
        </w:rPr>
        <w:t>педколлектив</w:t>
      </w:r>
    </w:p>
    <w:p w:rsidR="00A477B2" w:rsidRPr="00964C75" w:rsidRDefault="006061B9" w:rsidP="00977073">
      <w:pPr>
        <w:numPr>
          <w:ilvl w:val="0"/>
          <w:numId w:val="6"/>
        </w:numPr>
        <w:spacing w:after="0"/>
        <w:rPr>
          <w:rFonts w:ascii="Times New Roman" w:hAnsi="Times New Roman"/>
          <w:sz w:val="28"/>
          <w:szCs w:val="28"/>
        </w:rPr>
      </w:pPr>
      <w:r w:rsidRPr="00964C75">
        <w:rPr>
          <w:rFonts w:ascii="Times New Roman" w:hAnsi="Times New Roman"/>
          <w:sz w:val="28"/>
          <w:szCs w:val="28"/>
        </w:rPr>
        <w:t xml:space="preserve"> </w:t>
      </w:r>
      <w:r w:rsidR="00A477B2" w:rsidRPr="00964C75">
        <w:rPr>
          <w:rFonts w:ascii="Times New Roman" w:hAnsi="Times New Roman"/>
          <w:sz w:val="28"/>
          <w:szCs w:val="28"/>
        </w:rPr>
        <w:t>«Я – гражданин России»</w:t>
      </w:r>
    </w:p>
    <w:p w:rsidR="00A477B2" w:rsidRDefault="00757605" w:rsidP="00A477B2">
      <w:pPr>
        <w:spacing w:after="0"/>
        <w:rPr>
          <w:rFonts w:ascii="Times New Roman" w:hAnsi="Times New Roman"/>
          <w:sz w:val="28"/>
          <w:szCs w:val="28"/>
        </w:rPr>
      </w:pPr>
      <w:r>
        <w:rPr>
          <w:rFonts w:ascii="Times New Roman" w:hAnsi="Times New Roman"/>
          <w:sz w:val="28"/>
          <w:szCs w:val="28"/>
        </w:rPr>
        <w:t>1</w:t>
      </w:r>
      <w:r w:rsidR="003F0EA2">
        <w:rPr>
          <w:rFonts w:ascii="Times New Roman" w:hAnsi="Times New Roman"/>
          <w:sz w:val="28"/>
          <w:szCs w:val="28"/>
        </w:rPr>
        <w:t>-3</w:t>
      </w:r>
      <w:r>
        <w:rPr>
          <w:rFonts w:ascii="Times New Roman" w:hAnsi="Times New Roman"/>
          <w:sz w:val="28"/>
          <w:szCs w:val="28"/>
        </w:rPr>
        <w:t xml:space="preserve"> класс </w:t>
      </w:r>
      <w:r w:rsidR="006061B9">
        <w:rPr>
          <w:rFonts w:ascii="Times New Roman" w:hAnsi="Times New Roman"/>
          <w:sz w:val="28"/>
          <w:szCs w:val="28"/>
        </w:rPr>
        <w:t>педколлектив</w:t>
      </w:r>
    </w:p>
    <w:p w:rsidR="00214987" w:rsidRPr="00964C75" w:rsidRDefault="00A477B2" w:rsidP="003F0EA2">
      <w:pPr>
        <w:rPr>
          <w:rFonts w:ascii="Times New Roman" w:hAnsi="Times New Roman"/>
          <w:sz w:val="28"/>
          <w:szCs w:val="28"/>
        </w:rPr>
      </w:pPr>
      <w:r>
        <w:rPr>
          <w:rFonts w:ascii="Times New Roman" w:hAnsi="Times New Roman"/>
          <w:sz w:val="28"/>
          <w:szCs w:val="28"/>
        </w:rPr>
        <w:t>Внеурочная деятельность организована по оптимизационной модели.</w:t>
      </w:r>
      <w:r w:rsidR="00214987">
        <w:rPr>
          <w:rFonts w:ascii="Times New Roman" w:hAnsi="Times New Roman"/>
          <w:sz w:val="28"/>
          <w:szCs w:val="28"/>
        </w:rPr>
        <w:t xml:space="preserve">. – </w:t>
      </w:r>
    </w:p>
    <w:p w:rsidR="00A477B2" w:rsidRPr="00964C75" w:rsidRDefault="00A477B2" w:rsidP="00A477B2">
      <w:pPr>
        <w:spacing w:after="0"/>
        <w:rPr>
          <w:rFonts w:ascii="Times New Roman" w:hAnsi="Times New Roman"/>
          <w:sz w:val="28"/>
          <w:szCs w:val="28"/>
        </w:rPr>
      </w:pPr>
    </w:p>
    <w:p w:rsidR="00A477B2" w:rsidRPr="00964C75" w:rsidRDefault="00A477B2" w:rsidP="00A477B2">
      <w:pPr>
        <w:spacing w:after="0"/>
        <w:rPr>
          <w:rFonts w:ascii="Times New Roman" w:hAnsi="Times New Roman"/>
          <w:b/>
          <w:sz w:val="28"/>
          <w:szCs w:val="28"/>
        </w:rPr>
      </w:pPr>
    </w:p>
    <w:p w:rsidR="00A477B2" w:rsidRPr="00964C75" w:rsidRDefault="00A477B2" w:rsidP="00A477B2">
      <w:pPr>
        <w:spacing w:after="0"/>
        <w:rPr>
          <w:rFonts w:ascii="Times New Roman" w:hAnsi="Times New Roman"/>
          <w:b/>
          <w:sz w:val="28"/>
          <w:szCs w:val="28"/>
        </w:rPr>
      </w:pPr>
      <w:r w:rsidRPr="00964C75">
        <w:rPr>
          <w:rFonts w:ascii="Times New Roman" w:hAnsi="Times New Roman"/>
          <w:b/>
          <w:sz w:val="28"/>
          <w:szCs w:val="28"/>
        </w:rPr>
        <w:t>Информация об учреждении</w:t>
      </w:r>
    </w:p>
    <w:p w:rsidR="00A477B2" w:rsidRPr="00964C75" w:rsidRDefault="00A477B2" w:rsidP="00A477B2">
      <w:pPr>
        <w:pStyle w:val="a4"/>
        <w:numPr>
          <w:ilvl w:val="0"/>
          <w:numId w:val="1"/>
        </w:numPr>
        <w:rPr>
          <w:rFonts w:ascii="Times New Roman" w:hAnsi="Times New Roman"/>
          <w:sz w:val="28"/>
          <w:szCs w:val="28"/>
        </w:rPr>
      </w:pPr>
      <w:r w:rsidRPr="00964C75">
        <w:rPr>
          <w:rFonts w:ascii="Times New Roman" w:hAnsi="Times New Roman"/>
          <w:sz w:val="28"/>
          <w:szCs w:val="28"/>
        </w:rPr>
        <w:t>Полное название ОУ в соответствии с Уставом:</w:t>
      </w:r>
    </w:p>
    <w:p w:rsidR="00A477B2" w:rsidRPr="00964C75" w:rsidRDefault="00A477B2" w:rsidP="00A477B2">
      <w:pPr>
        <w:pStyle w:val="a4"/>
        <w:rPr>
          <w:rFonts w:ascii="Times New Roman" w:hAnsi="Times New Roman"/>
          <w:sz w:val="28"/>
          <w:szCs w:val="28"/>
          <w:u w:val="single"/>
        </w:rPr>
      </w:pPr>
      <w:r w:rsidRPr="00964C75">
        <w:rPr>
          <w:rFonts w:ascii="Times New Roman" w:hAnsi="Times New Roman"/>
          <w:sz w:val="28"/>
          <w:szCs w:val="28"/>
          <w:u w:val="single"/>
        </w:rPr>
        <w:t xml:space="preserve">МОУ </w:t>
      </w:r>
      <w:r w:rsidR="003F0EA2">
        <w:rPr>
          <w:rFonts w:ascii="Times New Roman" w:hAnsi="Times New Roman"/>
          <w:sz w:val="28"/>
          <w:szCs w:val="28"/>
          <w:u w:val="single"/>
        </w:rPr>
        <w:t xml:space="preserve">Барановская начальная </w:t>
      </w:r>
      <w:r w:rsidRPr="00964C75">
        <w:rPr>
          <w:rFonts w:ascii="Times New Roman" w:hAnsi="Times New Roman"/>
          <w:sz w:val="28"/>
          <w:szCs w:val="28"/>
          <w:u w:val="single"/>
        </w:rPr>
        <w:t xml:space="preserve"> общеобразовательная школа</w:t>
      </w:r>
      <w:r w:rsidR="003F0EA2">
        <w:rPr>
          <w:rFonts w:ascii="Times New Roman" w:hAnsi="Times New Roman"/>
          <w:sz w:val="28"/>
          <w:szCs w:val="28"/>
          <w:u w:val="single"/>
        </w:rPr>
        <w:t xml:space="preserve"> с дополнительным дошкольным образованием</w:t>
      </w:r>
    </w:p>
    <w:p w:rsidR="00A477B2" w:rsidRPr="00964C75" w:rsidRDefault="00A477B2" w:rsidP="00A477B2">
      <w:pPr>
        <w:pStyle w:val="a4"/>
        <w:numPr>
          <w:ilvl w:val="0"/>
          <w:numId w:val="1"/>
        </w:numPr>
        <w:rPr>
          <w:rFonts w:ascii="Times New Roman" w:hAnsi="Times New Roman"/>
          <w:sz w:val="28"/>
          <w:szCs w:val="28"/>
        </w:rPr>
      </w:pPr>
      <w:r w:rsidRPr="00964C75">
        <w:rPr>
          <w:rFonts w:ascii="Times New Roman" w:hAnsi="Times New Roman"/>
          <w:sz w:val="28"/>
          <w:szCs w:val="28"/>
        </w:rPr>
        <w:t xml:space="preserve">Время создания его: </w:t>
      </w:r>
      <w:r w:rsidR="003F0EA2">
        <w:rPr>
          <w:rFonts w:ascii="Times New Roman" w:hAnsi="Times New Roman"/>
          <w:sz w:val="28"/>
          <w:szCs w:val="28"/>
          <w:u w:val="single"/>
        </w:rPr>
        <w:t>1985</w:t>
      </w:r>
      <w:r w:rsidRPr="00964C75">
        <w:rPr>
          <w:rFonts w:ascii="Times New Roman" w:hAnsi="Times New Roman"/>
          <w:sz w:val="28"/>
          <w:szCs w:val="28"/>
          <w:u w:val="single"/>
        </w:rPr>
        <w:t xml:space="preserve"> год</w:t>
      </w:r>
    </w:p>
    <w:p w:rsidR="00A477B2" w:rsidRPr="00964C75" w:rsidRDefault="00A477B2" w:rsidP="00A477B2">
      <w:pPr>
        <w:pStyle w:val="a4"/>
        <w:numPr>
          <w:ilvl w:val="0"/>
          <w:numId w:val="1"/>
        </w:numPr>
        <w:rPr>
          <w:rFonts w:ascii="Times New Roman" w:hAnsi="Times New Roman"/>
          <w:sz w:val="28"/>
          <w:szCs w:val="28"/>
        </w:rPr>
      </w:pPr>
      <w:r w:rsidRPr="00964C75">
        <w:rPr>
          <w:rFonts w:ascii="Times New Roman" w:hAnsi="Times New Roman"/>
          <w:sz w:val="28"/>
          <w:szCs w:val="28"/>
        </w:rPr>
        <w:t xml:space="preserve">Регистрация его как юридического лица: </w:t>
      </w:r>
    </w:p>
    <w:p w:rsidR="00A477B2" w:rsidRPr="00964C75" w:rsidRDefault="00C3446D" w:rsidP="00A477B2">
      <w:pPr>
        <w:pStyle w:val="a4"/>
        <w:rPr>
          <w:rFonts w:ascii="Times New Roman" w:hAnsi="Times New Roman"/>
          <w:sz w:val="28"/>
          <w:szCs w:val="28"/>
          <w:u w:val="single"/>
        </w:rPr>
      </w:pPr>
      <w:r>
        <w:rPr>
          <w:rFonts w:ascii="Times New Roman" w:hAnsi="Times New Roman"/>
          <w:sz w:val="28"/>
          <w:szCs w:val="28"/>
          <w:u w:val="single"/>
        </w:rPr>
        <w:lastRenderedPageBreak/>
        <w:t>Дата 27</w:t>
      </w:r>
      <w:r w:rsidR="003F0EA2">
        <w:rPr>
          <w:rFonts w:ascii="Times New Roman" w:hAnsi="Times New Roman"/>
          <w:sz w:val="28"/>
          <w:szCs w:val="28"/>
          <w:u w:val="single"/>
        </w:rPr>
        <w:t>.0</w:t>
      </w:r>
      <w:r>
        <w:rPr>
          <w:rFonts w:ascii="Times New Roman" w:hAnsi="Times New Roman"/>
          <w:sz w:val="28"/>
          <w:szCs w:val="28"/>
          <w:u w:val="single"/>
        </w:rPr>
        <w:t>1</w:t>
      </w:r>
      <w:r w:rsidR="003F0EA2">
        <w:rPr>
          <w:rFonts w:ascii="Times New Roman" w:hAnsi="Times New Roman"/>
          <w:sz w:val="28"/>
          <w:szCs w:val="28"/>
          <w:u w:val="single"/>
        </w:rPr>
        <w:t>.2006</w:t>
      </w:r>
      <w:r w:rsidR="00A477B2" w:rsidRPr="00964C75">
        <w:rPr>
          <w:rFonts w:ascii="Times New Roman" w:hAnsi="Times New Roman"/>
          <w:sz w:val="28"/>
          <w:szCs w:val="28"/>
          <w:u w:val="single"/>
        </w:rPr>
        <w:t>г.</w:t>
      </w:r>
      <w:r w:rsidR="00A477B2" w:rsidRPr="00964C75">
        <w:rPr>
          <w:rFonts w:ascii="Times New Roman" w:hAnsi="Times New Roman"/>
          <w:sz w:val="28"/>
          <w:szCs w:val="28"/>
          <w:u w:val="single"/>
        </w:rPr>
        <w:tab/>
      </w:r>
      <w:r w:rsidR="00A477B2" w:rsidRPr="00964C75">
        <w:rPr>
          <w:rFonts w:ascii="Times New Roman" w:hAnsi="Times New Roman"/>
          <w:sz w:val="28"/>
          <w:szCs w:val="28"/>
          <w:u w:val="single"/>
        </w:rPr>
        <w:tab/>
        <w:t>№</w:t>
      </w:r>
      <w:r>
        <w:rPr>
          <w:rFonts w:ascii="Times New Roman" w:hAnsi="Times New Roman"/>
          <w:sz w:val="28"/>
          <w:szCs w:val="28"/>
          <w:u w:val="single"/>
        </w:rPr>
        <w:t>002051399</w:t>
      </w:r>
      <w:r w:rsidR="00A477B2" w:rsidRPr="00964C75">
        <w:rPr>
          <w:rFonts w:ascii="Times New Roman" w:hAnsi="Times New Roman"/>
          <w:sz w:val="28"/>
          <w:szCs w:val="28"/>
          <w:u w:val="single"/>
        </w:rPr>
        <w:t xml:space="preserve"> </w:t>
      </w:r>
    </w:p>
    <w:p w:rsidR="00A477B2" w:rsidRPr="00964C75" w:rsidRDefault="00A477B2" w:rsidP="00A477B2">
      <w:pPr>
        <w:pStyle w:val="a4"/>
        <w:numPr>
          <w:ilvl w:val="0"/>
          <w:numId w:val="1"/>
        </w:numPr>
        <w:rPr>
          <w:rFonts w:ascii="Times New Roman" w:hAnsi="Times New Roman"/>
          <w:b/>
          <w:sz w:val="28"/>
          <w:szCs w:val="28"/>
        </w:rPr>
      </w:pPr>
      <w:r w:rsidRPr="00964C75">
        <w:rPr>
          <w:rFonts w:ascii="Times New Roman" w:hAnsi="Times New Roman"/>
          <w:sz w:val="28"/>
          <w:szCs w:val="28"/>
        </w:rPr>
        <w:t xml:space="preserve">Сроки прохождения лицензирования и аттестации: </w:t>
      </w:r>
      <w:r w:rsidRPr="00964C75">
        <w:rPr>
          <w:rFonts w:ascii="Times New Roman" w:hAnsi="Times New Roman"/>
          <w:sz w:val="28"/>
          <w:szCs w:val="28"/>
          <w:u w:val="single"/>
        </w:rPr>
        <w:t>до 20.05.2014г.</w:t>
      </w:r>
    </w:p>
    <w:p w:rsidR="00A477B2" w:rsidRPr="00964C75" w:rsidRDefault="00A477B2" w:rsidP="00A477B2">
      <w:pPr>
        <w:pStyle w:val="a4"/>
        <w:numPr>
          <w:ilvl w:val="0"/>
          <w:numId w:val="1"/>
        </w:numPr>
        <w:rPr>
          <w:rFonts w:ascii="Times New Roman" w:hAnsi="Times New Roman"/>
          <w:b/>
          <w:sz w:val="28"/>
          <w:szCs w:val="28"/>
        </w:rPr>
      </w:pPr>
      <w:r w:rsidRPr="00964C75">
        <w:rPr>
          <w:rFonts w:ascii="Times New Roman" w:hAnsi="Times New Roman"/>
          <w:sz w:val="28"/>
          <w:szCs w:val="28"/>
        </w:rPr>
        <w:t>Получение Свидетельства о Государственной аккредитации и статуса учреждения:</w:t>
      </w:r>
      <w:r w:rsidR="00C3446D">
        <w:rPr>
          <w:rFonts w:ascii="Times New Roman" w:hAnsi="Times New Roman"/>
          <w:sz w:val="28"/>
          <w:szCs w:val="28"/>
        </w:rPr>
        <w:t>от 20.11.2011 №330</w:t>
      </w:r>
    </w:p>
    <w:p w:rsidR="00A477B2" w:rsidRPr="00964C75" w:rsidRDefault="00A477B2" w:rsidP="00A477B2">
      <w:pPr>
        <w:pStyle w:val="a4"/>
        <w:numPr>
          <w:ilvl w:val="0"/>
          <w:numId w:val="1"/>
        </w:numPr>
        <w:rPr>
          <w:rFonts w:ascii="Times New Roman" w:hAnsi="Times New Roman"/>
          <w:sz w:val="28"/>
          <w:szCs w:val="28"/>
        </w:rPr>
      </w:pPr>
      <w:r w:rsidRPr="00964C75">
        <w:rPr>
          <w:rFonts w:ascii="Times New Roman" w:hAnsi="Times New Roman"/>
          <w:sz w:val="28"/>
          <w:szCs w:val="28"/>
        </w:rPr>
        <w:t>Структура образовательной среды: взаимодействие данного конкретного учреждения с учреждениями основного и дополнительного образования: сетевое взаимодействие.</w:t>
      </w:r>
    </w:p>
    <w:p w:rsidR="00EC7218" w:rsidRDefault="00A477B2" w:rsidP="003F0EA2">
      <w:pPr>
        <w:ind w:firstLine="709"/>
        <w:jc w:val="both"/>
        <w:rPr>
          <w:rFonts w:ascii="Times New Roman" w:hAnsi="Times New Roman"/>
          <w:sz w:val="28"/>
          <w:szCs w:val="28"/>
          <w:u w:val="single"/>
        </w:rPr>
      </w:pPr>
      <w:r w:rsidRPr="00964C75">
        <w:rPr>
          <w:rFonts w:ascii="Times New Roman" w:hAnsi="Times New Roman"/>
          <w:sz w:val="28"/>
          <w:szCs w:val="28"/>
          <w:u w:val="single"/>
        </w:rPr>
        <w:t xml:space="preserve">Школа взаимодействует с Домом Детского Творчества г. Лихославля, ДЮСШ г. Лихославля, </w:t>
      </w:r>
      <w:r w:rsidR="003F0EA2">
        <w:rPr>
          <w:rFonts w:ascii="Times New Roman" w:hAnsi="Times New Roman"/>
          <w:sz w:val="28"/>
          <w:szCs w:val="28"/>
          <w:u w:val="single"/>
        </w:rPr>
        <w:t xml:space="preserve"> с сельской библиотекой</w:t>
      </w:r>
      <w:r w:rsidR="00EC7218">
        <w:rPr>
          <w:rFonts w:ascii="Times New Roman" w:hAnsi="Times New Roman"/>
          <w:sz w:val="28"/>
          <w:szCs w:val="28"/>
          <w:u w:val="single"/>
        </w:rPr>
        <w:t>, сельским Домом культуры</w:t>
      </w:r>
    </w:p>
    <w:p w:rsidR="00A477B2" w:rsidRPr="00964C75" w:rsidRDefault="00A477B2" w:rsidP="003F0EA2">
      <w:pPr>
        <w:ind w:firstLine="709"/>
        <w:jc w:val="both"/>
        <w:rPr>
          <w:rFonts w:ascii="Times New Roman" w:hAnsi="Times New Roman"/>
          <w:sz w:val="28"/>
          <w:szCs w:val="28"/>
        </w:rPr>
      </w:pPr>
      <w:r w:rsidRPr="00964C75">
        <w:rPr>
          <w:rFonts w:ascii="Times New Roman" w:hAnsi="Times New Roman"/>
          <w:sz w:val="28"/>
          <w:szCs w:val="28"/>
        </w:rPr>
        <w:t xml:space="preserve">Характеристика контингента учащихся: </w:t>
      </w:r>
    </w:p>
    <w:p w:rsidR="00A477B2" w:rsidRPr="00964C75" w:rsidRDefault="00EC7218" w:rsidP="00A477B2">
      <w:pPr>
        <w:pStyle w:val="a4"/>
        <w:numPr>
          <w:ilvl w:val="0"/>
          <w:numId w:val="2"/>
        </w:numPr>
        <w:rPr>
          <w:rFonts w:ascii="Times New Roman" w:hAnsi="Times New Roman"/>
          <w:sz w:val="28"/>
          <w:szCs w:val="28"/>
          <w:u w:val="single"/>
        </w:rPr>
      </w:pPr>
      <w:r>
        <w:rPr>
          <w:rFonts w:ascii="Times New Roman" w:hAnsi="Times New Roman"/>
          <w:sz w:val="28"/>
          <w:szCs w:val="28"/>
          <w:u w:val="single"/>
        </w:rPr>
        <w:t>Количество классов – 4</w:t>
      </w:r>
      <w:r w:rsidR="00A477B2" w:rsidRPr="00964C75">
        <w:rPr>
          <w:rFonts w:ascii="Times New Roman" w:hAnsi="Times New Roman"/>
          <w:sz w:val="28"/>
          <w:szCs w:val="28"/>
          <w:u w:val="single"/>
        </w:rPr>
        <w:t>; классов-компл</w:t>
      </w:r>
      <w:r>
        <w:rPr>
          <w:rFonts w:ascii="Times New Roman" w:hAnsi="Times New Roman"/>
          <w:sz w:val="28"/>
          <w:szCs w:val="28"/>
          <w:u w:val="single"/>
        </w:rPr>
        <w:t>ектов - 2</w:t>
      </w:r>
    </w:p>
    <w:p w:rsidR="00A477B2" w:rsidRPr="00964C75" w:rsidRDefault="00EC7218" w:rsidP="00A477B2">
      <w:pPr>
        <w:pStyle w:val="a4"/>
        <w:numPr>
          <w:ilvl w:val="0"/>
          <w:numId w:val="2"/>
        </w:numPr>
        <w:rPr>
          <w:rFonts w:ascii="Times New Roman" w:hAnsi="Times New Roman"/>
          <w:sz w:val="28"/>
          <w:szCs w:val="28"/>
          <w:u w:val="single"/>
        </w:rPr>
      </w:pPr>
      <w:r>
        <w:rPr>
          <w:rFonts w:ascii="Times New Roman" w:hAnsi="Times New Roman"/>
          <w:sz w:val="28"/>
          <w:szCs w:val="28"/>
          <w:u w:val="single"/>
        </w:rPr>
        <w:t xml:space="preserve"> групп продленного дня – 0</w:t>
      </w:r>
      <w:r w:rsidR="00A477B2" w:rsidRPr="00964C75">
        <w:rPr>
          <w:rFonts w:ascii="Times New Roman" w:hAnsi="Times New Roman"/>
          <w:sz w:val="28"/>
          <w:szCs w:val="28"/>
          <w:u w:val="single"/>
        </w:rPr>
        <w:t>;</w:t>
      </w:r>
    </w:p>
    <w:p w:rsidR="00EC7218" w:rsidRPr="00EC7218" w:rsidRDefault="00A477B2" w:rsidP="00A477B2">
      <w:pPr>
        <w:pStyle w:val="a4"/>
        <w:numPr>
          <w:ilvl w:val="0"/>
          <w:numId w:val="1"/>
        </w:numPr>
        <w:rPr>
          <w:rFonts w:ascii="Times New Roman" w:hAnsi="Times New Roman"/>
          <w:sz w:val="28"/>
          <w:szCs w:val="28"/>
        </w:rPr>
      </w:pPr>
      <w:r w:rsidRPr="00EC7218">
        <w:rPr>
          <w:rFonts w:ascii="Times New Roman" w:hAnsi="Times New Roman"/>
          <w:sz w:val="28"/>
          <w:szCs w:val="28"/>
          <w:u w:val="single"/>
        </w:rPr>
        <w:t>Количество учащихся в школе –</w:t>
      </w:r>
      <w:r w:rsidR="00EC7218" w:rsidRPr="00EC7218">
        <w:rPr>
          <w:rFonts w:ascii="Times New Roman" w:hAnsi="Times New Roman"/>
          <w:sz w:val="28"/>
          <w:szCs w:val="28"/>
          <w:u w:val="single"/>
        </w:rPr>
        <w:t>13 (на 01.09.13</w:t>
      </w:r>
      <w:r w:rsidRPr="00EC7218">
        <w:rPr>
          <w:rFonts w:ascii="Times New Roman" w:hAnsi="Times New Roman"/>
          <w:sz w:val="28"/>
          <w:szCs w:val="28"/>
          <w:u w:val="single"/>
        </w:rPr>
        <w:t xml:space="preserve">г); </w:t>
      </w:r>
    </w:p>
    <w:p w:rsidR="00A477B2" w:rsidRPr="00EC7218" w:rsidRDefault="00A477B2" w:rsidP="00A477B2">
      <w:pPr>
        <w:pStyle w:val="a4"/>
        <w:numPr>
          <w:ilvl w:val="0"/>
          <w:numId w:val="1"/>
        </w:numPr>
        <w:rPr>
          <w:rFonts w:ascii="Times New Roman" w:hAnsi="Times New Roman"/>
          <w:sz w:val="28"/>
          <w:szCs w:val="28"/>
        </w:rPr>
      </w:pPr>
      <w:r w:rsidRPr="00EC7218">
        <w:rPr>
          <w:rFonts w:ascii="Times New Roman" w:hAnsi="Times New Roman"/>
          <w:sz w:val="28"/>
          <w:szCs w:val="28"/>
        </w:rPr>
        <w:t>Характеристика образовательных потребностей родителей:</w:t>
      </w:r>
    </w:p>
    <w:p w:rsidR="00A477B2" w:rsidRPr="00964C75" w:rsidRDefault="00A477B2" w:rsidP="00A477B2">
      <w:pPr>
        <w:pStyle w:val="a4"/>
        <w:rPr>
          <w:rFonts w:ascii="Times New Roman" w:hAnsi="Times New Roman"/>
          <w:sz w:val="28"/>
          <w:szCs w:val="28"/>
          <w:u w:val="single"/>
        </w:rPr>
      </w:pPr>
      <w:r w:rsidRPr="00964C75">
        <w:rPr>
          <w:rFonts w:ascii="Times New Roman" w:hAnsi="Times New Roman"/>
          <w:sz w:val="28"/>
          <w:szCs w:val="28"/>
          <w:u w:val="single"/>
        </w:rPr>
        <w:t>Освоение программ  на базовом уровне</w:t>
      </w:r>
    </w:p>
    <w:p w:rsidR="00A477B2" w:rsidRPr="00964C75" w:rsidRDefault="00A477B2" w:rsidP="00A477B2">
      <w:pPr>
        <w:pStyle w:val="a4"/>
        <w:numPr>
          <w:ilvl w:val="0"/>
          <w:numId w:val="1"/>
        </w:numPr>
        <w:rPr>
          <w:rFonts w:ascii="Times New Roman" w:hAnsi="Times New Roman"/>
          <w:sz w:val="28"/>
          <w:szCs w:val="28"/>
          <w:u w:val="single"/>
        </w:rPr>
      </w:pPr>
      <w:r w:rsidRPr="00964C75">
        <w:rPr>
          <w:rFonts w:ascii="Times New Roman" w:hAnsi="Times New Roman"/>
          <w:sz w:val="28"/>
          <w:szCs w:val="28"/>
        </w:rPr>
        <w:t xml:space="preserve">Режим работы </w:t>
      </w:r>
      <w:r w:rsidR="00EC7218">
        <w:rPr>
          <w:rFonts w:ascii="Times New Roman" w:hAnsi="Times New Roman"/>
          <w:sz w:val="28"/>
          <w:szCs w:val="28"/>
          <w:u w:val="single"/>
        </w:rPr>
        <w:t>– пя</w:t>
      </w:r>
      <w:r w:rsidRPr="00964C75">
        <w:rPr>
          <w:rFonts w:ascii="Times New Roman" w:hAnsi="Times New Roman"/>
          <w:sz w:val="28"/>
          <w:szCs w:val="28"/>
          <w:u w:val="single"/>
        </w:rPr>
        <w:t xml:space="preserve">тидневная рабочая неделя; </w:t>
      </w:r>
      <w:r w:rsidR="00EC7218">
        <w:rPr>
          <w:rFonts w:ascii="Times New Roman" w:hAnsi="Times New Roman"/>
          <w:sz w:val="28"/>
          <w:szCs w:val="28"/>
          <w:u w:val="single"/>
        </w:rPr>
        <w:t>четверти</w:t>
      </w:r>
      <w:r w:rsidRPr="00964C75">
        <w:rPr>
          <w:rFonts w:ascii="Times New Roman" w:hAnsi="Times New Roman"/>
          <w:sz w:val="28"/>
          <w:szCs w:val="28"/>
          <w:u w:val="single"/>
        </w:rPr>
        <w:t>.</w:t>
      </w:r>
    </w:p>
    <w:p w:rsidR="00A477B2" w:rsidRPr="00964C75" w:rsidRDefault="00A477B2" w:rsidP="00A477B2">
      <w:pPr>
        <w:pStyle w:val="a4"/>
        <w:numPr>
          <w:ilvl w:val="0"/>
          <w:numId w:val="1"/>
        </w:numPr>
        <w:rPr>
          <w:rFonts w:ascii="Times New Roman" w:hAnsi="Times New Roman"/>
          <w:sz w:val="28"/>
          <w:szCs w:val="28"/>
        </w:rPr>
      </w:pPr>
      <w:r w:rsidRPr="00964C75">
        <w:rPr>
          <w:rFonts w:ascii="Times New Roman" w:hAnsi="Times New Roman"/>
          <w:sz w:val="28"/>
          <w:szCs w:val="28"/>
        </w:rPr>
        <w:t xml:space="preserve">Количество смен </w:t>
      </w:r>
      <w:r w:rsidRPr="00964C75">
        <w:rPr>
          <w:rFonts w:ascii="Times New Roman" w:hAnsi="Times New Roman"/>
          <w:sz w:val="28"/>
          <w:szCs w:val="28"/>
          <w:u w:val="single"/>
        </w:rPr>
        <w:t>– 1</w:t>
      </w:r>
    </w:p>
    <w:p w:rsidR="00A477B2" w:rsidRPr="00964C75" w:rsidRDefault="00A477B2" w:rsidP="00A477B2">
      <w:pPr>
        <w:pStyle w:val="a4"/>
        <w:numPr>
          <w:ilvl w:val="0"/>
          <w:numId w:val="1"/>
        </w:numPr>
        <w:rPr>
          <w:rFonts w:ascii="Times New Roman" w:hAnsi="Times New Roman"/>
          <w:sz w:val="28"/>
          <w:szCs w:val="28"/>
        </w:rPr>
      </w:pPr>
      <w:r w:rsidRPr="00964C75">
        <w:rPr>
          <w:rFonts w:ascii="Times New Roman" w:hAnsi="Times New Roman"/>
          <w:sz w:val="28"/>
          <w:szCs w:val="28"/>
        </w:rPr>
        <w:t xml:space="preserve">Продолжительность учебных занятий: </w:t>
      </w:r>
    </w:p>
    <w:p w:rsidR="00A477B2" w:rsidRPr="00964C75" w:rsidRDefault="00EC7218" w:rsidP="00A477B2">
      <w:pPr>
        <w:pStyle w:val="a4"/>
        <w:rPr>
          <w:rFonts w:ascii="Times New Roman" w:hAnsi="Times New Roman"/>
          <w:sz w:val="28"/>
          <w:szCs w:val="28"/>
          <w:u w:val="single"/>
        </w:rPr>
      </w:pPr>
      <w:r>
        <w:rPr>
          <w:rFonts w:ascii="Times New Roman" w:hAnsi="Times New Roman"/>
          <w:sz w:val="28"/>
          <w:szCs w:val="28"/>
          <w:u w:val="single"/>
        </w:rPr>
        <w:t>1 класс – 35 минут; 2-4</w:t>
      </w:r>
      <w:r w:rsidR="00A477B2" w:rsidRPr="00964C75">
        <w:rPr>
          <w:rFonts w:ascii="Times New Roman" w:hAnsi="Times New Roman"/>
          <w:sz w:val="28"/>
          <w:szCs w:val="28"/>
          <w:u w:val="single"/>
        </w:rPr>
        <w:t>классы – 45 минут;</w:t>
      </w:r>
    </w:p>
    <w:p w:rsidR="00A477B2" w:rsidRPr="00964C75" w:rsidRDefault="00A477B2" w:rsidP="00A477B2">
      <w:pPr>
        <w:pStyle w:val="a4"/>
        <w:rPr>
          <w:rFonts w:ascii="Times New Roman" w:hAnsi="Times New Roman"/>
          <w:sz w:val="28"/>
          <w:szCs w:val="28"/>
          <w:u w:val="single"/>
        </w:rPr>
      </w:pPr>
      <w:r w:rsidRPr="00964C75">
        <w:rPr>
          <w:rFonts w:ascii="Times New Roman" w:hAnsi="Times New Roman"/>
          <w:sz w:val="28"/>
          <w:szCs w:val="28"/>
          <w:u w:val="single"/>
        </w:rPr>
        <w:t xml:space="preserve">   </w:t>
      </w:r>
      <w:r w:rsidR="00EC7218">
        <w:rPr>
          <w:rFonts w:ascii="Times New Roman" w:hAnsi="Times New Roman"/>
          <w:sz w:val="28"/>
          <w:szCs w:val="28"/>
          <w:u w:val="single"/>
        </w:rPr>
        <w:t>Начало уроков– 8.00; окончание 5-го урока – 12.50</w:t>
      </w:r>
      <w:r w:rsidRPr="00964C75">
        <w:rPr>
          <w:rFonts w:ascii="Times New Roman" w:hAnsi="Times New Roman"/>
          <w:sz w:val="28"/>
          <w:szCs w:val="28"/>
          <w:u w:val="single"/>
        </w:rPr>
        <w:t>;</w:t>
      </w:r>
    </w:p>
    <w:p w:rsidR="00A477B2" w:rsidRPr="00964C75" w:rsidRDefault="00A477B2" w:rsidP="00A477B2">
      <w:pPr>
        <w:pStyle w:val="a4"/>
        <w:rPr>
          <w:rFonts w:ascii="Times New Roman" w:hAnsi="Times New Roman"/>
          <w:sz w:val="28"/>
          <w:szCs w:val="28"/>
          <w:u w:val="single"/>
        </w:rPr>
      </w:pPr>
      <w:r w:rsidRPr="00964C75">
        <w:rPr>
          <w:rFonts w:ascii="Times New Roman" w:hAnsi="Times New Roman"/>
          <w:sz w:val="28"/>
          <w:szCs w:val="28"/>
          <w:u w:val="single"/>
        </w:rPr>
        <w:t>Внеурочная деятельность организована  в дневное время: занятия кружков, секций – 13</w:t>
      </w:r>
      <w:r w:rsidR="00EC7218">
        <w:rPr>
          <w:rFonts w:ascii="Times New Roman" w:hAnsi="Times New Roman"/>
          <w:sz w:val="28"/>
          <w:szCs w:val="28"/>
          <w:u w:val="single"/>
        </w:rPr>
        <w:t>.00 – 16</w:t>
      </w:r>
      <w:r w:rsidRPr="00964C75">
        <w:rPr>
          <w:rFonts w:ascii="Times New Roman" w:hAnsi="Times New Roman"/>
          <w:sz w:val="28"/>
          <w:szCs w:val="28"/>
          <w:u w:val="single"/>
        </w:rPr>
        <w:t>.00.</w:t>
      </w:r>
    </w:p>
    <w:p w:rsidR="00A477B2" w:rsidRPr="00964C75" w:rsidRDefault="00A477B2" w:rsidP="00A477B2">
      <w:pPr>
        <w:pStyle w:val="a4"/>
        <w:numPr>
          <w:ilvl w:val="0"/>
          <w:numId w:val="1"/>
        </w:numPr>
        <w:rPr>
          <w:rFonts w:ascii="Times New Roman" w:hAnsi="Times New Roman"/>
          <w:sz w:val="28"/>
          <w:szCs w:val="28"/>
        </w:rPr>
      </w:pPr>
      <w:r w:rsidRPr="00964C75">
        <w:rPr>
          <w:rFonts w:ascii="Times New Roman" w:hAnsi="Times New Roman"/>
          <w:sz w:val="28"/>
          <w:szCs w:val="28"/>
        </w:rPr>
        <w:t xml:space="preserve">Характеристика кадрового состава: </w:t>
      </w:r>
    </w:p>
    <w:p w:rsidR="00A477B2" w:rsidRPr="00964C75" w:rsidRDefault="00EC7218" w:rsidP="00A477B2">
      <w:pPr>
        <w:pStyle w:val="a4"/>
        <w:rPr>
          <w:rFonts w:ascii="Times New Roman" w:hAnsi="Times New Roman"/>
          <w:sz w:val="28"/>
          <w:szCs w:val="28"/>
          <w:u w:val="single"/>
        </w:rPr>
      </w:pPr>
      <w:r>
        <w:rPr>
          <w:rFonts w:ascii="Times New Roman" w:hAnsi="Times New Roman"/>
          <w:sz w:val="28"/>
          <w:szCs w:val="28"/>
          <w:u w:val="single"/>
        </w:rPr>
        <w:t>-Общее число педагогов – 3</w:t>
      </w:r>
      <w:r w:rsidR="00A477B2" w:rsidRPr="00964C75">
        <w:rPr>
          <w:rFonts w:ascii="Times New Roman" w:hAnsi="Times New Roman"/>
          <w:sz w:val="28"/>
          <w:szCs w:val="28"/>
          <w:u w:val="single"/>
        </w:rPr>
        <w:t>; из них</w:t>
      </w:r>
      <w:r>
        <w:rPr>
          <w:rFonts w:ascii="Times New Roman" w:hAnsi="Times New Roman"/>
          <w:sz w:val="28"/>
          <w:szCs w:val="28"/>
          <w:u w:val="single"/>
        </w:rPr>
        <w:t xml:space="preserve"> учителей начальных классов - 3</w:t>
      </w:r>
    </w:p>
    <w:p w:rsidR="00A477B2" w:rsidRPr="00964C75" w:rsidRDefault="00A477B2" w:rsidP="00A477B2">
      <w:pPr>
        <w:pStyle w:val="a4"/>
        <w:rPr>
          <w:rFonts w:ascii="Times New Roman" w:hAnsi="Times New Roman"/>
          <w:sz w:val="28"/>
          <w:szCs w:val="28"/>
          <w:u w:val="single"/>
        </w:rPr>
      </w:pPr>
      <w:r w:rsidRPr="00964C75">
        <w:rPr>
          <w:rFonts w:ascii="Times New Roman" w:hAnsi="Times New Roman"/>
          <w:sz w:val="28"/>
          <w:szCs w:val="28"/>
          <w:u w:val="single"/>
        </w:rPr>
        <w:t xml:space="preserve">-Средний возраст преподавателей – до 30 лет - </w:t>
      </w:r>
      <w:r w:rsidR="00EC7218">
        <w:rPr>
          <w:rFonts w:ascii="Times New Roman" w:hAnsi="Times New Roman"/>
          <w:sz w:val="28"/>
          <w:szCs w:val="28"/>
          <w:u w:val="single"/>
        </w:rPr>
        <w:t>3 3%, до 40 – 3</w:t>
      </w:r>
      <w:r w:rsidRPr="00964C75">
        <w:rPr>
          <w:rFonts w:ascii="Times New Roman" w:hAnsi="Times New Roman"/>
          <w:sz w:val="28"/>
          <w:szCs w:val="28"/>
          <w:u w:val="single"/>
        </w:rPr>
        <w:t>3%</w:t>
      </w:r>
      <w:r w:rsidR="00EC7218">
        <w:rPr>
          <w:rFonts w:ascii="Times New Roman" w:hAnsi="Times New Roman"/>
          <w:sz w:val="28"/>
          <w:szCs w:val="28"/>
          <w:u w:val="single"/>
        </w:rPr>
        <w:t>, до 50 – 19%, свыше 50 лет – 34</w:t>
      </w:r>
      <w:r w:rsidRPr="00964C75">
        <w:rPr>
          <w:rFonts w:ascii="Times New Roman" w:hAnsi="Times New Roman"/>
          <w:sz w:val="28"/>
          <w:szCs w:val="28"/>
          <w:u w:val="single"/>
        </w:rPr>
        <w:t>%.</w:t>
      </w:r>
    </w:p>
    <w:p w:rsidR="00A477B2" w:rsidRPr="00964C75" w:rsidRDefault="00A477B2" w:rsidP="00A477B2">
      <w:pPr>
        <w:pStyle w:val="a4"/>
        <w:rPr>
          <w:rFonts w:ascii="Times New Roman" w:hAnsi="Times New Roman"/>
          <w:sz w:val="28"/>
          <w:szCs w:val="28"/>
          <w:u w:val="single"/>
        </w:rPr>
      </w:pPr>
      <w:r w:rsidRPr="00964C75">
        <w:rPr>
          <w:rFonts w:ascii="Times New Roman" w:hAnsi="Times New Roman"/>
          <w:sz w:val="28"/>
          <w:szCs w:val="28"/>
        </w:rPr>
        <w:t>-их образовательный ценз, наличие ученых степеней, званий,категорий ит.д.</w:t>
      </w:r>
      <w:r w:rsidRPr="00964C75">
        <w:rPr>
          <w:rFonts w:ascii="Times New Roman" w:hAnsi="Times New Roman"/>
          <w:b/>
          <w:sz w:val="28"/>
          <w:szCs w:val="28"/>
        </w:rPr>
        <w:t xml:space="preserve"> – </w:t>
      </w:r>
      <w:r w:rsidR="00EC7218">
        <w:rPr>
          <w:rFonts w:ascii="Times New Roman" w:hAnsi="Times New Roman"/>
          <w:sz w:val="28"/>
          <w:szCs w:val="28"/>
          <w:u w:val="single"/>
        </w:rPr>
        <w:t>высшее образование – 0</w:t>
      </w:r>
      <w:r w:rsidRPr="00964C75">
        <w:rPr>
          <w:rFonts w:ascii="Times New Roman" w:hAnsi="Times New Roman"/>
          <w:sz w:val="28"/>
          <w:szCs w:val="28"/>
          <w:u w:val="single"/>
        </w:rPr>
        <w:t xml:space="preserve"> чел; из ни</w:t>
      </w:r>
      <w:r w:rsidR="00EC7218">
        <w:rPr>
          <w:rFonts w:ascii="Times New Roman" w:hAnsi="Times New Roman"/>
          <w:sz w:val="28"/>
          <w:szCs w:val="28"/>
          <w:u w:val="single"/>
        </w:rPr>
        <w:t>х учителей начальных классов – 0</w:t>
      </w:r>
      <w:r w:rsidRPr="00964C75">
        <w:rPr>
          <w:rFonts w:ascii="Times New Roman" w:hAnsi="Times New Roman"/>
          <w:sz w:val="28"/>
          <w:szCs w:val="28"/>
          <w:u w:val="single"/>
        </w:rPr>
        <w:t>; неза</w:t>
      </w:r>
      <w:r w:rsidR="00EC7218">
        <w:rPr>
          <w:rFonts w:ascii="Times New Roman" w:hAnsi="Times New Roman"/>
          <w:sz w:val="28"/>
          <w:szCs w:val="28"/>
          <w:u w:val="single"/>
        </w:rPr>
        <w:t xml:space="preserve">конченное высшее образование – 0;среднее специальное – </w:t>
      </w:r>
      <w:r w:rsidRPr="00964C75">
        <w:rPr>
          <w:rFonts w:ascii="Times New Roman" w:hAnsi="Times New Roman"/>
          <w:sz w:val="28"/>
          <w:szCs w:val="28"/>
          <w:u w:val="single"/>
        </w:rPr>
        <w:t>3 чел., из ни</w:t>
      </w:r>
      <w:r w:rsidR="00EC7218">
        <w:rPr>
          <w:rFonts w:ascii="Times New Roman" w:hAnsi="Times New Roman"/>
          <w:sz w:val="28"/>
          <w:szCs w:val="28"/>
          <w:u w:val="single"/>
        </w:rPr>
        <w:t>х учителей начальных классов – 3</w:t>
      </w:r>
      <w:r w:rsidRPr="00964C75">
        <w:rPr>
          <w:rFonts w:ascii="Times New Roman" w:hAnsi="Times New Roman"/>
          <w:sz w:val="28"/>
          <w:szCs w:val="28"/>
          <w:u w:val="single"/>
        </w:rPr>
        <w:t>;</w:t>
      </w:r>
    </w:p>
    <w:p w:rsidR="00A477B2" w:rsidRPr="00964C75" w:rsidRDefault="00EC7218" w:rsidP="00A477B2">
      <w:pPr>
        <w:pStyle w:val="a4"/>
        <w:rPr>
          <w:rFonts w:ascii="Times New Roman" w:hAnsi="Times New Roman"/>
          <w:sz w:val="28"/>
          <w:szCs w:val="28"/>
          <w:u w:val="single"/>
        </w:rPr>
      </w:pPr>
      <w:r>
        <w:rPr>
          <w:rFonts w:ascii="Times New Roman" w:hAnsi="Times New Roman"/>
          <w:sz w:val="28"/>
          <w:szCs w:val="28"/>
          <w:u w:val="single"/>
        </w:rPr>
        <w:t xml:space="preserve"> высшая категория – 0</w:t>
      </w:r>
      <w:r w:rsidR="00A477B2" w:rsidRPr="00964C75">
        <w:rPr>
          <w:rFonts w:ascii="Times New Roman" w:hAnsi="Times New Roman"/>
          <w:sz w:val="28"/>
          <w:szCs w:val="28"/>
          <w:u w:val="single"/>
        </w:rPr>
        <w:t xml:space="preserve"> чел; из них учителей начальных классов – 0;</w:t>
      </w:r>
    </w:p>
    <w:p w:rsidR="00A477B2" w:rsidRPr="00964C75" w:rsidRDefault="00A477B2" w:rsidP="00A477B2">
      <w:pPr>
        <w:pStyle w:val="a4"/>
        <w:rPr>
          <w:rFonts w:ascii="Times New Roman" w:hAnsi="Times New Roman"/>
          <w:sz w:val="28"/>
          <w:szCs w:val="28"/>
        </w:rPr>
      </w:pPr>
      <w:r w:rsidRPr="00964C75">
        <w:rPr>
          <w:rFonts w:ascii="Times New Roman" w:hAnsi="Times New Roman"/>
          <w:sz w:val="28"/>
          <w:szCs w:val="28"/>
        </w:rPr>
        <w:t>Творческие достижения учеников и учителей: участие в конкурсах, семинарах, конференциях.</w:t>
      </w:r>
    </w:p>
    <w:p w:rsidR="00A477B2" w:rsidRPr="00964C75" w:rsidRDefault="00A477B2" w:rsidP="00A477B2">
      <w:pPr>
        <w:pStyle w:val="a4"/>
        <w:rPr>
          <w:rFonts w:ascii="Times New Roman" w:hAnsi="Times New Roman"/>
          <w:sz w:val="28"/>
          <w:szCs w:val="28"/>
          <w:u w:val="single"/>
        </w:rPr>
      </w:pPr>
    </w:p>
    <w:p w:rsidR="00A477B2" w:rsidRPr="00964C75" w:rsidRDefault="00A477B2" w:rsidP="00A477B2">
      <w:pPr>
        <w:pStyle w:val="a4"/>
        <w:numPr>
          <w:ilvl w:val="0"/>
          <w:numId w:val="1"/>
        </w:numPr>
        <w:rPr>
          <w:rFonts w:ascii="Times New Roman" w:hAnsi="Times New Roman"/>
          <w:sz w:val="28"/>
          <w:szCs w:val="28"/>
        </w:rPr>
      </w:pPr>
      <w:r w:rsidRPr="00964C75">
        <w:rPr>
          <w:rFonts w:ascii="Times New Roman" w:hAnsi="Times New Roman"/>
          <w:sz w:val="28"/>
          <w:szCs w:val="28"/>
        </w:rPr>
        <w:t>Материально-техническая база ОУ:</w:t>
      </w:r>
    </w:p>
    <w:p w:rsidR="00A477B2" w:rsidRPr="00964C75" w:rsidRDefault="00A477B2" w:rsidP="00977073">
      <w:pPr>
        <w:pStyle w:val="a4"/>
        <w:numPr>
          <w:ilvl w:val="0"/>
          <w:numId w:val="4"/>
        </w:numPr>
        <w:ind w:left="1276" w:hanging="142"/>
        <w:jc w:val="both"/>
        <w:rPr>
          <w:rFonts w:ascii="Times New Roman" w:hAnsi="Times New Roman"/>
          <w:sz w:val="28"/>
          <w:szCs w:val="28"/>
          <w:u w:val="single"/>
        </w:rPr>
      </w:pPr>
      <w:r w:rsidRPr="00964C75">
        <w:rPr>
          <w:rFonts w:ascii="Times New Roman" w:hAnsi="Times New Roman"/>
          <w:sz w:val="28"/>
          <w:szCs w:val="28"/>
          <w:u w:val="single"/>
        </w:rPr>
        <w:t>Шк</w:t>
      </w:r>
      <w:r w:rsidR="00EC7218">
        <w:rPr>
          <w:rFonts w:ascii="Times New Roman" w:hAnsi="Times New Roman"/>
          <w:sz w:val="28"/>
          <w:szCs w:val="28"/>
          <w:u w:val="single"/>
        </w:rPr>
        <w:t xml:space="preserve">ола располагается в двухэтажном здании: </w:t>
      </w:r>
    </w:p>
    <w:p w:rsidR="00A477B2" w:rsidRPr="00964C75" w:rsidRDefault="00A477B2" w:rsidP="00977073">
      <w:pPr>
        <w:pStyle w:val="a4"/>
        <w:numPr>
          <w:ilvl w:val="0"/>
          <w:numId w:val="4"/>
        </w:numPr>
        <w:ind w:left="1276" w:hanging="142"/>
        <w:jc w:val="both"/>
        <w:rPr>
          <w:rFonts w:ascii="Times New Roman" w:hAnsi="Times New Roman"/>
          <w:sz w:val="28"/>
          <w:szCs w:val="28"/>
          <w:u w:val="single"/>
        </w:rPr>
      </w:pPr>
      <w:r w:rsidRPr="00964C75">
        <w:rPr>
          <w:rFonts w:ascii="Times New Roman" w:hAnsi="Times New Roman"/>
          <w:sz w:val="28"/>
          <w:szCs w:val="28"/>
          <w:u w:val="single"/>
        </w:rPr>
        <w:t>кабинет здоровья,</w:t>
      </w:r>
    </w:p>
    <w:p w:rsidR="00A477B2" w:rsidRPr="00964C75" w:rsidRDefault="00EC7218" w:rsidP="00A477B2">
      <w:pPr>
        <w:pStyle w:val="a4"/>
        <w:numPr>
          <w:ilvl w:val="0"/>
          <w:numId w:val="3"/>
        </w:numPr>
        <w:rPr>
          <w:rFonts w:ascii="Times New Roman" w:hAnsi="Times New Roman"/>
          <w:sz w:val="28"/>
          <w:szCs w:val="28"/>
          <w:u w:val="single"/>
        </w:rPr>
      </w:pPr>
      <w:r>
        <w:rPr>
          <w:rFonts w:ascii="Times New Roman" w:hAnsi="Times New Roman"/>
          <w:sz w:val="28"/>
          <w:szCs w:val="28"/>
          <w:u w:val="single"/>
        </w:rPr>
        <w:lastRenderedPageBreak/>
        <w:t>столовая на 2</w:t>
      </w:r>
      <w:r w:rsidR="00A477B2" w:rsidRPr="00964C75">
        <w:rPr>
          <w:rFonts w:ascii="Times New Roman" w:hAnsi="Times New Roman"/>
          <w:sz w:val="28"/>
          <w:szCs w:val="28"/>
          <w:u w:val="single"/>
        </w:rPr>
        <w:t xml:space="preserve">0 посадочных мест, </w:t>
      </w:r>
    </w:p>
    <w:p w:rsidR="00A477B2" w:rsidRPr="00964C75" w:rsidRDefault="00A477B2" w:rsidP="00A477B2">
      <w:pPr>
        <w:pStyle w:val="a4"/>
        <w:numPr>
          <w:ilvl w:val="0"/>
          <w:numId w:val="3"/>
        </w:numPr>
        <w:rPr>
          <w:rFonts w:ascii="Times New Roman" w:hAnsi="Times New Roman"/>
          <w:sz w:val="28"/>
          <w:szCs w:val="28"/>
          <w:u w:val="single"/>
        </w:rPr>
      </w:pPr>
      <w:r w:rsidRPr="00964C75">
        <w:rPr>
          <w:rFonts w:ascii="Times New Roman" w:hAnsi="Times New Roman"/>
          <w:sz w:val="28"/>
          <w:szCs w:val="28"/>
          <w:u w:val="single"/>
        </w:rPr>
        <w:t>спортзал, спортивная площадка,</w:t>
      </w:r>
    </w:p>
    <w:p w:rsidR="00A477B2" w:rsidRPr="00964C75" w:rsidRDefault="00A477B2" w:rsidP="00A477B2">
      <w:pPr>
        <w:pStyle w:val="a4"/>
        <w:numPr>
          <w:ilvl w:val="0"/>
          <w:numId w:val="3"/>
        </w:numPr>
        <w:rPr>
          <w:rFonts w:ascii="Times New Roman" w:hAnsi="Times New Roman"/>
          <w:sz w:val="28"/>
          <w:szCs w:val="28"/>
          <w:u w:val="single"/>
        </w:rPr>
      </w:pPr>
      <w:r w:rsidRPr="00964C75">
        <w:rPr>
          <w:rFonts w:ascii="Times New Roman" w:hAnsi="Times New Roman"/>
          <w:sz w:val="28"/>
          <w:szCs w:val="28"/>
          <w:u w:val="single"/>
        </w:rPr>
        <w:t xml:space="preserve">технические мастерские с наличием необходимого оборудования, </w:t>
      </w:r>
    </w:p>
    <w:p w:rsidR="00A477B2" w:rsidRPr="00964C75" w:rsidRDefault="00A477B2" w:rsidP="00A477B2">
      <w:pPr>
        <w:pStyle w:val="a4"/>
        <w:numPr>
          <w:ilvl w:val="0"/>
          <w:numId w:val="3"/>
        </w:numPr>
        <w:rPr>
          <w:rFonts w:ascii="Times New Roman" w:hAnsi="Times New Roman"/>
          <w:sz w:val="28"/>
          <w:szCs w:val="28"/>
          <w:u w:val="single"/>
        </w:rPr>
      </w:pPr>
      <w:r w:rsidRPr="00964C75">
        <w:rPr>
          <w:rFonts w:ascii="Times New Roman" w:hAnsi="Times New Roman"/>
          <w:sz w:val="28"/>
          <w:szCs w:val="28"/>
          <w:u w:val="single"/>
        </w:rPr>
        <w:t>отопление –</w:t>
      </w:r>
      <w:r w:rsidR="00EC7218">
        <w:rPr>
          <w:rFonts w:ascii="Times New Roman" w:hAnsi="Times New Roman"/>
          <w:sz w:val="28"/>
          <w:szCs w:val="28"/>
          <w:u w:val="single"/>
        </w:rPr>
        <w:t>своя котельная</w:t>
      </w:r>
      <w:r w:rsidRPr="00964C75">
        <w:rPr>
          <w:rFonts w:ascii="Times New Roman" w:hAnsi="Times New Roman"/>
          <w:sz w:val="28"/>
          <w:szCs w:val="28"/>
          <w:u w:val="single"/>
        </w:rPr>
        <w:t>;</w:t>
      </w:r>
    </w:p>
    <w:p w:rsidR="00A477B2" w:rsidRPr="00964C75" w:rsidRDefault="00A477B2" w:rsidP="00A477B2">
      <w:pPr>
        <w:pStyle w:val="a4"/>
        <w:numPr>
          <w:ilvl w:val="0"/>
          <w:numId w:val="3"/>
        </w:numPr>
        <w:rPr>
          <w:rFonts w:ascii="Times New Roman" w:hAnsi="Times New Roman"/>
          <w:sz w:val="28"/>
          <w:szCs w:val="28"/>
          <w:u w:val="single"/>
        </w:rPr>
      </w:pPr>
      <w:r w:rsidRPr="00964C75">
        <w:rPr>
          <w:rFonts w:ascii="Times New Roman" w:hAnsi="Times New Roman"/>
          <w:sz w:val="28"/>
          <w:szCs w:val="28"/>
          <w:u w:val="single"/>
        </w:rPr>
        <w:t>связь – телефонная – 8 48 261</w:t>
      </w:r>
      <w:r w:rsidR="00EC7218">
        <w:rPr>
          <w:rFonts w:ascii="Times New Roman" w:hAnsi="Times New Roman"/>
          <w:sz w:val="28"/>
          <w:szCs w:val="28"/>
          <w:u w:val="single"/>
        </w:rPr>
        <w:t>25359</w:t>
      </w:r>
      <w:r w:rsidRPr="00964C75">
        <w:rPr>
          <w:rFonts w:ascii="Times New Roman" w:hAnsi="Times New Roman"/>
          <w:sz w:val="28"/>
          <w:szCs w:val="28"/>
          <w:u w:val="single"/>
        </w:rPr>
        <w:t xml:space="preserve"> (директор);.</w:t>
      </w:r>
    </w:p>
    <w:p w:rsidR="00A477B2" w:rsidRPr="00964C75" w:rsidRDefault="00A477B2" w:rsidP="00A477B2">
      <w:pPr>
        <w:pStyle w:val="a4"/>
        <w:ind w:left="1134"/>
        <w:rPr>
          <w:rFonts w:ascii="Times New Roman" w:hAnsi="Times New Roman"/>
          <w:sz w:val="28"/>
          <w:szCs w:val="28"/>
          <w:u w:val="single"/>
        </w:rPr>
      </w:pPr>
    </w:p>
    <w:p w:rsidR="00A477B2" w:rsidRPr="00964C75" w:rsidRDefault="00A477B2" w:rsidP="00A477B2">
      <w:pPr>
        <w:pStyle w:val="a4"/>
        <w:numPr>
          <w:ilvl w:val="0"/>
          <w:numId w:val="1"/>
        </w:numPr>
        <w:spacing w:after="0"/>
        <w:rPr>
          <w:rFonts w:ascii="Times New Roman" w:hAnsi="Times New Roman"/>
          <w:b/>
          <w:sz w:val="28"/>
          <w:szCs w:val="28"/>
          <w:u w:val="single"/>
        </w:rPr>
      </w:pPr>
      <w:r w:rsidRPr="00964C75">
        <w:rPr>
          <w:rFonts w:ascii="Times New Roman" w:hAnsi="Times New Roman"/>
          <w:sz w:val="28"/>
          <w:szCs w:val="28"/>
        </w:rPr>
        <w:t>Традиции ОУ</w:t>
      </w:r>
      <w:r w:rsidRPr="00964C75">
        <w:rPr>
          <w:rFonts w:ascii="Times New Roman" w:hAnsi="Times New Roman"/>
          <w:sz w:val="28"/>
          <w:szCs w:val="28"/>
          <w:u w:val="single"/>
        </w:rPr>
        <w:t>: Традиционными для школы являются следующие мероприятия: КТД (День Знаний, День Учител</w:t>
      </w:r>
      <w:r w:rsidR="00EC7218">
        <w:rPr>
          <w:rFonts w:ascii="Times New Roman" w:hAnsi="Times New Roman"/>
          <w:sz w:val="28"/>
          <w:szCs w:val="28"/>
          <w:u w:val="single"/>
        </w:rPr>
        <w:t>я, Посвящение в первоклассники</w:t>
      </w:r>
      <w:r w:rsidRPr="00964C75">
        <w:rPr>
          <w:rFonts w:ascii="Times New Roman" w:hAnsi="Times New Roman"/>
          <w:sz w:val="28"/>
          <w:szCs w:val="28"/>
          <w:u w:val="single"/>
        </w:rPr>
        <w:t>, П</w:t>
      </w:r>
      <w:r w:rsidR="00EC7218">
        <w:rPr>
          <w:rFonts w:ascii="Times New Roman" w:hAnsi="Times New Roman"/>
          <w:sz w:val="28"/>
          <w:szCs w:val="28"/>
          <w:u w:val="single"/>
        </w:rPr>
        <w:t xml:space="preserve">рощание с Азбукой </w:t>
      </w:r>
      <w:r w:rsidRPr="00964C75">
        <w:rPr>
          <w:rFonts w:ascii="Times New Roman" w:hAnsi="Times New Roman"/>
          <w:sz w:val="28"/>
          <w:szCs w:val="28"/>
          <w:u w:val="single"/>
        </w:rPr>
        <w:t>Новый год, 8 марта, 9 мая, Дни здоровья, Последний звонок,), концерты, смотры.</w:t>
      </w:r>
    </w:p>
    <w:p w:rsidR="00A477B2" w:rsidRPr="00964C75" w:rsidRDefault="00A477B2" w:rsidP="00A477B2">
      <w:pPr>
        <w:spacing w:after="0"/>
        <w:ind w:left="426"/>
        <w:rPr>
          <w:rFonts w:ascii="Times New Roman" w:hAnsi="Times New Roman"/>
          <w:b/>
          <w:sz w:val="28"/>
          <w:szCs w:val="28"/>
          <w:u w:val="single"/>
        </w:rPr>
      </w:pPr>
    </w:p>
    <w:p w:rsidR="00A477B2" w:rsidRPr="00964C75" w:rsidRDefault="00A477B2" w:rsidP="00A477B2">
      <w:pPr>
        <w:pStyle w:val="31"/>
        <w:ind w:left="786"/>
        <w:jc w:val="both"/>
        <w:rPr>
          <w:rFonts w:ascii="Times New Roman" w:hAnsi="Times New Roman"/>
          <w:b/>
          <w:sz w:val="28"/>
          <w:szCs w:val="28"/>
        </w:rPr>
      </w:pPr>
      <w:r w:rsidRPr="00964C75">
        <w:rPr>
          <w:rFonts w:ascii="Times New Roman" w:hAnsi="Times New Roman"/>
          <w:b/>
          <w:sz w:val="28"/>
          <w:szCs w:val="28"/>
        </w:rPr>
        <w:t>Особенности расположения  школы, её история</w:t>
      </w:r>
    </w:p>
    <w:p w:rsidR="00A477B2" w:rsidRPr="00964C75" w:rsidRDefault="00EC7218" w:rsidP="00A477B2">
      <w:pPr>
        <w:spacing w:after="0"/>
        <w:ind w:left="709" w:firstLine="707"/>
        <w:rPr>
          <w:rFonts w:ascii="Times New Roman" w:hAnsi="Times New Roman"/>
          <w:sz w:val="28"/>
          <w:szCs w:val="28"/>
        </w:rPr>
      </w:pPr>
      <w:r>
        <w:rPr>
          <w:rFonts w:ascii="Times New Roman" w:hAnsi="Times New Roman"/>
          <w:sz w:val="28"/>
          <w:szCs w:val="28"/>
        </w:rPr>
        <w:t>МОУ Барановская начальная общеобразовательная начальная школа  расположена в 13 км к северу западу от Лихославля- административн</w:t>
      </w:r>
      <w:r w:rsidR="00BD1997">
        <w:rPr>
          <w:rFonts w:ascii="Times New Roman" w:hAnsi="Times New Roman"/>
          <w:sz w:val="28"/>
          <w:szCs w:val="28"/>
        </w:rPr>
        <w:t>ого центра Лихославльского района Тверской области.Проходит трасса железнодорожной магистрали Санкт-Петербург –Москва, деревня расположена по обе стороны Октябрьской железной дороги.Автодороги связывают Барановка-Калашниково с Барановка-Лихославлем</w:t>
      </w:r>
      <w:r w:rsidR="00A477B2" w:rsidRPr="00964C75">
        <w:rPr>
          <w:rFonts w:ascii="Times New Roman" w:hAnsi="Times New Roman"/>
          <w:sz w:val="28"/>
          <w:szCs w:val="28"/>
        </w:rPr>
        <w:t>.</w:t>
      </w:r>
      <w:r w:rsidR="00BD1997">
        <w:rPr>
          <w:rFonts w:ascii="Times New Roman" w:hAnsi="Times New Roman"/>
          <w:sz w:val="28"/>
          <w:szCs w:val="28"/>
        </w:rPr>
        <w:t>Школа находится в приспособленном здании детского сада. В 2014-2015 учебном году  по статистическим данным в школу поступят 5 учеников</w:t>
      </w:r>
    </w:p>
    <w:p w:rsidR="00A477B2" w:rsidRPr="00964C75" w:rsidRDefault="00A477B2" w:rsidP="00A477B2">
      <w:pPr>
        <w:spacing w:after="0"/>
        <w:ind w:left="709" w:firstLine="707"/>
        <w:rPr>
          <w:rFonts w:ascii="Times New Roman" w:hAnsi="Times New Roman"/>
          <w:sz w:val="28"/>
          <w:szCs w:val="28"/>
        </w:rPr>
      </w:pPr>
    </w:p>
    <w:p w:rsidR="00A477B2" w:rsidRDefault="00A477B2" w:rsidP="00A477B2">
      <w:pPr>
        <w:spacing w:after="0"/>
        <w:jc w:val="center"/>
        <w:rPr>
          <w:rFonts w:ascii="Times New Roman" w:hAnsi="Times New Roman"/>
          <w:b/>
          <w:sz w:val="28"/>
          <w:szCs w:val="28"/>
        </w:rPr>
      </w:pPr>
    </w:p>
    <w:p w:rsidR="00A477B2" w:rsidRPr="00964C75" w:rsidRDefault="00A477B2" w:rsidP="00A477B2">
      <w:pPr>
        <w:spacing w:after="0"/>
        <w:jc w:val="center"/>
        <w:rPr>
          <w:rFonts w:ascii="Times New Roman" w:hAnsi="Times New Roman"/>
          <w:b/>
          <w:sz w:val="28"/>
          <w:szCs w:val="28"/>
        </w:rPr>
      </w:pPr>
      <w:r w:rsidRPr="00964C75">
        <w:rPr>
          <w:rFonts w:ascii="Times New Roman" w:hAnsi="Times New Roman"/>
          <w:b/>
          <w:sz w:val="28"/>
          <w:szCs w:val="28"/>
        </w:rPr>
        <w:t>Социальный паспорт начальной школы</w:t>
      </w:r>
    </w:p>
    <w:p w:rsidR="00A477B2" w:rsidRPr="00964C75" w:rsidRDefault="00BD1997" w:rsidP="00A477B2">
      <w:pPr>
        <w:spacing w:after="0"/>
        <w:jc w:val="center"/>
        <w:rPr>
          <w:rFonts w:ascii="Times New Roman" w:hAnsi="Times New Roman"/>
          <w:b/>
          <w:sz w:val="28"/>
          <w:szCs w:val="28"/>
        </w:rPr>
      </w:pPr>
      <w:r>
        <w:rPr>
          <w:rFonts w:ascii="Times New Roman" w:hAnsi="Times New Roman"/>
          <w:b/>
          <w:sz w:val="28"/>
          <w:szCs w:val="28"/>
        </w:rPr>
        <w:t>на 2013 – 2014</w:t>
      </w:r>
      <w:r w:rsidR="00A477B2" w:rsidRPr="00964C75">
        <w:rPr>
          <w:rFonts w:ascii="Times New Roman" w:hAnsi="Times New Roman"/>
          <w:b/>
          <w:sz w:val="28"/>
          <w:szCs w:val="28"/>
        </w:rPr>
        <w:t xml:space="preserve"> учебный год</w:t>
      </w:r>
    </w:p>
    <w:tbl>
      <w:tblPr>
        <w:tblStyle w:val="a7"/>
        <w:tblW w:w="9782" w:type="dxa"/>
        <w:tblInd w:w="-743" w:type="dxa"/>
        <w:tblLook w:val="01E0"/>
      </w:tblPr>
      <w:tblGrid>
        <w:gridCol w:w="1170"/>
        <w:gridCol w:w="964"/>
        <w:gridCol w:w="816"/>
        <w:gridCol w:w="813"/>
        <w:gridCol w:w="813"/>
        <w:gridCol w:w="855"/>
        <w:gridCol w:w="813"/>
        <w:gridCol w:w="813"/>
        <w:gridCol w:w="954"/>
        <w:gridCol w:w="920"/>
        <w:gridCol w:w="851"/>
      </w:tblGrid>
      <w:tr w:rsidR="00A477B2" w:rsidRPr="00113F3F" w:rsidTr="00600122">
        <w:trPr>
          <w:trHeight w:val="2614"/>
        </w:trPr>
        <w:tc>
          <w:tcPr>
            <w:tcW w:w="1170" w:type="dxa"/>
            <w:textDirection w:val="btLr"/>
            <w:hideMark/>
          </w:tcPr>
          <w:p w:rsidR="00A477B2" w:rsidRPr="00113F3F" w:rsidRDefault="00A477B2" w:rsidP="00214987">
            <w:pPr>
              <w:jc w:val="center"/>
              <w:rPr>
                <w:rFonts w:ascii="Times New Roman" w:hAnsi="Times New Roman"/>
                <w:b/>
                <w:sz w:val="24"/>
                <w:szCs w:val="24"/>
              </w:rPr>
            </w:pPr>
            <w:r w:rsidRPr="00113F3F">
              <w:rPr>
                <w:rFonts w:ascii="Times New Roman" w:hAnsi="Times New Roman"/>
                <w:b/>
                <w:sz w:val="24"/>
                <w:szCs w:val="24"/>
              </w:rPr>
              <w:t>Класс</w:t>
            </w:r>
          </w:p>
        </w:tc>
        <w:tc>
          <w:tcPr>
            <w:tcW w:w="964" w:type="dxa"/>
            <w:textDirection w:val="btLr"/>
            <w:hideMark/>
          </w:tcPr>
          <w:p w:rsidR="00A477B2" w:rsidRPr="00113F3F" w:rsidRDefault="00A477B2" w:rsidP="00214987">
            <w:pPr>
              <w:jc w:val="center"/>
              <w:rPr>
                <w:rFonts w:ascii="Times New Roman" w:hAnsi="Times New Roman"/>
                <w:b/>
                <w:sz w:val="24"/>
                <w:szCs w:val="24"/>
              </w:rPr>
            </w:pPr>
            <w:r w:rsidRPr="00113F3F">
              <w:rPr>
                <w:rFonts w:ascii="Times New Roman" w:hAnsi="Times New Roman"/>
                <w:b/>
                <w:sz w:val="24"/>
                <w:szCs w:val="24"/>
              </w:rPr>
              <w:t>Количество детей в классе</w:t>
            </w:r>
          </w:p>
        </w:tc>
        <w:tc>
          <w:tcPr>
            <w:tcW w:w="816" w:type="dxa"/>
            <w:textDirection w:val="btLr"/>
            <w:hideMark/>
          </w:tcPr>
          <w:p w:rsidR="00A477B2" w:rsidRPr="00113F3F" w:rsidRDefault="00A477B2" w:rsidP="00214987">
            <w:pPr>
              <w:jc w:val="center"/>
              <w:rPr>
                <w:rFonts w:ascii="Times New Roman" w:hAnsi="Times New Roman"/>
                <w:b/>
                <w:sz w:val="24"/>
                <w:szCs w:val="24"/>
              </w:rPr>
            </w:pPr>
            <w:r w:rsidRPr="00113F3F">
              <w:rPr>
                <w:rFonts w:ascii="Times New Roman" w:hAnsi="Times New Roman"/>
                <w:b/>
                <w:sz w:val="24"/>
                <w:szCs w:val="24"/>
              </w:rPr>
              <w:t>Семья полная</w:t>
            </w:r>
          </w:p>
        </w:tc>
        <w:tc>
          <w:tcPr>
            <w:tcW w:w="813" w:type="dxa"/>
            <w:textDirection w:val="btLr"/>
            <w:hideMark/>
          </w:tcPr>
          <w:p w:rsidR="00A477B2" w:rsidRPr="00113F3F" w:rsidRDefault="00A477B2" w:rsidP="00214987">
            <w:pPr>
              <w:jc w:val="center"/>
              <w:rPr>
                <w:rFonts w:ascii="Times New Roman" w:hAnsi="Times New Roman"/>
                <w:b/>
                <w:sz w:val="24"/>
                <w:szCs w:val="24"/>
              </w:rPr>
            </w:pPr>
            <w:r w:rsidRPr="00113F3F">
              <w:rPr>
                <w:rFonts w:ascii="Times New Roman" w:hAnsi="Times New Roman"/>
                <w:b/>
                <w:sz w:val="24"/>
                <w:szCs w:val="24"/>
              </w:rPr>
              <w:t>Семья неполная</w:t>
            </w:r>
          </w:p>
        </w:tc>
        <w:tc>
          <w:tcPr>
            <w:tcW w:w="813" w:type="dxa"/>
            <w:textDirection w:val="btLr"/>
            <w:hideMark/>
          </w:tcPr>
          <w:p w:rsidR="00A477B2" w:rsidRPr="00113F3F" w:rsidRDefault="00A477B2" w:rsidP="00214987">
            <w:pPr>
              <w:jc w:val="center"/>
              <w:rPr>
                <w:rFonts w:ascii="Times New Roman" w:hAnsi="Times New Roman"/>
                <w:b/>
                <w:sz w:val="24"/>
                <w:szCs w:val="24"/>
              </w:rPr>
            </w:pPr>
            <w:r w:rsidRPr="00113F3F">
              <w:rPr>
                <w:rFonts w:ascii="Times New Roman" w:hAnsi="Times New Roman"/>
                <w:b/>
                <w:sz w:val="24"/>
                <w:szCs w:val="24"/>
              </w:rPr>
              <w:t>Опекаемые дети</w:t>
            </w:r>
          </w:p>
        </w:tc>
        <w:tc>
          <w:tcPr>
            <w:tcW w:w="855" w:type="dxa"/>
            <w:textDirection w:val="btLr"/>
            <w:hideMark/>
          </w:tcPr>
          <w:p w:rsidR="00A477B2" w:rsidRPr="00113F3F" w:rsidRDefault="00A477B2" w:rsidP="00214987">
            <w:pPr>
              <w:jc w:val="center"/>
              <w:rPr>
                <w:rFonts w:ascii="Times New Roman" w:hAnsi="Times New Roman"/>
                <w:b/>
                <w:sz w:val="24"/>
                <w:szCs w:val="24"/>
              </w:rPr>
            </w:pPr>
            <w:r w:rsidRPr="00113F3F">
              <w:rPr>
                <w:rFonts w:ascii="Times New Roman" w:hAnsi="Times New Roman"/>
                <w:b/>
                <w:sz w:val="24"/>
                <w:szCs w:val="24"/>
              </w:rPr>
              <w:t>Семья без матери</w:t>
            </w:r>
          </w:p>
        </w:tc>
        <w:tc>
          <w:tcPr>
            <w:tcW w:w="813" w:type="dxa"/>
            <w:textDirection w:val="btLr"/>
            <w:hideMark/>
          </w:tcPr>
          <w:p w:rsidR="00A477B2" w:rsidRPr="00113F3F" w:rsidRDefault="00A477B2" w:rsidP="00214987">
            <w:pPr>
              <w:jc w:val="center"/>
              <w:rPr>
                <w:rFonts w:ascii="Times New Roman" w:hAnsi="Times New Roman"/>
                <w:b/>
                <w:sz w:val="24"/>
                <w:szCs w:val="24"/>
              </w:rPr>
            </w:pPr>
            <w:r w:rsidRPr="00113F3F">
              <w:rPr>
                <w:rFonts w:ascii="Times New Roman" w:hAnsi="Times New Roman"/>
                <w:b/>
                <w:sz w:val="24"/>
                <w:szCs w:val="24"/>
              </w:rPr>
              <w:t>Семья без отца</w:t>
            </w:r>
          </w:p>
        </w:tc>
        <w:tc>
          <w:tcPr>
            <w:tcW w:w="813" w:type="dxa"/>
            <w:textDirection w:val="btLr"/>
            <w:hideMark/>
          </w:tcPr>
          <w:p w:rsidR="00A477B2" w:rsidRPr="00113F3F" w:rsidRDefault="00A477B2" w:rsidP="00214987">
            <w:pPr>
              <w:jc w:val="center"/>
              <w:rPr>
                <w:rFonts w:ascii="Times New Roman" w:hAnsi="Times New Roman"/>
                <w:b/>
                <w:sz w:val="24"/>
                <w:szCs w:val="24"/>
              </w:rPr>
            </w:pPr>
            <w:r w:rsidRPr="00113F3F">
              <w:rPr>
                <w:rFonts w:ascii="Times New Roman" w:hAnsi="Times New Roman"/>
                <w:b/>
                <w:sz w:val="24"/>
                <w:szCs w:val="24"/>
              </w:rPr>
              <w:t>Дети - инвалиды</w:t>
            </w:r>
          </w:p>
        </w:tc>
        <w:tc>
          <w:tcPr>
            <w:tcW w:w="954" w:type="dxa"/>
            <w:textDirection w:val="btLr"/>
            <w:hideMark/>
          </w:tcPr>
          <w:p w:rsidR="00A477B2" w:rsidRPr="00113F3F" w:rsidRDefault="00A477B2" w:rsidP="00214987">
            <w:pPr>
              <w:jc w:val="center"/>
              <w:rPr>
                <w:rFonts w:ascii="Times New Roman" w:hAnsi="Times New Roman"/>
                <w:b/>
                <w:sz w:val="24"/>
                <w:szCs w:val="24"/>
              </w:rPr>
            </w:pPr>
            <w:r w:rsidRPr="00113F3F">
              <w:rPr>
                <w:rFonts w:ascii="Times New Roman" w:hAnsi="Times New Roman"/>
                <w:b/>
                <w:sz w:val="24"/>
                <w:szCs w:val="24"/>
              </w:rPr>
              <w:t>Дети группы риска</w:t>
            </w:r>
          </w:p>
        </w:tc>
        <w:tc>
          <w:tcPr>
            <w:tcW w:w="920" w:type="dxa"/>
            <w:textDirection w:val="btLr"/>
            <w:hideMark/>
          </w:tcPr>
          <w:p w:rsidR="00A477B2" w:rsidRPr="00113F3F" w:rsidRDefault="00A477B2" w:rsidP="00214987">
            <w:pPr>
              <w:jc w:val="center"/>
              <w:rPr>
                <w:rFonts w:ascii="Times New Roman" w:hAnsi="Times New Roman"/>
                <w:b/>
                <w:sz w:val="24"/>
                <w:szCs w:val="24"/>
              </w:rPr>
            </w:pPr>
            <w:r w:rsidRPr="00113F3F">
              <w:rPr>
                <w:rFonts w:ascii="Times New Roman" w:hAnsi="Times New Roman"/>
                <w:b/>
                <w:sz w:val="24"/>
                <w:szCs w:val="24"/>
              </w:rPr>
              <w:t>Неблагополучные семьи</w:t>
            </w:r>
          </w:p>
        </w:tc>
        <w:tc>
          <w:tcPr>
            <w:tcW w:w="851" w:type="dxa"/>
            <w:textDirection w:val="btLr"/>
            <w:hideMark/>
          </w:tcPr>
          <w:p w:rsidR="00A477B2" w:rsidRPr="00113F3F" w:rsidRDefault="00A477B2" w:rsidP="00214987">
            <w:pPr>
              <w:jc w:val="center"/>
              <w:rPr>
                <w:rFonts w:ascii="Times New Roman" w:hAnsi="Times New Roman"/>
                <w:b/>
                <w:sz w:val="24"/>
                <w:szCs w:val="24"/>
              </w:rPr>
            </w:pPr>
            <w:r w:rsidRPr="00113F3F">
              <w:rPr>
                <w:rFonts w:ascii="Times New Roman" w:hAnsi="Times New Roman"/>
                <w:b/>
                <w:sz w:val="24"/>
                <w:szCs w:val="24"/>
              </w:rPr>
              <w:t>Малообеспеченные</w:t>
            </w:r>
          </w:p>
        </w:tc>
      </w:tr>
      <w:tr w:rsidR="00A477B2" w:rsidRPr="00113F3F" w:rsidTr="00600122">
        <w:tc>
          <w:tcPr>
            <w:tcW w:w="1170" w:type="dxa"/>
            <w:hideMark/>
          </w:tcPr>
          <w:p w:rsidR="00A477B2" w:rsidRPr="00113F3F" w:rsidRDefault="00A477B2" w:rsidP="00214987">
            <w:pPr>
              <w:spacing w:line="360" w:lineRule="auto"/>
              <w:jc w:val="center"/>
              <w:rPr>
                <w:rFonts w:ascii="Times New Roman" w:hAnsi="Times New Roman"/>
                <w:b/>
                <w:sz w:val="24"/>
                <w:szCs w:val="24"/>
              </w:rPr>
            </w:pPr>
            <w:r w:rsidRPr="00113F3F">
              <w:rPr>
                <w:rFonts w:ascii="Times New Roman" w:hAnsi="Times New Roman"/>
                <w:b/>
                <w:sz w:val="24"/>
                <w:szCs w:val="24"/>
              </w:rPr>
              <w:t>1</w:t>
            </w:r>
          </w:p>
        </w:tc>
        <w:tc>
          <w:tcPr>
            <w:tcW w:w="964" w:type="dxa"/>
            <w:hideMark/>
          </w:tcPr>
          <w:p w:rsidR="00A477B2" w:rsidRPr="00113F3F" w:rsidRDefault="00BD1997" w:rsidP="00214987">
            <w:pPr>
              <w:spacing w:line="360" w:lineRule="auto"/>
              <w:jc w:val="center"/>
              <w:rPr>
                <w:rFonts w:ascii="Times New Roman" w:hAnsi="Times New Roman"/>
                <w:sz w:val="24"/>
                <w:szCs w:val="24"/>
              </w:rPr>
            </w:pPr>
            <w:r>
              <w:rPr>
                <w:rFonts w:ascii="Times New Roman" w:hAnsi="Times New Roman"/>
                <w:sz w:val="24"/>
                <w:szCs w:val="24"/>
              </w:rPr>
              <w:t>1</w:t>
            </w:r>
          </w:p>
        </w:tc>
        <w:tc>
          <w:tcPr>
            <w:tcW w:w="816" w:type="dxa"/>
            <w:hideMark/>
          </w:tcPr>
          <w:p w:rsidR="00A477B2" w:rsidRPr="00113F3F" w:rsidRDefault="00BD1997" w:rsidP="00214987">
            <w:pPr>
              <w:spacing w:line="360" w:lineRule="auto"/>
              <w:jc w:val="center"/>
              <w:rPr>
                <w:rFonts w:ascii="Times New Roman" w:hAnsi="Times New Roman"/>
                <w:sz w:val="24"/>
                <w:szCs w:val="24"/>
              </w:rPr>
            </w:pPr>
            <w:r>
              <w:rPr>
                <w:rFonts w:ascii="Times New Roman" w:hAnsi="Times New Roman"/>
                <w:sz w:val="24"/>
                <w:szCs w:val="24"/>
              </w:rPr>
              <w:t>-</w:t>
            </w:r>
          </w:p>
        </w:tc>
        <w:tc>
          <w:tcPr>
            <w:tcW w:w="813" w:type="dxa"/>
            <w:hideMark/>
          </w:tcPr>
          <w:p w:rsidR="00A477B2" w:rsidRPr="00113F3F" w:rsidRDefault="00BD1997" w:rsidP="00214987">
            <w:pPr>
              <w:spacing w:line="360" w:lineRule="auto"/>
              <w:jc w:val="center"/>
              <w:rPr>
                <w:rFonts w:ascii="Times New Roman" w:hAnsi="Times New Roman"/>
                <w:sz w:val="24"/>
                <w:szCs w:val="24"/>
              </w:rPr>
            </w:pPr>
            <w:r>
              <w:rPr>
                <w:rFonts w:ascii="Times New Roman" w:hAnsi="Times New Roman"/>
                <w:sz w:val="24"/>
                <w:szCs w:val="24"/>
              </w:rPr>
              <w:t>1</w:t>
            </w:r>
          </w:p>
        </w:tc>
        <w:tc>
          <w:tcPr>
            <w:tcW w:w="813" w:type="dxa"/>
            <w:hideMark/>
          </w:tcPr>
          <w:p w:rsidR="00A477B2" w:rsidRPr="00113F3F" w:rsidRDefault="00BD1997" w:rsidP="00214987">
            <w:pPr>
              <w:spacing w:line="360" w:lineRule="auto"/>
              <w:jc w:val="center"/>
              <w:rPr>
                <w:rFonts w:ascii="Times New Roman" w:hAnsi="Times New Roman"/>
                <w:sz w:val="24"/>
                <w:szCs w:val="24"/>
              </w:rPr>
            </w:pPr>
            <w:r>
              <w:rPr>
                <w:rFonts w:ascii="Times New Roman" w:hAnsi="Times New Roman"/>
                <w:sz w:val="24"/>
                <w:szCs w:val="24"/>
              </w:rPr>
              <w:t>-</w:t>
            </w:r>
          </w:p>
        </w:tc>
        <w:tc>
          <w:tcPr>
            <w:tcW w:w="855" w:type="dxa"/>
            <w:hideMark/>
          </w:tcPr>
          <w:p w:rsidR="00A477B2" w:rsidRPr="00113F3F" w:rsidRDefault="00BD1997" w:rsidP="00214987">
            <w:pPr>
              <w:spacing w:line="360" w:lineRule="auto"/>
              <w:jc w:val="center"/>
              <w:rPr>
                <w:rFonts w:ascii="Times New Roman" w:hAnsi="Times New Roman"/>
                <w:sz w:val="24"/>
                <w:szCs w:val="24"/>
              </w:rPr>
            </w:pPr>
            <w:r>
              <w:rPr>
                <w:rFonts w:ascii="Times New Roman" w:hAnsi="Times New Roman"/>
                <w:sz w:val="24"/>
                <w:szCs w:val="24"/>
              </w:rPr>
              <w:t>-</w:t>
            </w:r>
          </w:p>
        </w:tc>
        <w:tc>
          <w:tcPr>
            <w:tcW w:w="813"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1</w:t>
            </w:r>
          </w:p>
        </w:tc>
        <w:tc>
          <w:tcPr>
            <w:tcW w:w="813" w:type="dxa"/>
            <w:hideMark/>
          </w:tcPr>
          <w:p w:rsidR="00A477B2" w:rsidRPr="00113F3F" w:rsidRDefault="00A477B2" w:rsidP="00214987">
            <w:pPr>
              <w:spacing w:line="360" w:lineRule="auto"/>
              <w:jc w:val="center"/>
              <w:rPr>
                <w:rFonts w:ascii="Times New Roman" w:hAnsi="Times New Roman"/>
                <w:sz w:val="24"/>
                <w:szCs w:val="24"/>
              </w:rPr>
            </w:pPr>
            <w:r w:rsidRPr="00113F3F">
              <w:rPr>
                <w:rFonts w:ascii="Times New Roman" w:hAnsi="Times New Roman"/>
                <w:sz w:val="24"/>
                <w:szCs w:val="24"/>
              </w:rPr>
              <w:t>-</w:t>
            </w:r>
          </w:p>
        </w:tc>
        <w:tc>
          <w:tcPr>
            <w:tcW w:w="954" w:type="dxa"/>
            <w:hideMark/>
          </w:tcPr>
          <w:p w:rsidR="00A477B2" w:rsidRPr="00113F3F" w:rsidRDefault="00BD1997" w:rsidP="00214987">
            <w:pPr>
              <w:spacing w:line="360" w:lineRule="auto"/>
              <w:jc w:val="center"/>
              <w:rPr>
                <w:rFonts w:ascii="Times New Roman" w:hAnsi="Times New Roman"/>
                <w:sz w:val="24"/>
                <w:szCs w:val="24"/>
              </w:rPr>
            </w:pPr>
            <w:r>
              <w:rPr>
                <w:rFonts w:ascii="Times New Roman" w:hAnsi="Times New Roman"/>
                <w:sz w:val="24"/>
                <w:szCs w:val="24"/>
              </w:rPr>
              <w:t>-</w:t>
            </w:r>
          </w:p>
        </w:tc>
        <w:tc>
          <w:tcPr>
            <w:tcW w:w="920" w:type="dxa"/>
            <w:hideMark/>
          </w:tcPr>
          <w:p w:rsidR="00A477B2" w:rsidRPr="00113F3F" w:rsidRDefault="00BD1997" w:rsidP="00214987">
            <w:pPr>
              <w:spacing w:line="360" w:lineRule="auto"/>
              <w:jc w:val="center"/>
              <w:rPr>
                <w:rFonts w:ascii="Times New Roman" w:hAnsi="Times New Roman"/>
                <w:sz w:val="24"/>
                <w:szCs w:val="24"/>
              </w:rPr>
            </w:pPr>
            <w:r>
              <w:rPr>
                <w:rFonts w:ascii="Times New Roman" w:hAnsi="Times New Roman"/>
                <w:sz w:val="24"/>
                <w:szCs w:val="24"/>
              </w:rPr>
              <w:t>-</w:t>
            </w:r>
          </w:p>
        </w:tc>
        <w:tc>
          <w:tcPr>
            <w:tcW w:w="851" w:type="dxa"/>
            <w:hideMark/>
          </w:tcPr>
          <w:p w:rsidR="00A477B2" w:rsidRPr="00113F3F" w:rsidRDefault="00BD1997" w:rsidP="00214987">
            <w:pPr>
              <w:spacing w:line="360" w:lineRule="auto"/>
              <w:jc w:val="center"/>
              <w:rPr>
                <w:rFonts w:ascii="Times New Roman" w:hAnsi="Times New Roman"/>
                <w:sz w:val="24"/>
                <w:szCs w:val="24"/>
              </w:rPr>
            </w:pPr>
            <w:r>
              <w:rPr>
                <w:rFonts w:ascii="Times New Roman" w:hAnsi="Times New Roman"/>
                <w:sz w:val="24"/>
                <w:szCs w:val="24"/>
              </w:rPr>
              <w:t>-</w:t>
            </w:r>
          </w:p>
        </w:tc>
      </w:tr>
      <w:tr w:rsidR="00A477B2" w:rsidRPr="00113F3F" w:rsidTr="00600122">
        <w:tc>
          <w:tcPr>
            <w:tcW w:w="1170" w:type="dxa"/>
            <w:hideMark/>
          </w:tcPr>
          <w:p w:rsidR="00A477B2" w:rsidRPr="00113F3F" w:rsidRDefault="00A477B2" w:rsidP="00214987">
            <w:pPr>
              <w:spacing w:line="360" w:lineRule="auto"/>
              <w:jc w:val="center"/>
              <w:rPr>
                <w:rFonts w:ascii="Times New Roman" w:hAnsi="Times New Roman"/>
                <w:b/>
                <w:sz w:val="24"/>
                <w:szCs w:val="24"/>
              </w:rPr>
            </w:pPr>
            <w:r w:rsidRPr="00113F3F">
              <w:rPr>
                <w:rFonts w:ascii="Times New Roman" w:hAnsi="Times New Roman"/>
                <w:b/>
                <w:sz w:val="24"/>
                <w:szCs w:val="24"/>
              </w:rPr>
              <w:t>2</w:t>
            </w:r>
          </w:p>
        </w:tc>
        <w:tc>
          <w:tcPr>
            <w:tcW w:w="964" w:type="dxa"/>
            <w:hideMark/>
          </w:tcPr>
          <w:p w:rsidR="00A477B2" w:rsidRPr="00113F3F" w:rsidRDefault="00BD1997" w:rsidP="00214987">
            <w:pPr>
              <w:spacing w:line="360" w:lineRule="auto"/>
              <w:jc w:val="center"/>
              <w:rPr>
                <w:rFonts w:ascii="Times New Roman" w:hAnsi="Times New Roman"/>
                <w:sz w:val="24"/>
                <w:szCs w:val="24"/>
              </w:rPr>
            </w:pPr>
            <w:r>
              <w:rPr>
                <w:rFonts w:ascii="Times New Roman" w:hAnsi="Times New Roman"/>
                <w:sz w:val="24"/>
                <w:szCs w:val="24"/>
              </w:rPr>
              <w:t>4</w:t>
            </w:r>
          </w:p>
        </w:tc>
        <w:tc>
          <w:tcPr>
            <w:tcW w:w="816"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3</w:t>
            </w:r>
          </w:p>
        </w:tc>
        <w:tc>
          <w:tcPr>
            <w:tcW w:w="813"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1</w:t>
            </w:r>
          </w:p>
        </w:tc>
        <w:tc>
          <w:tcPr>
            <w:tcW w:w="813" w:type="dxa"/>
            <w:hideMark/>
          </w:tcPr>
          <w:p w:rsidR="00A477B2" w:rsidRPr="00113F3F" w:rsidRDefault="00A477B2" w:rsidP="00214987">
            <w:pPr>
              <w:spacing w:line="360" w:lineRule="auto"/>
              <w:jc w:val="center"/>
              <w:rPr>
                <w:rFonts w:ascii="Times New Roman" w:hAnsi="Times New Roman"/>
                <w:sz w:val="24"/>
                <w:szCs w:val="24"/>
              </w:rPr>
            </w:pPr>
            <w:r w:rsidRPr="00113F3F">
              <w:rPr>
                <w:rFonts w:ascii="Times New Roman" w:hAnsi="Times New Roman"/>
                <w:sz w:val="24"/>
                <w:szCs w:val="24"/>
              </w:rPr>
              <w:t>-</w:t>
            </w:r>
          </w:p>
        </w:tc>
        <w:tc>
          <w:tcPr>
            <w:tcW w:w="855" w:type="dxa"/>
            <w:hideMark/>
          </w:tcPr>
          <w:p w:rsidR="00A477B2" w:rsidRPr="00113F3F" w:rsidRDefault="00A477B2" w:rsidP="00214987">
            <w:pPr>
              <w:spacing w:line="360" w:lineRule="auto"/>
              <w:jc w:val="center"/>
              <w:rPr>
                <w:rFonts w:ascii="Times New Roman" w:hAnsi="Times New Roman"/>
                <w:sz w:val="24"/>
                <w:szCs w:val="24"/>
              </w:rPr>
            </w:pPr>
            <w:r w:rsidRPr="00113F3F">
              <w:rPr>
                <w:rFonts w:ascii="Times New Roman" w:hAnsi="Times New Roman"/>
                <w:sz w:val="24"/>
                <w:szCs w:val="24"/>
              </w:rPr>
              <w:t>-</w:t>
            </w:r>
          </w:p>
        </w:tc>
        <w:tc>
          <w:tcPr>
            <w:tcW w:w="813"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1</w:t>
            </w:r>
          </w:p>
        </w:tc>
        <w:tc>
          <w:tcPr>
            <w:tcW w:w="813" w:type="dxa"/>
            <w:hideMark/>
          </w:tcPr>
          <w:p w:rsidR="00A477B2" w:rsidRPr="00113F3F" w:rsidRDefault="00A477B2" w:rsidP="00214987">
            <w:pPr>
              <w:spacing w:line="360" w:lineRule="auto"/>
              <w:jc w:val="center"/>
              <w:rPr>
                <w:rFonts w:ascii="Times New Roman" w:hAnsi="Times New Roman"/>
                <w:sz w:val="24"/>
                <w:szCs w:val="24"/>
              </w:rPr>
            </w:pPr>
            <w:r w:rsidRPr="00113F3F">
              <w:rPr>
                <w:rFonts w:ascii="Times New Roman" w:hAnsi="Times New Roman"/>
                <w:sz w:val="24"/>
                <w:szCs w:val="24"/>
              </w:rPr>
              <w:t>-</w:t>
            </w:r>
          </w:p>
        </w:tc>
        <w:tc>
          <w:tcPr>
            <w:tcW w:w="954" w:type="dxa"/>
            <w:hideMark/>
          </w:tcPr>
          <w:p w:rsidR="00A477B2" w:rsidRPr="00113F3F" w:rsidRDefault="00A477B2" w:rsidP="00214987">
            <w:pPr>
              <w:spacing w:line="360" w:lineRule="auto"/>
              <w:jc w:val="center"/>
              <w:rPr>
                <w:rFonts w:ascii="Times New Roman" w:hAnsi="Times New Roman"/>
                <w:sz w:val="24"/>
                <w:szCs w:val="24"/>
              </w:rPr>
            </w:pPr>
            <w:r w:rsidRPr="00113F3F">
              <w:rPr>
                <w:rFonts w:ascii="Times New Roman" w:hAnsi="Times New Roman"/>
                <w:sz w:val="24"/>
                <w:szCs w:val="24"/>
              </w:rPr>
              <w:t>-</w:t>
            </w:r>
          </w:p>
        </w:tc>
        <w:tc>
          <w:tcPr>
            <w:tcW w:w="920"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w:t>
            </w:r>
          </w:p>
        </w:tc>
        <w:tc>
          <w:tcPr>
            <w:tcW w:w="851"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w:t>
            </w:r>
          </w:p>
        </w:tc>
      </w:tr>
      <w:tr w:rsidR="00A477B2" w:rsidRPr="00113F3F" w:rsidTr="00600122">
        <w:tc>
          <w:tcPr>
            <w:tcW w:w="1170" w:type="dxa"/>
            <w:hideMark/>
          </w:tcPr>
          <w:p w:rsidR="00A477B2" w:rsidRPr="00113F3F" w:rsidRDefault="00A477B2" w:rsidP="00214987">
            <w:pPr>
              <w:spacing w:line="360" w:lineRule="auto"/>
              <w:jc w:val="center"/>
              <w:rPr>
                <w:rFonts w:ascii="Times New Roman" w:hAnsi="Times New Roman"/>
                <w:b/>
                <w:sz w:val="24"/>
                <w:szCs w:val="24"/>
              </w:rPr>
            </w:pPr>
            <w:r w:rsidRPr="00113F3F">
              <w:rPr>
                <w:rFonts w:ascii="Times New Roman" w:hAnsi="Times New Roman"/>
                <w:b/>
                <w:sz w:val="24"/>
                <w:szCs w:val="24"/>
              </w:rPr>
              <w:t>3</w:t>
            </w:r>
          </w:p>
        </w:tc>
        <w:tc>
          <w:tcPr>
            <w:tcW w:w="964" w:type="dxa"/>
            <w:hideMark/>
          </w:tcPr>
          <w:p w:rsidR="00A477B2" w:rsidRPr="00113F3F" w:rsidRDefault="00BD1997" w:rsidP="00214987">
            <w:pPr>
              <w:spacing w:line="360" w:lineRule="auto"/>
              <w:jc w:val="center"/>
              <w:rPr>
                <w:rFonts w:ascii="Times New Roman" w:hAnsi="Times New Roman"/>
                <w:sz w:val="24"/>
                <w:szCs w:val="24"/>
              </w:rPr>
            </w:pPr>
            <w:r>
              <w:rPr>
                <w:rFonts w:ascii="Times New Roman" w:hAnsi="Times New Roman"/>
                <w:sz w:val="24"/>
                <w:szCs w:val="24"/>
              </w:rPr>
              <w:t>4</w:t>
            </w:r>
          </w:p>
        </w:tc>
        <w:tc>
          <w:tcPr>
            <w:tcW w:w="816"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3</w:t>
            </w:r>
          </w:p>
        </w:tc>
        <w:tc>
          <w:tcPr>
            <w:tcW w:w="813"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1</w:t>
            </w:r>
          </w:p>
        </w:tc>
        <w:tc>
          <w:tcPr>
            <w:tcW w:w="813" w:type="dxa"/>
            <w:hideMark/>
          </w:tcPr>
          <w:p w:rsidR="00A477B2" w:rsidRPr="00113F3F" w:rsidRDefault="00A477B2" w:rsidP="00214987">
            <w:pPr>
              <w:spacing w:line="360" w:lineRule="auto"/>
              <w:jc w:val="center"/>
              <w:rPr>
                <w:rFonts w:ascii="Times New Roman" w:hAnsi="Times New Roman"/>
                <w:sz w:val="24"/>
                <w:szCs w:val="24"/>
              </w:rPr>
            </w:pPr>
            <w:r w:rsidRPr="00113F3F">
              <w:rPr>
                <w:rFonts w:ascii="Times New Roman" w:hAnsi="Times New Roman"/>
                <w:sz w:val="24"/>
                <w:szCs w:val="24"/>
              </w:rPr>
              <w:t>-</w:t>
            </w:r>
          </w:p>
        </w:tc>
        <w:tc>
          <w:tcPr>
            <w:tcW w:w="855" w:type="dxa"/>
            <w:hideMark/>
          </w:tcPr>
          <w:p w:rsidR="00A477B2" w:rsidRPr="00113F3F" w:rsidRDefault="00A477B2" w:rsidP="00214987">
            <w:pPr>
              <w:spacing w:line="360" w:lineRule="auto"/>
              <w:jc w:val="center"/>
              <w:rPr>
                <w:rFonts w:ascii="Times New Roman" w:hAnsi="Times New Roman"/>
                <w:sz w:val="24"/>
                <w:szCs w:val="24"/>
              </w:rPr>
            </w:pPr>
            <w:r w:rsidRPr="00113F3F">
              <w:rPr>
                <w:rFonts w:ascii="Times New Roman" w:hAnsi="Times New Roman"/>
                <w:sz w:val="24"/>
                <w:szCs w:val="24"/>
              </w:rPr>
              <w:t>-</w:t>
            </w:r>
          </w:p>
        </w:tc>
        <w:tc>
          <w:tcPr>
            <w:tcW w:w="813"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1</w:t>
            </w:r>
          </w:p>
        </w:tc>
        <w:tc>
          <w:tcPr>
            <w:tcW w:w="813" w:type="dxa"/>
            <w:hideMark/>
          </w:tcPr>
          <w:p w:rsidR="00A477B2" w:rsidRPr="00113F3F" w:rsidRDefault="00A477B2" w:rsidP="00214987">
            <w:pPr>
              <w:spacing w:line="360" w:lineRule="auto"/>
              <w:jc w:val="center"/>
              <w:rPr>
                <w:rFonts w:ascii="Times New Roman" w:hAnsi="Times New Roman"/>
                <w:sz w:val="24"/>
                <w:szCs w:val="24"/>
              </w:rPr>
            </w:pPr>
            <w:r w:rsidRPr="00113F3F">
              <w:rPr>
                <w:rFonts w:ascii="Times New Roman" w:hAnsi="Times New Roman"/>
                <w:sz w:val="24"/>
                <w:szCs w:val="24"/>
              </w:rPr>
              <w:t>-</w:t>
            </w:r>
          </w:p>
        </w:tc>
        <w:tc>
          <w:tcPr>
            <w:tcW w:w="954"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w:t>
            </w:r>
          </w:p>
        </w:tc>
        <w:tc>
          <w:tcPr>
            <w:tcW w:w="920"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w:t>
            </w:r>
          </w:p>
        </w:tc>
        <w:tc>
          <w:tcPr>
            <w:tcW w:w="851"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w:t>
            </w:r>
          </w:p>
        </w:tc>
      </w:tr>
      <w:tr w:rsidR="00A477B2" w:rsidRPr="00113F3F" w:rsidTr="00600122">
        <w:tc>
          <w:tcPr>
            <w:tcW w:w="1170" w:type="dxa"/>
            <w:hideMark/>
          </w:tcPr>
          <w:p w:rsidR="00A477B2" w:rsidRPr="00113F3F" w:rsidRDefault="00A477B2" w:rsidP="00214987">
            <w:pPr>
              <w:spacing w:line="360" w:lineRule="auto"/>
              <w:jc w:val="center"/>
              <w:rPr>
                <w:rFonts w:ascii="Times New Roman" w:hAnsi="Times New Roman"/>
                <w:b/>
                <w:sz w:val="24"/>
                <w:szCs w:val="24"/>
              </w:rPr>
            </w:pPr>
            <w:r w:rsidRPr="00113F3F">
              <w:rPr>
                <w:rFonts w:ascii="Times New Roman" w:hAnsi="Times New Roman"/>
                <w:b/>
                <w:sz w:val="24"/>
                <w:szCs w:val="24"/>
              </w:rPr>
              <w:t>4</w:t>
            </w:r>
          </w:p>
        </w:tc>
        <w:tc>
          <w:tcPr>
            <w:tcW w:w="964" w:type="dxa"/>
            <w:hideMark/>
          </w:tcPr>
          <w:p w:rsidR="00A477B2" w:rsidRPr="00113F3F" w:rsidRDefault="00BD1997" w:rsidP="00214987">
            <w:pPr>
              <w:spacing w:line="360" w:lineRule="auto"/>
              <w:jc w:val="center"/>
              <w:rPr>
                <w:rFonts w:ascii="Times New Roman" w:hAnsi="Times New Roman"/>
                <w:sz w:val="24"/>
                <w:szCs w:val="24"/>
              </w:rPr>
            </w:pPr>
            <w:r>
              <w:rPr>
                <w:rFonts w:ascii="Times New Roman" w:hAnsi="Times New Roman"/>
                <w:sz w:val="24"/>
                <w:szCs w:val="24"/>
              </w:rPr>
              <w:t>4</w:t>
            </w:r>
          </w:p>
        </w:tc>
        <w:tc>
          <w:tcPr>
            <w:tcW w:w="816"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3</w:t>
            </w:r>
          </w:p>
        </w:tc>
        <w:tc>
          <w:tcPr>
            <w:tcW w:w="813" w:type="dxa"/>
            <w:hideMark/>
          </w:tcPr>
          <w:p w:rsidR="00A477B2" w:rsidRPr="00113F3F" w:rsidRDefault="00A477B2" w:rsidP="00214987">
            <w:pPr>
              <w:spacing w:line="360" w:lineRule="auto"/>
              <w:jc w:val="center"/>
              <w:rPr>
                <w:rFonts w:ascii="Times New Roman" w:hAnsi="Times New Roman"/>
                <w:sz w:val="24"/>
                <w:szCs w:val="24"/>
              </w:rPr>
            </w:pPr>
            <w:r w:rsidRPr="00113F3F">
              <w:rPr>
                <w:rFonts w:ascii="Times New Roman" w:hAnsi="Times New Roman"/>
                <w:sz w:val="24"/>
                <w:szCs w:val="24"/>
              </w:rPr>
              <w:t>1</w:t>
            </w:r>
          </w:p>
        </w:tc>
        <w:tc>
          <w:tcPr>
            <w:tcW w:w="813" w:type="dxa"/>
            <w:hideMark/>
          </w:tcPr>
          <w:p w:rsidR="00A477B2" w:rsidRPr="00113F3F" w:rsidRDefault="00A477B2" w:rsidP="00214987">
            <w:pPr>
              <w:spacing w:line="360" w:lineRule="auto"/>
              <w:jc w:val="center"/>
              <w:rPr>
                <w:rFonts w:ascii="Times New Roman" w:hAnsi="Times New Roman"/>
                <w:sz w:val="24"/>
                <w:szCs w:val="24"/>
              </w:rPr>
            </w:pPr>
            <w:r w:rsidRPr="00113F3F">
              <w:rPr>
                <w:rFonts w:ascii="Times New Roman" w:hAnsi="Times New Roman"/>
                <w:sz w:val="24"/>
                <w:szCs w:val="24"/>
              </w:rPr>
              <w:t>-</w:t>
            </w:r>
          </w:p>
        </w:tc>
        <w:tc>
          <w:tcPr>
            <w:tcW w:w="855" w:type="dxa"/>
            <w:hideMark/>
          </w:tcPr>
          <w:p w:rsidR="00A477B2" w:rsidRPr="00113F3F" w:rsidRDefault="00A477B2" w:rsidP="00214987">
            <w:pPr>
              <w:spacing w:line="360" w:lineRule="auto"/>
              <w:jc w:val="center"/>
              <w:rPr>
                <w:rFonts w:ascii="Times New Roman" w:hAnsi="Times New Roman"/>
                <w:sz w:val="24"/>
                <w:szCs w:val="24"/>
              </w:rPr>
            </w:pPr>
            <w:r w:rsidRPr="00113F3F">
              <w:rPr>
                <w:rFonts w:ascii="Times New Roman" w:hAnsi="Times New Roman"/>
                <w:sz w:val="24"/>
                <w:szCs w:val="24"/>
              </w:rPr>
              <w:t>-</w:t>
            </w:r>
          </w:p>
        </w:tc>
        <w:tc>
          <w:tcPr>
            <w:tcW w:w="813"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1</w:t>
            </w:r>
          </w:p>
        </w:tc>
        <w:tc>
          <w:tcPr>
            <w:tcW w:w="813" w:type="dxa"/>
            <w:hideMark/>
          </w:tcPr>
          <w:p w:rsidR="00A477B2" w:rsidRPr="00113F3F" w:rsidRDefault="00A477B2" w:rsidP="00214987">
            <w:pPr>
              <w:spacing w:line="360" w:lineRule="auto"/>
              <w:jc w:val="center"/>
              <w:rPr>
                <w:rFonts w:ascii="Times New Roman" w:hAnsi="Times New Roman"/>
                <w:sz w:val="24"/>
                <w:szCs w:val="24"/>
              </w:rPr>
            </w:pPr>
            <w:r w:rsidRPr="00113F3F">
              <w:rPr>
                <w:rFonts w:ascii="Times New Roman" w:hAnsi="Times New Roman"/>
                <w:sz w:val="24"/>
                <w:szCs w:val="24"/>
              </w:rPr>
              <w:t>-</w:t>
            </w:r>
          </w:p>
        </w:tc>
        <w:tc>
          <w:tcPr>
            <w:tcW w:w="954"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w:t>
            </w:r>
          </w:p>
        </w:tc>
        <w:tc>
          <w:tcPr>
            <w:tcW w:w="920"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w:t>
            </w:r>
          </w:p>
        </w:tc>
        <w:tc>
          <w:tcPr>
            <w:tcW w:w="851"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1</w:t>
            </w:r>
          </w:p>
        </w:tc>
      </w:tr>
      <w:tr w:rsidR="00A477B2" w:rsidRPr="00113F3F" w:rsidTr="00600122">
        <w:tc>
          <w:tcPr>
            <w:tcW w:w="1170" w:type="dxa"/>
            <w:hideMark/>
          </w:tcPr>
          <w:p w:rsidR="00A477B2" w:rsidRPr="00113F3F" w:rsidRDefault="00A477B2" w:rsidP="00214987">
            <w:pPr>
              <w:spacing w:line="360" w:lineRule="auto"/>
              <w:jc w:val="center"/>
              <w:rPr>
                <w:rFonts w:ascii="Times New Roman" w:hAnsi="Times New Roman"/>
                <w:b/>
                <w:sz w:val="24"/>
                <w:szCs w:val="24"/>
              </w:rPr>
            </w:pPr>
            <w:r w:rsidRPr="00113F3F">
              <w:rPr>
                <w:rFonts w:ascii="Times New Roman" w:hAnsi="Times New Roman"/>
                <w:b/>
                <w:sz w:val="24"/>
                <w:szCs w:val="24"/>
              </w:rPr>
              <w:t>ИТОГО:</w:t>
            </w:r>
          </w:p>
        </w:tc>
        <w:tc>
          <w:tcPr>
            <w:tcW w:w="964" w:type="dxa"/>
            <w:hideMark/>
          </w:tcPr>
          <w:p w:rsidR="00A477B2" w:rsidRPr="00113F3F" w:rsidRDefault="00BD1997" w:rsidP="00214987">
            <w:pPr>
              <w:spacing w:line="360" w:lineRule="auto"/>
              <w:jc w:val="center"/>
              <w:rPr>
                <w:rFonts w:ascii="Times New Roman" w:hAnsi="Times New Roman"/>
                <w:sz w:val="24"/>
                <w:szCs w:val="24"/>
              </w:rPr>
            </w:pPr>
            <w:r>
              <w:rPr>
                <w:rFonts w:ascii="Times New Roman" w:hAnsi="Times New Roman"/>
                <w:sz w:val="24"/>
                <w:szCs w:val="24"/>
              </w:rPr>
              <w:t>13</w:t>
            </w:r>
          </w:p>
        </w:tc>
        <w:tc>
          <w:tcPr>
            <w:tcW w:w="816"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9</w:t>
            </w:r>
          </w:p>
        </w:tc>
        <w:tc>
          <w:tcPr>
            <w:tcW w:w="813"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4</w:t>
            </w:r>
          </w:p>
        </w:tc>
        <w:tc>
          <w:tcPr>
            <w:tcW w:w="813"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w:t>
            </w:r>
          </w:p>
        </w:tc>
        <w:tc>
          <w:tcPr>
            <w:tcW w:w="855"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w:t>
            </w:r>
          </w:p>
        </w:tc>
        <w:tc>
          <w:tcPr>
            <w:tcW w:w="813"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4</w:t>
            </w:r>
          </w:p>
        </w:tc>
        <w:tc>
          <w:tcPr>
            <w:tcW w:w="813" w:type="dxa"/>
            <w:hideMark/>
          </w:tcPr>
          <w:p w:rsidR="00A477B2" w:rsidRPr="002371B6" w:rsidRDefault="002371B6" w:rsidP="00214987">
            <w:pPr>
              <w:spacing w:line="360" w:lineRule="auto"/>
              <w:jc w:val="center"/>
              <w:rPr>
                <w:rFonts w:ascii="Times New Roman" w:hAnsi="Times New Roman"/>
                <w:sz w:val="24"/>
                <w:szCs w:val="24"/>
              </w:rPr>
            </w:pPr>
            <w:r>
              <w:rPr>
                <w:rFonts w:ascii="Times New Roman" w:hAnsi="Times New Roman"/>
                <w:sz w:val="24"/>
                <w:szCs w:val="24"/>
              </w:rPr>
              <w:t>-</w:t>
            </w:r>
          </w:p>
        </w:tc>
        <w:tc>
          <w:tcPr>
            <w:tcW w:w="954"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w:t>
            </w:r>
          </w:p>
        </w:tc>
        <w:tc>
          <w:tcPr>
            <w:tcW w:w="920"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w:t>
            </w:r>
          </w:p>
        </w:tc>
        <w:tc>
          <w:tcPr>
            <w:tcW w:w="851" w:type="dxa"/>
            <w:hideMark/>
          </w:tcPr>
          <w:p w:rsidR="00A477B2" w:rsidRPr="00113F3F" w:rsidRDefault="002371B6" w:rsidP="00214987">
            <w:pPr>
              <w:spacing w:line="360" w:lineRule="auto"/>
              <w:jc w:val="center"/>
              <w:rPr>
                <w:rFonts w:ascii="Times New Roman" w:hAnsi="Times New Roman"/>
                <w:sz w:val="24"/>
                <w:szCs w:val="24"/>
              </w:rPr>
            </w:pPr>
            <w:r>
              <w:rPr>
                <w:rFonts w:ascii="Times New Roman" w:hAnsi="Times New Roman"/>
                <w:sz w:val="24"/>
                <w:szCs w:val="24"/>
              </w:rPr>
              <w:t>1</w:t>
            </w:r>
          </w:p>
        </w:tc>
      </w:tr>
    </w:tbl>
    <w:p w:rsidR="00A477B2" w:rsidRDefault="00A477B2" w:rsidP="00A477B2">
      <w:pPr>
        <w:pStyle w:val="a4"/>
        <w:rPr>
          <w:rFonts w:ascii="Times New Roman" w:hAnsi="Times New Roman"/>
          <w:sz w:val="28"/>
          <w:szCs w:val="28"/>
        </w:rPr>
      </w:pPr>
    </w:p>
    <w:p w:rsidR="00A477B2" w:rsidRPr="00964C75" w:rsidRDefault="00A477B2" w:rsidP="00A477B2">
      <w:pPr>
        <w:pStyle w:val="a4"/>
        <w:rPr>
          <w:rFonts w:ascii="Times New Roman" w:hAnsi="Times New Roman"/>
          <w:sz w:val="28"/>
          <w:szCs w:val="28"/>
        </w:rPr>
      </w:pPr>
    </w:p>
    <w:p w:rsidR="00A477B2" w:rsidRPr="00964C75" w:rsidRDefault="00A477B2" w:rsidP="00A477B2">
      <w:pPr>
        <w:tabs>
          <w:tab w:val="left" w:pos="2410"/>
        </w:tabs>
        <w:spacing w:after="0"/>
        <w:ind w:firstLine="825"/>
        <w:jc w:val="both"/>
        <w:rPr>
          <w:rFonts w:ascii="Times New Roman" w:eastAsia="NewtonCSanPin-Regular" w:hAnsi="Times New Roman"/>
          <w:bCs/>
          <w:sz w:val="28"/>
          <w:szCs w:val="28"/>
        </w:rPr>
      </w:pPr>
      <w:r w:rsidRPr="00964C75">
        <w:rPr>
          <w:rFonts w:ascii="Times New Roman" w:hAnsi="Times New Roman"/>
          <w:sz w:val="28"/>
          <w:szCs w:val="28"/>
        </w:rPr>
        <w:t xml:space="preserve">Основная образовательная программа начального общего образования </w:t>
      </w:r>
      <w:r w:rsidRPr="00964C75">
        <w:rPr>
          <w:rFonts w:ascii="Times New Roman" w:hAnsi="Times New Roman"/>
          <w:b/>
          <w:i/>
          <w:sz w:val="28"/>
          <w:szCs w:val="28"/>
        </w:rPr>
        <w:t>Муниципального общеобразовательного учреждения «Калашниковская средняя общеобразовательная школа»</w:t>
      </w:r>
      <w:r w:rsidRPr="00964C75">
        <w:rPr>
          <w:rFonts w:ascii="Times New Roman" w:hAnsi="Times New Roman"/>
          <w:sz w:val="28"/>
          <w:szCs w:val="28"/>
        </w:rPr>
        <w:t xml:space="preserve"> разработана в соответствии с требованиями  Федерального государственного образовательного стандарта начального общего образования (</w:t>
      </w:r>
      <w:r w:rsidRPr="00964C75">
        <w:rPr>
          <w:rFonts w:ascii="Times New Roman" w:hAnsi="Times New Roman"/>
          <w:i/>
          <w:sz w:val="28"/>
          <w:szCs w:val="28"/>
        </w:rPr>
        <w:t xml:space="preserve">далее — Стандарт), </w:t>
      </w:r>
      <w:r w:rsidRPr="00964C75">
        <w:rPr>
          <w:rFonts w:ascii="Times New Roman" w:hAnsi="Times New Roman"/>
          <w:sz w:val="28"/>
          <w:szCs w:val="28"/>
        </w:rPr>
        <w:t xml:space="preserve">утвержденного приказом Министерства образования и науки Российской Федерации от 06 октября 2009 года №373; с учетом </w:t>
      </w:r>
      <w:r w:rsidRPr="00964C75">
        <w:rPr>
          <w:rFonts w:ascii="Times New Roman" w:hAnsi="Times New Roman"/>
          <w:bCs/>
          <w:sz w:val="28"/>
          <w:szCs w:val="28"/>
        </w:rPr>
        <w:t>предложений «Примерной основной образовательной программы образовательного учреждения, Н</w:t>
      </w:r>
      <w:r w:rsidRPr="00964C75">
        <w:rPr>
          <w:rFonts w:ascii="Times New Roman" w:eastAsia="NewtonCSanPin-Regular" w:hAnsi="Times New Roman"/>
          <w:bCs/>
          <w:sz w:val="28"/>
          <w:szCs w:val="28"/>
        </w:rPr>
        <w:t>ачальная школа»  (М.: Просвещение, 2010)</w:t>
      </w:r>
      <w:r w:rsidRPr="00964C75">
        <w:rPr>
          <w:rFonts w:ascii="Times New Roman" w:eastAsia="NewtonCSanPin-Regular" w:hAnsi="Times New Roman"/>
          <w:bCs/>
          <w:i/>
          <w:sz w:val="28"/>
          <w:szCs w:val="28"/>
        </w:rPr>
        <w:t xml:space="preserve"> (далее</w:t>
      </w:r>
      <w:r w:rsidRPr="00964C75">
        <w:rPr>
          <w:rFonts w:ascii="Times New Roman" w:eastAsia="NewtonCSanPin-Regular" w:hAnsi="Times New Roman"/>
          <w:bCs/>
          <w:sz w:val="28"/>
          <w:szCs w:val="28"/>
        </w:rPr>
        <w:t xml:space="preserve"> –  </w:t>
      </w:r>
      <w:r w:rsidRPr="00964C75">
        <w:rPr>
          <w:rFonts w:ascii="Times New Roman" w:eastAsia="NewtonCSanPin-Regular" w:hAnsi="Times New Roman"/>
          <w:bCs/>
          <w:i/>
          <w:sz w:val="28"/>
          <w:szCs w:val="28"/>
        </w:rPr>
        <w:t>Примерная программа)</w:t>
      </w:r>
      <w:r w:rsidRPr="00964C75">
        <w:rPr>
          <w:rFonts w:ascii="Times New Roman" w:eastAsia="NewtonCSanPin-Regular" w:hAnsi="Times New Roman"/>
          <w:bCs/>
          <w:sz w:val="28"/>
          <w:szCs w:val="28"/>
        </w:rPr>
        <w:t>,</w:t>
      </w:r>
      <w:r w:rsidRPr="00964C75">
        <w:rPr>
          <w:rStyle w:val="dash041e0431044b0447043d044b0439char1"/>
          <w:rFonts w:ascii="Times New Roman" w:eastAsia="NewtonCSanPin-Regular" w:hAnsi="Times New Roman"/>
          <w:sz w:val="28"/>
          <w:szCs w:val="28"/>
        </w:rPr>
        <w:t xml:space="preserve"> особенностей </w:t>
      </w:r>
      <w:r w:rsidRPr="00964C75">
        <w:rPr>
          <w:rStyle w:val="dash041e0431044b0447043d044b0439char1"/>
          <w:rFonts w:ascii="Times New Roman" w:eastAsia="NewtonCSanPin-Regular" w:hAnsi="Times New Roman"/>
          <w:bCs/>
          <w:sz w:val="28"/>
          <w:szCs w:val="28"/>
        </w:rPr>
        <w:t xml:space="preserve">образовательного учреждения, образовательных потребностей и запросов обучающихся, воспитанников, а также концептуальных положений  </w:t>
      </w:r>
      <w:r w:rsidRPr="00964C75">
        <w:rPr>
          <w:rFonts w:ascii="Times New Roman" w:eastAsia="NewtonCSanPin-Regular" w:hAnsi="Times New Roman"/>
          <w:bCs/>
          <w:sz w:val="28"/>
          <w:szCs w:val="28"/>
        </w:rPr>
        <w:t>учебно-методического комплекса</w:t>
      </w:r>
      <w:r w:rsidRPr="00964C75">
        <w:rPr>
          <w:rStyle w:val="dash041e0431044b0447043d044b0439char1"/>
          <w:rFonts w:ascii="Times New Roman" w:eastAsia="NewtonCSanPin-Regular" w:hAnsi="Times New Roman"/>
          <w:iCs/>
          <w:sz w:val="28"/>
          <w:szCs w:val="28"/>
        </w:rPr>
        <w:t xml:space="preserve">«Перспективная начальная школа» </w:t>
      </w:r>
      <w:r w:rsidRPr="00964C75">
        <w:rPr>
          <w:rStyle w:val="dash041e0431044b0447043d044b0439char1"/>
          <w:rFonts w:ascii="Times New Roman" w:eastAsia="NewtonCSanPin-Regular" w:hAnsi="Times New Roman"/>
          <w:i/>
          <w:iCs/>
          <w:sz w:val="28"/>
          <w:szCs w:val="28"/>
        </w:rPr>
        <w:t>(далее – УМК)</w:t>
      </w:r>
      <w:r w:rsidRPr="00964C75">
        <w:rPr>
          <w:rStyle w:val="dash041e0431044b0447043d044b0439char1"/>
          <w:rFonts w:ascii="Times New Roman" w:eastAsia="NewtonCSanPin-Regular" w:hAnsi="Times New Roman"/>
          <w:i/>
          <w:sz w:val="28"/>
          <w:szCs w:val="28"/>
        </w:rPr>
        <w:t>,</w:t>
      </w:r>
      <w:r w:rsidRPr="00964C75">
        <w:rPr>
          <w:rStyle w:val="dash041e0431044b0447043d044b0439char1"/>
          <w:rFonts w:ascii="Times New Roman" w:eastAsia="NewtonCSanPin-Regular" w:hAnsi="Times New Roman"/>
          <w:sz w:val="28"/>
          <w:szCs w:val="28"/>
        </w:rPr>
        <w:t xml:space="preserve"> реализующих</w:t>
      </w:r>
      <w:r w:rsidRPr="00964C75">
        <w:rPr>
          <w:rFonts w:ascii="Times New Roman" w:eastAsia="NewtonCSanPin-Regular" w:hAnsi="Times New Roman"/>
          <w:bCs/>
          <w:sz w:val="28"/>
          <w:szCs w:val="28"/>
        </w:rPr>
        <w:t>фундаментальное ядро содержания современного общего начального образования.</w:t>
      </w:r>
    </w:p>
    <w:p w:rsidR="00A477B2" w:rsidRPr="00964C75" w:rsidRDefault="00A477B2" w:rsidP="00A477B2">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Основная 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A477B2" w:rsidRPr="00964C75" w:rsidRDefault="00A477B2" w:rsidP="00A477B2">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Основная образовательная программа формируется с учётом особенностей первой ступени общего образования как фундамента всего последующего обучения.</w:t>
      </w:r>
    </w:p>
    <w:p w:rsidR="00A477B2" w:rsidRPr="00964C75" w:rsidRDefault="00A477B2" w:rsidP="00A477B2">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xml:space="preserve"> Начальная школа — особый этап в жизни ребёнка, связанный:</w:t>
      </w:r>
    </w:p>
    <w:p w:rsidR="00A477B2" w:rsidRPr="00964C75" w:rsidRDefault="00A477B2" w:rsidP="00A477B2">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A477B2" w:rsidRPr="00964C75" w:rsidRDefault="00A477B2" w:rsidP="00A477B2">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A477B2" w:rsidRPr="00964C75" w:rsidRDefault="00A477B2" w:rsidP="00A477B2">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w:t>
      </w:r>
    </w:p>
    <w:p w:rsidR="00A477B2" w:rsidRPr="00964C75" w:rsidRDefault="00A477B2" w:rsidP="00A477B2">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жизни и перспективы личностного и познавательного развития;</w:t>
      </w:r>
    </w:p>
    <w:p w:rsidR="00A477B2" w:rsidRPr="00964C75" w:rsidRDefault="00A477B2" w:rsidP="00A477B2">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lastRenderedPageBreak/>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A477B2" w:rsidRPr="00964C75" w:rsidRDefault="00A477B2" w:rsidP="00A477B2">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 изменением при этом самооценки ребёнка, которая приобретает черты адекватности и рефлексивности;</w:t>
      </w:r>
    </w:p>
    <w:p w:rsidR="00A477B2" w:rsidRPr="00964C75" w:rsidRDefault="00A477B2" w:rsidP="00A477B2">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A477B2" w:rsidRPr="00964C75" w:rsidRDefault="00A477B2" w:rsidP="00A477B2">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Учитываются также характерные для младшего школьного возраста (от 6,5 до 11 лет):</w:t>
      </w:r>
    </w:p>
    <w:p w:rsidR="00A477B2" w:rsidRPr="00964C75" w:rsidRDefault="00A477B2" w:rsidP="00A477B2">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A477B2" w:rsidRPr="00964C75" w:rsidRDefault="00A477B2" w:rsidP="00A477B2">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A477B2" w:rsidRPr="00964C75" w:rsidRDefault="00A477B2" w:rsidP="00A477B2">
      <w:pPr>
        <w:autoSpaceDE w:val="0"/>
        <w:autoSpaceDN w:val="0"/>
        <w:adjustRightInd w:val="0"/>
        <w:spacing w:after="0"/>
        <w:jc w:val="both"/>
        <w:rPr>
          <w:rFonts w:ascii="Times New Roman" w:hAnsi="Times New Roman"/>
          <w:sz w:val="28"/>
          <w:szCs w:val="28"/>
        </w:rPr>
      </w:pPr>
    </w:p>
    <w:p w:rsidR="00A477B2" w:rsidRPr="00964C75" w:rsidRDefault="00A477B2" w:rsidP="00A477B2">
      <w:pPr>
        <w:ind w:firstLine="720"/>
        <w:jc w:val="both"/>
        <w:rPr>
          <w:rFonts w:ascii="Times New Roman" w:hAnsi="Times New Roman"/>
          <w:sz w:val="28"/>
          <w:szCs w:val="28"/>
        </w:rPr>
      </w:pPr>
      <w:r w:rsidRPr="00964C75">
        <w:rPr>
          <w:rFonts w:ascii="Times New Roman" w:hAnsi="Times New Roman"/>
          <w:b/>
          <w:iCs/>
          <w:sz w:val="28"/>
          <w:szCs w:val="28"/>
        </w:rPr>
        <w:t>1.</w:t>
      </w:r>
      <w:r w:rsidR="00214987">
        <w:rPr>
          <w:rFonts w:ascii="Times New Roman" w:hAnsi="Times New Roman"/>
          <w:b/>
          <w:iCs/>
          <w:sz w:val="28"/>
          <w:szCs w:val="28"/>
        </w:rPr>
        <w:t>1.</w:t>
      </w:r>
      <w:r w:rsidRPr="00964C75">
        <w:rPr>
          <w:rFonts w:ascii="Times New Roman" w:hAnsi="Times New Roman"/>
          <w:b/>
          <w:iCs/>
          <w:sz w:val="28"/>
          <w:szCs w:val="28"/>
        </w:rPr>
        <w:t>2.</w:t>
      </w:r>
      <w:r w:rsidRPr="00964C75">
        <w:rPr>
          <w:rFonts w:ascii="Times New Roman" w:hAnsi="Times New Roman"/>
          <w:b/>
          <w:sz w:val="28"/>
          <w:szCs w:val="28"/>
        </w:rPr>
        <w:t xml:space="preserve"> Цели и задачи реализации </w:t>
      </w:r>
      <w:r w:rsidRPr="00964C75">
        <w:rPr>
          <w:rStyle w:val="dash041e0431044b0447043d044b0439char1"/>
          <w:rFonts w:ascii="Times New Roman" w:hAnsi="Times New Roman"/>
          <w:b/>
          <w:iCs/>
          <w:sz w:val="28"/>
          <w:szCs w:val="28"/>
        </w:rPr>
        <w:t>Образовательной</w:t>
      </w:r>
      <w:r w:rsidRPr="00964C75">
        <w:rPr>
          <w:rFonts w:ascii="Times New Roman" w:hAnsi="Times New Roman"/>
          <w:b/>
          <w:sz w:val="28"/>
          <w:szCs w:val="28"/>
        </w:rPr>
        <w:t xml:space="preserve"> программы</w:t>
      </w:r>
    </w:p>
    <w:p w:rsidR="00A477B2" w:rsidRPr="00964C75" w:rsidRDefault="00A477B2" w:rsidP="00A477B2">
      <w:pPr>
        <w:spacing w:after="0"/>
        <w:ind w:firstLine="720"/>
        <w:jc w:val="both"/>
        <w:rPr>
          <w:rFonts w:ascii="Times New Roman" w:hAnsi="Times New Roman"/>
          <w:sz w:val="28"/>
          <w:szCs w:val="28"/>
        </w:rPr>
      </w:pPr>
      <w:r w:rsidRPr="00964C75">
        <w:rPr>
          <w:rFonts w:ascii="Times New Roman" w:hAnsi="Times New Roman"/>
          <w:b/>
          <w:iCs/>
          <w:sz w:val="28"/>
          <w:szCs w:val="28"/>
        </w:rPr>
        <w:t xml:space="preserve">Целью реализации </w:t>
      </w:r>
      <w:r w:rsidRPr="00964C75">
        <w:rPr>
          <w:rStyle w:val="dash041e0431044b0447043d044b0439char1"/>
          <w:rFonts w:ascii="Times New Roman" w:hAnsi="Times New Roman"/>
          <w:b/>
          <w:iCs/>
          <w:sz w:val="28"/>
          <w:szCs w:val="28"/>
        </w:rPr>
        <w:t xml:space="preserve">Образовательной программы </w:t>
      </w:r>
      <w:r w:rsidRPr="00964C75">
        <w:rPr>
          <w:rFonts w:ascii="Times New Roman" w:hAnsi="Times New Roman"/>
          <w:b/>
          <w:sz w:val="28"/>
          <w:szCs w:val="28"/>
        </w:rPr>
        <w:t>является</w:t>
      </w:r>
      <w:r w:rsidRPr="00964C75">
        <w:rPr>
          <w:rFonts w:ascii="Times New Roman" w:hAnsi="Times New Roman"/>
          <w:sz w:val="28"/>
          <w:szCs w:val="28"/>
        </w:rPr>
        <w:t xml:space="preserve">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A477B2" w:rsidRPr="00964C75" w:rsidRDefault="00A477B2" w:rsidP="00A477B2">
      <w:pPr>
        <w:spacing w:after="0"/>
        <w:ind w:firstLine="720"/>
        <w:jc w:val="both"/>
        <w:rPr>
          <w:rFonts w:ascii="Times New Roman" w:hAnsi="Times New Roman"/>
          <w:i/>
          <w:sz w:val="28"/>
          <w:szCs w:val="28"/>
        </w:rPr>
      </w:pPr>
      <w:r w:rsidRPr="00964C75">
        <w:rPr>
          <w:rFonts w:ascii="Times New Roman" w:hAnsi="Times New Roman"/>
          <w:i/>
          <w:sz w:val="28"/>
          <w:szCs w:val="28"/>
        </w:rPr>
        <w:t>Планируемые результаты основной образовательной программ:</w:t>
      </w:r>
    </w:p>
    <w:p w:rsidR="00A477B2" w:rsidRPr="00964C75" w:rsidRDefault="00A477B2" w:rsidP="00A477B2">
      <w:pPr>
        <w:pStyle w:val="a4"/>
        <w:spacing w:after="0"/>
        <w:ind w:left="0" w:firstLine="855"/>
        <w:jc w:val="both"/>
        <w:rPr>
          <w:rFonts w:ascii="Times New Roman" w:hAnsi="Times New Roman"/>
          <w:sz w:val="28"/>
          <w:szCs w:val="28"/>
        </w:rPr>
      </w:pPr>
      <w:r w:rsidRPr="00964C75">
        <w:rPr>
          <w:rFonts w:ascii="Times New Roman" w:hAnsi="Times New Roman"/>
          <w:sz w:val="28"/>
          <w:szCs w:val="28"/>
        </w:rPr>
        <w:t xml:space="preserve">- личностные результаты – знание моральных норм, умение соотносить свои поступки с принятыми этическими нормами, умение выделить нравственный аспект поведения, сформированность мотивации к обучению,  сформированность умения учиться; </w:t>
      </w:r>
    </w:p>
    <w:p w:rsidR="00A477B2" w:rsidRDefault="00A477B2" w:rsidP="00A477B2">
      <w:pPr>
        <w:pStyle w:val="a4"/>
        <w:ind w:left="0" w:firstLine="855"/>
        <w:jc w:val="both"/>
        <w:rPr>
          <w:rFonts w:ascii="Times New Roman" w:hAnsi="Times New Roman"/>
          <w:sz w:val="28"/>
          <w:szCs w:val="28"/>
        </w:rPr>
      </w:pPr>
      <w:r w:rsidRPr="00964C75">
        <w:rPr>
          <w:rFonts w:ascii="Times New Roman" w:hAnsi="Times New Roman"/>
          <w:sz w:val="28"/>
          <w:szCs w:val="28"/>
        </w:rPr>
        <w:lastRenderedPageBreak/>
        <w:t>- метапредметные результаты – освоенные обучающимися в ходе образования (урочной и внеурочной деятельности) универсальные учебные действия:  познавательные, регулятивные и коммуникативные;</w:t>
      </w:r>
    </w:p>
    <w:p w:rsidR="00A477B2" w:rsidRDefault="00A477B2" w:rsidP="00A477B2">
      <w:pPr>
        <w:pStyle w:val="a4"/>
        <w:ind w:left="0" w:firstLine="855"/>
        <w:jc w:val="both"/>
        <w:rPr>
          <w:rStyle w:val="dash041e0431044b0447043d044b0439char1"/>
          <w:rFonts w:ascii="Times New Roman" w:hAnsi="Times New Roman"/>
          <w:sz w:val="28"/>
          <w:szCs w:val="28"/>
        </w:rPr>
      </w:pPr>
      <w:r w:rsidRPr="00964C75">
        <w:rPr>
          <w:rFonts w:ascii="Times New Roman" w:hAnsi="Times New Roman"/>
          <w:sz w:val="28"/>
          <w:szCs w:val="28"/>
        </w:rPr>
        <w:t>- предметные результаты – освоенная обучающимися в ходе изучения того или другого предмета, в условиях урочной и внеурочной деятельности,  система знаний и опыт специфичный для предметной области по получению этих знаний, их преобразованию и применению в практике повседневной жизни</w:t>
      </w:r>
      <w:r w:rsidRPr="00964C75">
        <w:rPr>
          <w:rStyle w:val="dash041e0431044b0447043d044b0439char1"/>
          <w:rFonts w:ascii="Times New Roman" w:hAnsi="Times New Roman"/>
          <w:sz w:val="28"/>
          <w:szCs w:val="28"/>
        </w:rPr>
        <w:t>.</w:t>
      </w:r>
    </w:p>
    <w:p w:rsidR="00A477B2" w:rsidRPr="00964C75" w:rsidRDefault="00A477B2" w:rsidP="00A477B2">
      <w:pPr>
        <w:pStyle w:val="a4"/>
        <w:ind w:left="0" w:firstLine="855"/>
        <w:jc w:val="both"/>
        <w:rPr>
          <w:rStyle w:val="dash041e0431044b0447043d044b0439char1"/>
          <w:rFonts w:ascii="Times New Roman" w:hAnsi="Times New Roman"/>
          <w:b/>
          <w:sz w:val="28"/>
          <w:szCs w:val="28"/>
        </w:rPr>
      </w:pPr>
      <w:r w:rsidRPr="00964C75">
        <w:rPr>
          <w:rStyle w:val="dash041e0431044b0447043d044b0439char1"/>
          <w:rFonts w:ascii="Times New Roman" w:hAnsi="Times New Roman"/>
          <w:sz w:val="28"/>
          <w:szCs w:val="28"/>
        </w:rPr>
        <w:t>Одной из о</w:t>
      </w:r>
      <w:r w:rsidRPr="00964C75">
        <w:rPr>
          <w:rStyle w:val="dash041e0431044b0447043d044b0439char1"/>
          <w:rFonts w:ascii="Times New Roman" w:hAnsi="Times New Roman"/>
          <w:bCs/>
          <w:sz w:val="28"/>
          <w:szCs w:val="28"/>
        </w:rPr>
        <w:t>сновных целей</w:t>
      </w:r>
      <w:r w:rsidRPr="00964C75">
        <w:rPr>
          <w:rStyle w:val="dash041e0431044b0447043d044b0439char1"/>
          <w:rFonts w:ascii="Times New Roman" w:hAnsi="Times New Roman"/>
          <w:sz w:val="28"/>
          <w:szCs w:val="28"/>
        </w:rPr>
        <w:t xml:space="preserve"> развивающей личностно-ориентированной системы обучения, реализованной в УМК </w:t>
      </w:r>
      <w:r w:rsidRPr="00964C75">
        <w:rPr>
          <w:rStyle w:val="dash041e0431044b0447043d044b0439char1"/>
          <w:rFonts w:ascii="Times New Roman" w:hAnsi="Times New Roman"/>
          <w:iCs/>
          <w:sz w:val="28"/>
          <w:szCs w:val="28"/>
        </w:rPr>
        <w:t>«Перспективная начальная школа», является</w:t>
      </w:r>
      <w:r w:rsidRPr="00964C75">
        <w:rPr>
          <w:rStyle w:val="dash041e0431044b0447043d044b0439char1"/>
          <w:rFonts w:ascii="Times New Roman" w:hAnsi="Times New Roman"/>
          <w:sz w:val="28"/>
          <w:szCs w:val="28"/>
        </w:rPr>
        <w:t xml:space="preserve">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В этой деятельности ученик как равноправный участник процесса обучения выступает то в роли обучаемого, то –  обучающего, то в роли организатора учебной ситуации</w:t>
      </w:r>
      <w:r w:rsidRPr="00964C75">
        <w:rPr>
          <w:rStyle w:val="dash041e0431044b0447043d044b0439char1"/>
          <w:rFonts w:ascii="Times New Roman" w:hAnsi="Times New Roman"/>
          <w:b/>
          <w:sz w:val="28"/>
          <w:szCs w:val="28"/>
        </w:rPr>
        <w:t>.</w:t>
      </w:r>
    </w:p>
    <w:p w:rsidR="00A477B2" w:rsidRPr="00964C75" w:rsidRDefault="00A477B2" w:rsidP="00A477B2">
      <w:pPr>
        <w:ind w:firstLine="720"/>
        <w:jc w:val="both"/>
        <w:rPr>
          <w:rFonts w:ascii="Times New Roman" w:hAnsi="Times New Roman"/>
          <w:b/>
          <w:iCs/>
          <w:sz w:val="28"/>
          <w:szCs w:val="28"/>
        </w:rPr>
      </w:pPr>
      <w:r w:rsidRPr="00964C75">
        <w:rPr>
          <w:rFonts w:ascii="Times New Roman" w:hAnsi="Times New Roman"/>
          <w:b/>
          <w:sz w:val="28"/>
          <w:szCs w:val="28"/>
        </w:rPr>
        <w:t>Решаются следующие</w:t>
      </w:r>
      <w:r w:rsidRPr="00964C75">
        <w:rPr>
          <w:rFonts w:ascii="Times New Roman" w:hAnsi="Times New Roman"/>
          <w:b/>
          <w:iCs/>
          <w:sz w:val="28"/>
          <w:szCs w:val="28"/>
        </w:rPr>
        <w:t xml:space="preserve"> задачи:</w:t>
      </w:r>
    </w:p>
    <w:p w:rsidR="00A477B2" w:rsidRPr="00964C75" w:rsidRDefault="00A477B2" w:rsidP="00A477B2">
      <w:pPr>
        <w:spacing w:after="0"/>
        <w:jc w:val="both"/>
        <w:rPr>
          <w:rStyle w:val="dash041e0431044b0447043d044b0439char1"/>
          <w:rFonts w:ascii="Times New Roman" w:hAnsi="Times New Roman"/>
          <w:b/>
          <w:iCs/>
          <w:sz w:val="28"/>
          <w:szCs w:val="28"/>
        </w:rPr>
      </w:pPr>
      <w:r w:rsidRPr="00964C75">
        <w:rPr>
          <w:rStyle w:val="dash041e0431044b0447043d044b0439char1"/>
          <w:rFonts w:ascii="Times New Roman" w:hAnsi="Times New Roman"/>
          <w:bCs/>
          <w:sz w:val="28"/>
          <w:szCs w:val="28"/>
        </w:rPr>
        <w:t xml:space="preserve">- развитие личности школьника, его творческих </w:t>
      </w:r>
      <w:r w:rsidRPr="00964C75">
        <w:rPr>
          <w:rStyle w:val="dash041e0431044b0447043d044b0439char1"/>
          <w:rFonts w:ascii="Times New Roman" w:hAnsi="Times New Roman"/>
          <w:bCs/>
          <w:sz w:val="28"/>
          <w:szCs w:val="28"/>
        </w:rPr>
        <w:tab/>
        <w:t xml:space="preserve">способностей; </w:t>
      </w:r>
    </w:p>
    <w:p w:rsidR="00A477B2" w:rsidRPr="00964C75" w:rsidRDefault="00A477B2" w:rsidP="00A477B2">
      <w:pPr>
        <w:spacing w:after="0"/>
        <w:jc w:val="both"/>
        <w:rPr>
          <w:rStyle w:val="dash041e0431044b0447043d044b0439char1"/>
          <w:rFonts w:ascii="Times New Roman" w:hAnsi="Times New Roman"/>
          <w:bCs/>
          <w:sz w:val="28"/>
          <w:szCs w:val="28"/>
        </w:rPr>
      </w:pPr>
      <w:r w:rsidRPr="00964C75">
        <w:rPr>
          <w:rStyle w:val="dash041e0431044b0447043d044b0439char1"/>
          <w:rFonts w:ascii="Times New Roman" w:hAnsi="Times New Roman"/>
          <w:bCs/>
          <w:sz w:val="28"/>
          <w:szCs w:val="28"/>
        </w:rPr>
        <w:t xml:space="preserve">- воспитание </w:t>
      </w:r>
      <w:r w:rsidRPr="00964C75">
        <w:rPr>
          <w:rStyle w:val="dash041e0431044b0447043d044b0439char1"/>
          <w:rFonts w:ascii="Times New Roman" w:hAnsi="Times New Roman"/>
          <w:bCs/>
          <w:sz w:val="28"/>
          <w:szCs w:val="28"/>
        </w:rPr>
        <w:tab/>
        <w:t>нравственных и эстетических чувств, эмоционально-ценностного позитивного отношения к себе и окружающим,</w:t>
      </w:r>
    </w:p>
    <w:p w:rsidR="00A477B2" w:rsidRPr="00964C75" w:rsidRDefault="00A477B2" w:rsidP="00A477B2">
      <w:pPr>
        <w:spacing w:after="0"/>
        <w:jc w:val="both"/>
        <w:rPr>
          <w:rStyle w:val="dash041e0431044b0447043d044b0439char1"/>
          <w:rFonts w:ascii="Times New Roman" w:hAnsi="Times New Roman"/>
          <w:bCs/>
          <w:sz w:val="28"/>
          <w:szCs w:val="28"/>
        </w:rPr>
      </w:pPr>
      <w:r w:rsidRPr="00964C75">
        <w:rPr>
          <w:rStyle w:val="dash041e0431044b0447043d044b0439char1"/>
          <w:rFonts w:ascii="Times New Roman" w:hAnsi="Times New Roman"/>
          <w:bCs/>
          <w:sz w:val="28"/>
          <w:szCs w:val="28"/>
        </w:rPr>
        <w:t xml:space="preserve">- интереса к учению; </w:t>
      </w:r>
    </w:p>
    <w:p w:rsidR="00A477B2" w:rsidRPr="00964C75" w:rsidRDefault="00A477B2" w:rsidP="00A477B2">
      <w:pPr>
        <w:spacing w:after="0"/>
        <w:jc w:val="both"/>
        <w:rPr>
          <w:rFonts w:ascii="Times New Roman" w:hAnsi="Times New Roman"/>
          <w:sz w:val="28"/>
          <w:szCs w:val="28"/>
        </w:rPr>
      </w:pPr>
      <w:r w:rsidRPr="00964C75">
        <w:rPr>
          <w:rStyle w:val="dash041e0431044b0447043d044b0439char1"/>
          <w:rFonts w:ascii="Times New Roman" w:hAnsi="Times New Roman"/>
          <w:bCs/>
          <w:sz w:val="28"/>
          <w:szCs w:val="28"/>
        </w:rPr>
        <w:t>- формирование желания и умения учиться,</w:t>
      </w:r>
    </w:p>
    <w:p w:rsidR="00A477B2" w:rsidRPr="00964C75" w:rsidRDefault="00A477B2" w:rsidP="00A477B2">
      <w:pPr>
        <w:spacing w:after="0"/>
        <w:jc w:val="both"/>
        <w:rPr>
          <w:rFonts w:ascii="Times New Roman" w:hAnsi="Times New Roman"/>
          <w:sz w:val="28"/>
          <w:szCs w:val="28"/>
        </w:rPr>
      </w:pPr>
      <w:r w:rsidRPr="00964C75">
        <w:rPr>
          <w:rFonts w:ascii="Times New Roman" w:hAnsi="Times New Roman"/>
          <w:sz w:val="28"/>
          <w:szCs w:val="28"/>
        </w:rPr>
        <w:t xml:space="preserve">- освоение основополагающих элементов научного знания, лежащих в основе современной научной картины мира, и </w:t>
      </w:r>
      <w:r w:rsidRPr="00964C75">
        <w:rPr>
          <w:rFonts w:ascii="Times New Roman" w:hAnsi="Times New Roman"/>
          <w:sz w:val="28"/>
          <w:szCs w:val="28"/>
        </w:rPr>
        <w:tab/>
        <w:t>опыта его применения и  преобразования в условиях решения учебных и жизненных задач.</w:t>
      </w:r>
    </w:p>
    <w:p w:rsidR="00A477B2" w:rsidRPr="00964C75" w:rsidRDefault="00A477B2" w:rsidP="00A477B2">
      <w:pPr>
        <w:spacing w:after="0"/>
        <w:jc w:val="both"/>
        <w:rPr>
          <w:rStyle w:val="dash041e0431044b0447043d044b0439char1"/>
          <w:rFonts w:ascii="Times New Roman" w:hAnsi="Times New Roman"/>
          <w:sz w:val="28"/>
          <w:szCs w:val="28"/>
        </w:rPr>
      </w:pPr>
      <w:r w:rsidRPr="00964C75">
        <w:rPr>
          <w:rFonts w:ascii="Times New Roman" w:hAnsi="Times New Roman"/>
          <w:sz w:val="28"/>
          <w:szCs w:val="28"/>
        </w:rPr>
        <w:t xml:space="preserve">- </w:t>
      </w:r>
      <w:r w:rsidRPr="00964C75">
        <w:rPr>
          <w:rStyle w:val="dash041e0431044b0447043d044b0439char1"/>
          <w:rFonts w:ascii="Times New Roman" w:hAnsi="Times New Roman"/>
          <w:sz w:val="28"/>
          <w:szCs w:val="28"/>
        </w:rPr>
        <w:t>развитие основ экологической культуры младших школьников через восприятие объектов и явлений природы, воспитания потребности общения с природой, привития навыков целесообразного поведения в природе, норм личной гигиены для сохранения своего здоровья и здоровья окружающих.</w:t>
      </w:r>
    </w:p>
    <w:p w:rsidR="00A477B2" w:rsidRPr="00964C75" w:rsidRDefault="00A477B2" w:rsidP="00A477B2">
      <w:pPr>
        <w:spacing w:after="0"/>
        <w:jc w:val="both"/>
        <w:rPr>
          <w:rFonts w:ascii="Times New Roman" w:hAnsi="Times New Roman"/>
          <w:sz w:val="28"/>
          <w:szCs w:val="28"/>
        </w:rPr>
      </w:pPr>
      <w:r w:rsidRPr="00964C75">
        <w:rPr>
          <w:rFonts w:ascii="Times New Roman" w:hAnsi="Times New Roman"/>
          <w:sz w:val="28"/>
          <w:szCs w:val="28"/>
        </w:rPr>
        <w:t>- формирование  у младших школьников основ культуросообразного поведения, понимания особенностей региона на основе первичных представлений о его природе,  истории, населении, быте, культуре;  гражданской позиции, бережного отношения к памятникам истории и культуры, сохранения традиций народов, проживающих в регионе.</w:t>
      </w:r>
    </w:p>
    <w:p w:rsidR="00A477B2" w:rsidRPr="00964C75" w:rsidRDefault="00A477B2" w:rsidP="00A477B2">
      <w:pPr>
        <w:jc w:val="both"/>
        <w:rPr>
          <w:rFonts w:ascii="Times New Roman" w:hAnsi="Times New Roman"/>
          <w:b/>
          <w:sz w:val="28"/>
          <w:szCs w:val="28"/>
        </w:rPr>
      </w:pPr>
    </w:p>
    <w:p w:rsidR="00A477B2" w:rsidRPr="00964C75" w:rsidRDefault="00A477B2" w:rsidP="00A477B2">
      <w:pPr>
        <w:jc w:val="both"/>
        <w:rPr>
          <w:rFonts w:ascii="Times New Roman" w:hAnsi="Times New Roman"/>
          <w:b/>
          <w:sz w:val="28"/>
          <w:szCs w:val="28"/>
        </w:rPr>
      </w:pPr>
      <w:r w:rsidRPr="00964C75">
        <w:rPr>
          <w:rFonts w:ascii="Times New Roman" w:hAnsi="Times New Roman"/>
          <w:b/>
          <w:sz w:val="28"/>
          <w:szCs w:val="28"/>
        </w:rPr>
        <w:tab/>
        <w:t>1.</w:t>
      </w:r>
      <w:r w:rsidR="00214987">
        <w:rPr>
          <w:rFonts w:ascii="Times New Roman" w:hAnsi="Times New Roman"/>
          <w:b/>
          <w:sz w:val="28"/>
          <w:szCs w:val="28"/>
        </w:rPr>
        <w:t>1.</w:t>
      </w:r>
      <w:r w:rsidRPr="00964C75">
        <w:rPr>
          <w:rFonts w:ascii="Times New Roman" w:hAnsi="Times New Roman"/>
          <w:b/>
          <w:sz w:val="28"/>
          <w:szCs w:val="28"/>
        </w:rPr>
        <w:t xml:space="preserve">3. Принципы и подходы к формированию </w:t>
      </w:r>
      <w:r w:rsidRPr="00964C75">
        <w:rPr>
          <w:rStyle w:val="dash041e0431044b0447043d044b0439char1"/>
          <w:rFonts w:ascii="Times New Roman" w:hAnsi="Times New Roman"/>
          <w:b/>
          <w:iCs/>
          <w:sz w:val="28"/>
          <w:szCs w:val="28"/>
        </w:rPr>
        <w:t xml:space="preserve">Образовательной программы. </w:t>
      </w:r>
    </w:p>
    <w:p w:rsidR="00A477B2" w:rsidRPr="00964C75" w:rsidRDefault="00A477B2" w:rsidP="00A477B2">
      <w:pPr>
        <w:ind w:firstLine="720"/>
        <w:rPr>
          <w:rFonts w:ascii="Times New Roman" w:hAnsi="Times New Roman"/>
          <w:bCs/>
          <w:color w:val="000000"/>
          <w:sz w:val="28"/>
          <w:szCs w:val="28"/>
        </w:rPr>
      </w:pPr>
      <w:r w:rsidRPr="00964C75">
        <w:rPr>
          <w:rFonts w:ascii="Times New Roman" w:hAnsi="Times New Roman"/>
          <w:bCs/>
          <w:color w:val="000000"/>
          <w:sz w:val="28"/>
          <w:szCs w:val="28"/>
        </w:rPr>
        <w:lastRenderedPageBreak/>
        <w:t xml:space="preserve">Основные </w:t>
      </w:r>
      <w:r w:rsidRPr="00964C75">
        <w:rPr>
          <w:rFonts w:ascii="Times New Roman" w:hAnsi="Times New Roman"/>
          <w:bCs/>
          <w:iCs/>
          <w:color w:val="000000"/>
          <w:sz w:val="28"/>
          <w:szCs w:val="28"/>
        </w:rPr>
        <w:t>принципы</w:t>
      </w:r>
      <w:r w:rsidRPr="00964C75">
        <w:rPr>
          <w:rFonts w:ascii="Times New Roman" w:hAnsi="Times New Roman"/>
          <w:bCs/>
          <w:color w:val="000000"/>
          <w:sz w:val="28"/>
          <w:szCs w:val="28"/>
        </w:rPr>
        <w:t xml:space="preserve"> развивающей личностно-ориентированной системы обучения </w:t>
      </w:r>
      <w:r w:rsidRPr="00964C75">
        <w:rPr>
          <w:rFonts w:ascii="Times New Roman" w:hAnsi="Times New Roman"/>
          <w:bCs/>
          <w:iCs/>
          <w:color w:val="000000"/>
          <w:sz w:val="28"/>
          <w:szCs w:val="28"/>
        </w:rPr>
        <w:t>«Перспективная начальная школа»</w:t>
      </w:r>
      <w:r w:rsidRPr="00964C75">
        <w:rPr>
          <w:rFonts w:ascii="Times New Roman" w:hAnsi="Times New Roman"/>
          <w:bCs/>
          <w:color w:val="000000"/>
          <w:sz w:val="28"/>
          <w:szCs w:val="28"/>
        </w:rPr>
        <w:t>:</w:t>
      </w:r>
    </w:p>
    <w:p w:rsidR="00A477B2" w:rsidRPr="00964C75" w:rsidRDefault="00A477B2" w:rsidP="00A477B2">
      <w:pPr>
        <w:jc w:val="both"/>
        <w:rPr>
          <w:rFonts w:ascii="Times New Roman" w:hAnsi="Times New Roman"/>
          <w:sz w:val="28"/>
          <w:szCs w:val="28"/>
        </w:rPr>
      </w:pPr>
      <w:r w:rsidRPr="00964C75">
        <w:rPr>
          <w:rFonts w:ascii="Times New Roman" w:hAnsi="Times New Roman"/>
          <w:bCs/>
          <w:color w:val="000000"/>
          <w:sz w:val="28"/>
          <w:szCs w:val="28"/>
        </w:rPr>
        <w:t xml:space="preserve">– </w:t>
      </w:r>
      <w:r w:rsidRPr="00964C75">
        <w:rPr>
          <w:rFonts w:ascii="Times New Roman" w:hAnsi="Times New Roman"/>
          <w:b/>
          <w:sz w:val="28"/>
          <w:szCs w:val="28"/>
        </w:rPr>
        <w:t>Принцип непрерывного общего развития</w:t>
      </w:r>
      <w:r w:rsidRPr="00964C75">
        <w:rPr>
          <w:rFonts w:ascii="Times New Roman" w:hAnsi="Times New Roman"/>
          <w:sz w:val="28"/>
          <w:szCs w:val="28"/>
        </w:rPr>
        <w:t xml:space="preserve"> каждого ребенка в условиях обучения, идущего впереди развития. Он предусматривает ориентацию содержания на интеллектуальное, эмоцио</w:t>
      </w:r>
      <w:r>
        <w:rPr>
          <w:rFonts w:ascii="Times New Roman" w:hAnsi="Times New Roman"/>
          <w:sz w:val="28"/>
          <w:szCs w:val="28"/>
        </w:rPr>
        <w:t xml:space="preserve">нальное, духовно-нравственное, </w:t>
      </w:r>
      <w:r w:rsidRPr="00964C75">
        <w:rPr>
          <w:rFonts w:ascii="Times New Roman" w:hAnsi="Times New Roman"/>
          <w:sz w:val="28"/>
          <w:szCs w:val="28"/>
        </w:rPr>
        <w:t>физическое и психическое развитие и саморазвитие каждого ребенка. Следовательно, необходимо создать такие условия, которые предоставят «шанс» каждому ребенку проявить самостоятельность и инициативу в различных видах аудиторной и внеурочной работы.</w:t>
      </w:r>
    </w:p>
    <w:p w:rsidR="00A477B2" w:rsidRPr="00964C75" w:rsidRDefault="00A477B2" w:rsidP="00A477B2">
      <w:pPr>
        <w:jc w:val="both"/>
        <w:rPr>
          <w:rFonts w:ascii="Times New Roman" w:hAnsi="Times New Roman"/>
          <w:sz w:val="28"/>
          <w:szCs w:val="28"/>
        </w:rPr>
      </w:pPr>
      <w:r w:rsidRPr="00964C75">
        <w:rPr>
          <w:rFonts w:ascii="Times New Roman" w:hAnsi="Times New Roman"/>
          <w:bCs/>
          <w:color w:val="000000"/>
          <w:sz w:val="28"/>
          <w:szCs w:val="28"/>
        </w:rPr>
        <w:t xml:space="preserve">– </w:t>
      </w:r>
      <w:r w:rsidRPr="00964C75">
        <w:rPr>
          <w:rFonts w:ascii="Times New Roman" w:hAnsi="Times New Roman"/>
          <w:b/>
          <w:sz w:val="28"/>
          <w:szCs w:val="28"/>
        </w:rPr>
        <w:t>Принцип целостности образа мира</w:t>
      </w:r>
      <w:r w:rsidRPr="00964C75">
        <w:rPr>
          <w:rFonts w:ascii="Times New Roman" w:hAnsi="Times New Roman"/>
          <w:sz w:val="28"/>
          <w:szCs w:val="28"/>
        </w:rPr>
        <w:t xml:space="preserve"> связан с отбором интегрированного содержания предметных областей и метапредметных УУД, которое позволяют удержать и воссоздать целост</w:t>
      </w:r>
      <w:r>
        <w:rPr>
          <w:rFonts w:ascii="Times New Roman" w:hAnsi="Times New Roman"/>
          <w:sz w:val="28"/>
          <w:szCs w:val="28"/>
        </w:rPr>
        <w:t xml:space="preserve">ность картины мира, обеспечить </w:t>
      </w:r>
      <w:r w:rsidRPr="00964C75">
        <w:rPr>
          <w:rFonts w:ascii="Times New Roman" w:hAnsi="Times New Roman"/>
          <w:sz w:val="28"/>
          <w:szCs w:val="28"/>
        </w:rPr>
        <w:t xml:space="preserve">осознание ребенком разнообразных связей между его объектами и явлениями. Интеграция позволяет объединить «усилия» различных предметов </w:t>
      </w:r>
      <w:r w:rsidRPr="00964C75">
        <w:rPr>
          <w:rFonts w:ascii="Times New Roman" w:hAnsi="Times New Roman"/>
          <w:sz w:val="28"/>
          <w:szCs w:val="28"/>
        </w:rPr>
        <w:tab/>
        <w:t xml:space="preserve">по формированию представлений о целостности мира (русский язык, </w:t>
      </w:r>
      <w:r w:rsidRPr="00964C75">
        <w:rPr>
          <w:rFonts w:ascii="Times New Roman" w:hAnsi="Times New Roman"/>
          <w:sz w:val="28"/>
          <w:szCs w:val="28"/>
        </w:rPr>
        <w:tab/>
        <w:t xml:space="preserve">литературное чтение, окружающий мир, </w:t>
      </w:r>
      <w:r w:rsidRPr="00964C75">
        <w:rPr>
          <w:rFonts w:ascii="Times New Roman" w:hAnsi="Times New Roman"/>
          <w:sz w:val="28"/>
          <w:szCs w:val="28"/>
        </w:rPr>
        <w:tab/>
        <w:t>математика, технология, информатика, музыка), по формированию универсальных УУД.</w:t>
      </w:r>
    </w:p>
    <w:p w:rsidR="00A477B2" w:rsidRPr="00964C75" w:rsidRDefault="00A477B2" w:rsidP="00A477B2">
      <w:pPr>
        <w:jc w:val="both"/>
        <w:rPr>
          <w:rFonts w:ascii="Times New Roman" w:hAnsi="Times New Roman"/>
          <w:sz w:val="28"/>
          <w:szCs w:val="28"/>
        </w:rPr>
      </w:pPr>
      <w:r w:rsidRPr="00964C75">
        <w:rPr>
          <w:rFonts w:ascii="Times New Roman" w:hAnsi="Times New Roman"/>
          <w:bCs/>
          <w:color w:val="000000"/>
          <w:sz w:val="28"/>
          <w:szCs w:val="28"/>
        </w:rPr>
        <w:t xml:space="preserve">– </w:t>
      </w:r>
      <w:r w:rsidRPr="00964C75">
        <w:rPr>
          <w:rFonts w:ascii="Times New Roman" w:hAnsi="Times New Roman"/>
          <w:b/>
          <w:sz w:val="28"/>
          <w:szCs w:val="28"/>
        </w:rPr>
        <w:t>Принцип практической направленности.</w:t>
      </w:r>
      <w:r w:rsidRPr="00964C75">
        <w:rPr>
          <w:rFonts w:ascii="Times New Roman" w:hAnsi="Times New Roman"/>
          <w:sz w:val="28"/>
          <w:szCs w:val="28"/>
        </w:rPr>
        <w:t xml:space="preserve"> Он предусматривает формирование универсальных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хрестоматия, рабочая тетрадь и продуманная система выхода за рамки этих трех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учебной группе) в разном качестве (ведущего, ведомого, организатора учебной деятельности); способности работать самостоятельно (понимается не как работа в одиночестве и без контроля, а как работа по самообразованию);  </w:t>
      </w:r>
    </w:p>
    <w:p w:rsidR="00A477B2" w:rsidRPr="00964C75" w:rsidRDefault="00A477B2" w:rsidP="00A477B2">
      <w:pPr>
        <w:jc w:val="both"/>
        <w:rPr>
          <w:rFonts w:ascii="Times New Roman" w:hAnsi="Times New Roman"/>
          <w:sz w:val="28"/>
          <w:szCs w:val="28"/>
        </w:rPr>
      </w:pPr>
      <w:r w:rsidRPr="00964C75">
        <w:rPr>
          <w:rFonts w:ascii="Times New Roman" w:hAnsi="Times New Roman"/>
          <w:b/>
          <w:bCs/>
          <w:color w:val="000000"/>
          <w:sz w:val="28"/>
          <w:szCs w:val="28"/>
        </w:rPr>
        <w:t xml:space="preserve">– </w:t>
      </w:r>
      <w:r w:rsidRPr="00964C75">
        <w:rPr>
          <w:rFonts w:ascii="Times New Roman" w:hAnsi="Times New Roman"/>
          <w:b/>
          <w:sz w:val="28"/>
          <w:szCs w:val="28"/>
        </w:rPr>
        <w:t>Принцип учета индивидуальных возможностей и способностей школьников</w:t>
      </w:r>
      <w:r w:rsidRPr="00964C75">
        <w:rPr>
          <w:rFonts w:ascii="Times New Roman" w:hAnsi="Times New Roman"/>
          <w:sz w:val="28"/>
          <w:szCs w:val="28"/>
        </w:rPr>
        <w:t xml:space="preserve">. Это, прежде всего, поддержка всех учащихся с использованием разноуровневого по трудности и объему представления предметного содержания через систему заданий. Это открывает широкие возможности для вариативности образования, реализации индивидуальных образовательных программ, адекватных развитию ребенка. Каждый ребенок получает возможность усвоить  основной (базовый) программный материал, </w:t>
      </w:r>
      <w:r w:rsidRPr="00964C75">
        <w:rPr>
          <w:rFonts w:ascii="Times New Roman" w:hAnsi="Times New Roman"/>
          <w:sz w:val="28"/>
          <w:szCs w:val="28"/>
        </w:rPr>
        <w:lastRenderedPageBreak/>
        <w:t xml:space="preserve">но в разные периоды обучения и с разной мерой помощи со стороны учителя и соучеников. Одновременно, группа наиболее подготовленных учащихся  получает возможность овладеть более высокими (по сравнению с базовым) уровнями достижений. </w:t>
      </w:r>
    </w:p>
    <w:p w:rsidR="00A477B2" w:rsidRPr="00964C75" w:rsidRDefault="00A477B2" w:rsidP="00A477B2">
      <w:pPr>
        <w:jc w:val="both"/>
        <w:rPr>
          <w:rFonts w:ascii="Times New Roman" w:hAnsi="Times New Roman"/>
          <w:sz w:val="28"/>
          <w:szCs w:val="28"/>
        </w:rPr>
      </w:pPr>
      <w:r w:rsidRPr="00964C75">
        <w:rPr>
          <w:rFonts w:ascii="Times New Roman" w:hAnsi="Times New Roman"/>
          <w:bCs/>
          <w:color w:val="000000"/>
          <w:sz w:val="28"/>
          <w:szCs w:val="28"/>
        </w:rPr>
        <w:t xml:space="preserve">– </w:t>
      </w:r>
      <w:r w:rsidRPr="00964C75">
        <w:rPr>
          <w:rFonts w:ascii="Times New Roman" w:hAnsi="Times New Roman"/>
          <w:b/>
          <w:sz w:val="28"/>
          <w:szCs w:val="28"/>
        </w:rPr>
        <w:t>Принцип прочности и наглядности</w:t>
      </w:r>
      <w:r w:rsidRPr="00964C75">
        <w:rPr>
          <w:rFonts w:ascii="Times New Roman" w:hAnsi="Times New Roman"/>
          <w:sz w:val="28"/>
          <w:szCs w:val="28"/>
        </w:rPr>
        <w:t xml:space="preserve"> реализуется через рассмотрения частного (конкретное наблюдение) к пониманию общего (постижение закономерности) и затем от общего (от постигнутой закономерности) к частному (к способу </w:t>
      </w:r>
      <w:r w:rsidRPr="00964C75">
        <w:rPr>
          <w:rFonts w:ascii="Times New Roman" w:hAnsi="Times New Roman"/>
          <w:sz w:val="28"/>
          <w:szCs w:val="28"/>
        </w:rPr>
        <w:tab/>
        <w:t>решения конкретной учебной или практической задачи). Основанием реализации принципа прочности является разноуровневый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Это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A477B2" w:rsidRPr="00964C75" w:rsidRDefault="00A477B2" w:rsidP="00A477B2">
      <w:pPr>
        <w:jc w:val="both"/>
        <w:rPr>
          <w:rFonts w:ascii="Times New Roman" w:hAnsi="Times New Roman"/>
          <w:bCs/>
          <w:color w:val="000000"/>
          <w:sz w:val="28"/>
          <w:szCs w:val="28"/>
        </w:rPr>
      </w:pPr>
      <w:r w:rsidRPr="00964C75">
        <w:rPr>
          <w:rFonts w:ascii="Times New Roman" w:hAnsi="Times New Roman"/>
          <w:bCs/>
          <w:color w:val="000000"/>
          <w:sz w:val="28"/>
          <w:szCs w:val="28"/>
        </w:rPr>
        <w:t xml:space="preserve">– </w:t>
      </w:r>
      <w:r w:rsidRPr="00964C75">
        <w:rPr>
          <w:rFonts w:ascii="Times New Roman" w:hAnsi="Times New Roman"/>
          <w:b/>
          <w:bCs/>
          <w:color w:val="000000"/>
          <w:sz w:val="28"/>
          <w:szCs w:val="28"/>
        </w:rPr>
        <w:t>Принцип охраны и укрепления психического и физического здоровья</w:t>
      </w:r>
      <w:r w:rsidRPr="00964C75">
        <w:rPr>
          <w:rFonts w:ascii="Times New Roman" w:hAnsi="Times New Roman"/>
          <w:bCs/>
          <w:color w:val="000000"/>
          <w:sz w:val="28"/>
          <w:szCs w:val="28"/>
        </w:rPr>
        <w:t xml:space="preserve"> ребенка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p>
    <w:p w:rsidR="00A477B2" w:rsidRPr="00964C75" w:rsidRDefault="00A477B2" w:rsidP="00A477B2">
      <w:pPr>
        <w:ind w:firstLine="720"/>
        <w:jc w:val="both"/>
        <w:rPr>
          <w:rFonts w:ascii="Times New Roman" w:hAnsi="Times New Roman"/>
          <w:iCs/>
          <w:sz w:val="28"/>
          <w:szCs w:val="28"/>
        </w:rPr>
      </w:pPr>
      <w:r w:rsidRPr="00964C75">
        <w:rPr>
          <w:rFonts w:ascii="Times New Roman" w:hAnsi="Times New Roman"/>
          <w:b/>
          <w:iCs/>
          <w:sz w:val="28"/>
          <w:szCs w:val="28"/>
        </w:rPr>
        <w:t>1.</w:t>
      </w:r>
      <w:r w:rsidR="00214987">
        <w:rPr>
          <w:rFonts w:ascii="Times New Roman" w:hAnsi="Times New Roman"/>
          <w:b/>
          <w:iCs/>
          <w:sz w:val="28"/>
          <w:szCs w:val="28"/>
        </w:rPr>
        <w:t>1.</w:t>
      </w:r>
      <w:r w:rsidRPr="00964C75">
        <w:rPr>
          <w:rFonts w:ascii="Times New Roman" w:hAnsi="Times New Roman"/>
          <w:b/>
          <w:iCs/>
          <w:sz w:val="28"/>
          <w:szCs w:val="28"/>
        </w:rPr>
        <w:t>4. Общая характеристика Образовательной</w:t>
      </w:r>
      <w:r w:rsidRPr="00964C75">
        <w:rPr>
          <w:rStyle w:val="dash041e0431044b0447043d044b0439char1"/>
          <w:rFonts w:ascii="Times New Roman" w:hAnsi="Times New Roman"/>
          <w:b/>
          <w:iCs/>
          <w:sz w:val="28"/>
          <w:szCs w:val="28"/>
        </w:rPr>
        <w:t xml:space="preserve"> программы</w:t>
      </w:r>
      <w:r w:rsidRPr="00964C75">
        <w:rPr>
          <w:rFonts w:ascii="Times New Roman" w:hAnsi="Times New Roman"/>
          <w:b/>
          <w:iCs/>
          <w:sz w:val="28"/>
          <w:szCs w:val="28"/>
        </w:rPr>
        <w:t>.</w:t>
      </w:r>
    </w:p>
    <w:p w:rsidR="00A477B2" w:rsidRPr="00964C75" w:rsidRDefault="00A477B2" w:rsidP="00A477B2">
      <w:pPr>
        <w:ind w:firstLine="720"/>
        <w:jc w:val="both"/>
        <w:rPr>
          <w:rFonts w:ascii="Times New Roman" w:hAnsi="Times New Roman"/>
          <w:sz w:val="28"/>
          <w:szCs w:val="28"/>
        </w:rPr>
      </w:pPr>
      <w:r w:rsidRPr="00964C75">
        <w:rPr>
          <w:rFonts w:ascii="Times New Roman" w:hAnsi="Times New Roman"/>
          <w:iCs/>
          <w:sz w:val="28"/>
          <w:szCs w:val="28"/>
        </w:rPr>
        <w:t xml:space="preserve">Образовательная программа </w:t>
      </w:r>
      <w:r w:rsidRPr="00964C75">
        <w:rPr>
          <w:rFonts w:ascii="Times New Roman" w:hAnsi="Times New Roman"/>
          <w:sz w:val="28"/>
          <w:szCs w:val="28"/>
        </w:rPr>
        <w:t>предусматривает:</w:t>
      </w:r>
    </w:p>
    <w:p w:rsidR="00A477B2" w:rsidRPr="00964C75" w:rsidRDefault="00A477B2" w:rsidP="00A477B2">
      <w:pPr>
        <w:spacing w:after="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bCs/>
          <w:color w:val="000000"/>
          <w:sz w:val="28"/>
          <w:szCs w:val="28"/>
        </w:rPr>
        <w:t>–</w:t>
      </w:r>
      <w:r w:rsidRPr="00964C75">
        <w:rPr>
          <w:rFonts w:ascii="Times New Roman" w:hAnsi="Times New Roman"/>
          <w:sz w:val="28"/>
          <w:szCs w:val="28"/>
        </w:rPr>
        <w:t xml:space="preserve">достижение планируемых результатов освоения </w:t>
      </w:r>
      <w:r w:rsidRPr="00964C75">
        <w:rPr>
          <w:rFonts w:ascii="Times New Roman" w:hAnsi="Times New Roman"/>
          <w:iCs/>
          <w:sz w:val="28"/>
          <w:szCs w:val="28"/>
        </w:rPr>
        <w:t>Образовательной</w:t>
      </w:r>
      <w:r w:rsidRPr="00964C75">
        <w:rPr>
          <w:rStyle w:val="dash041e0431044b0447043d044b0439char1"/>
          <w:rFonts w:ascii="Times New Roman" w:hAnsi="Times New Roman"/>
          <w:iCs/>
          <w:sz w:val="28"/>
          <w:szCs w:val="28"/>
        </w:rPr>
        <w:t xml:space="preserve"> программы </w:t>
      </w:r>
      <w:r w:rsidRPr="00964C75">
        <w:rPr>
          <w:rStyle w:val="dash041e0431044b0447043d044b0439char1"/>
          <w:rFonts w:ascii="Times New Roman" w:hAnsi="Times New Roman"/>
          <w:sz w:val="28"/>
          <w:szCs w:val="28"/>
        </w:rPr>
        <w:t>в</w:t>
      </w:r>
      <w:r w:rsidRPr="00964C75">
        <w:rPr>
          <w:rFonts w:ascii="Times New Roman" w:hAnsi="Times New Roman"/>
          <w:sz w:val="28"/>
          <w:szCs w:val="28"/>
        </w:rPr>
        <w:t xml:space="preserve">семи обучающимися, создание условий для образования детей с особыми образовательными потребностями, создание специфических условий для детей с ограниченными возможностями здоровья на основе уровневого подхода в обучении, дифференциации и индивидуализации обучения и воспитания; </w:t>
      </w:r>
    </w:p>
    <w:p w:rsidR="00A477B2" w:rsidRPr="00964C75" w:rsidRDefault="00A477B2" w:rsidP="00A477B2">
      <w:pPr>
        <w:spacing w:after="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bCs/>
          <w:color w:val="000000"/>
          <w:sz w:val="28"/>
          <w:szCs w:val="28"/>
        </w:rPr>
        <w:t>–</w:t>
      </w:r>
      <w:r w:rsidRPr="00964C75">
        <w:rPr>
          <w:rFonts w:ascii="Times New Roman" w:hAnsi="Times New Roman"/>
          <w:sz w:val="28"/>
          <w:szCs w:val="28"/>
        </w:rPr>
        <w:t xml:space="preserve">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диагностики и мониторинга развития </w:t>
      </w:r>
      <w:r w:rsidRPr="00964C75">
        <w:rPr>
          <w:rFonts w:ascii="Times New Roman" w:hAnsi="Times New Roman"/>
          <w:sz w:val="28"/>
          <w:szCs w:val="28"/>
        </w:rPr>
        <w:lastRenderedPageBreak/>
        <w:t>учащихся, консалтинговая деятельность, психологическое сопровождение детей с «синдромом раннего развития» и одаренных детей;</w:t>
      </w:r>
    </w:p>
    <w:p w:rsidR="00A477B2" w:rsidRPr="00964C75" w:rsidRDefault="00A477B2" w:rsidP="00A477B2">
      <w:pPr>
        <w:spacing w:after="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bCs/>
          <w:color w:val="000000"/>
          <w:sz w:val="28"/>
          <w:szCs w:val="28"/>
        </w:rPr>
        <w:t>–</w:t>
      </w:r>
      <w:r w:rsidRPr="00964C75">
        <w:rPr>
          <w:rFonts w:ascii="Times New Roman" w:hAnsi="Times New Roman"/>
          <w:sz w:val="28"/>
          <w:szCs w:val="28"/>
        </w:rPr>
        <w:t>организацию интеллектуальных и творческих соревнований, научно-технического творчества и проектно-исследовательской деятельности через различные формы организации внеурочной деятельности;</w:t>
      </w:r>
    </w:p>
    <w:p w:rsidR="00A477B2" w:rsidRPr="00964C75" w:rsidRDefault="00A477B2" w:rsidP="00A477B2">
      <w:pPr>
        <w:spacing w:after="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bCs/>
          <w:color w:val="000000"/>
          <w:sz w:val="28"/>
          <w:szCs w:val="28"/>
        </w:rPr>
        <w:t>–</w:t>
      </w:r>
      <w:r w:rsidRPr="00964C75">
        <w:rPr>
          <w:rFonts w:ascii="Times New Roman"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w:t>
      </w:r>
    </w:p>
    <w:p w:rsidR="00A477B2" w:rsidRPr="00964C75" w:rsidRDefault="00A477B2" w:rsidP="00A477B2">
      <w:pPr>
        <w:spacing w:after="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bCs/>
          <w:color w:val="000000"/>
          <w:sz w:val="28"/>
          <w:szCs w:val="28"/>
        </w:rPr>
        <w:t xml:space="preserve">– </w:t>
      </w:r>
      <w:r w:rsidRPr="00964C75">
        <w:rPr>
          <w:rFonts w:ascii="Times New Roman" w:hAnsi="Times New Roman"/>
          <w:sz w:val="28"/>
          <w:szCs w:val="28"/>
        </w:rPr>
        <w:t>использование в образовательном процессе современных образовательных технологий деятельностного типа, и в первую очередь личностно-ориентированного развивающего обучения;</w:t>
      </w:r>
    </w:p>
    <w:p w:rsidR="00A477B2" w:rsidRPr="00964C75" w:rsidRDefault="00A477B2" w:rsidP="00A477B2">
      <w:pPr>
        <w:spacing w:after="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bCs/>
          <w:color w:val="000000"/>
          <w:sz w:val="28"/>
          <w:szCs w:val="28"/>
        </w:rPr>
        <w:t xml:space="preserve">– </w:t>
      </w:r>
      <w:r w:rsidRPr="00964C75">
        <w:rPr>
          <w:rFonts w:ascii="Times New Roman" w:hAnsi="Times New Roman"/>
          <w:sz w:val="28"/>
          <w:szCs w:val="28"/>
        </w:rPr>
        <w:t>возможность эффективной самостоятельной работы обучающихся на уроке и за его пределами благодаря взаимосвязи урочной и внеурочной деятельности;</w:t>
      </w:r>
    </w:p>
    <w:p w:rsidR="00A477B2" w:rsidRPr="00964C75" w:rsidRDefault="00A477B2" w:rsidP="00A477B2">
      <w:pPr>
        <w:spacing w:after="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bCs/>
          <w:color w:val="000000"/>
          <w:sz w:val="28"/>
          <w:szCs w:val="28"/>
        </w:rPr>
        <w:t xml:space="preserve">– </w:t>
      </w:r>
      <w:r w:rsidRPr="00964C75">
        <w:rPr>
          <w:rFonts w:ascii="Times New Roman" w:hAnsi="Times New Roman"/>
          <w:sz w:val="28"/>
          <w:szCs w:val="28"/>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 на основе краеведческой, природоохранной деятельности и социальных практик.</w:t>
      </w:r>
    </w:p>
    <w:p w:rsidR="00A477B2" w:rsidRPr="00964C75" w:rsidRDefault="00A477B2" w:rsidP="00A477B2">
      <w:pPr>
        <w:spacing w:after="0"/>
        <w:ind w:left="705"/>
        <w:jc w:val="both"/>
        <w:rPr>
          <w:rFonts w:ascii="Times New Roman" w:hAnsi="Times New Roman"/>
          <w:b/>
          <w:iCs/>
          <w:sz w:val="28"/>
          <w:szCs w:val="28"/>
        </w:rPr>
      </w:pPr>
      <w:r w:rsidRPr="00964C75">
        <w:rPr>
          <w:rFonts w:ascii="Times New Roman" w:hAnsi="Times New Roman"/>
          <w:b/>
          <w:iCs/>
          <w:sz w:val="28"/>
          <w:szCs w:val="28"/>
        </w:rPr>
        <w:t>1.</w:t>
      </w:r>
      <w:r w:rsidR="00214987">
        <w:rPr>
          <w:rFonts w:ascii="Times New Roman" w:hAnsi="Times New Roman"/>
          <w:b/>
          <w:iCs/>
          <w:sz w:val="28"/>
          <w:szCs w:val="28"/>
        </w:rPr>
        <w:t>1.</w:t>
      </w:r>
      <w:r w:rsidRPr="00964C75">
        <w:rPr>
          <w:rFonts w:ascii="Times New Roman" w:hAnsi="Times New Roman"/>
          <w:b/>
          <w:iCs/>
          <w:sz w:val="28"/>
          <w:szCs w:val="28"/>
        </w:rPr>
        <w:t>5</w:t>
      </w:r>
      <w:r w:rsidR="00214987">
        <w:rPr>
          <w:rFonts w:ascii="Times New Roman" w:hAnsi="Times New Roman"/>
          <w:b/>
          <w:iCs/>
          <w:sz w:val="28"/>
          <w:szCs w:val="28"/>
        </w:rPr>
        <w:t>.</w:t>
      </w:r>
      <w:r w:rsidRPr="00964C75">
        <w:rPr>
          <w:rFonts w:ascii="Times New Roman" w:hAnsi="Times New Roman"/>
          <w:b/>
          <w:iCs/>
          <w:sz w:val="28"/>
          <w:szCs w:val="28"/>
        </w:rPr>
        <w:t xml:space="preserve"> Состав участников образовательного процессаобразовательного учреждения.</w:t>
      </w:r>
    </w:p>
    <w:p w:rsidR="00A477B2" w:rsidRPr="00964C75" w:rsidRDefault="00A477B2" w:rsidP="00A477B2">
      <w:pPr>
        <w:pStyle w:val="a4"/>
        <w:spacing w:after="0"/>
        <w:ind w:left="0" w:firstLine="705"/>
        <w:jc w:val="both"/>
        <w:rPr>
          <w:rFonts w:ascii="Times New Roman" w:hAnsi="Times New Roman"/>
          <w:sz w:val="28"/>
          <w:szCs w:val="28"/>
        </w:rPr>
      </w:pPr>
      <w:r w:rsidRPr="00964C75">
        <w:rPr>
          <w:rFonts w:ascii="Times New Roman" w:hAnsi="Times New Roman"/>
          <w:sz w:val="28"/>
          <w:szCs w:val="28"/>
        </w:rPr>
        <w:t xml:space="preserve">В соответствии со </w:t>
      </w:r>
      <w:r w:rsidRPr="00964C75">
        <w:rPr>
          <w:rFonts w:ascii="Times New Roman" w:hAnsi="Times New Roman"/>
          <w:iCs/>
          <w:sz w:val="28"/>
          <w:szCs w:val="28"/>
        </w:rPr>
        <w:t>Стандартом</w:t>
      </w:r>
      <w:r w:rsidRPr="00964C75">
        <w:rPr>
          <w:rFonts w:ascii="Times New Roman" w:hAnsi="Times New Roman"/>
          <w:sz w:val="28"/>
          <w:szCs w:val="28"/>
        </w:rPr>
        <w:t xml:space="preserve"> и Типовым положением об общеобразовательном учреждении, участниками образовательного процесса являются обучающиеся, педагогические работники общеобразовательного учреждения, родители (законные представители) обучающихся</w:t>
      </w:r>
      <w:r w:rsidRPr="00964C75">
        <w:rPr>
          <w:rFonts w:ascii="Times New Roman" w:hAnsi="Times New Roman"/>
          <w:sz w:val="28"/>
          <w:szCs w:val="28"/>
          <w:vertAlign w:val="superscript"/>
        </w:rPr>
        <w:t>1</w:t>
      </w:r>
      <w:r w:rsidRPr="00964C75">
        <w:rPr>
          <w:rFonts w:ascii="Times New Roman" w:hAnsi="Times New Roman"/>
          <w:sz w:val="28"/>
          <w:szCs w:val="28"/>
        </w:rPr>
        <w:t>.</w:t>
      </w:r>
    </w:p>
    <w:p w:rsidR="00A477B2" w:rsidRPr="00964C75" w:rsidRDefault="00A477B2" w:rsidP="00A477B2">
      <w:pPr>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ab/>
      </w:r>
      <w:r w:rsidRPr="00964C75">
        <w:rPr>
          <w:rFonts w:ascii="Times New Roman" w:hAnsi="Times New Roman"/>
          <w:sz w:val="28"/>
          <w:szCs w:val="28"/>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могут закрепляться в заключённом между ними и образовательным учреждением договоре (Приложение 1), отражающем</w:t>
      </w:r>
    </w:p>
    <w:p w:rsidR="00A477B2" w:rsidRPr="00964C75" w:rsidRDefault="00A477B2" w:rsidP="00A477B2">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ответственность субъектов образования за конечные результаты освоения основной образовательной программ.</w:t>
      </w:r>
    </w:p>
    <w:p w:rsidR="00A477B2" w:rsidRPr="00964C75" w:rsidRDefault="00A477B2" w:rsidP="00A477B2">
      <w:pPr>
        <w:autoSpaceDE w:val="0"/>
        <w:autoSpaceDN w:val="0"/>
        <w:adjustRightInd w:val="0"/>
        <w:spacing w:after="0"/>
        <w:jc w:val="both"/>
        <w:rPr>
          <w:rFonts w:ascii="Times New Roman" w:hAnsi="Times New Roman"/>
          <w:sz w:val="28"/>
          <w:szCs w:val="28"/>
        </w:rPr>
      </w:pPr>
    </w:p>
    <w:p w:rsidR="00A477B2" w:rsidRPr="00964C75" w:rsidRDefault="00A477B2" w:rsidP="00A477B2">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_________________________________</w:t>
      </w:r>
    </w:p>
    <w:p w:rsidR="00A477B2" w:rsidRPr="00C96CA2" w:rsidRDefault="00A477B2" w:rsidP="00A477B2">
      <w:pPr>
        <w:autoSpaceDE w:val="0"/>
        <w:autoSpaceDN w:val="0"/>
        <w:adjustRightInd w:val="0"/>
        <w:spacing w:after="0"/>
        <w:jc w:val="both"/>
        <w:rPr>
          <w:rFonts w:ascii="Times New Roman" w:hAnsi="Times New Roman"/>
          <w:szCs w:val="28"/>
        </w:rPr>
      </w:pPr>
      <w:r w:rsidRPr="00964C75">
        <w:rPr>
          <w:rFonts w:ascii="Times New Roman" w:hAnsi="Times New Roman"/>
          <w:sz w:val="28"/>
          <w:szCs w:val="28"/>
          <w:vertAlign w:val="superscript"/>
        </w:rPr>
        <w:t xml:space="preserve">  1 </w:t>
      </w:r>
      <w:r w:rsidRPr="00C96CA2">
        <w:rPr>
          <w:rFonts w:ascii="Times New Roman" w:hAnsi="Times New Roman"/>
          <w:szCs w:val="28"/>
        </w:rPr>
        <w:t>Участниками образовательного процесса в общеобразовательном учреждении являются обучающиеся, педагогические работники общеобразовательного учреждения, родители (законные представители) обучающихся</w:t>
      </w:r>
    </w:p>
    <w:p w:rsidR="00A477B2" w:rsidRPr="00C96CA2" w:rsidRDefault="00A477B2" w:rsidP="00A477B2">
      <w:pPr>
        <w:autoSpaceDE w:val="0"/>
        <w:autoSpaceDN w:val="0"/>
        <w:adjustRightInd w:val="0"/>
        <w:spacing w:after="0"/>
        <w:jc w:val="both"/>
        <w:rPr>
          <w:rFonts w:ascii="Times New Roman" w:hAnsi="Times New Roman"/>
          <w:szCs w:val="28"/>
        </w:rPr>
      </w:pPr>
      <w:r w:rsidRPr="00C96CA2">
        <w:rPr>
          <w:rFonts w:ascii="Times New Roman" w:hAnsi="Times New Roman"/>
          <w:szCs w:val="28"/>
        </w:rPr>
        <w:lastRenderedPageBreak/>
        <w:t>(пункт 44 Типового положения об общеобразовательном учреждении, утверждённого постановлением Правительства Российской Федерации в редакции от 23 декабря 2002 г. № 919).</w:t>
      </w:r>
    </w:p>
    <w:p w:rsidR="00A477B2" w:rsidRPr="00964C75" w:rsidRDefault="00A477B2" w:rsidP="00A477B2">
      <w:pPr>
        <w:autoSpaceDE w:val="0"/>
        <w:autoSpaceDN w:val="0"/>
        <w:adjustRightInd w:val="0"/>
        <w:spacing w:after="0"/>
        <w:rPr>
          <w:rFonts w:ascii="Times New Roman" w:hAnsi="Times New Roman"/>
          <w:b/>
          <w:sz w:val="28"/>
          <w:szCs w:val="28"/>
        </w:rPr>
      </w:pPr>
    </w:p>
    <w:p w:rsidR="00A477B2" w:rsidRDefault="00A477B2" w:rsidP="00A477B2">
      <w:pPr>
        <w:autoSpaceDE w:val="0"/>
        <w:autoSpaceDN w:val="0"/>
        <w:adjustRightInd w:val="0"/>
        <w:spacing w:after="0"/>
        <w:rPr>
          <w:rFonts w:ascii="Times New Roman" w:hAnsi="Times New Roman"/>
          <w:b/>
          <w:sz w:val="28"/>
          <w:szCs w:val="28"/>
        </w:rPr>
      </w:pPr>
      <w:r w:rsidRPr="00964C75">
        <w:rPr>
          <w:rFonts w:ascii="Times New Roman" w:hAnsi="Times New Roman"/>
          <w:b/>
          <w:sz w:val="28"/>
          <w:szCs w:val="28"/>
        </w:rPr>
        <w:t>1.</w:t>
      </w:r>
      <w:r w:rsidR="00214987">
        <w:rPr>
          <w:rFonts w:ascii="Times New Roman" w:hAnsi="Times New Roman"/>
          <w:b/>
          <w:sz w:val="28"/>
          <w:szCs w:val="28"/>
        </w:rPr>
        <w:t>1.</w:t>
      </w:r>
      <w:r w:rsidRPr="00964C75">
        <w:rPr>
          <w:rFonts w:ascii="Times New Roman" w:hAnsi="Times New Roman"/>
          <w:b/>
          <w:sz w:val="28"/>
          <w:szCs w:val="28"/>
        </w:rPr>
        <w:t>6</w:t>
      </w:r>
      <w:r w:rsidR="00214987">
        <w:rPr>
          <w:rFonts w:ascii="Times New Roman" w:hAnsi="Times New Roman"/>
          <w:b/>
          <w:sz w:val="28"/>
          <w:szCs w:val="28"/>
        </w:rPr>
        <w:t>.</w:t>
      </w:r>
      <w:r w:rsidRPr="00964C75">
        <w:rPr>
          <w:rFonts w:ascii="Times New Roman" w:hAnsi="Times New Roman"/>
          <w:b/>
          <w:sz w:val="28"/>
          <w:szCs w:val="28"/>
        </w:rPr>
        <w:t xml:space="preserve"> Основная образовательная программа образовательного учреждения содержит следующие разделы:</w:t>
      </w:r>
    </w:p>
    <w:p w:rsidR="00214987" w:rsidRPr="00964C75" w:rsidRDefault="00214987" w:rsidP="00A477B2">
      <w:pPr>
        <w:autoSpaceDE w:val="0"/>
        <w:autoSpaceDN w:val="0"/>
        <w:adjustRightInd w:val="0"/>
        <w:spacing w:after="0"/>
        <w:rPr>
          <w:rFonts w:ascii="Times New Roman" w:hAnsi="Times New Roman"/>
          <w:b/>
          <w:sz w:val="28"/>
          <w:szCs w:val="28"/>
        </w:rPr>
      </w:pPr>
      <w:r>
        <w:rPr>
          <w:rFonts w:ascii="Times New Roman" w:hAnsi="Times New Roman"/>
          <w:b/>
          <w:sz w:val="28"/>
          <w:szCs w:val="28"/>
        </w:rPr>
        <w:t>1. Целевой раздел:</w:t>
      </w:r>
    </w:p>
    <w:p w:rsidR="00A477B2" w:rsidRPr="00964C75" w:rsidRDefault="00A477B2"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пояснительн</w:t>
      </w:r>
      <w:r w:rsidR="00CF7DCC">
        <w:rPr>
          <w:rFonts w:ascii="Times New Roman" w:hAnsi="Times New Roman"/>
          <w:sz w:val="28"/>
          <w:szCs w:val="28"/>
        </w:rPr>
        <w:t>ая</w:t>
      </w:r>
      <w:r w:rsidRPr="00964C75">
        <w:rPr>
          <w:rFonts w:ascii="Times New Roman" w:hAnsi="Times New Roman"/>
          <w:sz w:val="28"/>
          <w:szCs w:val="28"/>
        </w:rPr>
        <w:t xml:space="preserve"> записк</w:t>
      </w:r>
      <w:r w:rsidR="00CF7DCC">
        <w:rPr>
          <w:rFonts w:ascii="Times New Roman" w:hAnsi="Times New Roman"/>
          <w:sz w:val="28"/>
          <w:szCs w:val="28"/>
        </w:rPr>
        <w:t>а</w:t>
      </w:r>
      <w:r w:rsidRPr="00964C75">
        <w:rPr>
          <w:rFonts w:ascii="Times New Roman" w:hAnsi="Times New Roman"/>
          <w:sz w:val="28"/>
          <w:szCs w:val="28"/>
        </w:rPr>
        <w:t>;</w:t>
      </w:r>
    </w:p>
    <w:p w:rsidR="00A477B2" w:rsidRDefault="00A477B2"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•планируемые результаты освоения обучающимися основной образовательной программы начального общего образования;</w:t>
      </w:r>
    </w:p>
    <w:p w:rsidR="00214987" w:rsidRDefault="00214987"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систем</w:t>
      </w:r>
      <w:r w:rsidR="00CF7DCC">
        <w:rPr>
          <w:rFonts w:ascii="Times New Roman" w:hAnsi="Times New Roman"/>
          <w:sz w:val="28"/>
          <w:szCs w:val="28"/>
        </w:rPr>
        <w:t>а</w:t>
      </w:r>
      <w:r w:rsidRPr="00964C75">
        <w:rPr>
          <w:rFonts w:ascii="Times New Roman" w:hAnsi="Times New Roman"/>
          <w:sz w:val="28"/>
          <w:szCs w:val="28"/>
        </w:rPr>
        <w:t xml:space="preserve"> оценки достижения планируемых результатов освоения основной образовательной программы начального общего образования.</w:t>
      </w:r>
    </w:p>
    <w:p w:rsidR="00CF7DCC" w:rsidRDefault="00CF7DCC" w:rsidP="00CF7DCC">
      <w:pPr>
        <w:autoSpaceDE w:val="0"/>
        <w:autoSpaceDN w:val="0"/>
        <w:adjustRightInd w:val="0"/>
        <w:spacing w:after="0"/>
        <w:jc w:val="both"/>
        <w:rPr>
          <w:rFonts w:ascii="Times New Roman" w:hAnsi="Times New Roman"/>
          <w:sz w:val="28"/>
          <w:szCs w:val="28"/>
        </w:rPr>
      </w:pPr>
    </w:p>
    <w:p w:rsidR="00214987" w:rsidRPr="00214987" w:rsidRDefault="00214987" w:rsidP="00214987">
      <w:pPr>
        <w:autoSpaceDE w:val="0"/>
        <w:autoSpaceDN w:val="0"/>
        <w:adjustRightInd w:val="0"/>
        <w:spacing w:after="0"/>
        <w:jc w:val="both"/>
        <w:rPr>
          <w:rFonts w:ascii="Times New Roman" w:hAnsi="Times New Roman"/>
          <w:b/>
          <w:sz w:val="28"/>
          <w:szCs w:val="28"/>
        </w:rPr>
      </w:pPr>
      <w:r>
        <w:rPr>
          <w:rFonts w:ascii="Times New Roman" w:hAnsi="Times New Roman"/>
          <w:b/>
          <w:sz w:val="28"/>
          <w:szCs w:val="28"/>
        </w:rPr>
        <w:t>2. Содержательный раздел:</w:t>
      </w:r>
    </w:p>
    <w:p w:rsidR="00214987" w:rsidRPr="00CF7DCC" w:rsidRDefault="00214987" w:rsidP="00977073">
      <w:pPr>
        <w:pStyle w:val="a4"/>
        <w:numPr>
          <w:ilvl w:val="0"/>
          <w:numId w:val="8"/>
        </w:numPr>
        <w:autoSpaceDE w:val="0"/>
        <w:autoSpaceDN w:val="0"/>
        <w:adjustRightInd w:val="0"/>
        <w:spacing w:after="0"/>
        <w:jc w:val="both"/>
        <w:rPr>
          <w:rFonts w:ascii="Times New Roman" w:hAnsi="Times New Roman"/>
          <w:sz w:val="28"/>
          <w:szCs w:val="28"/>
        </w:rPr>
      </w:pPr>
      <w:r w:rsidRPr="00CF7DCC">
        <w:rPr>
          <w:rFonts w:ascii="Times New Roman" w:hAnsi="Times New Roman"/>
          <w:sz w:val="28"/>
          <w:szCs w:val="28"/>
        </w:rPr>
        <w:t>программ</w:t>
      </w:r>
      <w:r w:rsidR="00CF7DCC">
        <w:rPr>
          <w:rFonts w:ascii="Times New Roman" w:hAnsi="Times New Roman"/>
          <w:sz w:val="28"/>
          <w:szCs w:val="28"/>
        </w:rPr>
        <w:t>а</w:t>
      </w:r>
      <w:r w:rsidRPr="00CF7DCC">
        <w:rPr>
          <w:rFonts w:ascii="Times New Roman" w:hAnsi="Times New Roman"/>
          <w:sz w:val="28"/>
          <w:szCs w:val="28"/>
        </w:rPr>
        <w:t xml:space="preserve"> формирования универсальных учебных действий у обучающихся на ступени начального общего образования;</w:t>
      </w:r>
    </w:p>
    <w:p w:rsidR="00214987" w:rsidRPr="00214987" w:rsidRDefault="00214987" w:rsidP="00977073">
      <w:pPr>
        <w:numPr>
          <w:ilvl w:val="0"/>
          <w:numId w:val="8"/>
        </w:numPr>
        <w:kinsoku w:val="0"/>
        <w:overflowPunct w:val="0"/>
        <w:ind w:left="567"/>
        <w:contextualSpacing/>
        <w:textAlignment w:val="baseline"/>
        <w:rPr>
          <w:rFonts w:ascii="Times New Roman" w:hAnsi="Times New Roman"/>
          <w:sz w:val="28"/>
          <w:szCs w:val="28"/>
        </w:rPr>
      </w:pPr>
      <w:r w:rsidRPr="00214987">
        <w:rPr>
          <w:rFonts w:ascii="Times New Roman" w:eastAsiaTheme="minorEastAsia" w:hAnsi="Times New Roman"/>
          <w:bCs/>
          <w:sz w:val="28"/>
          <w:szCs w:val="28"/>
        </w:rPr>
        <w:t>программы отдельных предметов, курсов и внеурочной деятельности</w:t>
      </w:r>
      <w:r w:rsidR="00CF7DCC">
        <w:rPr>
          <w:rFonts w:ascii="Times New Roman" w:eastAsiaTheme="minorEastAsia" w:hAnsi="Times New Roman"/>
          <w:bCs/>
          <w:sz w:val="28"/>
          <w:szCs w:val="28"/>
        </w:rPr>
        <w:t>;</w:t>
      </w:r>
    </w:p>
    <w:p w:rsidR="00214987" w:rsidRPr="00214987" w:rsidRDefault="00214987" w:rsidP="00977073">
      <w:pPr>
        <w:numPr>
          <w:ilvl w:val="0"/>
          <w:numId w:val="8"/>
        </w:numPr>
        <w:kinsoku w:val="0"/>
        <w:overflowPunct w:val="0"/>
        <w:ind w:left="567"/>
        <w:contextualSpacing/>
        <w:textAlignment w:val="baseline"/>
        <w:rPr>
          <w:rFonts w:ascii="Times New Roman" w:hAnsi="Times New Roman"/>
          <w:sz w:val="28"/>
          <w:szCs w:val="28"/>
        </w:rPr>
      </w:pPr>
      <w:r w:rsidRPr="00214987">
        <w:rPr>
          <w:rFonts w:ascii="Times New Roman" w:eastAsiaTheme="minorEastAsia" w:hAnsi="Times New Roman"/>
          <w:bCs/>
          <w:sz w:val="28"/>
          <w:szCs w:val="28"/>
        </w:rPr>
        <w:t>программа духовно-нравственного развития, воспитания</w:t>
      </w:r>
      <w:r w:rsidR="00CF7DCC">
        <w:rPr>
          <w:rFonts w:ascii="Times New Roman" w:eastAsiaTheme="minorEastAsia" w:hAnsi="Times New Roman"/>
          <w:bCs/>
          <w:sz w:val="28"/>
          <w:szCs w:val="28"/>
        </w:rPr>
        <w:t>;</w:t>
      </w:r>
    </w:p>
    <w:p w:rsidR="00214987" w:rsidRPr="00214987" w:rsidRDefault="00214987" w:rsidP="00977073">
      <w:pPr>
        <w:numPr>
          <w:ilvl w:val="0"/>
          <w:numId w:val="8"/>
        </w:numPr>
        <w:kinsoku w:val="0"/>
        <w:overflowPunct w:val="0"/>
        <w:ind w:left="567"/>
        <w:contextualSpacing/>
        <w:textAlignment w:val="baseline"/>
        <w:rPr>
          <w:rFonts w:ascii="Times New Roman" w:hAnsi="Times New Roman"/>
          <w:sz w:val="28"/>
          <w:szCs w:val="28"/>
        </w:rPr>
      </w:pPr>
      <w:r w:rsidRPr="00214987">
        <w:rPr>
          <w:rFonts w:ascii="Times New Roman" w:eastAsiaTheme="minorEastAsia" w:hAnsi="Times New Roman"/>
          <w:bCs/>
          <w:sz w:val="28"/>
          <w:szCs w:val="28"/>
        </w:rPr>
        <w:t>программа формирования экологической культуры и культуры ЗОЖ</w:t>
      </w:r>
      <w:r w:rsidR="00CF7DCC">
        <w:rPr>
          <w:rFonts w:ascii="Times New Roman" w:eastAsiaTheme="minorEastAsia" w:hAnsi="Times New Roman"/>
          <w:bCs/>
          <w:sz w:val="28"/>
          <w:szCs w:val="28"/>
        </w:rPr>
        <w:t>;</w:t>
      </w:r>
    </w:p>
    <w:p w:rsidR="00214987" w:rsidRPr="00CF7DCC" w:rsidRDefault="00214987" w:rsidP="00977073">
      <w:pPr>
        <w:numPr>
          <w:ilvl w:val="0"/>
          <w:numId w:val="8"/>
        </w:numPr>
        <w:kinsoku w:val="0"/>
        <w:overflowPunct w:val="0"/>
        <w:ind w:left="567"/>
        <w:contextualSpacing/>
        <w:textAlignment w:val="baseline"/>
        <w:rPr>
          <w:rFonts w:ascii="Times New Roman" w:hAnsi="Times New Roman"/>
          <w:sz w:val="28"/>
          <w:szCs w:val="28"/>
        </w:rPr>
      </w:pPr>
      <w:r w:rsidRPr="00214987">
        <w:rPr>
          <w:rFonts w:ascii="Times New Roman" w:eastAsiaTheme="minorEastAsia" w:hAnsi="Times New Roman"/>
          <w:bCs/>
          <w:sz w:val="28"/>
          <w:szCs w:val="28"/>
        </w:rPr>
        <w:t>программа коррекционной работы</w:t>
      </w:r>
      <w:r w:rsidR="00CF7DCC">
        <w:rPr>
          <w:rFonts w:ascii="Times New Roman" w:eastAsiaTheme="minorEastAsia" w:hAnsi="Times New Roman"/>
          <w:bCs/>
          <w:sz w:val="28"/>
          <w:szCs w:val="28"/>
        </w:rPr>
        <w:t>.</w:t>
      </w:r>
    </w:p>
    <w:p w:rsidR="00CF7DCC" w:rsidRPr="00214987" w:rsidRDefault="00CF7DCC" w:rsidP="00CF7DCC">
      <w:pPr>
        <w:kinsoku w:val="0"/>
        <w:overflowPunct w:val="0"/>
        <w:contextualSpacing/>
        <w:textAlignment w:val="baseline"/>
        <w:rPr>
          <w:rFonts w:ascii="Times New Roman" w:hAnsi="Times New Roman"/>
          <w:sz w:val="28"/>
          <w:szCs w:val="28"/>
        </w:rPr>
      </w:pPr>
    </w:p>
    <w:p w:rsidR="00CF7DCC" w:rsidRPr="00CF7DCC" w:rsidRDefault="00CF7DCC" w:rsidP="00CF7DCC">
      <w:pPr>
        <w:autoSpaceDE w:val="0"/>
        <w:autoSpaceDN w:val="0"/>
        <w:adjustRightInd w:val="0"/>
        <w:spacing w:after="0"/>
        <w:jc w:val="both"/>
        <w:rPr>
          <w:rFonts w:ascii="Times New Roman" w:hAnsi="Times New Roman"/>
          <w:sz w:val="28"/>
          <w:szCs w:val="28"/>
        </w:rPr>
      </w:pPr>
      <w:r>
        <w:rPr>
          <w:rFonts w:ascii="Times New Roman" w:hAnsi="Times New Roman"/>
          <w:b/>
          <w:bCs/>
          <w:sz w:val="28"/>
          <w:szCs w:val="28"/>
        </w:rPr>
        <w:t>3.</w:t>
      </w:r>
      <w:r w:rsidRPr="00CF7DCC">
        <w:rPr>
          <w:rFonts w:ascii="Times New Roman" w:hAnsi="Times New Roman"/>
          <w:b/>
          <w:bCs/>
          <w:sz w:val="28"/>
          <w:szCs w:val="28"/>
        </w:rPr>
        <w:t>Организационный раздел</w:t>
      </w:r>
      <w:r>
        <w:rPr>
          <w:rFonts w:ascii="Times New Roman" w:hAnsi="Times New Roman"/>
          <w:b/>
          <w:bCs/>
          <w:sz w:val="28"/>
          <w:szCs w:val="28"/>
        </w:rPr>
        <w:t>:</w:t>
      </w:r>
    </w:p>
    <w:p w:rsidR="00CF7DCC" w:rsidRPr="00CF7DCC" w:rsidRDefault="00CF7DCC" w:rsidP="00977073">
      <w:pPr>
        <w:numPr>
          <w:ilvl w:val="0"/>
          <w:numId w:val="9"/>
        </w:numPr>
        <w:autoSpaceDE w:val="0"/>
        <w:autoSpaceDN w:val="0"/>
        <w:adjustRightInd w:val="0"/>
        <w:spacing w:after="0"/>
        <w:jc w:val="both"/>
        <w:rPr>
          <w:rFonts w:ascii="Times New Roman" w:hAnsi="Times New Roman"/>
          <w:sz w:val="28"/>
          <w:szCs w:val="28"/>
        </w:rPr>
      </w:pPr>
      <w:r w:rsidRPr="00CF7DCC">
        <w:rPr>
          <w:rFonts w:ascii="Times New Roman" w:hAnsi="Times New Roman"/>
          <w:bCs/>
          <w:sz w:val="28"/>
          <w:szCs w:val="28"/>
        </w:rPr>
        <w:t>учебный план</w:t>
      </w:r>
      <w:r>
        <w:rPr>
          <w:rFonts w:ascii="Times New Roman" w:hAnsi="Times New Roman"/>
          <w:bCs/>
          <w:sz w:val="28"/>
          <w:szCs w:val="28"/>
        </w:rPr>
        <w:t>;</w:t>
      </w:r>
    </w:p>
    <w:p w:rsidR="00CF7DCC" w:rsidRPr="00CF7DCC" w:rsidRDefault="00CF7DCC" w:rsidP="00977073">
      <w:pPr>
        <w:numPr>
          <w:ilvl w:val="0"/>
          <w:numId w:val="9"/>
        </w:numPr>
        <w:autoSpaceDE w:val="0"/>
        <w:autoSpaceDN w:val="0"/>
        <w:adjustRightInd w:val="0"/>
        <w:spacing w:after="0"/>
        <w:jc w:val="both"/>
        <w:rPr>
          <w:rFonts w:ascii="Times New Roman" w:hAnsi="Times New Roman"/>
          <w:sz w:val="28"/>
          <w:szCs w:val="28"/>
        </w:rPr>
      </w:pPr>
      <w:r w:rsidRPr="00CF7DCC">
        <w:rPr>
          <w:rFonts w:ascii="Times New Roman" w:hAnsi="Times New Roman"/>
          <w:bCs/>
          <w:sz w:val="28"/>
          <w:szCs w:val="28"/>
        </w:rPr>
        <w:t>план внеурочной деятельности</w:t>
      </w:r>
      <w:r>
        <w:rPr>
          <w:rFonts w:ascii="Times New Roman" w:hAnsi="Times New Roman"/>
          <w:bCs/>
          <w:sz w:val="28"/>
          <w:szCs w:val="28"/>
        </w:rPr>
        <w:t>;</w:t>
      </w:r>
    </w:p>
    <w:p w:rsidR="00CF7DCC" w:rsidRPr="00CF7DCC" w:rsidRDefault="00CF7DCC" w:rsidP="00977073">
      <w:pPr>
        <w:numPr>
          <w:ilvl w:val="0"/>
          <w:numId w:val="9"/>
        </w:numPr>
        <w:autoSpaceDE w:val="0"/>
        <w:autoSpaceDN w:val="0"/>
        <w:adjustRightInd w:val="0"/>
        <w:spacing w:after="0"/>
        <w:jc w:val="both"/>
        <w:rPr>
          <w:rFonts w:ascii="Times New Roman" w:hAnsi="Times New Roman"/>
          <w:sz w:val="28"/>
          <w:szCs w:val="28"/>
        </w:rPr>
      </w:pPr>
      <w:r w:rsidRPr="00CF7DCC">
        <w:rPr>
          <w:rFonts w:ascii="Times New Roman" w:hAnsi="Times New Roman"/>
          <w:bCs/>
          <w:sz w:val="28"/>
          <w:szCs w:val="28"/>
        </w:rPr>
        <w:t>система условий реализации ООП НОО.</w:t>
      </w:r>
    </w:p>
    <w:p w:rsidR="00214987" w:rsidRPr="00964C75" w:rsidRDefault="00214987" w:rsidP="00A477B2">
      <w:pPr>
        <w:autoSpaceDE w:val="0"/>
        <w:autoSpaceDN w:val="0"/>
        <w:adjustRightInd w:val="0"/>
        <w:spacing w:after="0"/>
        <w:jc w:val="both"/>
        <w:rPr>
          <w:rFonts w:ascii="Times New Roman" w:hAnsi="Times New Roman"/>
          <w:sz w:val="28"/>
          <w:szCs w:val="28"/>
        </w:rPr>
      </w:pPr>
    </w:p>
    <w:p w:rsidR="00A477B2" w:rsidRPr="00CF7DCC" w:rsidRDefault="00CF7DCC" w:rsidP="00CF7DCC">
      <w:pPr>
        <w:autoSpaceDE w:val="0"/>
        <w:autoSpaceDN w:val="0"/>
        <w:adjustRightInd w:val="0"/>
        <w:spacing w:after="0"/>
        <w:jc w:val="both"/>
        <w:rPr>
          <w:rFonts w:ascii="Times New Roman" w:hAnsi="Times New Roman"/>
          <w:b/>
          <w:sz w:val="28"/>
          <w:szCs w:val="28"/>
        </w:rPr>
      </w:pPr>
      <w:r>
        <w:rPr>
          <w:rFonts w:ascii="Times New Roman" w:hAnsi="Times New Roman"/>
          <w:b/>
          <w:sz w:val="28"/>
          <w:szCs w:val="28"/>
        </w:rPr>
        <w:t>1.1.7.</w:t>
      </w:r>
      <w:r w:rsidR="00A477B2" w:rsidRPr="00CF7DCC">
        <w:rPr>
          <w:rFonts w:ascii="Times New Roman" w:hAnsi="Times New Roman"/>
          <w:b/>
          <w:sz w:val="28"/>
          <w:szCs w:val="28"/>
        </w:rPr>
        <w:t xml:space="preserve"> Риски, </w:t>
      </w:r>
      <w:r w:rsidR="00A477B2" w:rsidRPr="00CF7DCC">
        <w:rPr>
          <w:rFonts w:ascii="Times New Roman" w:hAnsi="Times New Roman"/>
          <w:sz w:val="28"/>
          <w:szCs w:val="28"/>
        </w:rPr>
        <w:t>которые необходимо учитывать при реализации образовательной программы ОНШ</w:t>
      </w:r>
      <w:r w:rsidR="00A477B2" w:rsidRPr="00CF7DCC">
        <w:rPr>
          <w:rFonts w:ascii="Times New Roman" w:hAnsi="Times New Roman"/>
          <w:b/>
          <w:sz w:val="28"/>
          <w:szCs w:val="28"/>
        </w:rPr>
        <w:t>:</w:t>
      </w:r>
    </w:p>
    <w:p w:rsidR="00A477B2" w:rsidRPr="00964C75" w:rsidRDefault="00A477B2" w:rsidP="00977073">
      <w:pPr>
        <w:pStyle w:val="a4"/>
        <w:numPr>
          <w:ilvl w:val="0"/>
          <w:numId w:val="5"/>
        </w:num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Увеличение доли детей из социально-неблагополучных семей.</w:t>
      </w:r>
    </w:p>
    <w:p w:rsidR="00A477B2" w:rsidRPr="00964C75" w:rsidRDefault="00A477B2" w:rsidP="00977073">
      <w:pPr>
        <w:pStyle w:val="a4"/>
        <w:numPr>
          <w:ilvl w:val="0"/>
          <w:numId w:val="5"/>
        </w:num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Наличие в школе детей с психоневрологическими расстройствами.</w:t>
      </w:r>
    </w:p>
    <w:p w:rsidR="00A477B2" w:rsidRPr="00964C75" w:rsidRDefault="00A477B2" w:rsidP="00A477B2">
      <w:pPr>
        <w:autoSpaceDE w:val="0"/>
        <w:autoSpaceDN w:val="0"/>
        <w:adjustRightInd w:val="0"/>
        <w:spacing w:after="0"/>
        <w:jc w:val="both"/>
        <w:rPr>
          <w:rFonts w:ascii="Times New Roman" w:hAnsi="Times New Roman"/>
          <w:sz w:val="28"/>
          <w:szCs w:val="28"/>
        </w:rPr>
      </w:pPr>
    </w:p>
    <w:p w:rsidR="00CF7DCC" w:rsidRPr="002075BC" w:rsidRDefault="00CF7DCC" w:rsidP="00CF7DCC">
      <w:pPr>
        <w:autoSpaceDE w:val="0"/>
        <w:autoSpaceDN w:val="0"/>
        <w:adjustRightInd w:val="0"/>
        <w:jc w:val="center"/>
        <w:rPr>
          <w:rFonts w:ascii="Times New Roman" w:hAnsi="Times New Roman"/>
          <w:b/>
          <w:sz w:val="28"/>
          <w:szCs w:val="28"/>
        </w:rPr>
      </w:pPr>
      <w:r>
        <w:rPr>
          <w:rFonts w:ascii="Times New Roman" w:hAnsi="Times New Roman"/>
          <w:b/>
          <w:sz w:val="28"/>
          <w:szCs w:val="28"/>
        </w:rPr>
        <w:t>1.2</w:t>
      </w:r>
      <w:r w:rsidRPr="002075BC">
        <w:rPr>
          <w:rFonts w:ascii="Times New Roman" w:hAnsi="Times New Roman"/>
          <w:b/>
          <w:sz w:val="28"/>
          <w:szCs w:val="28"/>
        </w:rPr>
        <w:t>. ПЛАНИРУЕМЫЕ РЕЗУЛЬТАТЫ ОСВОЕНИЯ ОБУЧАЮЩИМИСЯ ОСНОВНОЙ ОБРАЗОВАТЕЛЬНОЙ ПРОГРАММЫ НАЧАЛЬНОГО ОБЩЕГО ОБРАЗОВАНИЯ</w:t>
      </w:r>
    </w:p>
    <w:p w:rsidR="00CF7DCC" w:rsidRPr="00964C75" w:rsidRDefault="00CF7DCC" w:rsidP="00CF7DCC">
      <w:pPr>
        <w:autoSpaceDE w:val="0"/>
        <w:autoSpaceDN w:val="0"/>
        <w:adjustRightInd w:val="0"/>
        <w:spacing w:after="0"/>
        <w:jc w:val="center"/>
        <w:rPr>
          <w:rFonts w:ascii="Times New Roman" w:hAnsi="Times New Roman"/>
          <w:b/>
          <w:bCs/>
          <w:sz w:val="28"/>
          <w:szCs w:val="28"/>
        </w:rPr>
      </w:pPr>
      <w:r w:rsidRPr="00964C75">
        <w:rPr>
          <w:rFonts w:ascii="Times New Roman" w:hAnsi="Times New Roman"/>
          <w:b/>
          <w:bCs/>
          <w:sz w:val="28"/>
          <w:szCs w:val="28"/>
        </w:rPr>
        <w:t>ПОЯСНИТЕЛЬНАЯ ЗАПИСКА</w:t>
      </w:r>
    </w:p>
    <w:p w:rsidR="00CF7DCC" w:rsidRPr="00964C75" w:rsidRDefault="00CF7DCC" w:rsidP="00CF7DCC">
      <w:pPr>
        <w:autoSpaceDE w:val="0"/>
        <w:autoSpaceDN w:val="0"/>
        <w:adjustRightInd w:val="0"/>
        <w:spacing w:after="0"/>
        <w:jc w:val="both"/>
        <w:rPr>
          <w:rFonts w:ascii="Times New Roman" w:hAnsi="Times New Roman"/>
          <w:b/>
          <w:bCs/>
          <w:sz w:val="28"/>
          <w:szCs w:val="28"/>
        </w:rPr>
      </w:pP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xml:space="preserve">     Планируемые результаты освоения предметных программ начального общего образования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lastRenderedPageBreak/>
        <w:t xml:space="preserve">Планируемые результаты </w:t>
      </w:r>
      <w:r w:rsidRPr="00964C75">
        <w:rPr>
          <w:rFonts w:ascii="Times New Roman" w:hAnsi="Times New Roman"/>
          <w:bCs/>
          <w:sz w:val="28"/>
          <w:szCs w:val="28"/>
        </w:rPr>
        <w:t>уточняют и конкретизируют</w:t>
      </w:r>
      <w:r w:rsidRPr="00964C75">
        <w:rPr>
          <w:rFonts w:ascii="Times New Roman" w:hAnsi="Times New Roman"/>
          <w:sz w:val="28"/>
          <w:szCs w:val="28"/>
        </w:rPr>
        <w:t xml:space="preserve">Требования стандарта к результатам освоения основных образовательных программ для каждого учебного предмета с учетом </w:t>
      </w:r>
      <w:r w:rsidRPr="00964C75">
        <w:rPr>
          <w:rFonts w:ascii="Times New Roman" w:hAnsi="Times New Roman"/>
          <w:iCs/>
          <w:sz w:val="28"/>
          <w:szCs w:val="28"/>
        </w:rPr>
        <w:t>ведущих целевых установок изучения данного предмета</w:t>
      </w:r>
      <w:r w:rsidRPr="00964C75">
        <w:rPr>
          <w:rFonts w:ascii="Times New Roman" w:hAnsi="Times New Roman"/>
          <w:sz w:val="28"/>
          <w:szCs w:val="28"/>
        </w:rPr>
        <w:t xml:space="preserve">, а также с учетом </w:t>
      </w:r>
      <w:r w:rsidRPr="00964C75">
        <w:rPr>
          <w:rFonts w:ascii="Times New Roman" w:hAnsi="Times New Roman"/>
          <w:iCs/>
          <w:sz w:val="28"/>
          <w:szCs w:val="28"/>
        </w:rPr>
        <w:t xml:space="preserve">возрастной специфики </w:t>
      </w:r>
      <w:r w:rsidRPr="00964C75">
        <w:rPr>
          <w:rFonts w:ascii="Times New Roman" w:hAnsi="Times New Roman"/>
          <w:sz w:val="28"/>
          <w:szCs w:val="28"/>
        </w:rPr>
        <w:t>учащихся.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xml:space="preserve">     Основными адресатами и </w:t>
      </w:r>
      <w:r w:rsidRPr="00964C75">
        <w:rPr>
          <w:rFonts w:ascii="Times New Roman" w:hAnsi="Times New Roman"/>
          <w:bCs/>
          <w:sz w:val="28"/>
          <w:szCs w:val="28"/>
        </w:rPr>
        <w:t>пользователями планируемых результатов</w:t>
      </w:r>
      <w:r w:rsidRPr="00964C75">
        <w:rPr>
          <w:rFonts w:ascii="Times New Roman" w:hAnsi="Times New Roman"/>
          <w:sz w:val="28"/>
          <w:szCs w:val="28"/>
        </w:rPr>
        <w:t>являются: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xml:space="preserve">• </w:t>
      </w:r>
      <w:r w:rsidRPr="00964C75">
        <w:rPr>
          <w:rFonts w:ascii="Times New Roman" w:hAnsi="Times New Roman"/>
          <w:iCs/>
          <w:sz w:val="28"/>
          <w:szCs w:val="28"/>
        </w:rPr>
        <w:t>учащиеся и их родители</w:t>
      </w:r>
      <w:r w:rsidRPr="00964C75">
        <w:rPr>
          <w:rFonts w:ascii="Times New Roman" w:hAnsi="Times New Roman"/>
          <w:sz w:val="28"/>
          <w:szCs w:val="28"/>
        </w:rPr>
        <w:t>;</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учителя.</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     Содержание и структура планируемых результатов определя</w:t>
      </w:r>
      <w:r w:rsidRPr="00964C75">
        <w:rPr>
          <w:rFonts w:ascii="Times New Roman" w:hAnsi="Times New Roman"/>
          <w:color w:val="000000"/>
          <w:sz w:val="28"/>
          <w:szCs w:val="28"/>
        </w:rPr>
        <w:softHyphen/>
        <w:t xml:space="preserve">ются их основными </w:t>
      </w:r>
      <w:r w:rsidRPr="00964C75">
        <w:rPr>
          <w:rFonts w:ascii="Times New Roman" w:hAnsi="Times New Roman"/>
          <w:b/>
          <w:bCs/>
          <w:iCs/>
          <w:color w:val="000000"/>
          <w:sz w:val="28"/>
          <w:szCs w:val="28"/>
        </w:rPr>
        <w:t>функциями:</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1) служат </w:t>
      </w:r>
      <w:r w:rsidRPr="00964C75">
        <w:rPr>
          <w:rFonts w:ascii="Times New Roman" w:hAnsi="Times New Roman"/>
          <w:iCs/>
          <w:color w:val="000000"/>
          <w:sz w:val="28"/>
          <w:szCs w:val="28"/>
        </w:rPr>
        <w:t xml:space="preserve">критериальной основой для оценки </w:t>
      </w:r>
      <w:r w:rsidRPr="00964C75">
        <w:rPr>
          <w:rFonts w:ascii="Times New Roman" w:hAnsi="Times New Roman"/>
          <w:color w:val="000000"/>
          <w:sz w:val="28"/>
          <w:szCs w:val="28"/>
        </w:rPr>
        <w:t>выполнения Требований стандарта к результатам деятельности обучающихся;</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2) являются </w:t>
      </w:r>
      <w:r w:rsidRPr="00964C75">
        <w:rPr>
          <w:rFonts w:ascii="Times New Roman" w:hAnsi="Times New Roman"/>
          <w:iCs/>
          <w:color w:val="000000"/>
          <w:sz w:val="28"/>
          <w:szCs w:val="28"/>
        </w:rPr>
        <w:t>основой для ресурсного обеспечения и органи</w:t>
      </w:r>
      <w:r w:rsidRPr="00964C75">
        <w:rPr>
          <w:rFonts w:ascii="Times New Roman" w:hAnsi="Times New Roman"/>
          <w:iCs/>
          <w:color w:val="000000"/>
          <w:sz w:val="28"/>
          <w:szCs w:val="28"/>
        </w:rPr>
        <w:softHyphen/>
        <w:t xml:space="preserve">зации </w:t>
      </w:r>
      <w:r w:rsidRPr="00964C75">
        <w:rPr>
          <w:rFonts w:ascii="Times New Roman" w:hAnsi="Times New Roman"/>
          <w:color w:val="000000"/>
          <w:sz w:val="28"/>
          <w:szCs w:val="28"/>
        </w:rPr>
        <w:t>образовательного процесса.</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     Поэтому в содержании планируемых результатов отражены ожидания, связанные с уровнем достижения обучающимися следующих </w:t>
      </w:r>
      <w:r w:rsidRPr="00964C75">
        <w:rPr>
          <w:rFonts w:ascii="Times New Roman" w:hAnsi="Times New Roman"/>
          <w:iCs/>
          <w:color w:val="000000"/>
          <w:sz w:val="28"/>
          <w:szCs w:val="28"/>
        </w:rPr>
        <w:t>основных результатов на</w:t>
      </w:r>
      <w:r w:rsidRPr="00964C75">
        <w:rPr>
          <w:rFonts w:ascii="Times New Roman" w:hAnsi="Times New Roman"/>
          <w:iCs/>
          <w:color w:val="000000"/>
          <w:sz w:val="28"/>
          <w:szCs w:val="28"/>
        </w:rPr>
        <w:softHyphen/>
        <w:t xml:space="preserve">чального общего образования, </w:t>
      </w:r>
      <w:r w:rsidRPr="00964C75">
        <w:rPr>
          <w:rFonts w:ascii="Times New Roman" w:hAnsi="Times New Roman"/>
          <w:color w:val="000000"/>
          <w:sz w:val="28"/>
          <w:szCs w:val="28"/>
        </w:rPr>
        <w:t>сформулированных в Требова</w:t>
      </w:r>
      <w:r w:rsidRPr="00964C75">
        <w:rPr>
          <w:rFonts w:ascii="Times New Roman" w:hAnsi="Times New Roman"/>
          <w:color w:val="000000"/>
          <w:sz w:val="28"/>
          <w:szCs w:val="28"/>
        </w:rPr>
        <w:softHyphen/>
        <w:t>ниях стандарта:</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 формирование </w:t>
      </w:r>
      <w:r w:rsidRPr="00964C75">
        <w:rPr>
          <w:rFonts w:ascii="Times New Roman" w:hAnsi="Times New Roman"/>
          <w:iCs/>
          <w:color w:val="000000"/>
          <w:sz w:val="28"/>
          <w:szCs w:val="28"/>
        </w:rPr>
        <w:t xml:space="preserve">предметных и универсальных способов действий, </w:t>
      </w:r>
      <w:r w:rsidRPr="00964C75">
        <w:rPr>
          <w:rFonts w:ascii="Times New Roman" w:hAnsi="Times New Roman"/>
          <w:color w:val="000000"/>
          <w:sz w:val="28"/>
          <w:szCs w:val="28"/>
        </w:rPr>
        <w:t xml:space="preserve">а также </w:t>
      </w:r>
      <w:r w:rsidRPr="00964C75">
        <w:rPr>
          <w:rFonts w:ascii="Times New Roman" w:hAnsi="Times New Roman"/>
          <w:iCs/>
          <w:color w:val="000000"/>
          <w:sz w:val="28"/>
          <w:szCs w:val="28"/>
        </w:rPr>
        <w:t xml:space="preserve">опорной системы знаний, </w:t>
      </w:r>
      <w:r w:rsidRPr="00964C75">
        <w:rPr>
          <w:rFonts w:ascii="Times New Roman" w:hAnsi="Times New Roman"/>
          <w:color w:val="000000"/>
          <w:sz w:val="28"/>
          <w:szCs w:val="28"/>
        </w:rPr>
        <w:t>обеспечивающих возможность продолжения образования в основной школе;</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 воспитание основ </w:t>
      </w:r>
      <w:r w:rsidRPr="00964C75">
        <w:rPr>
          <w:rFonts w:ascii="Times New Roman" w:hAnsi="Times New Roman"/>
          <w:iCs/>
          <w:color w:val="000000"/>
          <w:sz w:val="28"/>
          <w:szCs w:val="28"/>
        </w:rPr>
        <w:t xml:space="preserve">умения учиться </w:t>
      </w:r>
      <w:r w:rsidRPr="00964C75">
        <w:rPr>
          <w:rFonts w:ascii="Times New Roman" w:hAnsi="Times New Roman"/>
          <w:color w:val="000000"/>
          <w:sz w:val="28"/>
          <w:szCs w:val="28"/>
        </w:rPr>
        <w:t>— способности к са</w:t>
      </w:r>
      <w:r w:rsidRPr="00964C75">
        <w:rPr>
          <w:rFonts w:ascii="Times New Roman" w:hAnsi="Times New Roman"/>
          <w:color w:val="000000"/>
          <w:sz w:val="28"/>
          <w:szCs w:val="28"/>
        </w:rPr>
        <w:softHyphen/>
        <w:t>моорганизации с целью решения учебных задач;</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  </w:t>
      </w:r>
      <w:r w:rsidRPr="00964C75">
        <w:rPr>
          <w:rFonts w:ascii="Times New Roman" w:hAnsi="Times New Roman"/>
          <w:iCs/>
          <w:color w:val="000000"/>
          <w:sz w:val="28"/>
          <w:szCs w:val="28"/>
        </w:rPr>
        <w:t xml:space="preserve">индивидуальный прогресс </w:t>
      </w:r>
      <w:r w:rsidRPr="00964C75">
        <w:rPr>
          <w:rFonts w:ascii="Times New Roman" w:hAnsi="Times New Roman"/>
          <w:color w:val="000000"/>
          <w:sz w:val="28"/>
          <w:szCs w:val="28"/>
        </w:rPr>
        <w:t>в основных сферах личностно</w:t>
      </w:r>
      <w:r w:rsidRPr="00964C75">
        <w:rPr>
          <w:rFonts w:ascii="Times New Roman" w:hAnsi="Times New Roman"/>
          <w:color w:val="000000"/>
          <w:sz w:val="28"/>
          <w:szCs w:val="28"/>
        </w:rPr>
        <w:softHyphen/>
        <w:t>го развития — эмоциональной, познавательной, саморегуляции.</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В соответствии с Концепцией и Требованиями стандарта со</w:t>
      </w:r>
      <w:r w:rsidRPr="00964C75">
        <w:rPr>
          <w:rFonts w:ascii="Times New Roman" w:hAnsi="Times New Roman"/>
          <w:color w:val="000000"/>
          <w:sz w:val="28"/>
          <w:szCs w:val="28"/>
        </w:rPr>
        <w:softHyphen/>
        <w:t>держание планируемых результатов позволяет осущес</w:t>
      </w:r>
      <w:r w:rsidRPr="00964C75">
        <w:rPr>
          <w:rFonts w:ascii="Times New Roman" w:hAnsi="Times New Roman"/>
          <w:color w:val="000000"/>
          <w:sz w:val="28"/>
          <w:szCs w:val="28"/>
        </w:rPr>
        <w:softHyphen/>
        <w:t xml:space="preserve">твлять оценку </w:t>
      </w:r>
      <w:r w:rsidRPr="00964C75">
        <w:rPr>
          <w:rFonts w:ascii="Times New Roman" w:hAnsi="Times New Roman"/>
          <w:iCs/>
          <w:color w:val="000000"/>
          <w:sz w:val="28"/>
          <w:szCs w:val="28"/>
        </w:rPr>
        <w:t xml:space="preserve">предметных, метапредметных </w:t>
      </w:r>
      <w:r w:rsidRPr="00964C75">
        <w:rPr>
          <w:rFonts w:ascii="Times New Roman" w:hAnsi="Times New Roman"/>
          <w:color w:val="000000"/>
          <w:sz w:val="28"/>
          <w:szCs w:val="28"/>
        </w:rPr>
        <w:t xml:space="preserve">и </w:t>
      </w:r>
      <w:r w:rsidRPr="00964C75">
        <w:rPr>
          <w:rFonts w:ascii="Times New Roman" w:hAnsi="Times New Roman"/>
          <w:iCs/>
          <w:color w:val="000000"/>
          <w:sz w:val="28"/>
          <w:szCs w:val="28"/>
        </w:rPr>
        <w:t xml:space="preserve">личностных </w:t>
      </w:r>
      <w:r w:rsidRPr="00964C75">
        <w:rPr>
          <w:rFonts w:ascii="Times New Roman" w:hAnsi="Times New Roman"/>
          <w:color w:val="000000"/>
          <w:sz w:val="28"/>
          <w:szCs w:val="28"/>
        </w:rPr>
        <w:t>результатов образования в ходе разнообразных процедур: от те</w:t>
      </w:r>
      <w:r w:rsidRPr="00964C75">
        <w:rPr>
          <w:rFonts w:ascii="Times New Roman" w:hAnsi="Times New Roman"/>
          <w:color w:val="000000"/>
          <w:sz w:val="28"/>
          <w:szCs w:val="28"/>
        </w:rPr>
        <w:softHyphen/>
        <w:t>кущей оценки учителем до различных аттестационных и непер</w:t>
      </w:r>
      <w:r w:rsidRPr="00964C75">
        <w:rPr>
          <w:rFonts w:ascii="Times New Roman" w:hAnsi="Times New Roman"/>
          <w:color w:val="000000"/>
          <w:sz w:val="28"/>
          <w:szCs w:val="28"/>
        </w:rPr>
        <w:softHyphen/>
        <w:t>сонифицированных (анонимных) процедур, выполняемых внешними службами.</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     Содержание планируемых результатов, таким образом, отражает конкретизированную применительно к ступени об</w:t>
      </w:r>
      <w:r w:rsidRPr="00964C75">
        <w:rPr>
          <w:rFonts w:ascii="Times New Roman" w:hAnsi="Times New Roman"/>
          <w:color w:val="000000"/>
          <w:sz w:val="28"/>
          <w:szCs w:val="28"/>
        </w:rPr>
        <w:softHyphen/>
        <w:t xml:space="preserve">щего образования систему </w:t>
      </w:r>
      <w:r w:rsidRPr="00964C75">
        <w:rPr>
          <w:rFonts w:ascii="Times New Roman" w:hAnsi="Times New Roman"/>
          <w:bCs/>
          <w:iCs/>
          <w:color w:val="000000"/>
          <w:sz w:val="28"/>
          <w:szCs w:val="28"/>
        </w:rPr>
        <w:t xml:space="preserve">целей: формирование </w:t>
      </w:r>
      <w:r w:rsidRPr="00964C75">
        <w:rPr>
          <w:rFonts w:ascii="Times New Roman" w:hAnsi="Times New Roman"/>
          <w:iCs/>
          <w:color w:val="000000"/>
          <w:sz w:val="28"/>
          <w:szCs w:val="28"/>
        </w:rPr>
        <w:t xml:space="preserve">обобщенных способов действий с </w:t>
      </w:r>
      <w:r w:rsidRPr="00964C75">
        <w:rPr>
          <w:rFonts w:ascii="Times New Roman" w:hAnsi="Times New Roman"/>
          <w:bCs/>
          <w:iCs/>
          <w:color w:val="000000"/>
          <w:sz w:val="28"/>
          <w:szCs w:val="28"/>
        </w:rPr>
        <w:t xml:space="preserve">учебным </w:t>
      </w:r>
      <w:r w:rsidRPr="00964C75">
        <w:rPr>
          <w:rFonts w:ascii="Times New Roman" w:hAnsi="Times New Roman"/>
          <w:iCs/>
          <w:color w:val="000000"/>
          <w:sz w:val="28"/>
          <w:szCs w:val="28"/>
        </w:rPr>
        <w:t xml:space="preserve">материалом, </w:t>
      </w:r>
      <w:r w:rsidRPr="00964C75">
        <w:rPr>
          <w:rFonts w:ascii="Times New Roman" w:hAnsi="Times New Roman"/>
          <w:color w:val="000000"/>
          <w:sz w:val="28"/>
          <w:szCs w:val="28"/>
        </w:rPr>
        <w:t>позволяющих учащимся успешно решать учебно-познавательные и учебно-практические задачипри этом выделяемый в системе плани</w:t>
      </w:r>
      <w:r w:rsidRPr="00964C75">
        <w:rPr>
          <w:rFonts w:ascii="Times New Roman" w:hAnsi="Times New Roman"/>
          <w:color w:val="000000"/>
          <w:sz w:val="28"/>
          <w:szCs w:val="28"/>
        </w:rPr>
        <w:softHyphen/>
        <w:t>руемых результатов учебный материал в соответствии с Требова</w:t>
      </w:r>
      <w:r w:rsidRPr="00964C75">
        <w:rPr>
          <w:rFonts w:ascii="Times New Roman" w:hAnsi="Times New Roman"/>
          <w:color w:val="000000"/>
          <w:sz w:val="28"/>
          <w:szCs w:val="28"/>
        </w:rPr>
        <w:softHyphen/>
        <w:t xml:space="preserve">ниями стандарта имеет </w:t>
      </w:r>
      <w:r w:rsidRPr="00964C75">
        <w:rPr>
          <w:rFonts w:ascii="Times New Roman" w:hAnsi="Times New Roman"/>
          <w:iCs/>
          <w:color w:val="000000"/>
          <w:sz w:val="28"/>
          <w:szCs w:val="28"/>
        </w:rPr>
        <w:t xml:space="preserve">опорный характер,  </w:t>
      </w:r>
      <w:r w:rsidRPr="00964C75">
        <w:rPr>
          <w:rFonts w:ascii="Times New Roman" w:hAnsi="Times New Roman"/>
          <w:color w:val="000000"/>
          <w:sz w:val="28"/>
          <w:szCs w:val="28"/>
        </w:rPr>
        <w:t>т. е, слу</w:t>
      </w:r>
      <w:r w:rsidRPr="00964C75">
        <w:rPr>
          <w:rFonts w:ascii="Times New Roman" w:hAnsi="Times New Roman"/>
          <w:color w:val="000000"/>
          <w:sz w:val="28"/>
          <w:szCs w:val="28"/>
        </w:rPr>
        <w:softHyphen/>
        <w:t>жит основой для последующего обучения.</w:t>
      </w:r>
    </w:p>
    <w:p w:rsidR="00CF7DCC" w:rsidRPr="00964C75" w:rsidRDefault="00CF7DCC" w:rsidP="00CF7DCC">
      <w:pPr>
        <w:shd w:val="clear" w:color="auto" w:fill="FFFFFF"/>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lastRenderedPageBreak/>
        <w:t xml:space="preserve">     Сформированносгь обобщенных способов действий наряду с овладением опорной системой знаний, умений и навыков поз</w:t>
      </w:r>
      <w:r w:rsidRPr="00964C75">
        <w:rPr>
          <w:rFonts w:ascii="Times New Roman" w:hAnsi="Times New Roman"/>
          <w:color w:val="000000"/>
          <w:sz w:val="28"/>
          <w:szCs w:val="28"/>
        </w:rPr>
        <w:softHyphen/>
        <w:t>воляет обучающимся быть компетентными в той или иной сфе</w:t>
      </w:r>
      <w:r w:rsidRPr="00964C75">
        <w:rPr>
          <w:rFonts w:ascii="Times New Roman" w:hAnsi="Times New Roman"/>
          <w:color w:val="000000"/>
          <w:sz w:val="28"/>
          <w:szCs w:val="28"/>
        </w:rPr>
        <w:softHyphen/>
        <w:t xml:space="preserve">ре культуры, каждая из которых предполагает </w:t>
      </w:r>
      <w:r w:rsidRPr="00964C75">
        <w:rPr>
          <w:rFonts w:ascii="Times New Roman" w:hAnsi="Times New Roman"/>
          <w:iCs/>
          <w:color w:val="000000"/>
          <w:sz w:val="28"/>
          <w:szCs w:val="28"/>
        </w:rPr>
        <w:t xml:space="preserve">особые способы действий относительно специфического содержания. </w:t>
      </w:r>
      <w:r w:rsidRPr="00964C75">
        <w:rPr>
          <w:rFonts w:ascii="Times New Roman" w:hAnsi="Times New Roman"/>
          <w:color w:val="000000"/>
          <w:sz w:val="28"/>
          <w:szCs w:val="28"/>
        </w:rPr>
        <w:t>Иными словами, система планируемых результатов по каждому предме</w:t>
      </w:r>
      <w:r w:rsidRPr="00964C75">
        <w:rPr>
          <w:rFonts w:ascii="Times New Roman" w:hAnsi="Times New Roman"/>
          <w:color w:val="000000"/>
          <w:sz w:val="28"/>
          <w:szCs w:val="28"/>
        </w:rPr>
        <w:softHyphen/>
        <w:t>ту (или, собственно, ожидаемые учебные достижения учащихся) призвана дать представление о том, какими именно действиями (познавательными, личностными, регулятивными, коммуникативными), преломленными через специфику содержания данно</w:t>
      </w:r>
      <w:r w:rsidRPr="00964C75">
        <w:rPr>
          <w:rFonts w:ascii="Times New Roman" w:hAnsi="Times New Roman"/>
          <w:color w:val="000000"/>
          <w:sz w:val="28"/>
          <w:szCs w:val="28"/>
        </w:rPr>
        <w:softHyphen/>
        <w:t>го предмета, овладеют учащиеся в ходе образовательного про</w:t>
      </w:r>
      <w:r w:rsidRPr="00964C75">
        <w:rPr>
          <w:rFonts w:ascii="Times New Roman" w:hAnsi="Times New Roman"/>
          <w:color w:val="000000"/>
          <w:sz w:val="28"/>
          <w:szCs w:val="28"/>
        </w:rPr>
        <w:softHyphen/>
        <w:t>цесса.</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     Учитывая вышеназванные особенности назначения планиру</w:t>
      </w:r>
      <w:r w:rsidRPr="00964C75">
        <w:rPr>
          <w:rFonts w:ascii="Times New Roman" w:hAnsi="Times New Roman"/>
          <w:color w:val="000000"/>
          <w:sz w:val="28"/>
          <w:szCs w:val="28"/>
        </w:rPr>
        <w:softHyphen/>
        <w:t xml:space="preserve">емых результатов, в их </w:t>
      </w:r>
      <w:r w:rsidRPr="00964C75">
        <w:rPr>
          <w:rFonts w:ascii="Times New Roman" w:hAnsi="Times New Roman"/>
          <w:b/>
          <w:color w:val="000000"/>
          <w:sz w:val="28"/>
          <w:szCs w:val="28"/>
        </w:rPr>
        <w:t>структуре</w:t>
      </w:r>
      <w:r w:rsidRPr="00964C75">
        <w:rPr>
          <w:rFonts w:ascii="Times New Roman" w:hAnsi="Times New Roman"/>
          <w:color w:val="000000"/>
          <w:sz w:val="28"/>
          <w:szCs w:val="28"/>
        </w:rPr>
        <w:t xml:space="preserve"> по каждому предмету выделя</w:t>
      </w:r>
      <w:r w:rsidRPr="00964C75">
        <w:rPr>
          <w:rFonts w:ascii="Times New Roman" w:hAnsi="Times New Roman"/>
          <w:color w:val="000000"/>
          <w:sz w:val="28"/>
          <w:szCs w:val="28"/>
        </w:rPr>
        <w:softHyphen/>
        <w:t xml:space="preserve">ются следующие </w:t>
      </w:r>
      <w:r w:rsidRPr="00964C75">
        <w:rPr>
          <w:rFonts w:ascii="Times New Roman" w:hAnsi="Times New Roman"/>
          <w:iCs/>
          <w:color w:val="000000"/>
          <w:sz w:val="28"/>
          <w:szCs w:val="28"/>
        </w:rPr>
        <w:t>уровни описания:</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b/>
          <w:color w:val="000000"/>
          <w:sz w:val="28"/>
          <w:szCs w:val="28"/>
        </w:rPr>
        <w:t>1.  Цели-ориентиры,</w:t>
      </w:r>
      <w:r w:rsidRPr="00964C75">
        <w:rPr>
          <w:rFonts w:ascii="Times New Roman" w:hAnsi="Times New Roman"/>
          <w:color w:val="000000"/>
          <w:sz w:val="28"/>
          <w:szCs w:val="28"/>
        </w:rPr>
        <w:t xml:space="preserve"> определяющие ведущие целевые ус</w:t>
      </w:r>
      <w:r w:rsidRPr="00964C75">
        <w:rPr>
          <w:rFonts w:ascii="Times New Roman" w:hAnsi="Times New Roman"/>
          <w:color w:val="000000"/>
          <w:sz w:val="28"/>
          <w:szCs w:val="28"/>
        </w:rPr>
        <w:softHyphen/>
        <w:t>тановки и основные ожидаемые результаты изучения дан</w:t>
      </w:r>
      <w:r w:rsidRPr="00964C75">
        <w:rPr>
          <w:rFonts w:ascii="Times New Roman" w:hAnsi="Times New Roman"/>
          <w:color w:val="000000"/>
          <w:sz w:val="28"/>
          <w:szCs w:val="28"/>
        </w:rPr>
        <w:softHyphen/>
        <w:t>ного учебного предмета. Их включение в структуру планируе</w:t>
      </w:r>
      <w:r w:rsidRPr="00964C75">
        <w:rPr>
          <w:rFonts w:ascii="Times New Roman" w:hAnsi="Times New Roman"/>
          <w:color w:val="000000"/>
          <w:sz w:val="28"/>
          <w:szCs w:val="28"/>
        </w:rPr>
        <w:softHyphen/>
        <w:t>мых результатов призвано дать ответ на вопрос: «Ради чего не</w:t>
      </w:r>
      <w:r w:rsidRPr="00964C75">
        <w:rPr>
          <w:rFonts w:ascii="Times New Roman" w:hAnsi="Times New Roman"/>
          <w:color w:val="000000"/>
          <w:sz w:val="28"/>
          <w:szCs w:val="28"/>
        </w:rPr>
        <w:softHyphen/>
        <w:t>обходимо изучать данный предмет в школе?» Планируемые ре</w:t>
      </w:r>
      <w:r w:rsidRPr="00964C75">
        <w:rPr>
          <w:rFonts w:ascii="Times New Roman" w:hAnsi="Times New Roman"/>
          <w:color w:val="000000"/>
          <w:sz w:val="28"/>
          <w:szCs w:val="28"/>
        </w:rPr>
        <w:softHyphen/>
        <w:t>зультаты, описывающие эту группу целей, представлены в пер</w:t>
      </w:r>
      <w:r w:rsidRPr="00964C75">
        <w:rPr>
          <w:rFonts w:ascii="Times New Roman" w:hAnsi="Times New Roman"/>
          <w:color w:val="000000"/>
          <w:sz w:val="28"/>
          <w:szCs w:val="28"/>
        </w:rPr>
        <w:softHyphen/>
        <w:t>вом, общецелевом блоке, предваряющем планируемые результа</w:t>
      </w:r>
      <w:r w:rsidRPr="00964C75">
        <w:rPr>
          <w:rFonts w:ascii="Times New Roman" w:hAnsi="Times New Roman"/>
          <w:color w:val="000000"/>
          <w:sz w:val="28"/>
          <w:szCs w:val="28"/>
        </w:rPr>
        <w:softHyphen/>
        <w:t>ты по отдельным разделам курса. Первый блок результатов опи</w:t>
      </w:r>
      <w:r w:rsidRPr="00964C75">
        <w:rPr>
          <w:rFonts w:ascii="Times New Roman" w:hAnsi="Times New Roman"/>
          <w:color w:val="000000"/>
          <w:sz w:val="28"/>
          <w:szCs w:val="28"/>
        </w:rPr>
        <w:softHyphen/>
        <w:t>сывает основной, сущностный вклад, данного предмета в разви</w:t>
      </w:r>
      <w:r w:rsidRPr="00964C75">
        <w:rPr>
          <w:rFonts w:ascii="Times New Roman" w:hAnsi="Times New Roman"/>
          <w:color w:val="000000"/>
          <w:sz w:val="28"/>
          <w:szCs w:val="28"/>
        </w:rPr>
        <w:softHyphen/>
        <w:t>тие личности учащихся,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w:t>
      </w:r>
      <w:r w:rsidRPr="00964C75">
        <w:rPr>
          <w:rFonts w:ascii="Times New Roman" w:hAnsi="Times New Roman"/>
          <w:color w:val="000000"/>
          <w:sz w:val="28"/>
          <w:szCs w:val="28"/>
        </w:rPr>
        <w:softHyphen/>
        <w:t>ние определенных познавательных потребностей обучающихся, Оценка достижения этих целей ведется, как правило, в ходе не</w:t>
      </w:r>
      <w:r w:rsidRPr="00964C75">
        <w:rPr>
          <w:rFonts w:ascii="Times New Roman" w:hAnsi="Times New Roman"/>
          <w:color w:val="000000"/>
          <w:sz w:val="28"/>
          <w:szCs w:val="28"/>
        </w:rPr>
        <w:softHyphen/>
        <w:t>персонифицированных (анонимных) процедур, а полученные результаты характеризуют деятельность системы образования на федеральном и региональном уровнях.</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b/>
          <w:color w:val="000000"/>
          <w:sz w:val="28"/>
          <w:szCs w:val="28"/>
        </w:rPr>
        <w:t>2.  Цели, характеризующие систему учебных действий</w:t>
      </w:r>
      <w:r w:rsidRPr="00964C75">
        <w:rPr>
          <w:rFonts w:ascii="Times New Roman" w:hAnsi="Times New Roman"/>
          <w:color w:val="000000"/>
          <w:sz w:val="28"/>
          <w:szCs w:val="28"/>
        </w:rPr>
        <w:t xml:space="preserve"> в отношении опорного учебного материала. Планируемые ре</w:t>
      </w:r>
      <w:r w:rsidRPr="00964C75">
        <w:rPr>
          <w:rFonts w:ascii="Times New Roman" w:hAnsi="Times New Roman"/>
          <w:color w:val="000000"/>
          <w:sz w:val="28"/>
          <w:szCs w:val="28"/>
        </w:rPr>
        <w:softHyphen/>
        <w:t>зультаты, описывающие эту группу целей, приводятся в блоках «Выпускник научится» к каждому разделу примерной програм</w:t>
      </w:r>
      <w:r w:rsidRPr="00964C75">
        <w:rPr>
          <w:rFonts w:ascii="Times New Roman" w:hAnsi="Times New Roman"/>
          <w:color w:val="000000"/>
          <w:sz w:val="28"/>
          <w:szCs w:val="28"/>
        </w:rPr>
        <w:softHyphen/>
        <w:t>мы. Они ориентируют пользователя в том, какой уровень осво</w:t>
      </w:r>
      <w:r w:rsidRPr="00964C75">
        <w:rPr>
          <w:rFonts w:ascii="Times New Roman" w:hAnsi="Times New Roman"/>
          <w:color w:val="000000"/>
          <w:sz w:val="28"/>
          <w:szCs w:val="28"/>
        </w:rPr>
        <w:softHyphen/>
        <w:t>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w:t>
      </w:r>
      <w:r w:rsidRPr="00964C75">
        <w:rPr>
          <w:rFonts w:ascii="Times New Roman" w:hAnsi="Times New Roman"/>
          <w:color w:val="000000"/>
          <w:sz w:val="28"/>
          <w:szCs w:val="28"/>
        </w:rPr>
        <w:softHyphen/>
        <w:t>альная возможность их достижения большинством учащихся — как минимум, на уровне актуальных действий, задающих ис</w:t>
      </w:r>
      <w:r w:rsidRPr="00964C75">
        <w:rPr>
          <w:rFonts w:ascii="Times New Roman" w:hAnsi="Times New Roman"/>
          <w:color w:val="000000"/>
          <w:sz w:val="28"/>
          <w:szCs w:val="28"/>
        </w:rPr>
        <w:softHyphen/>
        <w:t xml:space="preserve">полнительскую компетентность учащихся. Иными словами, в эту группу включается система таких знаний и учебных действий с ними, которая, во-первых, принципиально необходима для успешного обучения в </w:t>
      </w:r>
      <w:r w:rsidRPr="00964C75">
        <w:rPr>
          <w:rFonts w:ascii="Times New Roman" w:hAnsi="Times New Roman"/>
          <w:color w:val="000000"/>
          <w:sz w:val="28"/>
          <w:szCs w:val="28"/>
        </w:rPr>
        <w:lastRenderedPageBreak/>
        <w:t>начальной и основной школе и, во-вто</w:t>
      </w:r>
      <w:r w:rsidRPr="00964C75">
        <w:rPr>
          <w:rFonts w:ascii="Times New Roman" w:hAnsi="Times New Roman"/>
          <w:color w:val="000000"/>
          <w:sz w:val="28"/>
          <w:szCs w:val="28"/>
        </w:rPr>
        <w:softHyphen/>
        <w:t>рых, при наличии специальной целенаправленной работы учи</w:t>
      </w:r>
      <w:r w:rsidRPr="00964C75">
        <w:rPr>
          <w:rFonts w:ascii="Times New Roman" w:hAnsi="Times New Roman"/>
          <w:color w:val="000000"/>
          <w:sz w:val="28"/>
          <w:szCs w:val="28"/>
        </w:rPr>
        <w:softHyphen/>
        <w:t>теля, в принципе может быть освоена подавляющим большин</w:t>
      </w:r>
      <w:r w:rsidRPr="00964C75">
        <w:rPr>
          <w:rFonts w:ascii="Times New Roman" w:hAnsi="Times New Roman"/>
          <w:color w:val="000000"/>
          <w:sz w:val="28"/>
          <w:szCs w:val="28"/>
        </w:rPr>
        <w:softHyphen/>
        <w:t>ством детей. Достижение планируемых результатов этой группы выносится на итоговую оценку, которая может осуществляться как в ходе обучения (с помощью накопительной оценки, или портфолио), так и в конце обучения. Оценка освоения опорно</w:t>
      </w:r>
      <w:r w:rsidRPr="00964C75">
        <w:rPr>
          <w:rFonts w:ascii="Times New Roman" w:hAnsi="Times New Roman"/>
          <w:color w:val="000000"/>
          <w:sz w:val="28"/>
          <w:szCs w:val="28"/>
        </w:rPr>
        <w:softHyphen/>
        <w:t>го материала на уровне актуальных действий, задающих испол</w:t>
      </w:r>
      <w:r w:rsidRPr="00964C75">
        <w:rPr>
          <w:rFonts w:ascii="Times New Roman" w:hAnsi="Times New Roman"/>
          <w:color w:val="000000"/>
          <w:sz w:val="28"/>
          <w:szCs w:val="28"/>
        </w:rPr>
        <w:softHyphen/>
        <w:t>нительскую компетентность учащихся, ведется с помощью за</w:t>
      </w:r>
      <w:r w:rsidRPr="00964C75">
        <w:rPr>
          <w:rFonts w:ascii="Times New Roman" w:hAnsi="Times New Roman"/>
          <w:color w:val="000000"/>
          <w:sz w:val="28"/>
          <w:szCs w:val="28"/>
        </w:rPr>
        <w:softHyphen/>
        <w:t>даний базового уровня, а на уровне перспективных действий, составляющих зону ближайшего развития, — с помощью зада</w:t>
      </w:r>
      <w:r w:rsidRPr="00964C75">
        <w:rPr>
          <w:rFonts w:ascii="Times New Roman" w:hAnsi="Times New Roman"/>
          <w:color w:val="000000"/>
          <w:sz w:val="28"/>
          <w:szCs w:val="28"/>
        </w:rPr>
        <w:softHyphen/>
        <w:t xml:space="preserve">ний повышенного уровня. Успешное выполнение учащимися заданий базового </w:t>
      </w:r>
      <w:r w:rsidRPr="00964C75">
        <w:rPr>
          <w:rFonts w:ascii="Times New Roman" w:hAnsi="Times New Roman"/>
          <w:bCs/>
          <w:color w:val="000000"/>
          <w:sz w:val="28"/>
          <w:szCs w:val="28"/>
        </w:rPr>
        <w:t xml:space="preserve">уровня </w:t>
      </w:r>
      <w:r w:rsidRPr="00964C75">
        <w:rPr>
          <w:rFonts w:ascii="Times New Roman" w:hAnsi="Times New Roman"/>
          <w:color w:val="000000"/>
          <w:sz w:val="28"/>
          <w:szCs w:val="28"/>
        </w:rPr>
        <w:t xml:space="preserve">служит единственным основанием для положительного решения вопроса о </w:t>
      </w:r>
      <w:r w:rsidRPr="00964C75">
        <w:rPr>
          <w:rFonts w:ascii="Times New Roman" w:hAnsi="Times New Roman"/>
          <w:bCs/>
          <w:color w:val="000000"/>
          <w:sz w:val="28"/>
          <w:szCs w:val="28"/>
        </w:rPr>
        <w:t xml:space="preserve">возможности </w:t>
      </w:r>
      <w:r w:rsidRPr="00964C75">
        <w:rPr>
          <w:rFonts w:ascii="Times New Roman" w:hAnsi="Times New Roman"/>
          <w:color w:val="000000"/>
          <w:sz w:val="28"/>
          <w:szCs w:val="28"/>
        </w:rPr>
        <w:t xml:space="preserve">перехода на </w:t>
      </w:r>
      <w:r w:rsidRPr="00964C75">
        <w:rPr>
          <w:rFonts w:ascii="Times New Roman" w:hAnsi="Times New Roman"/>
          <w:bCs/>
          <w:color w:val="000000"/>
          <w:sz w:val="28"/>
          <w:szCs w:val="28"/>
        </w:rPr>
        <w:t xml:space="preserve">следующую </w:t>
      </w:r>
      <w:r w:rsidRPr="00964C75">
        <w:rPr>
          <w:rFonts w:ascii="Times New Roman" w:hAnsi="Times New Roman"/>
          <w:color w:val="000000"/>
          <w:sz w:val="28"/>
          <w:szCs w:val="28"/>
        </w:rPr>
        <w:t>ступень обучения.</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b/>
          <w:color w:val="000000"/>
          <w:sz w:val="28"/>
          <w:szCs w:val="28"/>
        </w:rPr>
        <w:t>3. Цели, характеризующие систему учебных действий</w:t>
      </w:r>
      <w:r w:rsidRPr="00964C75">
        <w:rPr>
          <w:rFonts w:ascii="Times New Roman" w:hAnsi="Times New Roman"/>
          <w:color w:val="000000"/>
          <w:sz w:val="28"/>
          <w:szCs w:val="28"/>
        </w:rPr>
        <w:t xml:space="preserve"> в отношении знаний, умений, навыков, </w:t>
      </w:r>
      <w:r w:rsidRPr="00964C75">
        <w:rPr>
          <w:rFonts w:ascii="Times New Roman" w:hAnsi="Times New Roman"/>
          <w:bCs/>
          <w:color w:val="000000"/>
          <w:sz w:val="28"/>
          <w:szCs w:val="28"/>
        </w:rPr>
        <w:t xml:space="preserve">расширяющих </w:t>
      </w:r>
      <w:r w:rsidRPr="00964C75">
        <w:rPr>
          <w:rFonts w:ascii="Times New Roman" w:hAnsi="Times New Roman"/>
          <w:color w:val="000000"/>
          <w:sz w:val="28"/>
          <w:szCs w:val="28"/>
        </w:rPr>
        <w:t xml:space="preserve">и углубляющих </w:t>
      </w:r>
      <w:r w:rsidRPr="00964C75">
        <w:rPr>
          <w:rFonts w:ascii="Times New Roman" w:hAnsi="Times New Roman"/>
          <w:bCs/>
          <w:color w:val="000000"/>
          <w:sz w:val="28"/>
          <w:szCs w:val="28"/>
        </w:rPr>
        <w:t xml:space="preserve">опорную </w:t>
      </w:r>
      <w:r w:rsidRPr="00964C75">
        <w:rPr>
          <w:rFonts w:ascii="Times New Roman" w:hAnsi="Times New Roman"/>
          <w:color w:val="000000"/>
          <w:sz w:val="28"/>
          <w:szCs w:val="28"/>
        </w:rPr>
        <w:t xml:space="preserve">систему или выступающих как; </w:t>
      </w:r>
      <w:r w:rsidRPr="00964C75">
        <w:rPr>
          <w:rFonts w:ascii="Times New Roman" w:hAnsi="Times New Roman"/>
          <w:bCs/>
          <w:color w:val="000000"/>
          <w:sz w:val="28"/>
          <w:szCs w:val="28"/>
        </w:rPr>
        <w:t xml:space="preserve">пропедевтика </w:t>
      </w:r>
      <w:r w:rsidRPr="00964C75">
        <w:rPr>
          <w:rFonts w:ascii="Times New Roman" w:hAnsi="Times New Roman"/>
          <w:color w:val="000000"/>
          <w:sz w:val="28"/>
          <w:szCs w:val="28"/>
        </w:rPr>
        <w:t xml:space="preserve">для дальнейшего изучения данного </w:t>
      </w:r>
      <w:r w:rsidRPr="00964C75">
        <w:rPr>
          <w:rFonts w:ascii="Times New Roman" w:hAnsi="Times New Roman"/>
          <w:bCs/>
          <w:color w:val="000000"/>
          <w:sz w:val="28"/>
          <w:szCs w:val="28"/>
        </w:rPr>
        <w:t xml:space="preserve">предмета. </w:t>
      </w:r>
      <w:r w:rsidRPr="00964C75">
        <w:rPr>
          <w:rFonts w:ascii="Times New Roman" w:hAnsi="Times New Roman"/>
          <w:color w:val="000000"/>
          <w:sz w:val="28"/>
          <w:szCs w:val="28"/>
        </w:rPr>
        <w:t>Планируемые результаты, описывающие эту группу целей, при</w:t>
      </w:r>
      <w:r w:rsidRPr="00964C75">
        <w:rPr>
          <w:rFonts w:ascii="Times New Roman" w:hAnsi="Times New Roman"/>
          <w:color w:val="000000"/>
          <w:sz w:val="28"/>
          <w:szCs w:val="28"/>
        </w:rPr>
        <w:softHyphen/>
        <w:t>водятся в блоках «Выпускник получит возможность научить</w:t>
      </w:r>
      <w:r w:rsidRPr="00964C75">
        <w:rPr>
          <w:rFonts w:ascii="Times New Roman" w:hAnsi="Times New Roman"/>
          <w:color w:val="000000"/>
          <w:sz w:val="28"/>
          <w:szCs w:val="28"/>
        </w:rPr>
        <w:softHyphen/>
        <w:t xml:space="preserve">ся» к каждому разделу примерной программы и </w:t>
      </w:r>
      <w:r w:rsidRPr="00964C75">
        <w:rPr>
          <w:rFonts w:ascii="Times New Roman" w:hAnsi="Times New Roman"/>
          <w:iCs/>
          <w:color w:val="000000"/>
          <w:sz w:val="28"/>
          <w:szCs w:val="28"/>
        </w:rPr>
        <w:t xml:space="preserve">выделяются курсивом. </w:t>
      </w:r>
      <w:r w:rsidRPr="00964C75">
        <w:rPr>
          <w:rFonts w:ascii="Times New Roman" w:hAnsi="Times New Roman"/>
          <w:color w:val="000000"/>
          <w:sz w:val="28"/>
          <w:szCs w:val="28"/>
        </w:rPr>
        <w:t>Такой уровень достижений могут продемонстриро</w:t>
      </w:r>
      <w:r w:rsidRPr="00964C75">
        <w:rPr>
          <w:rFonts w:ascii="Times New Roman" w:hAnsi="Times New Roman"/>
          <w:color w:val="000000"/>
          <w:sz w:val="28"/>
          <w:szCs w:val="28"/>
        </w:rPr>
        <w:softHyphen/>
        <w:t>вать только отдельные мотивированные и способные учащиеся. В повседневной практике преподавания эта группа целей не отрабатывается со всеми без исключения учащимися как в силу повышенной сложности учебных действий для учащихся, так и в связи с повышенной сложностью учебного материала и/или его пропедевтического характера на данной ступени обучения. Оценка достижения таких целей ведется преимущественно в ходе неперсонифицированных (анонимных) исследований. Час</w:t>
      </w:r>
      <w:r w:rsidRPr="00964C75">
        <w:rPr>
          <w:rFonts w:ascii="Times New Roman" w:hAnsi="Times New Roman"/>
          <w:color w:val="000000"/>
          <w:sz w:val="28"/>
          <w:szCs w:val="28"/>
        </w:rPr>
        <w:softHyphen/>
        <w:t>тично задания, ориентированные на оценку достижения этой группы планируемых результатов, могут включаться в материа</w:t>
      </w:r>
      <w:r w:rsidRPr="00964C75">
        <w:rPr>
          <w:rFonts w:ascii="Times New Roman" w:hAnsi="Times New Roman"/>
          <w:color w:val="000000"/>
          <w:sz w:val="28"/>
          <w:szCs w:val="28"/>
        </w:rPr>
        <w:softHyphen/>
        <w:t xml:space="preserve">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При этом невыполнение учащимися заданий, с </w:t>
      </w:r>
      <w:r w:rsidRPr="00964C75">
        <w:rPr>
          <w:rFonts w:ascii="Times New Roman" w:hAnsi="Times New Roman"/>
          <w:bCs/>
          <w:color w:val="000000"/>
          <w:sz w:val="28"/>
          <w:szCs w:val="28"/>
        </w:rPr>
        <w:t xml:space="preserve">помощью которых </w:t>
      </w:r>
      <w:r w:rsidRPr="00964C75">
        <w:rPr>
          <w:rFonts w:ascii="Times New Roman" w:hAnsi="Times New Roman"/>
          <w:color w:val="000000"/>
          <w:sz w:val="28"/>
          <w:szCs w:val="28"/>
        </w:rPr>
        <w:t>ведется оценка достижения планируемых результатов этой группы, не яв</w:t>
      </w:r>
      <w:r w:rsidRPr="00964C75">
        <w:rPr>
          <w:rFonts w:ascii="Times New Roman" w:hAnsi="Times New Roman"/>
          <w:color w:val="000000"/>
          <w:sz w:val="28"/>
          <w:szCs w:val="28"/>
        </w:rPr>
        <w:softHyphen/>
        <w:t>ляется препятствием для перехода на следующую ступень обучения. В ряде случаев оценку достижения планируемых результатов этой группы целесообразно проводить в ходе теку</w:t>
      </w:r>
      <w:r w:rsidRPr="00964C75">
        <w:rPr>
          <w:rFonts w:ascii="Times New Roman" w:hAnsi="Times New Roman"/>
          <w:color w:val="000000"/>
          <w:sz w:val="28"/>
          <w:szCs w:val="28"/>
        </w:rPr>
        <w:softHyphen/>
        <w:t>щего и промежуточного оценивания, а полученные результа</w:t>
      </w:r>
      <w:r w:rsidRPr="00964C75">
        <w:rPr>
          <w:rFonts w:ascii="Times New Roman" w:hAnsi="Times New Roman"/>
          <w:color w:val="000000"/>
          <w:sz w:val="28"/>
          <w:szCs w:val="28"/>
        </w:rPr>
        <w:softHyphen/>
        <w:t>ты фиксировать в накопительной системе оценки (например, в форме портфолио) и учитывать при определении итоговой оценки.</w:t>
      </w:r>
    </w:p>
    <w:p w:rsidR="00CF7DCC" w:rsidRPr="00964C75" w:rsidRDefault="00CF7DCC" w:rsidP="00CF7DCC">
      <w:pPr>
        <w:shd w:val="clear" w:color="auto" w:fill="FFFFFF"/>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lastRenderedPageBreak/>
        <w:t>Подобная структура представления планируемых результатов выбрана не случайно. Она призвана подчеркнуть тот факт, что при организации образовательного процесса, направленного на реализацию и достижении планируемых результатов, от учителя требуется использование таких педагогических технологий, ко</w:t>
      </w:r>
      <w:r w:rsidRPr="00964C75">
        <w:rPr>
          <w:rFonts w:ascii="Times New Roman" w:hAnsi="Times New Roman"/>
          <w:color w:val="000000"/>
          <w:sz w:val="28"/>
          <w:szCs w:val="28"/>
        </w:rPr>
        <w:softHyphen/>
        <w:t xml:space="preserve">торые основаны на </w:t>
      </w:r>
      <w:r w:rsidRPr="00964C75">
        <w:rPr>
          <w:rFonts w:ascii="Times New Roman" w:hAnsi="Times New Roman"/>
          <w:iCs/>
          <w:color w:val="000000"/>
          <w:sz w:val="28"/>
          <w:szCs w:val="28"/>
        </w:rPr>
        <w:t xml:space="preserve">дифференциации требований </w:t>
      </w:r>
      <w:r w:rsidRPr="00964C75">
        <w:rPr>
          <w:rFonts w:ascii="Times New Roman" w:hAnsi="Times New Roman"/>
          <w:color w:val="000000"/>
          <w:sz w:val="28"/>
          <w:szCs w:val="28"/>
        </w:rPr>
        <w:t>к подготов</w:t>
      </w:r>
      <w:r w:rsidRPr="00964C75">
        <w:rPr>
          <w:rFonts w:ascii="Times New Roman" w:hAnsi="Times New Roman"/>
          <w:color w:val="000000"/>
          <w:sz w:val="28"/>
          <w:szCs w:val="28"/>
        </w:rPr>
        <w:softHyphen/>
        <w:t>ке учащихся.</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     Неразрывная связь планируемых результатов с процессом их формирования, равно как и с оценкой их достижения, требует уточнения и конкретизации обобщенных планируемых резуль</w:t>
      </w:r>
      <w:r w:rsidRPr="00964C75">
        <w:rPr>
          <w:rFonts w:ascii="Times New Roman" w:hAnsi="Times New Roman"/>
          <w:color w:val="000000"/>
          <w:sz w:val="28"/>
          <w:szCs w:val="28"/>
        </w:rPr>
        <w:softHyphen/>
        <w:t>татов — явного выделения и перечисления умений, характери</w:t>
      </w:r>
      <w:r w:rsidRPr="00964C75">
        <w:rPr>
          <w:rFonts w:ascii="Times New Roman" w:hAnsi="Times New Roman"/>
          <w:color w:val="000000"/>
          <w:sz w:val="28"/>
          <w:szCs w:val="28"/>
        </w:rPr>
        <w:softHyphen/>
        <w:t>зующих их достижение, а также иллюстрации на конкретных примерах возможных уровней освоения учебных действий с изу</w:t>
      </w:r>
      <w:r w:rsidRPr="00964C75">
        <w:rPr>
          <w:rFonts w:ascii="Times New Roman" w:hAnsi="Times New Roman"/>
          <w:color w:val="000000"/>
          <w:sz w:val="28"/>
          <w:szCs w:val="28"/>
        </w:rPr>
        <w:softHyphen/>
        <w:t>чаемым учебным материалом. В технологической форме указан</w:t>
      </w:r>
      <w:r w:rsidRPr="00964C75">
        <w:rPr>
          <w:rFonts w:ascii="Times New Roman" w:hAnsi="Times New Roman"/>
          <w:color w:val="000000"/>
          <w:sz w:val="28"/>
          <w:szCs w:val="28"/>
        </w:rPr>
        <w:softHyphen/>
        <w:t>ный выше перечень умений детализируется дополнительно в соответствии с этапами формирования планируемых результа</w:t>
      </w:r>
      <w:r w:rsidRPr="00964C75">
        <w:rPr>
          <w:rFonts w:ascii="Times New Roman" w:hAnsi="Times New Roman"/>
          <w:color w:val="000000"/>
          <w:sz w:val="28"/>
          <w:szCs w:val="28"/>
        </w:rPr>
        <w:softHyphen/>
        <w:t>тов.</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     Такое уточнение планируемых результатов осуществляется в рамках разработки системы оценки (для обобщенной формы представления) или в рамках разработки рекомендаций по тех</w:t>
      </w:r>
      <w:r w:rsidRPr="00964C75">
        <w:rPr>
          <w:rFonts w:ascii="Times New Roman" w:hAnsi="Times New Roman"/>
          <w:color w:val="000000"/>
          <w:sz w:val="28"/>
          <w:szCs w:val="28"/>
        </w:rPr>
        <w:softHyphen/>
        <w:t>нологиям достижения планируемых результатов (для технологи</w:t>
      </w:r>
      <w:r w:rsidRPr="00964C75">
        <w:rPr>
          <w:rFonts w:ascii="Times New Roman" w:hAnsi="Times New Roman"/>
          <w:color w:val="000000"/>
          <w:sz w:val="28"/>
          <w:szCs w:val="28"/>
        </w:rPr>
        <w:softHyphen/>
        <w:t>ческой формы их представления).</w:t>
      </w:r>
    </w:p>
    <w:p w:rsidR="00CF7DCC" w:rsidRPr="00964C75" w:rsidRDefault="00CF7DCC" w:rsidP="00CF7DCC">
      <w:pPr>
        <w:shd w:val="clear" w:color="auto" w:fill="FFFFFF"/>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Примеры, иллюстрирующие возможные уровни освоения учебных действий с изучаемым материалом, в зависимости от формы представления планируемых результатов предлагаются, как правило, либо в виде </w:t>
      </w:r>
      <w:r w:rsidRPr="00964C75">
        <w:rPr>
          <w:rFonts w:ascii="Times New Roman" w:hAnsi="Times New Roman"/>
          <w:iCs/>
          <w:color w:val="000000"/>
          <w:sz w:val="28"/>
          <w:szCs w:val="28"/>
        </w:rPr>
        <w:t xml:space="preserve">спектра учебно-познавательных и учебно-практических задании </w:t>
      </w:r>
      <w:r w:rsidRPr="00964C75">
        <w:rPr>
          <w:rFonts w:ascii="Times New Roman" w:hAnsi="Times New Roman"/>
          <w:color w:val="000000"/>
          <w:sz w:val="28"/>
          <w:szCs w:val="28"/>
        </w:rPr>
        <w:t xml:space="preserve">(для обобщенной формы), либо в виде </w:t>
      </w:r>
      <w:r w:rsidRPr="00964C75">
        <w:rPr>
          <w:rFonts w:ascii="Times New Roman" w:hAnsi="Times New Roman"/>
          <w:iCs/>
          <w:color w:val="000000"/>
          <w:sz w:val="28"/>
          <w:szCs w:val="28"/>
        </w:rPr>
        <w:t>спектра учебно-тренировочных</w:t>
      </w:r>
      <w:r w:rsidRPr="00964C75">
        <w:rPr>
          <w:rFonts w:ascii="Times New Roman" w:hAnsi="Times New Roman"/>
          <w:iCs/>
          <w:color w:val="000000"/>
          <w:sz w:val="28"/>
          <w:szCs w:val="28"/>
          <w:vertAlign w:val="superscript"/>
        </w:rPr>
        <w:t>*</w:t>
      </w:r>
      <w:r w:rsidRPr="00964C75">
        <w:rPr>
          <w:rFonts w:ascii="Times New Roman" w:hAnsi="Times New Roman"/>
          <w:iCs/>
          <w:color w:val="000000"/>
          <w:sz w:val="28"/>
          <w:szCs w:val="28"/>
        </w:rPr>
        <w:t xml:space="preserve"> и проверочных задач, учебно-практических задании и учебных ситуации </w:t>
      </w:r>
      <w:r w:rsidRPr="00964C75">
        <w:rPr>
          <w:rFonts w:ascii="Times New Roman" w:hAnsi="Times New Roman"/>
          <w:color w:val="000000"/>
          <w:sz w:val="28"/>
          <w:szCs w:val="28"/>
        </w:rPr>
        <w:t>(для техно</w:t>
      </w:r>
      <w:r w:rsidRPr="00964C75">
        <w:rPr>
          <w:rFonts w:ascii="Times New Roman" w:hAnsi="Times New Roman"/>
          <w:color w:val="000000"/>
          <w:sz w:val="28"/>
          <w:szCs w:val="28"/>
        </w:rPr>
        <w:softHyphen/>
        <w:t>логической формы).</w:t>
      </w:r>
    </w:p>
    <w:p w:rsidR="00CF7DCC" w:rsidRPr="00964C75" w:rsidRDefault="00CF7DCC" w:rsidP="00CF7DCC">
      <w:pPr>
        <w:shd w:val="clear" w:color="auto" w:fill="FFFFFF"/>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Задания базового уровня, используемые для итоговой оцен</w:t>
      </w:r>
      <w:r w:rsidRPr="00964C75">
        <w:rPr>
          <w:rFonts w:ascii="Times New Roman" w:hAnsi="Times New Roman"/>
          <w:color w:val="000000"/>
          <w:sz w:val="28"/>
          <w:szCs w:val="28"/>
        </w:rPr>
        <w:softHyphen/>
        <w:t>ки достижения планируемых результатов, и учебные ситуации, в которых учащиеся могут действовать успешно и полностью са</w:t>
      </w:r>
      <w:r w:rsidRPr="00964C75">
        <w:rPr>
          <w:rFonts w:ascii="Times New Roman" w:hAnsi="Times New Roman"/>
          <w:color w:val="000000"/>
          <w:sz w:val="28"/>
          <w:szCs w:val="28"/>
        </w:rPr>
        <w:softHyphen/>
        <w:t xml:space="preserve">мостоятельно, соответствуют. </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Они опи</w:t>
      </w:r>
      <w:r w:rsidRPr="00964C75">
        <w:rPr>
          <w:rFonts w:ascii="Times New Roman" w:hAnsi="Times New Roman"/>
          <w:color w:val="000000"/>
          <w:sz w:val="28"/>
          <w:szCs w:val="28"/>
        </w:rPr>
        <w:softHyphen/>
        <w:t>саны во втором блоке планируемых результатов «Выпускник научится». Это такие учебные ситуации и задания, алгоритмы и способы действия в которых целенаправленно формируются и отрабатываются со всеми учащимися в ходе всего учебного про</w:t>
      </w:r>
      <w:r w:rsidRPr="00964C75">
        <w:rPr>
          <w:rFonts w:ascii="Times New Roman" w:hAnsi="Times New Roman"/>
          <w:color w:val="000000"/>
          <w:sz w:val="28"/>
          <w:szCs w:val="28"/>
        </w:rPr>
        <w:softHyphen/>
        <w:t>цесса. Поэтому ожидается, что подавляющее большинство уча</w:t>
      </w:r>
      <w:r w:rsidRPr="00964C75">
        <w:rPr>
          <w:rFonts w:ascii="Times New Roman" w:hAnsi="Times New Roman"/>
          <w:color w:val="000000"/>
          <w:sz w:val="28"/>
          <w:szCs w:val="28"/>
        </w:rPr>
        <w:softHyphen/>
        <w:t>щихся не будет испытывать особых затруднений при их выпол</w:t>
      </w:r>
      <w:r w:rsidRPr="00964C75">
        <w:rPr>
          <w:rFonts w:ascii="Times New Roman" w:hAnsi="Times New Roman"/>
          <w:color w:val="000000"/>
          <w:sz w:val="28"/>
          <w:szCs w:val="28"/>
        </w:rPr>
        <w:softHyphen/>
        <w:t>нении. Такие учебные задания/ситуации в зависимости от ди</w:t>
      </w:r>
      <w:r w:rsidRPr="00964C75">
        <w:rPr>
          <w:rFonts w:ascii="Times New Roman" w:hAnsi="Times New Roman"/>
          <w:color w:val="000000"/>
          <w:sz w:val="28"/>
          <w:szCs w:val="28"/>
        </w:rPr>
        <w:softHyphen/>
        <w:t>дактических целей педагога могут быть соотнесены с актуальны</w:t>
      </w:r>
      <w:r w:rsidRPr="00964C75">
        <w:rPr>
          <w:rFonts w:ascii="Times New Roman" w:hAnsi="Times New Roman"/>
          <w:color w:val="000000"/>
          <w:sz w:val="28"/>
          <w:szCs w:val="28"/>
        </w:rPr>
        <w:softHyphen/>
        <w:t>ми (освоенными учащимися) учебными действиями, с базовым уровнем подготовки учащихся, с уровнем обязательных требова</w:t>
      </w:r>
      <w:r w:rsidRPr="00964C75">
        <w:rPr>
          <w:rFonts w:ascii="Times New Roman" w:hAnsi="Times New Roman"/>
          <w:color w:val="000000"/>
          <w:sz w:val="28"/>
          <w:szCs w:val="28"/>
        </w:rPr>
        <w:softHyphen/>
        <w:t>ний и т. п.</w:t>
      </w:r>
    </w:p>
    <w:p w:rsidR="00CF7DCC" w:rsidRPr="00964C75" w:rsidRDefault="00CF7DCC" w:rsidP="00CF7DCC">
      <w:pPr>
        <w:shd w:val="clear" w:color="auto" w:fill="FFFFFF"/>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Как уже отмечалось, на каждой ступени образования успеш</w:t>
      </w:r>
      <w:r w:rsidRPr="00964C75">
        <w:rPr>
          <w:rFonts w:ascii="Times New Roman" w:hAnsi="Times New Roman"/>
          <w:color w:val="000000"/>
          <w:sz w:val="28"/>
          <w:szCs w:val="28"/>
        </w:rPr>
        <w:softHyphen/>
        <w:t xml:space="preserve">ное выполнение системы заданий базового уровня сложности по всем предметам является </w:t>
      </w:r>
      <w:r w:rsidRPr="00964C75">
        <w:rPr>
          <w:rFonts w:ascii="Times New Roman" w:hAnsi="Times New Roman"/>
          <w:color w:val="000000"/>
          <w:sz w:val="28"/>
          <w:szCs w:val="28"/>
        </w:rPr>
        <w:lastRenderedPageBreak/>
        <w:t>необходимым и достаточным основа</w:t>
      </w:r>
      <w:r w:rsidRPr="00964C75">
        <w:rPr>
          <w:rFonts w:ascii="Times New Roman" w:hAnsi="Times New Roman"/>
          <w:color w:val="000000"/>
          <w:sz w:val="28"/>
          <w:szCs w:val="28"/>
        </w:rPr>
        <w:softHyphen/>
        <w:t>нием для констатации факта освоения выпускником образова</w:t>
      </w:r>
      <w:r w:rsidRPr="00964C75">
        <w:rPr>
          <w:rFonts w:ascii="Times New Roman" w:hAnsi="Times New Roman"/>
          <w:color w:val="000000"/>
          <w:sz w:val="28"/>
          <w:szCs w:val="28"/>
        </w:rPr>
        <w:softHyphen/>
        <w:t>тельной программы данного уровня.</w:t>
      </w:r>
    </w:p>
    <w:p w:rsidR="00CF7DCC" w:rsidRPr="00964C75" w:rsidRDefault="00CF7DCC" w:rsidP="00CF7DCC">
      <w:pPr>
        <w:shd w:val="clear" w:color="auto" w:fill="FFFFFF"/>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__________________________________________________________________</w:t>
      </w:r>
    </w:p>
    <w:p w:rsidR="00CF7DCC" w:rsidRPr="00C96CA2" w:rsidRDefault="00CF7DCC" w:rsidP="00CF7DCC">
      <w:pPr>
        <w:shd w:val="clear" w:color="auto" w:fill="FFFFFF"/>
        <w:autoSpaceDE w:val="0"/>
        <w:autoSpaceDN w:val="0"/>
        <w:adjustRightInd w:val="0"/>
        <w:spacing w:after="0"/>
        <w:jc w:val="both"/>
        <w:rPr>
          <w:rFonts w:ascii="Times New Roman" w:hAnsi="Times New Roman"/>
          <w:i/>
          <w:color w:val="000000"/>
          <w:szCs w:val="28"/>
        </w:rPr>
      </w:pPr>
      <w:r w:rsidRPr="00C96CA2">
        <w:rPr>
          <w:rFonts w:ascii="Times New Roman" w:hAnsi="Times New Roman"/>
          <w:i/>
          <w:color w:val="000000"/>
          <w:szCs w:val="28"/>
          <w:vertAlign w:val="superscript"/>
        </w:rPr>
        <w:t>*</w:t>
      </w:r>
      <w:r w:rsidRPr="00C96CA2">
        <w:rPr>
          <w:rFonts w:ascii="Times New Roman" w:hAnsi="Times New Roman"/>
          <w:i/>
          <w:color w:val="000000"/>
          <w:szCs w:val="28"/>
        </w:rPr>
        <w:t>Задач, направленных на отработку теоретических моделей и понятий, конкретных учебных действий и т. п.планируемым результатам, дости</w:t>
      </w:r>
      <w:r w:rsidRPr="00C96CA2">
        <w:rPr>
          <w:rFonts w:ascii="Times New Roman" w:hAnsi="Times New Roman"/>
          <w:i/>
          <w:color w:val="000000"/>
          <w:szCs w:val="28"/>
        </w:rPr>
        <w:softHyphen/>
        <w:t>жение которых ожидается от большинства учащихся.</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p>
    <w:p w:rsidR="00CF7DCC" w:rsidRPr="00964C75" w:rsidRDefault="00CF7DCC" w:rsidP="00CF7DCC">
      <w:pPr>
        <w:shd w:val="clear" w:color="auto" w:fill="FFFFFF"/>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Вместе с тем поскольку в зависимости от возможностей, ин</w:t>
      </w:r>
      <w:r w:rsidRPr="00964C75">
        <w:rPr>
          <w:rFonts w:ascii="Times New Roman" w:hAnsi="Times New Roman"/>
          <w:color w:val="000000"/>
          <w:sz w:val="28"/>
          <w:szCs w:val="28"/>
        </w:rPr>
        <w:softHyphen/>
        <w:t>тересов и потребностей учащихся освоение ими образователь</w:t>
      </w:r>
      <w:r w:rsidRPr="00964C75">
        <w:rPr>
          <w:rFonts w:ascii="Times New Roman" w:hAnsi="Times New Roman"/>
          <w:color w:val="000000"/>
          <w:sz w:val="28"/>
          <w:szCs w:val="28"/>
        </w:rPr>
        <w:softHyphen/>
        <w:t>ной программы может выходить за рамки системы базовых за</w:t>
      </w:r>
      <w:r w:rsidRPr="00964C75">
        <w:rPr>
          <w:rFonts w:ascii="Times New Roman" w:hAnsi="Times New Roman"/>
          <w:color w:val="000000"/>
          <w:sz w:val="28"/>
          <w:szCs w:val="28"/>
        </w:rPr>
        <w:softHyphen/>
        <w:t>даний (и по глубине освоения, и по широте охвата), то для ус</w:t>
      </w:r>
      <w:r w:rsidRPr="00964C75">
        <w:rPr>
          <w:rFonts w:ascii="Times New Roman" w:hAnsi="Times New Roman"/>
          <w:color w:val="000000"/>
          <w:sz w:val="28"/>
          <w:szCs w:val="28"/>
        </w:rPr>
        <w:softHyphen/>
        <w:t>тановления уровня освоения образовательной программы пред</w:t>
      </w:r>
      <w:r w:rsidRPr="00964C75">
        <w:rPr>
          <w:rFonts w:ascii="Times New Roman" w:hAnsi="Times New Roman"/>
          <w:color w:val="000000"/>
          <w:sz w:val="28"/>
          <w:szCs w:val="28"/>
        </w:rPr>
        <w:softHyphen/>
        <w:t xml:space="preserve">лагаются также и учебные задания/ситуации, характеризующие, </w:t>
      </w:r>
      <w:r w:rsidRPr="00964C75">
        <w:rPr>
          <w:rFonts w:ascii="Times New Roman" w:hAnsi="Times New Roman"/>
          <w:iCs/>
          <w:color w:val="000000"/>
          <w:sz w:val="28"/>
          <w:szCs w:val="28"/>
        </w:rPr>
        <w:t xml:space="preserve">повышенные по сравнению с базовым уровнем достижений.  </w:t>
      </w:r>
      <w:r w:rsidRPr="00964C75">
        <w:rPr>
          <w:rFonts w:ascii="Times New Roman" w:hAnsi="Times New Roman"/>
          <w:color w:val="000000"/>
          <w:sz w:val="28"/>
          <w:szCs w:val="28"/>
        </w:rPr>
        <w:t xml:space="preserve">Они соответствуют планируемым результатам, которые </w:t>
      </w:r>
    </w:p>
    <w:p w:rsidR="00CF7DCC" w:rsidRPr="00964C75" w:rsidRDefault="00CF7DCC" w:rsidP="00CF7DCC">
      <w:pPr>
        <w:shd w:val="clear" w:color="auto" w:fill="FFFFFF"/>
        <w:autoSpaceDE w:val="0"/>
        <w:autoSpaceDN w:val="0"/>
        <w:adjustRightInd w:val="0"/>
        <w:spacing w:after="0"/>
        <w:jc w:val="both"/>
        <w:rPr>
          <w:rFonts w:ascii="Times New Roman" w:hAnsi="Times New Roman"/>
          <w:iCs/>
          <w:color w:val="000000"/>
          <w:sz w:val="28"/>
          <w:szCs w:val="28"/>
        </w:rPr>
      </w:pPr>
      <w:r w:rsidRPr="00964C75">
        <w:rPr>
          <w:rFonts w:ascii="Times New Roman" w:hAnsi="Times New Roman"/>
          <w:color w:val="000000"/>
          <w:sz w:val="28"/>
          <w:szCs w:val="28"/>
        </w:rPr>
        <w:t>описаны как во втором («Выпускник научится»), так и в третьем («Выпускник получит возможность научиться») блоке планируемых результатов.</w:t>
      </w:r>
    </w:p>
    <w:p w:rsidR="00CF7DCC" w:rsidRPr="00964C75" w:rsidRDefault="00CF7DCC" w:rsidP="00CF7DCC">
      <w:pPr>
        <w:shd w:val="clear" w:color="auto" w:fill="FFFFFF"/>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Это такие учебные ситуации и задания, действия в которых в ходе обучения целенаправленно формируются, однако необя</w:t>
      </w:r>
      <w:r w:rsidRPr="00964C75">
        <w:rPr>
          <w:rFonts w:ascii="Times New Roman" w:hAnsi="Times New Roman"/>
          <w:color w:val="000000"/>
          <w:sz w:val="28"/>
          <w:szCs w:val="28"/>
        </w:rPr>
        <w:softHyphen/>
        <w:t xml:space="preserve">зательно отрабатываются со всеми учащимися. </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     К этой категории относятся также примеры учебной деятельности, которая пре</w:t>
      </w:r>
      <w:r w:rsidRPr="00964C75">
        <w:rPr>
          <w:rFonts w:ascii="Times New Roman" w:hAnsi="Times New Roman"/>
          <w:color w:val="000000"/>
          <w:sz w:val="28"/>
          <w:szCs w:val="28"/>
        </w:rPr>
        <w:softHyphen/>
        <w:t>имущественно может быть реализована в ходе совместной рабо</w:t>
      </w:r>
      <w:r w:rsidRPr="00964C75">
        <w:rPr>
          <w:rFonts w:ascii="Times New Roman" w:hAnsi="Times New Roman"/>
          <w:color w:val="000000"/>
          <w:sz w:val="28"/>
          <w:szCs w:val="28"/>
        </w:rPr>
        <w:softHyphen/>
        <w:t>ты учащихся (как правило, групповой или парной) под руковод</w:t>
      </w:r>
      <w:r w:rsidRPr="00964C75">
        <w:rPr>
          <w:rFonts w:ascii="Times New Roman" w:hAnsi="Times New Roman"/>
          <w:color w:val="000000"/>
          <w:sz w:val="28"/>
          <w:szCs w:val="28"/>
        </w:rPr>
        <w:softHyphen/>
        <w:t>ством учителя. Для большинства учащихся они характеризуют перспективные формирующиеся учебные действия, которые мо</w:t>
      </w:r>
      <w:r w:rsidRPr="00964C75">
        <w:rPr>
          <w:rFonts w:ascii="Times New Roman" w:hAnsi="Times New Roman"/>
          <w:color w:val="000000"/>
          <w:sz w:val="28"/>
          <w:szCs w:val="28"/>
        </w:rPr>
        <w:softHyphen/>
        <w:t>гут быть соотнесены также с повышенными уровнями подготов</w:t>
      </w:r>
      <w:r w:rsidRPr="00964C75">
        <w:rPr>
          <w:rFonts w:ascii="Times New Roman" w:hAnsi="Times New Roman"/>
          <w:color w:val="000000"/>
          <w:sz w:val="28"/>
          <w:szCs w:val="28"/>
        </w:rPr>
        <w:softHyphen/>
        <w:t>ки учащихся, с уровнем дополнительных требований и т. п. Ус</w:t>
      </w:r>
      <w:r w:rsidRPr="00964C75">
        <w:rPr>
          <w:rFonts w:ascii="Times New Roman" w:hAnsi="Times New Roman"/>
          <w:color w:val="000000"/>
          <w:sz w:val="28"/>
          <w:szCs w:val="28"/>
        </w:rPr>
        <w:softHyphen/>
        <w:t>пешное выполнение такого рода учебных заданий характеризует повышенный уровень освоения программы.</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     Данный уровень описания планируемых результатов и соот</w:t>
      </w:r>
      <w:r w:rsidRPr="00964C75">
        <w:rPr>
          <w:rFonts w:ascii="Times New Roman" w:hAnsi="Times New Roman"/>
          <w:color w:val="000000"/>
          <w:sz w:val="28"/>
          <w:szCs w:val="28"/>
        </w:rPr>
        <w:softHyphen/>
        <w:t>ветствующие ему задания используются как при итоговой оцен</w:t>
      </w:r>
      <w:r w:rsidRPr="00964C75">
        <w:rPr>
          <w:rFonts w:ascii="Times New Roman" w:hAnsi="Times New Roman"/>
          <w:color w:val="000000"/>
          <w:sz w:val="28"/>
          <w:szCs w:val="28"/>
        </w:rPr>
        <w:softHyphen/>
        <w:t>ке для обоснования повышенных оценок, так и в неперсонифи</w:t>
      </w:r>
      <w:r w:rsidRPr="00964C75">
        <w:rPr>
          <w:rFonts w:ascii="Times New Roman" w:hAnsi="Times New Roman"/>
          <w:color w:val="000000"/>
          <w:sz w:val="28"/>
          <w:szCs w:val="28"/>
        </w:rPr>
        <w:softHyphen/>
        <w:t>цированных (анонимных) обследованиях качества образования.</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     Как уже отмечалось, </w:t>
      </w:r>
      <w:r w:rsidRPr="00964C75">
        <w:rPr>
          <w:rFonts w:ascii="Times New Roman" w:hAnsi="Times New Roman"/>
          <w:b/>
          <w:iCs/>
          <w:color w:val="000000"/>
          <w:sz w:val="28"/>
          <w:szCs w:val="28"/>
        </w:rPr>
        <w:t>задания базового уровня</w:t>
      </w:r>
      <w:r w:rsidRPr="00964C75">
        <w:rPr>
          <w:rFonts w:ascii="Times New Roman" w:hAnsi="Times New Roman"/>
          <w:iCs/>
          <w:color w:val="000000"/>
          <w:sz w:val="28"/>
          <w:szCs w:val="28"/>
        </w:rPr>
        <w:t xml:space="preserve"> сложности </w:t>
      </w:r>
      <w:r w:rsidRPr="00964C75">
        <w:rPr>
          <w:rFonts w:ascii="Times New Roman" w:hAnsi="Times New Roman"/>
          <w:color w:val="000000"/>
          <w:sz w:val="28"/>
          <w:szCs w:val="28"/>
        </w:rPr>
        <w:t>проверяют сформированность знаний, умений и способов учеб</w:t>
      </w:r>
      <w:r w:rsidRPr="00964C75">
        <w:rPr>
          <w:rFonts w:ascii="Times New Roman" w:hAnsi="Times New Roman"/>
          <w:color w:val="000000"/>
          <w:sz w:val="28"/>
          <w:szCs w:val="28"/>
        </w:rPr>
        <w:softHyphen/>
        <w:t>ных действий по данному предмету, которые необходимы для успешного продолжения обучения на следующей ступени.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w:t>
      </w:r>
      <w:r w:rsidRPr="00964C75">
        <w:rPr>
          <w:rFonts w:ascii="Times New Roman" w:hAnsi="Times New Roman"/>
          <w:color w:val="000000"/>
          <w:sz w:val="28"/>
          <w:szCs w:val="28"/>
        </w:rPr>
        <w:softHyphen/>
        <w:t xml:space="preserve">ниями </w:t>
      </w:r>
      <w:r w:rsidRPr="00964C75">
        <w:rPr>
          <w:rFonts w:ascii="Times New Roman" w:hAnsi="Times New Roman"/>
          <w:color w:val="000000"/>
          <w:sz w:val="28"/>
          <w:szCs w:val="28"/>
        </w:rPr>
        <w:lastRenderedPageBreak/>
        <w:t>целенаправленно формировалась и отрабатывалась в хо</w:t>
      </w:r>
      <w:r w:rsidRPr="00964C75">
        <w:rPr>
          <w:rFonts w:ascii="Times New Roman" w:hAnsi="Times New Roman"/>
          <w:color w:val="000000"/>
          <w:sz w:val="28"/>
          <w:szCs w:val="28"/>
        </w:rPr>
        <w:softHyphen/>
        <w:t>де учебного процесса со всеми учащимися.</w:t>
      </w:r>
    </w:p>
    <w:p w:rsidR="00CF7DCC" w:rsidRPr="00964C75" w:rsidRDefault="00CF7DCC" w:rsidP="00CF7DCC">
      <w:pPr>
        <w:shd w:val="clear" w:color="auto" w:fill="FFFFFF"/>
        <w:autoSpaceDE w:val="0"/>
        <w:autoSpaceDN w:val="0"/>
        <w:adjustRightInd w:val="0"/>
        <w:spacing w:after="0"/>
        <w:jc w:val="both"/>
        <w:rPr>
          <w:rFonts w:ascii="Times New Roman" w:hAnsi="Times New Roman"/>
          <w:color w:val="000000"/>
          <w:sz w:val="28"/>
          <w:szCs w:val="28"/>
        </w:rPr>
      </w:pPr>
      <w:r w:rsidRPr="00964C75">
        <w:rPr>
          <w:rFonts w:ascii="Times New Roman" w:hAnsi="Times New Roman"/>
          <w:b/>
          <w:iCs/>
          <w:color w:val="000000"/>
          <w:sz w:val="28"/>
          <w:szCs w:val="28"/>
        </w:rPr>
        <w:t xml:space="preserve">     Задания повышенного уровня сложности</w:t>
      </w:r>
      <w:r w:rsidRPr="00964C75">
        <w:rPr>
          <w:rFonts w:ascii="Times New Roman" w:hAnsi="Times New Roman"/>
          <w:color w:val="000000"/>
          <w:sz w:val="28"/>
          <w:szCs w:val="28"/>
        </w:rPr>
        <w:t>проверяют спо</w:t>
      </w:r>
      <w:r w:rsidRPr="00964C75">
        <w:rPr>
          <w:rFonts w:ascii="Times New Roman" w:hAnsi="Times New Roman"/>
          <w:color w:val="000000"/>
          <w:sz w:val="28"/>
          <w:szCs w:val="28"/>
        </w:rPr>
        <w:softHyphen/>
        <w:t xml:space="preserve">собность выпускника выполнить такие учебные или учебно-практические задания, в которых нет явного указания на способ их выполнения. Учащийся сам должен выбрать этот способ из набора известных, освоенных в процессе изучения данного предмета. В некоторых случаях учащийся сам должен сконструировать способ решения, комбинируя известные ему способы, </w:t>
      </w:r>
    </w:p>
    <w:p w:rsidR="00CF7DCC" w:rsidRDefault="00CF7DCC" w:rsidP="00CF7DCC">
      <w:pPr>
        <w:shd w:val="clear" w:color="auto" w:fill="FFFFFF"/>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привлекая знания из других предметов или опираясь на имею</w:t>
      </w:r>
      <w:r w:rsidRPr="00964C75">
        <w:rPr>
          <w:rFonts w:ascii="Times New Roman" w:hAnsi="Times New Roman"/>
          <w:color w:val="000000"/>
          <w:sz w:val="28"/>
          <w:szCs w:val="28"/>
        </w:rPr>
        <w:softHyphen/>
        <w:t>щийся жизненный опыт.</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p>
    <w:p w:rsidR="00CF7DCC" w:rsidRDefault="00CF7DCC" w:rsidP="00CF7DCC">
      <w:pPr>
        <w:shd w:val="clear" w:color="auto" w:fill="FFFFFF"/>
        <w:autoSpaceDE w:val="0"/>
        <w:autoSpaceDN w:val="0"/>
        <w:adjustRightInd w:val="0"/>
        <w:spacing w:after="0"/>
        <w:jc w:val="center"/>
        <w:rPr>
          <w:rFonts w:ascii="Times New Roman" w:hAnsi="Times New Roman"/>
          <w:b/>
          <w:color w:val="000000"/>
          <w:sz w:val="28"/>
          <w:szCs w:val="28"/>
        </w:rPr>
      </w:pPr>
      <w:r w:rsidRPr="00964C75">
        <w:rPr>
          <w:rFonts w:ascii="Times New Roman" w:hAnsi="Times New Roman"/>
          <w:b/>
          <w:color w:val="000000"/>
          <w:sz w:val="28"/>
          <w:szCs w:val="28"/>
        </w:rPr>
        <w:t>Планируемые результаты освоения междисциплинарных программ</w:t>
      </w:r>
    </w:p>
    <w:p w:rsidR="00CF7DCC" w:rsidRPr="00964C75" w:rsidRDefault="00CF7DCC" w:rsidP="00CF7DCC">
      <w:pPr>
        <w:shd w:val="clear" w:color="auto" w:fill="FFFFFF"/>
        <w:autoSpaceDE w:val="0"/>
        <w:autoSpaceDN w:val="0"/>
        <w:adjustRightInd w:val="0"/>
        <w:spacing w:after="0"/>
        <w:jc w:val="center"/>
        <w:rPr>
          <w:rFonts w:ascii="Times New Roman" w:hAnsi="Times New Roman"/>
          <w:b/>
          <w:sz w:val="28"/>
          <w:szCs w:val="28"/>
        </w:rPr>
      </w:pP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     В результате изучения </w:t>
      </w:r>
      <w:r w:rsidRPr="00964C75">
        <w:rPr>
          <w:rFonts w:ascii="Times New Roman" w:hAnsi="Times New Roman"/>
          <w:b/>
          <w:color w:val="000000"/>
          <w:sz w:val="28"/>
          <w:szCs w:val="28"/>
        </w:rPr>
        <w:t>всех без исключения</w:t>
      </w:r>
      <w:r w:rsidRPr="00964C75">
        <w:rPr>
          <w:rFonts w:ascii="Times New Roman" w:hAnsi="Times New Roman"/>
          <w:b/>
          <w:bCs/>
          <w:color w:val="000000"/>
          <w:sz w:val="28"/>
          <w:szCs w:val="28"/>
        </w:rPr>
        <w:t xml:space="preserve">предметов </w:t>
      </w:r>
      <w:r w:rsidRPr="00964C75">
        <w:rPr>
          <w:rFonts w:ascii="Times New Roman" w:hAnsi="Times New Roman"/>
          <w:color w:val="000000"/>
          <w:sz w:val="28"/>
          <w:szCs w:val="28"/>
        </w:rPr>
        <w:t xml:space="preserve">в начальной школе у выпускников будут сформированы </w:t>
      </w:r>
      <w:r w:rsidRPr="00964C75">
        <w:rPr>
          <w:rFonts w:ascii="Times New Roman" w:hAnsi="Times New Roman"/>
          <w:iCs/>
          <w:color w:val="000000"/>
          <w:sz w:val="28"/>
          <w:szCs w:val="28"/>
        </w:rPr>
        <w:t>личност</w:t>
      </w:r>
      <w:r w:rsidRPr="00964C75">
        <w:rPr>
          <w:rFonts w:ascii="Times New Roman" w:hAnsi="Times New Roman"/>
          <w:iCs/>
          <w:color w:val="000000"/>
          <w:sz w:val="28"/>
          <w:szCs w:val="28"/>
        </w:rPr>
        <w:softHyphen/>
        <w:t xml:space="preserve">ные, регулятивные, познавательные </w:t>
      </w:r>
      <w:r w:rsidRPr="00964C75">
        <w:rPr>
          <w:rFonts w:ascii="Times New Roman" w:hAnsi="Times New Roman"/>
          <w:color w:val="000000"/>
          <w:sz w:val="28"/>
          <w:szCs w:val="28"/>
        </w:rPr>
        <w:t xml:space="preserve">и </w:t>
      </w:r>
      <w:r w:rsidRPr="00964C75">
        <w:rPr>
          <w:rFonts w:ascii="Times New Roman" w:hAnsi="Times New Roman"/>
          <w:iCs/>
          <w:color w:val="000000"/>
          <w:sz w:val="28"/>
          <w:szCs w:val="28"/>
        </w:rPr>
        <w:t xml:space="preserve">коммуникативные </w:t>
      </w:r>
      <w:r w:rsidRPr="00964C75">
        <w:rPr>
          <w:rFonts w:ascii="Times New Roman" w:hAnsi="Times New Roman"/>
          <w:color w:val="000000"/>
          <w:sz w:val="28"/>
          <w:szCs w:val="28"/>
        </w:rPr>
        <w:t>уни</w:t>
      </w:r>
      <w:r w:rsidRPr="00964C75">
        <w:rPr>
          <w:rFonts w:ascii="Times New Roman" w:hAnsi="Times New Roman"/>
          <w:color w:val="000000"/>
          <w:sz w:val="28"/>
          <w:szCs w:val="28"/>
        </w:rPr>
        <w:softHyphen/>
        <w:t>версальные учебные действия как основа умения учиться.</w:t>
      </w:r>
    </w:p>
    <w:p w:rsidR="00CF7DCC" w:rsidRPr="00C945DF" w:rsidRDefault="00CF7DCC" w:rsidP="00CF7DCC">
      <w:pPr>
        <w:shd w:val="clear" w:color="auto" w:fill="FFFFFF"/>
        <w:autoSpaceDE w:val="0"/>
        <w:autoSpaceDN w:val="0"/>
        <w:adjustRightInd w:val="0"/>
        <w:spacing w:after="0"/>
        <w:jc w:val="both"/>
        <w:rPr>
          <w:rFonts w:ascii="Times New Roman" w:hAnsi="Times New Roman"/>
          <w:color w:val="000000"/>
          <w:sz w:val="28"/>
          <w:szCs w:val="28"/>
        </w:rPr>
      </w:pPr>
      <w:r w:rsidRPr="00964C75">
        <w:rPr>
          <w:rFonts w:ascii="Times New Roman" w:hAnsi="Times New Roman"/>
          <w:b/>
          <w:bCs/>
          <w:color w:val="000000"/>
          <w:sz w:val="28"/>
          <w:szCs w:val="28"/>
        </w:rPr>
        <w:t xml:space="preserve">      В </w:t>
      </w:r>
      <w:r w:rsidRPr="00964C75">
        <w:rPr>
          <w:rFonts w:ascii="Times New Roman" w:hAnsi="Times New Roman"/>
          <w:b/>
          <w:bCs/>
          <w:iCs/>
          <w:color w:val="000000"/>
          <w:sz w:val="28"/>
          <w:szCs w:val="28"/>
        </w:rPr>
        <w:t xml:space="preserve">сфере </w:t>
      </w:r>
      <w:r w:rsidRPr="00964C75">
        <w:rPr>
          <w:rFonts w:ascii="Times New Roman" w:hAnsi="Times New Roman"/>
          <w:b/>
          <w:iCs/>
          <w:color w:val="000000"/>
          <w:sz w:val="28"/>
          <w:szCs w:val="28"/>
        </w:rPr>
        <w:t>личностных универсальных учебных действи</w:t>
      </w:r>
      <w:r>
        <w:rPr>
          <w:rFonts w:ascii="Times New Roman" w:hAnsi="Times New Roman"/>
          <w:b/>
          <w:iCs/>
          <w:color w:val="000000"/>
          <w:sz w:val="28"/>
          <w:szCs w:val="28"/>
        </w:rPr>
        <w:t>й</w:t>
      </w:r>
      <w:r w:rsidRPr="00964C75">
        <w:rPr>
          <w:rFonts w:ascii="Times New Roman" w:hAnsi="Times New Roman"/>
          <w:color w:val="000000"/>
          <w:sz w:val="28"/>
          <w:szCs w:val="28"/>
        </w:rPr>
        <w:t>будут сформированы внутренняя позиция школьника, адекват</w:t>
      </w:r>
      <w:r w:rsidRPr="00964C75">
        <w:rPr>
          <w:rFonts w:ascii="Times New Roman" w:hAnsi="Times New Roman"/>
          <w:color w:val="000000"/>
          <w:sz w:val="28"/>
          <w:szCs w:val="28"/>
        </w:rPr>
        <w:softHyphen/>
        <w:t>ная мотивация учебной деятельности, включая учебные и по</w:t>
      </w:r>
      <w:r w:rsidRPr="00964C75">
        <w:rPr>
          <w:rFonts w:ascii="Times New Roman" w:hAnsi="Times New Roman"/>
          <w:color w:val="000000"/>
          <w:sz w:val="28"/>
          <w:szCs w:val="28"/>
        </w:rPr>
        <w:softHyphen/>
        <w:t>знавательные мотивы, ориентация на моральные нормы и их выполнение, способность к моральной децентрации.</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b/>
          <w:color w:val="000000"/>
          <w:sz w:val="28"/>
          <w:szCs w:val="28"/>
        </w:rPr>
        <w:t xml:space="preserve">     В</w:t>
      </w:r>
      <w:r w:rsidRPr="00964C75">
        <w:rPr>
          <w:rFonts w:ascii="Times New Roman" w:hAnsi="Times New Roman"/>
          <w:b/>
          <w:iCs/>
          <w:color w:val="000000"/>
          <w:sz w:val="28"/>
          <w:szCs w:val="28"/>
        </w:rPr>
        <w:t xml:space="preserve">сфере </w:t>
      </w:r>
      <w:r w:rsidRPr="00964C75">
        <w:rPr>
          <w:rFonts w:ascii="Times New Roman" w:hAnsi="Times New Roman"/>
          <w:b/>
          <w:bCs/>
          <w:iCs/>
          <w:color w:val="000000"/>
          <w:sz w:val="28"/>
          <w:szCs w:val="28"/>
        </w:rPr>
        <w:t xml:space="preserve">регулятивных </w:t>
      </w:r>
      <w:r w:rsidRPr="00964C75">
        <w:rPr>
          <w:rFonts w:ascii="Times New Roman" w:hAnsi="Times New Roman"/>
          <w:b/>
          <w:iCs/>
          <w:color w:val="000000"/>
          <w:sz w:val="28"/>
          <w:szCs w:val="28"/>
        </w:rPr>
        <w:t>универсальных учебных действий</w:t>
      </w:r>
      <w:r w:rsidRPr="00964C75">
        <w:rPr>
          <w:rFonts w:ascii="Times New Roman" w:hAnsi="Times New Roman"/>
          <w:color w:val="000000"/>
          <w:sz w:val="28"/>
          <w:szCs w:val="28"/>
        </w:rPr>
        <w:t>выпускники овладеют всеми типами учебных действий, включая способность принимать и сохранять учебную цель и задачу, пла</w:t>
      </w:r>
      <w:r w:rsidRPr="00964C75">
        <w:rPr>
          <w:rFonts w:ascii="Times New Roman" w:hAnsi="Times New Roman"/>
          <w:color w:val="000000"/>
          <w:sz w:val="28"/>
          <w:szCs w:val="28"/>
        </w:rPr>
        <w:softHyphen/>
        <w:t>нировать ее реализацию (в том числе во внутреннем плане), контролировать и оценивать свои действия, вносить соответ</w:t>
      </w:r>
      <w:r w:rsidRPr="00964C75">
        <w:rPr>
          <w:rFonts w:ascii="Times New Roman" w:hAnsi="Times New Roman"/>
          <w:color w:val="000000"/>
          <w:sz w:val="28"/>
          <w:szCs w:val="28"/>
        </w:rPr>
        <w:softHyphen/>
        <w:t>ствующие коррективы в их выполнение.,</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b/>
          <w:color w:val="000000"/>
          <w:sz w:val="28"/>
          <w:szCs w:val="28"/>
        </w:rPr>
        <w:t xml:space="preserve">     В</w:t>
      </w:r>
      <w:r w:rsidRPr="00964C75">
        <w:rPr>
          <w:rFonts w:ascii="Times New Roman" w:hAnsi="Times New Roman"/>
          <w:b/>
          <w:iCs/>
          <w:color w:val="000000"/>
          <w:sz w:val="28"/>
          <w:szCs w:val="28"/>
        </w:rPr>
        <w:t xml:space="preserve">сфере познавательных </w:t>
      </w:r>
      <w:r w:rsidRPr="00964C75">
        <w:rPr>
          <w:rFonts w:ascii="Times New Roman" w:hAnsi="Times New Roman"/>
          <w:b/>
          <w:bCs/>
          <w:iCs/>
          <w:color w:val="000000"/>
          <w:sz w:val="28"/>
          <w:szCs w:val="28"/>
        </w:rPr>
        <w:t xml:space="preserve">универсальных </w:t>
      </w:r>
      <w:r w:rsidRPr="00964C75">
        <w:rPr>
          <w:rFonts w:ascii="Times New Roman" w:hAnsi="Times New Roman"/>
          <w:b/>
          <w:iCs/>
          <w:color w:val="000000"/>
          <w:sz w:val="28"/>
          <w:szCs w:val="28"/>
        </w:rPr>
        <w:t>учебных действий</w:t>
      </w:r>
      <w:r w:rsidRPr="00964C75">
        <w:rPr>
          <w:rFonts w:ascii="Times New Roman" w:hAnsi="Times New Roman"/>
          <w:color w:val="000000"/>
          <w:sz w:val="28"/>
          <w:szCs w:val="28"/>
        </w:rPr>
        <w:t>выпускники научатся использовать знаково-символические средства, в том числе овладеют действием моделирова</w:t>
      </w:r>
      <w:r w:rsidRPr="00964C75">
        <w:rPr>
          <w:rFonts w:ascii="Times New Roman" w:hAnsi="Times New Roman"/>
          <w:color w:val="000000"/>
          <w:sz w:val="28"/>
          <w:szCs w:val="28"/>
        </w:rPr>
        <w:softHyphen/>
        <w:t>ния, а также широким спектром логических действий и опера</w:t>
      </w:r>
      <w:r w:rsidRPr="00964C75">
        <w:rPr>
          <w:rFonts w:ascii="Times New Roman" w:hAnsi="Times New Roman"/>
          <w:color w:val="000000"/>
          <w:sz w:val="28"/>
          <w:szCs w:val="28"/>
        </w:rPr>
        <w:softHyphen/>
        <w:t>ций, включая общие приемы решения задач.</w:t>
      </w:r>
    </w:p>
    <w:p w:rsidR="00CF7DCC" w:rsidRPr="00964C75" w:rsidRDefault="00CF7DCC" w:rsidP="00CF7DCC">
      <w:pPr>
        <w:shd w:val="clear" w:color="auto" w:fill="FFFFFF"/>
        <w:autoSpaceDE w:val="0"/>
        <w:autoSpaceDN w:val="0"/>
        <w:adjustRightInd w:val="0"/>
        <w:spacing w:after="0"/>
        <w:jc w:val="both"/>
        <w:rPr>
          <w:rFonts w:ascii="Times New Roman" w:hAnsi="Times New Roman"/>
          <w:color w:val="000000"/>
          <w:sz w:val="28"/>
          <w:szCs w:val="28"/>
        </w:rPr>
      </w:pPr>
      <w:r w:rsidRPr="00964C75">
        <w:rPr>
          <w:rFonts w:ascii="Times New Roman" w:hAnsi="Times New Roman"/>
          <w:b/>
          <w:color w:val="000000"/>
          <w:sz w:val="28"/>
          <w:szCs w:val="28"/>
        </w:rPr>
        <w:t xml:space="preserve">     В </w:t>
      </w:r>
      <w:r w:rsidRPr="00964C75">
        <w:rPr>
          <w:rFonts w:ascii="Times New Roman" w:hAnsi="Times New Roman"/>
          <w:b/>
          <w:iCs/>
          <w:color w:val="000000"/>
          <w:sz w:val="28"/>
          <w:szCs w:val="28"/>
        </w:rPr>
        <w:t xml:space="preserve">сфере </w:t>
      </w:r>
      <w:r w:rsidRPr="00964C75">
        <w:rPr>
          <w:rFonts w:ascii="Times New Roman" w:hAnsi="Times New Roman"/>
          <w:b/>
          <w:bCs/>
          <w:iCs/>
          <w:color w:val="000000"/>
          <w:sz w:val="28"/>
          <w:szCs w:val="28"/>
        </w:rPr>
        <w:t xml:space="preserve">коммуникативных </w:t>
      </w:r>
      <w:r w:rsidRPr="00964C75">
        <w:rPr>
          <w:rFonts w:ascii="Times New Roman" w:hAnsi="Times New Roman"/>
          <w:b/>
          <w:iCs/>
          <w:color w:val="000000"/>
          <w:sz w:val="28"/>
          <w:szCs w:val="28"/>
        </w:rPr>
        <w:t>универсальных учебных действий</w:t>
      </w:r>
      <w:r w:rsidRPr="00964C75">
        <w:rPr>
          <w:rFonts w:ascii="Times New Roman" w:hAnsi="Times New Roman"/>
          <w:color w:val="000000"/>
          <w:sz w:val="28"/>
          <w:szCs w:val="28"/>
        </w:rPr>
        <w:t>выпускники приобретут умения учитывать позицию собеседника (партнера), организовывать и осуществлять сотруд</w:t>
      </w:r>
      <w:r w:rsidRPr="00964C75">
        <w:rPr>
          <w:rFonts w:ascii="Times New Roman" w:hAnsi="Times New Roman"/>
          <w:color w:val="000000"/>
          <w:sz w:val="28"/>
          <w:szCs w:val="28"/>
        </w:rPr>
        <w:softHyphen/>
        <w:t>ничество и кооперацию с учителем и сверстниками, адекватно передавать информацию и отображать предметное содержание и условия деятельности в речи.</w:t>
      </w:r>
    </w:p>
    <w:p w:rsidR="00CF7DCC" w:rsidRPr="00964C75" w:rsidRDefault="00CF7DCC" w:rsidP="00CF7DCC">
      <w:pPr>
        <w:shd w:val="clear" w:color="auto" w:fill="FFFFFF"/>
        <w:autoSpaceDE w:val="0"/>
        <w:autoSpaceDN w:val="0"/>
        <w:adjustRightInd w:val="0"/>
        <w:spacing w:after="0"/>
        <w:jc w:val="both"/>
        <w:rPr>
          <w:rFonts w:ascii="Times New Roman" w:hAnsi="Times New Roman"/>
          <w:sz w:val="28"/>
          <w:szCs w:val="28"/>
        </w:rPr>
      </w:pPr>
    </w:p>
    <w:p w:rsidR="00CF7DCC" w:rsidRPr="00964C75" w:rsidRDefault="00CF7DCC" w:rsidP="00CF7DCC">
      <w:pPr>
        <w:pStyle w:val="ab"/>
        <w:tabs>
          <w:tab w:val="clear" w:pos="4677"/>
          <w:tab w:val="clear" w:pos="9355"/>
          <w:tab w:val="left" w:pos="709"/>
        </w:tabs>
        <w:spacing w:line="276" w:lineRule="auto"/>
        <w:ind w:firstLine="720"/>
        <w:jc w:val="center"/>
        <w:rPr>
          <w:rFonts w:eastAsia="NewtonCSanPin-Regular" w:cs="Times New Roman"/>
          <w:b/>
          <w:i/>
          <w:iCs/>
          <w:sz w:val="28"/>
          <w:szCs w:val="28"/>
        </w:rPr>
      </w:pPr>
      <w:r w:rsidRPr="00964C75">
        <w:rPr>
          <w:rFonts w:eastAsia="NewtonCSanPin-Regular" w:cs="Times New Roman"/>
          <w:b/>
          <w:i/>
          <w:iCs/>
          <w:sz w:val="28"/>
          <w:szCs w:val="28"/>
        </w:rPr>
        <w:t>Планируемые личностные результаты</w:t>
      </w:r>
    </w:p>
    <w:tbl>
      <w:tblPr>
        <w:tblW w:w="9686" w:type="dxa"/>
        <w:tblInd w:w="55" w:type="dxa"/>
        <w:tblLayout w:type="fixed"/>
        <w:tblCellMar>
          <w:top w:w="55" w:type="dxa"/>
          <w:left w:w="55" w:type="dxa"/>
          <w:bottom w:w="55" w:type="dxa"/>
          <w:right w:w="55" w:type="dxa"/>
        </w:tblCellMar>
        <w:tblLook w:val="0000"/>
      </w:tblPr>
      <w:tblGrid>
        <w:gridCol w:w="9686"/>
      </w:tblGrid>
      <w:tr w:rsidR="00CF7DCC" w:rsidRPr="00964C75" w:rsidTr="00CF7DCC">
        <w:tc>
          <w:tcPr>
            <w:tcW w:w="9686" w:type="dxa"/>
            <w:shd w:val="clear" w:color="auto" w:fill="auto"/>
          </w:tcPr>
          <w:p w:rsidR="00CF7DCC" w:rsidRPr="00964C75" w:rsidRDefault="00CF7DCC" w:rsidP="00CF7DCC">
            <w:pPr>
              <w:snapToGrid w:val="0"/>
              <w:jc w:val="center"/>
              <w:rPr>
                <w:rFonts w:ascii="Times New Roman" w:eastAsia="NewtonCSanPin-Regular" w:hAnsi="Times New Roman"/>
                <w:i/>
                <w:iCs/>
                <w:color w:val="FF0000"/>
                <w:sz w:val="28"/>
                <w:szCs w:val="28"/>
              </w:rPr>
            </w:pPr>
            <w:r w:rsidRPr="00964C75">
              <w:rPr>
                <w:rFonts w:ascii="Times New Roman" w:eastAsia="NewtonCSanPin-Regular" w:hAnsi="Times New Roman"/>
                <w:i/>
                <w:iCs/>
                <w:sz w:val="28"/>
                <w:szCs w:val="28"/>
              </w:rPr>
              <w:lastRenderedPageBreak/>
              <w:t>Самоопределение:</w:t>
            </w:r>
          </w:p>
          <w:p w:rsidR="00CF7DCC" w:rsidRPr="00964C75" w:rsidRDefault="00CF7DCC" w:rsidP="00CF7DCC">
            <w:pPr>
              <w:spacing w:after="0"/>
              <w:jc w:val="both"/>
              <w:rPr>
                <w:rFonts w:ascii="Times New Roman" w:eastAsia="NewtonCSanPin-Regular" w:hAnsi="Times New Roman"/>
                <w:sz w:val="28"/>
                <w:szCs w:val="28"/>
              </w:rPr>
            </w:pPr>
            <w:r w:rsidRPr="00964C75">
              <w:rPr>
                <w:rFonts w:ascii="Times New Roman" w:eastAsia="NewtonCSanPin-Regular" w:hAnsi="Times New Roman"/>
                <w:sz w:val="28"/>
                <w:szCs w:val="28"/>
              </w:rPr>
              <w:t>- готовность и способность обучающихся к саморазвитию;</w:t>
            </w:r>
          </w:p>
          <w:p w:rsidR="00CF7DCC" w:rsidRPr="00964C75" w:rsidRDefault="00CF7DCC" w:rsidP="00CF7DCC">
            <w:pPr>
              <w:spacing w:after="0"/>
              <w:jc w:val="both"/>
              <w:rPr>
                <w:rFonts w:ascii="Times New Roman" w:eastAsia="NewtonCSanPin-Regular" w:hAnsi="Times New Roman"/>
                <w:sz w:val="28"/>
                <w:szCs w:val="28"/>
              </w:rPr>
            </w:pPr>
            <w:r w:rsidRPr="00964C75">
              <w:rPr>
                <w:rFonts w:ascii="Times New Roman" w:eastAsia="NewtonCSanPin-Regular" w:hAnsi="Times New Roman"/>
                <w:sz w:val="28"/>
                <w:szCs w:val="28"/>
              </w:rPr>
              <w:t>- внутренняя позиция школьника на основе положительного отношения к школе;</w:t>
            </w:r>
          </w:p>
          <w:p w:rsidR="00CF7DCC" w:rsidRPr="00964C75" w:rsidRDefault="00CF7DCC" w:rsidP="00CF7DCC">
            <w:pPr>
              <w:spacing w:after="0"/>
              <w:jc w:val="both"/>
              <w:rPr>
                <w:rFonts w:ascii="Times New Roman" w:eastAsia="NewtonCSanPin-Regular" w:hAnsi="Times New Roman"/>
                <w:sz w:val="28"/>
                <w:szCs w:val="28"/>
              </w:rPr>
            </w:pPr>
            <w:r w:rsidRPr="00964C75">
              <w:rPr>
                <w:rFonts w:ascii="Times New Roman" w:eastAsia="NewtonCSanPin-Regular" w:hAnsi="Times New Roman"/>
                <w:sz w:val="28"/>
                <w:szCs w:val="28"/>
              </w:rPr>
              <w:t>- принятие образа «хорошего ученика»;</w:t>
            </w:r>
          </w:p>
          <w:p w:rsidR="00CF7DCC" w:rsidRPr="00964C75" w:rsidRDefault="00CF7DCC" w:rsidP="00CF7DCC">
            <w:pPr>
              <w:spacing w:after="0"/>
              <w:jc w:val="both"/>
              <w:rPr>
                <w:rFonts w:ascii="Times New Roman" w:eastAsia="NewtonCSanPin-Regular" w:hAnsi="Times New Roman"/>
                <w:sz w:val="28"/>
                <w:szCs w:val="28"/>
              </w:rPr>
            </w:pPr>
            <w:r w:rsidRPr="00964C75">
              <w:rPr>
                <w:rFonts w:ascii="Times New Roman" w:eastAsia="NewtonCSanPin-Regular" w:hAnsi="Times New Roman"/>
                <w:sz w:val="28"/>
                <w:szCs w:val="28"/>
              </w:rPr>
              <w:t xml:space="preserve">- </w:t>
            </w:r>
            <w:r w:rsidRPr="00964C75">
              <w:rPr>
                <w:rFonts w:ascii="Times New Roman" w:hAnsi="Times New Roman"/>
                <w:sz w:val="28"/>
                <w:szCs w:val="28"/>
              </w:rPr>
              <w:t xml:space="preserve">самостоятельность и личная ответственность за свои поступки, </w:t>
            </w:r>
            <w:r w:rsidRPr="00964C75">
              <w:rPr>
                <w:rFonts w:ascii="Times New Roman" w:eastAsia="NewtonCSanPin-Regular" w:hAnsi="Times New Roman"/>
                <w:sz w:val="28"/>
                <w:szCs w:val="28"/>
              </w:rPr>
              <w:t>установка на здоровый образ жизни;</w:t>
            </w:r>
          </w:p>
          <w:p w:rsidR="00CF7DCC" w:rsidRPr="00964C75" w:rsidRDefault="00CF7DCC" w:rsidP="00CF7DCC">
            <w:pPr>
              <w:spacing w:after="0"/>
              <w:jc w:val="both"/>
              <w:rPr>
                <w:rFonts w:ascii="Times New Roman" w:eastAsia="NewtonCSanPin-Regular" w:hAnsi="Times New Roman"/>
                <w:sz w:val="28"/>
                <w:szCs w:val="28"/>
              </w:rPr>
            </w:pPr>
            <w:r w:rsidRPr="00964C75">
              <w:rPr>
                <w:rFonts w:ascii="Times New Roman" w:eastAsia="NewtonCSanPin-Regular" w:hAnsi="Times New Roman"/>
                <w:sz w:val="28"/>
                <w:szCs w:val="28"/>
              </w:rPr>
              <w:t xml:space="preserve">-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CF7DCC" w:rsidRPr="00964C75" w:rsidRDefault="00CF7DCC" w:rsidP="00CF7DCC">
            <w:pPr>
              <w:spacing w:after="0"/>
              <w:jc w:val="both"/>
              <w:rPr>
                <w:rFonts w:ascii="Times New Roman" w:eastAsia="NewtonCSanPin-Regular" w:hAnsi="Times New Roman"/>
                <w:sz w:val="28"/>
                <w:szCs w:val="28"/>
              </w:rPr>
            </w:pPr>
            <w:r w:rsidRPr="00964C75">
              <w:rPr>
                <w:rFonts w:ascii="Times New Roman" w:eastAsia="NewtonCSanPin-Regular" w:hAnsi="Times New Roman"/>
                <w:sz w:val="28"/>
                <w:szCs w:val="28"/>
              </w:rPr>
              <w:t>- гражданская идентичность в форме осознания «Я» как гражданина России, чувства сопричастности и гордости за свою Родину, народ и историю;</w:t>
            </w:r>
          </w:p>
          <w:p w:rsidR="00CF7DCC" w:rsidRPr="00964C75" w:rsidRDefault="00CF7DCC" w:rsidP="00CF7DCC">
            <w:pPr>
              <w:spacing w:after="0"/>
              <w:jc w:val="both"/>
              <w:rPr>
                <w:rFonts w:ascii="Times New Roman" w:eastAsia="NewtonCSanPin-Regular" w:hAnsi="Times New Roman"/>
                <w:sz w:val="28"/>
                <w:szCs w:val="28"/>
              </w:rPr>
            </w:pPr>
            <w:r w:rsidRPr="00964C75">
              <w:rPr>
                <w:rFonts w:ascii="Times New Roman" w:eastAsia="NewtonCSanPin-Regular" w:hAnsi="Times New Roman"/>
                <w:sz w:val="28"/>
                <w:szCs w:val="28"/>
              </w:rPr>
              <w:t>- осознание ответственности человека за общее благополучие;</w:t>
            </w:r>
          </w:p>
          <w:p w:rsidR="00CF7DCC" w:rsidRPr="00964C75" w:rsidRDefault="00CF7DCC" w:rsidP="00CF7DCC">
            <w:pPr>
              <w:spacing w:after="0"/>
              <w:jc w:val="both"/>
              <w:rPr>
                <w:rFonts w:ascii="Times New Roman" w:eastAsia="NewtonCSanPin-Regular" w:hAnsi="Times New Roman"/>
                <w:sz w:val="28"/>
                <w:szCs w:val="28"/>
              </w:rPr>
            </w:pPr>
            <w:r w:rsidRPr="00964C75">
              <w:rPr>
                <w:rFonts w:ascii="Times New Roman" w:eastAsia="NewtonCSanPin-Regular" w:hAnsi="Times New Roman"/>
                <w:sz w:val="28"/>
                <w:szCs w:val="28"/>
              </w:rPr>
              <w:t>- осознание своей этнической принадлежности;</w:t>
            </w:r>
          </w:p>
          <w:p w:rsidR="00CF7DCC" w:rsidRPr="00964C75" w:rsidRDefault="00CF7DCC" w:rsidP="00CF7DCC">
            <w:pPr>
              <w:spacing w:after="0"/>
              <w:jc w:val="both"/>
              <w:rPr>
                <w:rFonts w:ascii="Times New Roman" w:eastAsia="NewtonCSanPin-Italic" w:hAnsi="Times New Roman"/>
                <w:i/>
                <w:sz w:val="28"/>
                <w:szCs w:val="28"/>
              </w:rPr>
            </w:pPr>
            <w:r w:rsidRPr="00964C75">
              <w:rPr>
                <w:rFonts w:ascii="Times New Roman" w:eastAsia="NewtonCSanPin-Regular" w:hAnsi="Times New Roman"/>
                <w:sz w:val="28"/>
                <w:szCs w:val="28"/>
              </w:rPr>
              <w:t xml:space="preserve">- </w:t>
            </w:r>
            <w:r w:rsidRPr="00964C75">
              <w:rPr>
                <w:rFonts w:ascii="Times New Roman" w:eastAsia="NewtonCSanPin-Italic" w:hAnsi="Times New Roman"/>
                <w:i/>
                <w:sz w:val="28"/>
                <w:szCs w:val="28"/>
              </w:rPr>
              <w:t>гуманистическое сознание*;</w:t>
            </w:r>
          </w:p>
          <w:p w:rsidR="00CF7DCC" w:rsidRPr="00964C75" w:rsidRDefault="00CF7DCC" w:rsidP="00CF7DCC">
            <w:pPr>
              <w:spacing w:after="0"/>
              <w:jc w:val="both"/>
              <w:rPr>
                <w:rFonts w:ascii="Times New Roman" w:eastAsia="NewtonCSanPin-Italic" w:hAnsi="Times New Roman"/>
                <w:i/>
                <w:sz w:val="28"/>
                <w:szCs w:val="28"/>
              </w:rPr>
            </w:pPr>
            <w:r w:rsidRPr="00964C75">
              <w:rPr>
                <w:rFonts w:ascii="Times New Roman" w:eastAsia="NewtonCSanPin-Italic" w:hAnsi="Times New Roman"/>
                <w:i/>
                <w:sz w:val="28"/>
                <w:szCs w:val="28"/>
              </w:rPr>
              <w:t>-социальная компетентность как готовность к решению моральных дилемм, устойчивое следование в поведении социальным нормам;</w:t>
            </w:r>
          </w:p>
          <w:p w:rsidR="00CF7DCC" w:rsidRDefault="00CF7DCC" w:rsidP="00CF7DCC">
            <w:pPr>
              <w:spacing w:after="0"/>
              <w:jc w:val="both"/>
              <w:rPr>
                <w:rFonts w:ascii="Times New Roman" w:hAnsi="Times New Roman"/>
                <w:i/>
                <w:sz w:val="28"/>
                <w:szCs w:val="28"/>
              </w:rPr>
            </w:pPr>
            <w:r w:rsidRPr="00964C75">
              <w:rPr>
                <w:rFonts w:ascii="Times New Roman" w:eastAsia="NewtonCSanPin-Italic" w:hAnsi="Times New Roman"/>
                <w:i/>
                <w:sz w:val="28"/>
                <w:szCs w:val="28"/>
              </w:rPr>
              <w:t xml:space="preserve">- </w:t>
            </w:r>
            <w:r w:rsidRPr="00964C75">
              <w:rPr>
                <w:rFonts w:ascii="Times New Roman" w:hAnsi="Times New Roman"/>
                <w:i/>
                <w:sz w:val="28"/>
                <w:szCs w:val="28"/>
              </w:rPr>
              <w:t>начальные навыки адаптации в динамично изменяющемся  мире</w:t>
            </w:r>
            <w:r>
              <w:rPr>
                <w:rFonts w:ascii="Times New Roman" w:hAnsi="Times New Roman"/>
                <w:i/>
                <w:sz w:val="28"/>
                <w:szCs w:val="28"/>
              </w:rPr>
              <w:t>.</w:t>
            </w:r>
          </w:p>
          <w:p w:rsidR="00CF7DCC" w:rsidRPr="00964C75" w:rsidRDefault="00CF7DCC" w:rsidP="00CF7DCC">
            <w:pPr>
              <w:spacing w:after="0"/>
              <w:jc w:val="both"/>
              <w:rPr>
                <w:rFonts w:ascii="Times New Roman" w:eastAsia="NewtonCSanPin-Italic" w:hAnsi="Times New Roman"/>
                <w:i/>
                <w:sz w:val="28"/>
                <w:szCs w:val="28"/>
              </w:rPr>
            </w:pPr>
            <w:r w:rsidRPr="00964C75">
              <w:rPr>
                <w:rFonts w:ascii="Times New Roman" w:eastAsia="NewtonCSanPin-Italic" w:hAnsi="Times New Roman"/>
                <w:i/>
                <w:sz w:val="28"/>
                <w:szCs w:val="28"/>
              </w:rPr>
              <w:t>_____________________________________________________________</w:t>
            </w:r>
          </w:p>
          <w:p w:rsidR="00CF7DCC" w:rsidRPr="00C96CA2" w:rsidRDefault="00CF7DCC" w:rsidP="00CF7DCC">
            <w:pPr>
              <w:spacing w:after="0"/>
              <w:jc w:val="both"/>
              <w:rPr>
                <w:rFonts w:ascii="Times New Roman" w:eastAsia="NewtonCSanPin-Regular" w:hAnsi="Times New Roman"/>
                <w:szCs w:val="28"/>
              </w:rPr>
            </w:pPr>
            <w:r w:rsidRPr="00964C75">
              <w:rPr>
                <w:rFonts w:ascii="Times New Roman" w:eastAsia="NewtonCSanPin-Italic" w:hAnsi="Times New Roman"/>
                <w:i/>
                <w:sz w:val="28"/>
                <w:szCs w:val="28"/>
              </w:rPr>
              <w:t>*</w:t>
            </w:r>
            <w:r w:rsidRPr="00C96CA2">
              <w:rPr>
                <w:rFonts w:ascii="Times New Roman" w:eastAsia="NewtonCSanPin-Italic" w:hAnsi="Times New Roman"/>
                <w:i/>
                <w:szCs w:val="28"/>
              </w:rPr>
              <w:t>курсивом выделены показатели (характеристики), расширяющие и углубляющие базовый уровень планируемых результатов («выпускник получит возможность научиться»)</w:t>
            </w:r>
          </w:p>
          <w:p w:rsidR="00CF7DCC" w:rsidRPr="00964C75" w:rsidRDefault="00CF7DCC" w:rsidP="00CF7DCC">
            <w:pPr>
              <w:jc w:val="center"/>
              <w:rPr>
                <w:rFonts w:ascii="Times New Roman" w:eastAsia="NewtonCSanPin-Italic" w:hAnsi="Times New Roman"/>
                <w:i/>
                <w:sz w:val="28"/>
                <w:szCs w:val="28"/>
              </w:rPr>
            </w:pPr>
          </w:p>
        </w:tc>
      </w:tr>
      <w:tr w:rsidR="00CF7DCC" w:rsidRPr="00964C75" w:rsidTr="00CF7DCC">
        <w:tc>
          <w:tcPr>
            <w:tcW w:w="9686" w:type="dxa"/>
            <w:shd w:val="clear" w:color="auto" w:fill="auto"/>
          </w:tcPr>
          <w:p w:rsidR="00CF7DCC" w:rsidRPr="00964C75" w:rsidRDefault="00CF7DCC" w:rsidP="00CF7DCC">
            <w:pPr>
              <w:snapToGrid w:val="0"/>
              <w:jc w:val="center"/>
              <w:rPr>
                <w:rFonts w:ascii="Times New Roman" w:eastAsia="NewtonCSanPin-Regular" w:hAnsi="Times New Roman"/>
                <w:i/>
                <w:iCs/>
                <w:sz w:val="28"/>
                <w:szCs w:val="28"/>
              </w:rPr>
            </w:pPr>
            <w:r w:rsidRPr="00964C75">
              <w:rPr>
                <w:rFonts w:ascii="Times New Roman" w:eastAsia="NewtonCSanPin-Regular" w:hAnsi="Times New Roman"/>
                <w:i/>
                <w:iCs/>
                <w:sz w:val="28"/>
                <w:szCs w:val="28"/>
              </w:rPr>
              <w:t>Смыслообразование:</w:t>
            </w:r>
          </w:p>
          <w:p w:rsidR="00CF7DCC" w:rsidRPr="00964C75" w:rsidRDefault="00CF7DCC" w:rsidP="00CF7DCC">
            <w:pPr>
              <w:spacing w:after="0"/>
              <w:jc w:val="both"/>
              <w:rPr>
                <w:rFonts w:ascii="Times New Roman" w:eastAsia="NewtonCSanPin-Regular" w:hAnsi="Times New Roman"/>
                <w:sz w:val="28"/>
                <w:szCs w:val="28"/>
              </w:rPr>
            </w:pPr>
            <w:r w:rsidRPr="00964C75">
              <w:rPr>
                <w:rFonts w:ascii="Times New Roman" w:eastAsia="NewtonCSanPin-Regular" w:hAnsi="Times New Roman"/>
                <w:sz w:val="28"/>
                <w:szCs w:val="28"/>
              </w:rPr>
              <w:t>- мотивация учебной деятельности (социальная, учебно-познавательная и внешняя);</w:t>
            </w:r>
          </w:p>
          <w:p w:rsidR="00CF7DCC" w:rsidRPr="00964C75" w:rsidRDefault="00CF7DCC" w:rsidP="00CF7DCC">
            <w:pPr>
              <w:spacing w:after="0"/>
              <w:jc w:val="both"/>
              <w:rPr>
                <w:rFonts w:ascii="Times New Roman" w:eastAsia="NewtonCSanPin-Regular" w:hAnsi="Times New Roman"/>
                <w:sz w:val="28"/>
                <w:szCs w:val="28"/>
              </w:rPr>
            </w:pPr>
            <w:r w:rsidRPr="00964C75">
              <w:rPr>
                <w:rFonts w:ascii="Times New Roman" w:eastAsia="NewtonCSanPin-Regular" w:hAnsi="Times New Roman"/>
                <w:sz w:val="28"/>
                <w:szCs w:val="28"/>
              </w:rPr>
              <w:t>- самооценка на основе критериев успешности учебной деятельности;</w:t>
            </w:r>
          </w:p>
          <w:p w:rsidR="00CF7DCC" w:rsidRPr="00964C75" w:rsidRDefault="00CF7DCC" w:rsidP="00CF7DCC">
            <w:pPr>
              <w:spacing w:after="0"/>
              <w:jc w:val="both"/>
              <w:rPr>
                <w:rFonts w:ascii="Times New Roman" w:hAnsi="Times New Roman"/>
                <w:sz w:val="28"/>
                <w:szCs w:val="28"/>
              </w:rPr>
            </w:pPr>
            <w:r w:rsidRPr="00964C75">
              <w:rPr>
                <w:rFonts w:ascii="Times New Roman" w:eastAsia="NewtonCSanPin-Regular" w:hAnsi="Times New Roman"/>
                <w:sz w:val="28"/>
                <w:szCs w:val="28"/>
              </w:rPr>
              <w:t xml:space="preserve">- </w:t>
            </w:r>
            <w:r w:rsidRPr="00964C75">
              <w:rPr>
                <w:rFonts w:ascii="Times New Roman" w:hAnsi="Times New Roman"/>
                <w:sz w:val="28"/>
                <w:szCs w:val="28"/>
              </w:rPr>
              <w:t>целостный, социально ориентированный взгляд на мир в единстве и разнообразии природы, народов, культур и религий;</w:t>
            </w:r>
          </w:p>
          <w:p w:rsidR="00CF7DCC" w:rsidRPr="00964C75" w:rsidRDefault="00CF7DCC" w:rsidP="00CF7DCC">
            <w:pPr>
              <w:spacing w:after="0"/>
              <w:jc w:val="both"/>
              <w:rPr>
                <w:rFonts w:ascii="Times New Roman" w:eastAsia="NewtonCSanPin-Regular" w:hAnsi="Times New Roman"/>
                <w:sz w:val="28"/>
                <w:szCs w:val="28"/>
              </w:rPr>
            </w:pPr>
            <w:r w:rsidRPr="00964C75">
              <w:rPr>
                <w:rFonts w:ascii="Times New Roman" w:hAnsi="Times New Roman"/>
                <w:sz w:val="28"/>
                <w:szCs w:val="28"/>
              </w:rPr>
              <w:t xml:space="preserve">- </w:t>
            </w:r>
            <w:r w:rsidRPr="00964C75">
              <w:rPr>
                <w:rFonts w:ascii="Times New Roman" w:eastAsia="NewtonCSanPin-Regular" w:hAnsi="Times New Roman"/>
                <w:sz w:val="28"/>
                <w:szCs w:val="28"/>
              </w:rPr>
              <w:t xml:space="preserve">эмпатия как понимание чувств других людей и сопереживание им. </w:t>
            </w:r>
          </w:p>
        </w:tc>
      </w:tr>
      <w:tr w:rsidR="00CF7DCC" w:rsidRPr="00964C75" w:rsidTr="00CF7DCC">
        <w:tc>
          <w:tcPr>
            <w:tcW w:w="9686" w:type="dxa"/>
            <w:shd w:val="clear" w:color="auto" w:fill="auto"/>
          </w:tcPr>
          <w:p w:rsidR="00CF7DCC" w:rsidRPr="00964C75" w:rsidRDefault="00CF7DCC" w:rsidP="00CF7DCC">
            <w:pPr>
              <w:pStyle w:val="21"/>
              <w:tabs>
                <w:tab w:val="left" w:pos="426"/>
              </w:tabs>
              <w:snapToGrid w:val="0"/>
              <w:spacing w:line="276" w:lineRule="auto"/>
              <w:jc w:val="center"/>
              <w:rPr>
                <w:rFonts w:cs="Times New Roman"/>
                <w:iCs/>
                <w:sz w:val="28"/>
                <w:szCs w:val="28"/>
              </w:rPr>
            </w:pPr>
            <w:r w:rsidRPr="00964C75">
              <w:rPr>
                <w:rFonts w:eastAsia="NewtonCSanPin-Regular" w:cs="Times New Roman"/>
                <w:iCs/>
                <w:sz w:val="28"/>
                <w:szCs w:val="28"/>
              </w:rPr>
              <w:t>Нравственно-этическая ориентация:</w:t>
            </w:r>
          </w:p>
          <w:p w:rsidR="00CF7DCC" w:rsidRPr="00964C75" w:rsidRDefault="00CF7DCC" w:rsidP="00CF7DCC">
            <w:pPr>
              <w:pStyle w:val="21"/>
              <w:tabs>
                <w:tab w:val="left" w:pos="426"/>
              </w:tabs>
              <w:spacing w:line="276" w:lineRule="auto"/>
              <w:rPr>
                <w:rFonts w:cs="Times New Roman"/>
                <w:i w:val="0"/>
                <w:sz w:val="28"/>
                <w:szCs w:val="28"/>
              </w:rPr>
            </w:pPr>
            <w:r w:rsidRPr="00964C75">
              <w:rPr>
                <w:rFonts w:cs="Times New Roman"/>
                <w:i w:val="0"/>
                <w:sz w:val="28"/>
                <w:szCs w:val="28"/>
              </w:rPr>
              <w:t xml:space="preserve">- уважительное отношение к иному мнению, истории и культуре других народов; </w:t>
            </w:r>
          </w:p>
          <w:p w:rsidR="00CF7DCC" w:rsidRPr="00964C75" w:rsidRDefault="00CF7DCC" w:rsidP="00CF7DCC">
            <w:pPr>
              <w:pStyle w:val="21"/>
              <w:tabs>
                <w:tab w:val="left" w:pos="426"/>
              </w:tabs>
              <w:spacing w:line="276" w:lineRule="auto"/>
              <w:rPr>
                <w:rFonts w:cs="Times New Roman"/>
                <w:i w:val="0"/>
                <w:sz w:val="28"/>
                <w:szCs w:val="28"/>
              </w:rPr>
            </w:pPr>
            <w:r w:rsidRPr="00964C75">
              <w:rPr>
                <w:rFonts w:cs="Times New Roman"/>
                <w:i w:val="0"/>
                <w:sz w:val="28"/>
                <w:szCs w:val="28"/>
              </w:rPr>
              <w:t>- навыки сотрудничества в разных ситуациях, умение не создавать конфликты и находить выходы из спорных ситуаций;</w:t>
            </w:r>
          </w:p>
          <w:p w:rsidR="00CF7DCC" w:rsidRPr="00964C75" w:rsidRDefault="00CF7DCC" w:rsidP="00CF7DCC">
            <w:pPr>
              <w:pStyle w:val="21"/>
              <w:tabs>
                <w:tab w:val="left" w:pos="426"/>
              </w:tabs>
              <w:spacing w:line="276" w:lineRule="auto"/>
              <w:rPr>
                <w:rFonts w:cs="Times New Roman"/>
                <w:i w:val="0"/>
                <w:sz w:val="28"/>
                <w:szCs w:val="28"/>
              </w:rPr>
            </w:pPr>
            <w:r w:rsidRPr="00964C75">
              <w:rPr>
                <w:rFonts w:cs="Times New Roman"/>
                <w:i w:val="0"/>
                <w:sz w:val="28"/>
                <w:szCs w:val="28"/>
              </w:rPr>
              <w:t xml:space="preserve">- эстетические потребности, ценности и чувства; </w:t>
            </w:r>
          </w:p>
          <w:p w:rsidR="00CF7DCC" w:rsidRPr="00964C75" w:rsidRDefault="00CF7DCC" w:rsidP="00CF7DCC">
            <w:pPr>
              <w:pStyle w:val="21"/>
              <w:tabs>
                <w:tab w:val="left" w:pos="426"/>
              </w:tabs>
              <w:spacing w:line="276" w:lineRule="auto"/>
              <w:rPr>
                <w:rFonts w:cs="Times New Roman"/>
                <w:i w:val="0"/>
                <w:sz w:val="28"/>
                <w:szCs w:val="28"/>
              </w:rPr>
            </w:pPr>
            <w:r w:rsidRPr="00964C75">
              <w:rPr>
                <w:rFonts w:cs="Times New Roman"/>
                <w:i w:val="0"/>
                <w:sz w:val="28"/>
                <w:szCs w:val="28"/>
              </w:rPr>
              <w:t>- этические чувства, прежде всего доброжелательность и эмоционально-</w:t>
            </w:r>
            <w:r w:rsidRPr="00964C75">
              <w:rPr>
                <w:rFonts w:cs="Times New Roman"/>
                <w:i w:val="0"/>
                <w:sz w:val="28"/>
                <w:szCs w:val="28"/>
              </w:rPr>
              <w:lastRenderedPageBreak/>
              <w:t>нравственная отзывчивость;</w:t>
            </w:r>
          </w:p>
          <w:p w:rsidR="00CF7DCC" w:rsidRPr="00964C75" w:rsidRDefault="00CF7DCC" w:rsidP="00CF7DCC">
            <w:pPr>
              <w:pStyle w:val="21"/>
              <w:tabs>
                <w:tab w:val="left" w:pos="426"/>
              </w:tabs>
              <w:spacing w:line="276" w:lineRule="auto"/>
              <w:rPr>
                <w:rFonts w:cs="Times New Roman"/>
                <w:i w:val="0"/>
                <w:sz w:val="28"/>
                <w:szCs w:val="28"/>
              </w:rPr>
            </w:pPr>
            <w:r w:rsidRPr="00964C75">
              <w:rPr>
                <w:rFonts w:cs="Times New Roman"/>
                <w:i w:val="0"/>
                <w:sz w:val="28"/>
                <w:szCs w:val="28"/>
              </w:rPr>
              <w:t>- гуманистические и демократические ценности  многонационального российского общества.</w:t>
            </w:r>
          </w:p>
        </w:tc>
      </w:tr>
    </w:tbl>
    <w:p w:rsidR="00CF7DCC" w:rsidRPr="00964C75" w:rsidRDefault="00CF7DCC" w:rsidP="00CF7DCC">
      <w:pPr>
        <w:pStyle w:val="a9"/>
        <w:ind w:left="0"/>
        <w:jc w:val="both"/>
        <w:rPr>
          <w:rFonts w:ascii="Times New Roman" w:hAnsi="Times New Roman" w:cs="Times New Roman"/>
          <w:iCs/>
          <w:sz w:val="28"/>
          <w:szCs w:val="28"/>
        </w:rPr>
      </w:pPr>
      <w:r w:rsidRPr="00964C75">
        <w:rPr>
          <w:rFonts w:ascii="Times New Roman" w:hAnsi="Times New Roman" w:cs="Times New Roman"/>
          <w:iCs/>
          <w:sz w:val="28"/>
          <w:szCs w:val="28"/>
        </w:rPr>
        <w:lastRenderedPageBreak/>
        <w:t xml:space="preserve">     Таким образом, планируется, что в </w:t>
      </w:r>
      <w:r w:rsidRPr="00964C75">
        <w:rPr>
          <w:rFonts w:ascii="Times New Roman" w:hAnsi="Times New Roman" w:cs="Times New Roman"/>
          <w:bCs/>
          <w:iCs/>
          <w:sz w:val="28"/>
          <w:szCs w:val="28"/>
        </w:rPr>
        <w:t xml:space="preserve">сфере личностных результатов у выпускников начальной школы, занимающихся по УМК </w:t>
      </w:r>
      <w:r w:rsidRPr="00964C75">
        <w:rPr>
          <w:rFonts w:ascii="Times New Roman" w:hAnsi="Times New Roman" w:cs="Times New Roman"/>
          <w:bCs/>
          <w:i/>
          <w:iCs/>
          <w:sz w:val="28"/>
          <w:szCs w:val="28"/>
        </w:rPr>
        <w:t>«Перспективная начальная школа»,</w:t>
      </w:r>
      <w:r w:rsidRPr="00964C75">
        <w:rPr>
          <w:rFonts w:ascii="Times New Roman" w:hAnsi="Times New Roman" w:cs="Times New Roman"/>
          <w:iCs/>
          <w:sz w:val="28"/>
          <w:szCs w:val="28"/>
        </w:rPr>
        <w:t>будут сформированы: внутренняя позиция;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CF7DCC" w:rsidRPr="00964C75" w:rsidRDefault="00CF7DCC" w:rsidP="00CF7DCC">
      <w:pPr>
        <w:pStyle w:val="a9"/>
        <w:ind w:left="0"/>
        <w:jc w:val="both"/>
        <w:rPr>
          <w:rFonts w:ascii="Times New Roman" w:hAnsi="Times New Roman" w:cs="Times New Roman"/>
          <w:b/>
          <w:i/>
          <w:iCs/>
          <w:sz w:val="28"/>
          <w:szCs w:val="28"/>
        </w:rPr>
      </w:pPr>
      <w:r w:rsidRPr="00964C75">
        <w:rPr>
          <w:rFonts w:ascii="Times New Roman" w:eastAsia="NewtonCSanPin-Regular" w:hAnsi="Times New Roman" w:cs="Times New Roman"/>
          <w:bCs/>
          <w:sz w:val="28"/>
          <w:szCs w:val="28"/>
        </w:rPr>
        <w:tab/>
      </w:r>
      <w:r w:rsidRPr="00964C75">
        <w:rPr>
          <w:rFonts w:ascii="Times New Roman" w:hAnsi="Times New Roman" w:cs="Times New Roman"/>
          <w:iCs/>
          <w:sz w:val="28"/>
          <w:szCs w:val="28"/>
        </w:rPr>
        <w:tab/>
      </w:r>
      <w:r w:rsidRPr="00964C75">
        <w:rPr>
          <w:rFonts w:ascii="Times New Roman" w:eastAsia="NewtonCSanPin-Regular" w:hAnsi="Times New Roman" w:cs="Times New Roman"/>
          <w:b/>
          <w:i/>
          <w:iCs/>
          <w:color w:val="000000"/>
          <w:sz w:val="28"/>
          <w:szCs w:val="28"/>
          <w:lang w:eastAsia="ar-SA"/>
        </w:rPr>
        <w:t>Планируемые</w:t>
      </w:r>
      <w:r w:rsidRPr="00964C75">
        <w:rPr>
          <w:rFonts w:ascii="Times New Roman" w:hAnsi="Times New Roman" w:cs="Times New Roman"/>
          <w:b/>
          <w:i/>
          <w:iCs/>
          <w:sz w:val="28"/>
          <w:szCs w:val="28"/>
        </w:rPr>
        <w:t xml:space="preserve"> метапредметные результаты</w:t>
      </w:r>
    </w:p>
    <w:p w:rsidR="00CF7DCC" w:rsidRPr="00964C75" w:rsidRDefault="00CF7DCC" w:rsidP="00CF7DCC">
      <w:pPr>
        <w:ind w:firstLine="708"/>
        <w:jc w:val="center"/>
        <w:rPr>
          <w:rFonts w:ascii="Times New Roman" w:eastAsia="NewtonCSanPin-Regular" w:hAnsi="Times New Roman"/>
          <w:i/>
          <w:iCs/>
          <w:color w:val="000000"/>
          <w:sz w:val="28"/>
          <w:szCs w:val="28"/>
          <w:lang w:eastAsia="ar-SA"/>
        </w:rPr>
      </w:pPr>
      <w:r w:rsidRPr="00964C75">
        <w:rPr>
          <w:rFonts w:ascii="Times New Roman" w:eastAsia="NewtonCSanPin-Regular" w:hAnsi="Times New Roman"/>
          <w:i/>
          <w:iCs/>
          <w:color w:val="000000"/>
          <w:sz w:val="28"/>
          <w:szCs w:val="28"/>
          <w:lang w:eastAsia="ar-SA"/>
        </w:rPr>
        <w:t xml:space="preserve">Регулятивные универсальные учебные действия </w:t>
      </w:r>
    </w:p>
    <w:tbl>
      <w:tblPr>
        <w:tblW w:w="9686" w:type="dxa"/>
        <w:tblInd w:w="55" w:type="dxa"/>
        <w:tblLayout w:type="fixed"/>
        <w:tblCellMar>
          <w:top w:w="55" w:type="dxa"/>
          <w:left w:w="55" w:type="dxa"/>
          <w:bottom w:w="55" w:type="dxa"/>
          <w:right w:w="55" w:type="dxa"/>
        </w:tblCellMar>
        <w:tblLook w:val="0000"/>
      </w:tblPr>
      <w:tblGrid>
        <w:gridCol w:w="9686"/>
      </w:tblGrid>
      <w:tr w:rsidR="00CF7DCC" w:rsidRPr="00964C75" w:rsidTr="00CF7DCC">
        <w:tc>
          <w:tcPr>
            <w:tcW w:w="9686" w:type="dxa"/>
            <w:shd w:val="clear" w:color="auto" w:fill="auto"/>
          </w:tcPr>
          <w:p w:rsidR="00CF7DCC" w:rsidRPr="00964C75" w:rsidRDefault="00CF7DCC" w:rsidP="00CF7DCC">
            <w:pPr>
              <w:pStyle w:val="21"/>
              <w:tabs>
                <w:tab w:val="left" w:pos="426"/>
              </w:tabs>
              <w:snapToGrid w:val="0"/>
              <w:spacing w:line="276" w:lineRule="auto"/>
              <w:jc w:val="center"/>
              <w:rPr>
                <w:rFonts w:eastAsia="NewtonCSanPin-Regular" w:cs="Times New Roman"/>
                <w:iCs/>
                <w:sz w:val="28"/>
                <w:szCs w:val="28"/>
              </w:rPr>
            </w:pPr>
            <w:r w:rsidRPr="00964C75">
              <w:rPr>
                <w:rFonts w:cs="Times New Roman"/>
                <w:iCs/>
                <w:color w:val="000000"/>
                <w:sz w:val="28"/>
                <w:szCs w:val="28"/>
                <w:lang w:eastAsia="ar-SA" w:bidi="ar-SA"/>
              </w:rPr>
              <w:t>Целеполагание:</w:t>
            </w:r>
          </w:p>
          <w:p w:rsidR="00CF7DCC" w:rsidRPr="00964C75" w:rsidRDefault="00CF7DCC" w:rsidP="00CF7DCC">
            <w:pPr>
              <w:pStyle w:val="21"/>
              <w:tabs>
                <w:tab w:val="left" w:pos="426"/>
              </w:tabs>
              <w:spacing w:line="276" w:lineRule="auto"/>
              <w:rPr>
                <w:rFonts w:eastAsia="NewtonCSanPin-Regular" w:cs="Times New Roman"/>
                <w:i w:val="0"/>
                <w:sz w:val="28"/>
                <w:szCs w:val="28"/>
              </w:rPr>
            </w:pPr>
            <w:r w:rsidRPr="00964C75">
              <w:rPr>
                <w:rFonts w:eastAsia="NewtonCSanPin-Regular" w:cs="Times New Roman"/>
                <w:i w:val="0"/>
                <w:sz w:val="28"/>
                <w:szCs w:val="28"/>
              </w:rPr>
              <w:t>- формулировать и удерживать учебную задачу;</w:t>
            </w:r>
          </w:p>
          <w:p w:rsidR="00CF7DCC" w:rsidRPr="00964C75" w:rsidRDefault="00CF7DCC" w:rsidP="00CF7DCC">
            <w:pPr>
              <w:pStyle w:val="21"/>
              <w:tabs>
                <w:tab w:val="left" w:pos="426"/>
              </w:tabs>
              <w:spacing w:line="276" w:lineRule="auto"/>
              <w:rPr>
                <w:rFonts w:eastAsia="NewtonCSanPin-Italic" w:cs="Times New Roman"/>
                <w:sz w:val="28"/>
                <w:szCs w:val="28"/>
              </w:rPr>
            </w:pPr>
            <w:r w:rsidRPr="00964C75">
              <w:rPr>
                <w:rFonts w:eastAsia="NewtonCSanPin-Regular" w:cs="Times New Roman"/>
                <w:sz w:val="28"/>
                <w:szCs w:val="28"/>
              </w:rPr>
              <w:t>-</w:t>
            </w:r>
            <w:r w:rsidRPr="00964C75">
              <w:rPr>
                <w:rFonts w:eastAsia="NewtonCSanPin-Italic" w:cs="Times New Roman"/>
                <w:sz w:val="28"/>
                <w:szCs w:val="28"/>
              </w:rPr>
              <w:t xml:space="preserve"> преобразовывать практическую задачу в познавательную*;</w:t>
            </w:r>
          </w:p>
          <w:p w:rsidR="00CF7DCC" w:rsidRPr="00964C75" w:rsidRDefault="00CF7DCC" w:rsidP="00CF7DCC">
            <w:pPr>
              <w:pStyle w:val="21"/>
              <w:tabs>
                <w:tab w:val="left" w:pos="426"/>
              </w:tabs>
              <w:spacing w:line="276" w:lineRule="auto"/>
              <w:rPr>
                <w:rFonts w:eastAsia="NewtonCSanPin-Italic" w:cs="Times New Roman"/>
                <w:sz w:val="28"/>
                <w:szCs w:val="28"/>
              </w:rPr>
            </w:pPr>
            <w:r w:rsidRPr="00964C75">
              <w:rPr>
                <w:rFonts w:eastAsia="NewtonCSanPin-Italic" w:cs="Times New Roman"/>
                <w:sz w:val="28"/>
                <w:szCs w:val="28"/>
              </w:rPr>
              <w:t>- ставить новые учебные задачи в сотрудничестве с учителем.</w:t>
            </w:r>
          </w:p>
        </w:tc>
      </w:tr>
      <w:tr w:rsidR="00CF7DCC" w:rsidRPr="00964C75" w:rsidTr="00CF7DCC">
        <w:tc>
          <w:tcPr>
            <w:tcW w:w="9686" w:type="dxa"/>
            <w:shd w:val="clear" w:color="auto" w:fill="auto"/>
          </w:tcPr>
          <w:p w:rsidR="00CF7DCC" w:rsidRPr="00964C75" w:rsidRDefault="00CF7DCC" w:rsidP="00CF7DCC">
            <w:pPr>
              <w:snapToGrid w:val="0"/>
              <w:spacing w:after="0"/>
              <w:jc w:val="center"/>
              <w:rPr>
                <w:rFonts w:ascii="Times New Roman" w:hAnsi="Times New Roman"/>
                <w:i/>
                <w:iCs/>
                <w:sz w:val="28"/>
                <w:szCs w:val="28"/>
                <w:lang w:eastAsia="ar-SA"/>
              </w:rPr>
            </w:pPr>
            <w:r w:rsidRPr="00964C75">
              <w:rPr>
                <w:rFonts w:ascii="Times New Roman" w:hAnsi="Times New Roman"/>
                <w:i/>
                <w:iCs/>
                <w:sz w:val="28"/>
                <w:szCs w:val="28"/>
                <w:lang w:eastAsia="ar-SA"/>
              </w:rPr>
              <w:t xml:space="preserve">Планирование: </w:t>
            </w:r>
          </w:p>
          <w:p w:rsidR="00CF7DCC" w:rsidRPr="00964C75" w:rsidRDefault="00CF7DCC" w:rsidP="00CF7DCC">
            <w:pPr>
              <w:spacing w:after="0"/>
              <w:rPr>
                <w:rFonts w:ascii="Times New Roman" w:eastAsia="NewtonCSanPin-Regular" w:hAnsi="Times New Roman"/>
                <w:sz w:val="28"/>
                <w:szCs w:val="28"/>
              </w:rPr>
            </w:pPr>
            <w:r w:rsidRPr="00964C75">
              <w:rPr>
                <w:rFonts w:ascii="Times New Roman" w:hAnsi="Times New Roman"/>
                <w:b/>
                <w:iCs/>
                <w:sz w:val="28"/>
                <w:szCs w:val="28"/>
                <w:lang w:eastAsia="ar-SA"/>
              </w:rPr>
              <w:t xml:space="preserve">- </w:t>
            </w:r>
            <w:r w:rsidRPr="00964C75">
              <w:rPr>
                <w:rFonts w:ascii="Times New Roman" w:hAnsi="Times New Roman"/>
                <w:iCs/>
                <w:sz w:val="28"/>
                <w:szCs w:val="28"/>
                <w:lang w:eastAsia="ar-SA"/>
              </w:rPr>
              <w:t>применя</w:t>
            </w:r>
            <w:r w:rsidRPr="00964C75">
              <w:rPr>
                <w:rFonts w:ascii="Times New Roman" w:eastAsia="NewtonCSanPin-Regular" w:hAnsi="Times New Roman"/>
                <w:sz w:val="28"/>
                <w:szCs w:val="28"/>
              </w:rPr>
              <w:t>ть установленные правила в планировании способа решения;</w:t>
            </w:r>
          </w:p>
          <w:p w:rsidR="00CF7DCC" w:rsidRPr="00964C75" w:rsidRDefault="00CF7DCC" w:rsidP="00CF7DCC">
            <w:pPr>
              <w:spacing w:after="0"/>
              <w:rPr>
                <w:rFonts w:ascii="Times New Roman" w:eastAsia="NewtonCSanPin-Regular" w:hAnsi="Times New Roman"/>
                <w:sz w:val="28"/>
                <w:szCs w:val="28"/>
              </w:rPr>
            </w:pPr>
            <w:r w:rsidRPr="00964C75">
              <w:rPr>
                <w:rFonts w:ascii="Times New Roman" w:eastAsia="NewtonCSanPin-Regular" w:hAnsi="Times New Roman"/>
                <w:sz w:val="28"/>
                <w:szCs w:val="28"/>
              </w:rPr>
              <w:t>- выбирать действия в соответствии с поставленной задачей и условиями её реализации;</w:t>
            </w:r>
          </w:p>
          <w:p w:rsidR="00CF7DCC" w:rsidRPr="00964C75" w:rsidRDefault="00CF7DCC" w:rsidP="00CF7DCC">
            <w:pPr>
              <w:spacing w:after="0"/>
              <w:rPr>
                <w:rFonts w:ascii="Times New Roman" w:hAnsi="Times New Roman"/>
                <w:iCs/>
                <w:sz w:val="28"/>
                <w:szCs w:val="28"/>
                <w:lang w:eastAsia="ar-SA"/>
              </w:rPr>
            </w:pPr>
            <w:r w:rsidRPr="00964C75">
              <w:rPr>
                <w:rFonts w:ascii="Times New Roman" w:eastAsia="NewtonCSanPin-Regular" w:hAnsi="Times New Roman"/>
                <w:sz w:val="28"/>
                <w:szCs w:val="28"/>
              </w:rPr>
              <w:t>-</w:t>
            </w:r>
            <w:r w:rsidRPr="00964C75">
              <w:rPr>
                <w:rFonts w:ascii="Times New Roman" w:hAnsi="Times New Roman"/>
                <w:iCs/>
                <w:sz w:val="28"/>
                <w:szCs w:val="28"/>
                <w:lang w:eastAsia="ar-SA"/>
              </w:rPr>
              <w:t xml:space="preserve"> определять последовательность промежуточных целей и соответствующих им действий с учетом конечного результата; </w:t>
            </w:r>
          </w:p>
          <w:p w:rsidR="00CF7DCC" w:rsidRPr="00964C75" w:rsidRDefault="00CF7DCC" w:rsidP="00CF7DCC">
            <w:pPr>
              <w:spacing w:after="0"/>
              <w:rPr>
                <w:rFonts w:ascii="Times New Roman" w:hAnsi="Times New Roman"/>
                <w:iCs/>
                <w:sz w:val="28"/>
                <w:szCs w:val="28"/>
                <w:lang w:eastAsia="ar-SA"/>
              </w:rPr>
            </w:pPr>
            <w:r w:rsidRPr="00964C75">
              <w:rPr>
                <w:rFonts w:ascii="Times New Roman" w:hAnsi="Times New Roman"/>
                <w:iCs/>
                <w:sz w:val="28"/>
                <w:szCs w:val="28"/>
                <w:lang w:eastAsia="ar-SA"/>
              </w:rPr>
              <w:t>- составлять план и последовательность действий;</w:t>
            </w:r>
          </w:p>
          <w:p w:rsidR="00CF7DCC" w:rsidRPr="00964C75" w:rsidRDefault="00CF7DCC" w:rsidP="00CF7DCC">
            <w:pPr>
              <w:spacing w:after="0"/>
              <w:rPr>
                <w:rFonts w:ascii="Times New Roman" w:eastAsia="NewtonCSanPin-Italic" w:hAnsi="Times New Roman"/>
                <w:i/>
                <w:sz w:val="28"/>
                <w:szCs w:val="28"/>
              </w:rPr>
            </w:pPr>
            <w:r w:rsidRPr="00964C75">
              <w:rPr>
                <w:rFonts w:ascii="Times New Roman" w:eastAsia="NewtonCSanPin-Italic" w:hAnsi="Times New Roman"/>
                <w:i/>
                <w:sz w:val="28"/>
                <w:szCs w:val="28"/>
              </w:rPr>
              <w:t>- адекватно использовать речь для планирования и регуляции своей деятельности.</w:t>
            </w:r>
          </w:p>
        </w:tc>
      </w:tr>
      <w:tr w:rsidR="00CF7DCC" w:rsidRPr="00964C75" w:rsidTr="00CF7DCC">
        <w:tc>
          <w:tcPr>
            <w:tcW w:w="9686" w:type="dxa"/>
            <w:shd w:val="clear" w:color="auto" w:fill="auto"/>
          </w:tcPr>
          <w:p w:rsidR="00CF7DCC" w:rsidRPr="00964C75" w:rsidRDefault="00CF7DCC" w:rsidP="00CF7DCC">
            <w:pPr>
              <w:snapToGrid w:val="0"/>
              <w:spacing w:after="0"/>
              <w:jc w:val="center"/>
              <w:rPr>
                <w:rFonts w:ascii="Times New Roman" w:hAnsi="Times New Roman"/>
                <w:i/>
                <w:iCs/>
                <w:color w:val="000000"/>
                <w:sz w:val="28"/>
                <w:szCs w:val="28"/>
                <w:lang w:eastAsia="ar-SA"/>
              </w:rPr>
            </w:pPr>
            <w:r w:rsidRPr="00964C75">
              <w:rPr>
                <w:rFonts w:ascii="Times New Roman" w:hAnsi="Times New Roman"/>
                <w:i/>
                <w:iCs/>
                <w:color w:val="000000"/>
                <w:sz w:val="28"/>
                <w:szCs w:val="28"/>
                <w:lang w:eastAsia="ar-SA"/>
              </w:rPr>
              <w:t>Осуществление учебных действий:</w:t>
            </w:r>
          </w:p>
          <w:p w:rsidR="00CF7DCC" w:rsidRPr="00964C75" w:rsidRDefault="00CF7DCC" w:rsidP="00CF7DCC">
            <w:pPr>
              <w:spacing w:after="0"/>
              <w:rPr>
                <w:rFonts w:ascii="Times New Roman" w:hAnsi="Times New Roman"/>
                <w:iCs/>
                <w:sz w:val="28"/>
                <w:szCs w:val="28"/>
                <w:lang w:eastAsia="ar-SA"/>
              </w:rPr>
            </w:pPr>
            <w:r w:rsidRPr="00964C75">
              <w:rPr>
                <w:rFonts w:ascii="Times New Roman" w:hAnsi="Times New Roman"/>
                <w:iCs/>
                <w:sz w:val="28"/>
                <w:szCs w:val="28"/>
                <w:lang w:eastAsia="ar-SA"/>
              </w:rPr>
              <w:t>- выполнять учебные действия в материализованной, гипермедийной, громкоречевой и умственной формах;</w:t>
            </w:r>
          </w:p>
          <w:p w:rsidR="00CF7DCC" w:rsidRPr="00964C75" w:rsidRDefault="00CF7DCC" w:rsidP="00CF7DCC">
            <w:pPr>
              <w:pStyle w:val="21"/>
              <w:tabs>
                <w:tab w:val="left" w:pos="426"/>
              </w:tabs>
              <w:spacing w:line="276" w:lineRule="auto"/>
              <w:rPr>
                <w:rFonts w:eastAsia="NewtonCSanPin-Regular" w:cs="Times New Roman"/>
                <w:i w:val="0"/>
                <w:sz w:val="28"/>
                <w:szCs w:val="28"/>
              </w:rPr>
            </w:pPr>
            <w:r w:rsidRPr="00964C75">
              <w:rPr>
                <w:rFonts w:cs="Times New Roman"/>
                <w:i w:val="0"/>
                <w:sz w:val="28"/>
                <w:szCs w:val="28"/>
                <w:lang w:eastAsia="ar-SA" w:bidi="ar-SA"/>
              </w:rPr>
              <w:t xml:space="preserve">- </w:t>
            </w:r>
            <w:r w:rsidRPr="00964C75">
              <w:rPr>
                <w:rFonts w:eastAsia="NewtonCSanPin-Regular" w:cs="Times New Roman"/>
                <w:i w:val="0"/>
                <w:sz w:val="28"/>
                <w:szCs w:val="28"/>
              </w:rPr>
              <w:t>использовать речь для регуляции своего действия.</w:t>
            </w:r>
          </w:p>
        </w:tc>
      </w:tr>
      <w:tr w:rsidR="00CF7DCC" w:rsidRPr="00964C75" w:rsidTr="00CF7DCC">
        <w:tc>
          <w:tcPr>
            <w:tcW w:w="9686" w:type="dxa"/>
            <w:shd w:val="clear" w:color="auto" w:fill="auto"/>
          </w:tcPr>
          <w:p w:rsidR="00CF7DCC" w:rsidRPr="00964C75" w:rsidRDefault="00CF7DCC" w:rsidP="00CF7DCC">
            <w:pPr>
              <w:pStyle w:val="21"/>
              <w:tabs>
                <w:tab w:val="left" w:pos="426"/>
              </w:tabs>
              <w:snapToGrid w:val="0"/>
              <w:spacing w:line="276" w:lineRule="auto"/>
              <w:jc w:val="center"/>
              <w:rPr>
                <w:rFonts w:eastAsia="NewtonCSanPin-Regular" w:cs="Times New Roman"/>
                <w:iCs/>
                <w:sz w:val="28"/>
                <w:szCs w:val="28"/>
              </w:rPr>
            </w:pPr>
            <w:r w:rsidRPr="00964C75">
              <w:rPr>
                <w:rFonts w:cs="Times New Roman"/>
                <w:iCs/>
                <w:color w:val="000000"/>
                <w:sz w:val="28"/>
                <w:szCs w:val="28"/>
                <w:lang w:eastAsia="ar-SA" w:bidi="ar-SA"/>
              </w:rPr>
              <w:t>Прогнозирование:</w:t>
            </w:r>
          </w:p>
          <w:p w:rsidR="00CF7DCC" w:rsidRPr="00964C75" w:rsidRDefault="00CF7DCC" w:rsidP="00CF7DCC">
            <w:pPr>
              <w:pStyle w:val="21"/>
              <w:tabs>
                <w:tab w:val="left" w:pos="426"/>
              </w:tabs>
              <w:spacing w:line="276" w:lineRule="auto"/>
              <w:rPr>
                <w:rFonts w:cs="Times New Roman"/>
                <w:i w:val="0"/>
                <w:color w:val="000000"/>
                <w:sz w:val="28"/>
                <w:szCs w:val="28"/>
                <w:lang w:eastAsia="ar-SA" w:bidi="ar-SA"/>
              </w:rPr>
            </w:pPr>
            <w:r w:rsidRPr="00964C75">
              <w:rPr>
                <w:rFonts w:eastAsia="NewtonCSanPin-Regular" w:cs="Times New Roman"/>
                <w:i w:val="0"/>
                <w:sz w:val="28"/>
                <w:szCs w:val="28"/>
              </w:rPr>
              <w:t xml:space="preserve">- </w:t>
            </w:r>
            <w:r w:rsidRPr="00964C75">
              <w:rPr>
                <w:rFonts w:cs="Times New Roman"/>
                <w:i w:val="0"/>
                <w:color w:val="000000"/>
                <w:sz w:val="28"/>
                <w:szCs w:val="28"/>
                <w:lang w:eastAsia="ar-SA" w:bidi="ar-SA"/>
              </w:rPr>
              <w:t>предвосхищать результат;</w:t>
            </w:r>
          </w:p>
          <w:p w:rsidR="00CF7DCC" w:rsidRPr="00964C75" w:rsidRDefault="00CF7DCC" w:rsidP="00CF7DCC">
            <w:pPr>
              <w:pStyle w:val="21"/>
              <w:tabs>
                <w:tab w:val="left" w:pos="426"/>
              </w:tabs>
              <w:spacing w:line="276" w:lineRule="auto"/>
              <w:rPr>
                <w:rFonts w:cs="Times New Roman"/>
                <w:iCs/>
                <w:color w:val="000000"/>
                <w:sz w:val="28"/>
                <w:szCs w:val="28"/>
                <w:lang w:eastAsia="ar-SA" w:bidi="ar-SA"/>
              </w:rPr>
            </w:pPr>
            <w:r w:rsidRPr="00964C75">
              <w:rPr>
                <w:rFonts w:cs="Times New Roman"/>
                <w:iCs/>
                <w:color w:val="000000"/>
                <w:sz w:val="28"/>
                <w:szCs w:val="28"/>
                <w:lang w:eastAsia="ar-SA" w:bidi="ar-SA"/>
              </w:rPr>
              <w:t>- предвидеть уровень усвоения знаний, его временных характеристик;</w:t>
            </w:r>
          </w:p>
          <w:p w:rsidR="00CF7DCC" w:rsidRPr="00964C75" w:rsidRDefault="00CF7DCC" w:rsidP="00CF7DCC">
            <w:pPr>
              <w:pStyle w:val="21"/>
              <w:tabs>
                <w:tab w:val="left" w:pos="426"/>
              </w:tabs>
              <w:spacing w:line="276" w:lineRule="auto"/>
              <w:rPr>
                <w:rFonts w:eastAsia="NewtonCSanPin-Regular" w:cs="Times New Roman"/>
                <w:sz w:val="28"/>
                <w:szCs w:val="28"/>
              </w:rPr>
            </w:pPr>
            <w:r w:rsidRPr="00964C75">
              <w:rPr>
                <w:rFonts w:cs="Times New Roman"/>
                <w:iCs/>
                <w:color w:val="000000"/>
                <w:sz w:val="28"/>
                <w:szCs w:val="28"/>
                <w:lang w:eastAsia="ar-SA" w:bidi="ar-SA"/>
              </w:rPr>
              <w:t>- предвидеть возможности получения конкретного результата при решении задачи.</w:t>
            </w:r>
          </w:p>
        </w:tc>
      </w:tr>
      <w:tr w:rsidR="00CF7DCC" w:rsidRPr="00964C75" w:rsidTr="00CF7DCC">
        <w:tc>
          <w:tcPr>
            <w:tcW w:w="9686" w:type="dxa"/>
            <w:shd w:val="clear" w:color="auto" w:fill="auto"/>
          </w:tcPr>
          <w:p w:rsidR="00CF7DCC" w:rsidRPr="00964C75" w:rsidRDefault="00CF7DCC" w:rsidP="00CF7DCC">
            <w:pPr>
              <w:pStyle w:val="21"/>
              <w:tabs>
                <w:tab w:val="left" w:pos="426"/>
              </w:tabs>
              <w:snapToGrid w:val="0"/>
              <w:spacing w:line="276" w:lineRule="auto"/>
              <w:jc w:val="center"/>
              <w:rPr>
                <w:rFonts w:cs="Times New Roman"/>
                <w:iCs/>
                <w:color w:val="000000"/>
                <w:sz w:val="28"/>
                <w:szCs w:val="28"/>
                <w:lang w:eastAsia="ar-SA" w:bidi="ar-SA"/>
              </w:rPr>
            </w:pPr>
            <w:r w:rsidRPr="00964C75">
              <w:rPr>
                <w:rFonts w:cs="Times New Roman"/>
                <w:iCs/>
                <w:color w:val="000000"/>
                <w:sz w:val="28"/>
                <w:szCs w:val="28"/>
                <w:lang w:eastAsia="ar-SA" w:bidi="ar-SA"/>
              </w:rPr>
              <w:t>Контроль и самоконтроль:</w:t>
            </w:r>
          </w:p>
          <w:p w:rsidR="00CF7DCC" w:rsidRPr="00964C75" w:rsidRDefault="00CF7DCC" w:rsidP="00CF7DCC">
            <w:pPr>
              <w:pStyle w:val="21"/>
              <w:tabs>
                <w:tab w:val="left" w:pos="426"/>
              </w:tabs>
              <w:spacing w:line="276" w:lineRule="auto"/>
              <w:rPr>
                <w:rFonts w:eastAsia="NewtonCSanPin-Italic" w:cs="Times New Roman"/>
                <w:i w:val="0"/>
                <w:color w:val="000000"/>
                <w:sz w:val="28"/>
                <w:szCs w:val="28"/>
                <w:lang w:eastAsia="ar-SA" w:bidi="ar-SA"/>
              </w:rPr>
            </w:pPr>
            <w:r w:rsidRPr="00964C75">
              <w:rPr>
                <w:rFonts w:eastAsia="NewtonCSanPin-Italic" w:cs="Times New Roman"/>
                <w:i w:val="0"/>
                <w:sz w:val="28"/>
                <w:szCs w:val="28"/>
              </w:rPr>
              <w:t xml:space="preserve">- </w:t>
            </w:r>
            <w:r w:rsidRPr="00964C75">
              <w:rPr>
                <w:rFonts w:cs="Times New Roman"/>
                <w:i w:val="0"/>
                <w:color w:val="000000"/>
                <w:sz w:val="28"/>
                <w:szCs w:val="28"/>
                <w:lang w:eastAsia="ar-SA" w:bidi="ar-SA"/>
              </w:rPr>
              <w:t>сличать способ действия и его результат с заданным эталоном с целью обнаружения отклонений и отличий от эталона</w:t>
            </w:r>
            <w:r w:rsidRPr="00964C75">
              <w:rPr>
                <w:rFonts w:eastAsia="NewtonCSanPin-Italic" w:cs="Times New Roman"/>
                <w:i w:val="0"/>
                <w:color w:val="000000"/>
                <w:sz w:val="28"/>
                <w:szCs w:val="28"/>
                <w:lang w:eastAsia="ar-SA" w:bidi="ar-SA"/>
              </w:rPr>
              <w:t>;</w:t>
            </w:r>
          </w:p>
          <w:p w:rsidR="00CF7DCC" w:rsidRPr="00964C75" w:rsidRDefault="00CF7DCC" w:rsidP="00CF7DCC">
            <w:pPr>
              <w:pStyle w:val="21"/>
              <w:tabs>
                <w:tab w:val="left" w:pos="426"/>
              </w:tabs>
              <w:spacing w:line="276" w:lineRule="auto"/>
              <w:rPr>
                <w:rFonts w:eastAsia="NewtonCSanPin-Regular" w:cs="Times New Roman"/>
                <w:i w:val="0"/>
                <w:color w:val="000000"/>
                <w:sz w:val="28"/>
                <w:szCs w:val="28"/>
                <w:lang w:eastAsia="ar-SA" w:bidi="ar-SA"/>
              </w:rPr>
            </w:pPr>
            <w:r w:rsidRPr="00964C75">
              <w:rPr>
                <w:rFonts w:eastAsia="NewtonCSanPin-Regular" w:cs="Times New Roman"/>
                <w:i w:val="0"/>
                <w:color w:val="000000"/>
                <w:sz w:val="28"/>
                <w:szCs w:val="28"/>
                <w:lang w:eastAsia="ar-SA" w:bidi="ar-SA"/>
              </w:rPr>
              <w:lastRenderedPageBreak/>
              <w:t>- различать способ и результат действия;</w:t>
            </w:r>
          </w:p>
          <w:p w:rsidR="00CF7DCC" w:rsidRPr="00964C75" w:rsidRDefault="00CF7DCC" w:rsidP="00CF7DCC">
            <w:pPr>
              <w:pStyle w:val="21"/>
              <w:tabs>
                <w:tab w:val="left" w:pos="426"/>
              </w:tabs>
              <w:spacing w:line="276" w:lineRule="auto"/>
              <w:rPr>
                <w:rFonts w:eastAsia="NewtonCSanPin-Regular" w:cs="Times New Roman"/>
                <w:i w:val="0"/>
                <w:sz w:val="28"/>
                <w:szCs w:val="28"/>
              </w:rPr>
            </w:pPr>
            <w:r w:rsidRPr="00964C75">
              <w:rPr>
                <w:rFonts w:cs="Times New Roman"/>
                <w:b/>
                <w:i w:val="0"/>
                <w:color w:val="000000"/>
                <w:sz w:val="28"/>
                <w:szCs w:val="28"/>
                <w:lang w:eastAsia="ar-SA" w:bidi="ar-SA"/>
              </w:rPr>
              <w:t>-</w:t>
            </w:r>
            <w:r w:rsidRPr="00964C75">
              <w:rPr>
                <w:rFonts w:cs="Times New Roman"/>
                <w:i w:val="0"/>
                <w:color w:val="000000"/>
                <w:sz w:val="28"/>
                <w:szCs w:val="28"/>
                <w:lang w:eastAsia="ar-SA" w:bidi="ar-SA"/>
              </w:rPr>
              <w:t xml:space="preserve"> использовать</w:t>
            </w:r>
            <w:r w:rsidRPr="00964C75">
              <w:rPr>
                <w:rFonts w:eastAsia="NewtonCSanPin-Regular" w:cs="Times New Roman"/>
                <w:i w:val="0"/>
                <w:sz w:val="28"/>
                <w:szCs w:val="28"/>
              </w:rPr>
              <w:t xml:space="preserve"> установленные правила в контроле способа решения;</w:t>
            </w:r>
          </w:p>
          <w:p w:rsidR="00CF7DCC" w:rsidRPr="00964C75" w:rsidRDefault="00CF7DCC" w:rsidP="00CF7DCC">
            <w:pPr>
              <w:pStyle w:val="21"/>
              <w:tabs>
                <w:tab w:val="left" w:pos="426"/>
              </w:tabs>
              <w:spacing w:line="276" w:lineRule="auto"/>
              <w:rPr>
                <w:rFonts w:eastAsia="NewtonCSanPin-Regular" w:cs="Times New Roman"/>
                <w:i w:val="0"/>
                <w:sz w:val="28"/>
                <w:szCs w:val="28"/>
              </w:rPr>
            </w:pPr>
            <w:r w:rsidRPr="00964C75">
              <w:rPr>
                <w:rFonts w:eastAsia="NewtonCSanPin-Regular" w:cs="Times New Roman"/>
                <w:i w:val="0"/>
                <w:sz w:val="28"/>
                <w:szCs w:val="28"/>
              </w:rPr>
              <w:t xml:space="preserve">- осуществлять итоговый и пошаговый контроль по результату; </w:t>
            </w:r>
          </w:p>
          <w:p w:rsidR="00CF7DCC" w:rsidRPr="00964C75" w:rsidRDefault="00CF7DCC" w:rsidP="00CF7DCC">
            <w:pPr>
              <w:pStyle w:val="21"/>
              <w:tabs>
                <w:tab w:val="left" w:pos="426"/>
              </w:tabs>
              <w:spacing w:line="276" w:lineRule="auto"/>
              <w:rPr>
                <w:rFonts w:eastAsia="NewtonCSanPin-Italic" w:cs="Times New Roman"/>
                <w:sz w:val="28"/>
                <w:szCs w:val="28"/>
              </w:rPr>
            </w:pPr>
            <w:r w:rsidRPr="00964C75">
              <w:rPr>
                <w:rFonts w:eastAsia="NewtonCSanPin-Regular" w:cs="Times New Roman"/>
                <w:sz w:val="28"/>
                <w:szCs w:val="28"/>
              </w:rPr>
              <w:t xml:space="preserve">- </w:t>
            </w:r>
            <w:r w:rsidRPr="00964C75">
              <w:rPr>
                <w:rFonts w:eastAsia="NewtonCSanPin-Italic" w:cs="Times New Roman"/>
                <w:sz w:val="28"/>
                <w:szCs w:val="28"/>
              </w:rPr>
              <w:t>осуществлять констатирующий и прогнозирующий  контроль по результату и по способу действия.</w:t>
            </w:r>
          </w:p>
        </w:tc>
      </w:tr>
      <w:tr w:rsidR="00CF7DCC" w:rsidRPr="00964C75" w:rsidTr="00CF7DCC">
        <w:tc>
          <w:tcPr>
            <w:tcW w:w="9686" w:type="dxa"/>
            <w:shd w:val="clear" w:color="auto" w:fill="auto"/>
          </w:tcPr>
          <w:p w:rsidR="00CF7DCC" w:rsidRPr="00964C75" w:rsidRDefault="00CF7DCC" w:rsidP="00CF7DCC">
            <w:pPr>
              <w:pStyle w:val="21"/>
              <w:tabs>
                <w:tab w:val="left" w:pos="426"/>
              </w:tabs>
              <w:snapToGrid w:val="0"/>
              <w:spacing w:line="276" w:lineRule="auto"/>
              <w:jc w:val="center"/>
              <w:rPr>
                <w:rFonts w:cs="Times New Roman"/>
                <w:iCs/>
                <w:color w:val="000000"/>
                <w:sz w:val="28"/>
                <w:szCs w:val="28"/>
                <w:lang w:eastAsia="ar-SA" w:bidi="ar-SA"/>
              </w:rPr>
            </w:pPr>
            <w:r w:rsidRPr="00964C75">
              <w:rPr>
                <w:rFonts w:cs="Times New Roman"/>
                <w:iCs/>
                <w:color w:val="000000"/>
                <w:sz w:val="28"/>
                <w:szCs w:val="28"/>
                <w:lang w:eastAsia="ar-SA" w:bidi="ar-SA"/>
              </w:rPr>
              <w:lastRenderedPageBreak/>
              <w:t>Коррекция:</w:t>
            </w:r>
          </w:p>
          <w:p w:rsidR="00CF7DCC" w:rsidRPr="00964C75" w:rsidRDefault="00CF7DCC" w:rsidP="00CF7DCC">
            <w:pPr>
              <w:pStyle w:val="21"/>
              <w:tabs>
                <w:tab w:val="left" w:pos="426"/>
              </w:tabs>
              <w:spacing w:line="276" w:lineRule="auto"/>
              <w:rPr>
                <w:rFonts w:cs="Times New Roman"/>
                <w:b/>
                <w:i w:val="0"/>
                <w:color w:val="000000"/>
                <w:sz w:val="28"/>
                <w:szCs w:val="28"/>
                <w:lang w:eastAsia="ar-SA" w:bidi="ar-SA"/>
              </w:rPr>
            </w:pPr>
            <w:r w:rsidRPr="00964C75">
              <w:rPr>
                <w:rFonts w:cs="Times New Roman"/>
                <w:iCs/>
                <w:color w:val="000000"/>
                <w:sz w:val="28"/>
                <w:szCs w:val="28"/>
                <w:lang w:eastAsia="ar-SA" w:bidi="ar-SA"/>
              </w:rPr>
              <w:t xml:space="preserve">- </w:t>
            </w:r>
            <w:r w:rsidRPr="00964C75">
              <w:rPr>
                <w:rFonts w:eastAsia="NewtonCSanPin-Regular" w:cs="Times New Roman"/>
                <w:i w:val="0"/>
                <w:sz w:val="28"/>
                <w:szCs w:val="28"/>
              </w:rPr>
              <w:t>вносить необходимые коррективы в действие после его завершения на основе его оценки и учёта сделанных ошибок;</w:t>
            </w:r>
          </w:p>
          <w:p w:rsidR="00CF7DCC" w:rsidRPr="00964C75" w:rsidRDefault="00CF7DCC" w:rsidP="00CF7DCC">
            <w:pPr>
              <w:pStyle w:val="21"/>
              <w:tabs>
                <w:tab w:val="left" w:pos="426"/>
              </w:tabs>
              <w:spacing w:line="276" w:lineRule="auto"/>
              <w:rPr>
                <w:rFonts w:eastAsia="NewtonCSanPin-Regular" w:cs="Times New Roman"/>
                <w:i w:val="0"/>
                <w:sz w:val="28"/>
                <w:szCs w:val="28"/>
              </w:rPr>
            </w:pPr>
            <w:r w:rsidRPr="00964C75">
              <w:rPr>
                <w:rFonts w:cs="Times New Roman"/>
                <w:b/>
                <w:i w:val="0"/>
                <w:color w:val="000000"/>
                <w:sz w:val="28"/>
                <w:szCs w:val="28"/>
                <w:lang w:eastAsia="ar-SA" w:bidi="ar-SA"/>
              </w:rPr>
              <w:t xml:space="preserve">- </w:t>
            </w:r>
            <w:r w:rsidRPr="00964C75">
              <w:rPr>
                <w:rFonts w:eastAsia="NewtonCSanPin-Regular" w:cs="Times New Roman"/>
                <w:i w:val="0"/>
                <w:sz w:val="28"/>
                <w:szCs w:val="28"/>
              </w:rPr>
              <w:t>адекватно воспринимать предложения учителей, товарищей, родителей и других людей по исправлению допущенных ошибок;</w:t>
            </w:r>
          </w:p>
          <w:p w:rsidR="00CF7DCC" w:rsidRPr="00964C75" w:rsidRDefault="00CF7DCC" w:rsidP="00CF7DCC">
            <w:pPr>
              <w:pStyle w:val="21"/>
              <w:tabs>
                <w:tab w:val="left" w:pos="426"/>
              </w:tabs>
              <w:spacing w:line="276" w:lineRule="auto"/>
              <w:rPr>
                <w:rFonts w:eastAsia="NewtonCSanPin-Regular" w:cs="Times New Roman"/>
                <w:iCs/>
                <w:color w:val="000000"/>
                <w:sz w:val="28"/>
                <w:szCs w:val="28"/>
                <w:lang w:eastAsia="ar-SA" w:bidi="ar-SA"/>
              </w:rPr>
            </w:pPr>
            <w:r w:rsidRPr="00964C75">
              <w:rPr>
                <w:rFonts w:eastAsia="NewtonCSanPin-Regular" w:cs="Times New Roman"/>
                <w:iCs/>
                <w:sz w:val="28"/>
                <w:szCs w:val="28"/>
              </w:rPr>
              <w:t>- вносить</w:t>
            </w:r>
            <w:r w:rsidRPr="00964C75">
              <w:rPr>
                <w:rFonts w:eastAsia="NewtonCSanPin-Regular" w:cs="Times New Roman"/>
                <w:iCs/>
                <w:color w:val="000000"/>
                <w:sz w:val="28"/>
                <w:szCs w:val="28"/>
                <w:lang w:eastAsia="ar-SA" w:bidi="ar-SA"/>
              </w:rPr>
              <w:t xml:space="preserve"> необходимые дополнения и изменения в план и способ действия в случае расхождения эталона, реального действия и его результата.</w:t>
            </w:r>
          </w:p>
        </w:tc>
      </w:tr>
      <w:tr w:rsidR="00CF7DCC" w:rsidRPr="00964C75" w:rsidTr="00CF7DCC">
        <w:tc>
          <w:tcPr>
            <w:tcW w:w="9686" w:type="dxa"/>
            <w:shd w:val="clear" w:color="auto" w:fill="auto"/>
          </w:tcPr>
          <w:p w:rsidR="00CF7DCC" w:rsidRPr="00964C75" w:rsidRDefault="00CF7DCC" w:rsidP="00CF7DCC">
            <w:pPr>
              <w:snapToGrid w:val="0"/>
              <w:jc w:val="center"/>
              <w:rPr>
                <w:rFonts w:ascii="Times New Roman" w:hAnsi="Times New Roman"/>
                <w:i/>
                <w:iCs/>
                <w:color w:val="000000"/>
                <w:sz w:val="28"/>
                <w:szCs w:val="28"/>
                <w:lang w:eastAsia="ar-SA"/>
              </w:rPr>
            </w:pPr>
            <w:r w:rsidRPr="00964C75">
              <w:rPr>
                <w:rFonts w:ascii="Times New Roman" w:hAnsi="Times New Roman"/>
                <w:i/>
                <w:iCs/>
                <w:color w:val="000000"/>
                <w:sz w:val="28"/>
                <w:szCs w:val="28"/>
                <w:lang w:eastAsia="ar-SA"/>
              </w:rPr>
              <w:t>Оценка:</w:t>
            </w:r>
          </w:p>
          <w:p w:rsidR="00CF7DCC" w:rsidRPr="00964C75" w:rsidRDefault="00CF7DCC" w:rsidP="00CF7DCC">
            <w:pPr>
              <w:spacing w:after="0"/>
              <w:jc w:val="both"/>
              <w:rPr>
                <w:rFonts w:ascii="Times New Roman" w:hAnsi="Times New Roman"/>
                <w:iCs/>
                <w:color w:val="000000"/>
                <w:sz w:val="28"/>
                <w:szCs w:val="28"/>
                <w:lang w:eastAsia="ar-SA"/>
              </w:rPr>
            </w:pPr>
            <w:r w:rsidRPr="00964C75">
              <w:rPr>
                <w:rFonts w:ascii="Times New Roman" w:hAnsi="Times New Roman"/>
                <w:b/>
                <w:iCs/>
                <w:color w:val="000000"/>
                <w:sz w:val="28"/>
                <w:szCs w:val="28"/>
                <w:lang w:eastAsia="ar-SA"/>
              </w:rPr>
              <w:t xml:space="preserve">- </w:t>
            </w:r>
            <w:r w:rsidRPr="00964C75">
              <w:rPr>
                <w:rFonts w:ascii="Times New Roman" w:hAnsi="Times New Roman"/>
                <w:iCs/>
                <w:color w:val="000000"/>
                <w:sz w:val="28"/>
                <w:szCs w:val="28"/>
                <w:lang w:eastAsia="ar-SA"/>
              </w:rPr>
              <w:t>выделять и формулировать то, что усвоено и что нужно усвоить, определять качество и уровень усвоения;</w:t>
            </w:r>
          </w:p>
          <w:p w:rsidR="00CF7DCC" w:rsidRPr="00964C75" w:rsidRDefault="00CF7DCC" w:rsidP="00CF7DCC">
            <w:pPr>
              <w:spacing w:after="0"/>
              <w:jc w:val="both"/>
              <w:rPr>
                <w:rFonts w:ascii="Times New Roman" w:hAnsi="Times New Roman"/>
                <w:iCs/>
                <w:color w:val="000000"/>
                <w:sz w:val="28"/>
                <w:szCs w:val="28"/>
                <w:lang w:eastAsia="ar-SA"/>
              </w:rPr>
            </w:pPr>
            <w:r w:rsidRPr="00964C75">
              <w:rPr>
                <w:rFonts w:ascii="Times New Roman" w:hAnsi="Times New Roman"/>
                <w:iCs/>
                <w:color w:val="000000"/>
                <w:sz w:val="28"/>
                <w:szCs w:val="28"/>
                <w:lang w:eastAsia="ar-SA"/>
              </w:rPr>
              <w:t>- устанавливать соответствие полученного результата поставленной цели;</w:t>
            </w:r>
          </w:p>
          <w:p w:rsidR="00CF7DCC" w:rsidRPr="00964C75" w:rsidRDefault="00CF7DCC" w:rsidP="00CF7DCC">
            <w:pPr>
              <w:spacing w:after="0"/>
              <w:jc w:val="both"/>
              <w:rPr>
                <w:rFonts w:ascii="Times New Roman" w:eastAsia="NewtonCSanPin-Regular" w:hAnsi="Times New Roman"/>
                <w:sz w:val="28"/>
                <w:szCs w:val="28"/>
              </w:rPr>
            </w:pPr>
            <w:r w:rsidRPr="00964C75">
              <w:rPr>
                <w:rFonts w:ascii="Times New Roman" w:hAnsi="Times New Roman"/>
                <w:color w:val="000000"/>
                <w:sz w:val="28"/>
                <w:szCs w:val="28"/>
                <w:lang w:eastAsia="ar-SA"/>
              </w:rPr>
              <w:t xml:space="preserve">- соотносить правильность выбора, планирования, </w:t>
            </w:r>
            <w:r w:rsidRPr="00964C75">
              <w:rPr>
                <w:rFonts w:ascii="Times New Roman" w:eastAsia="NewtonCSanPin-Regular" w:hAnsi="Times New Roman"/>
                <w:sz w:val="28"/>
                <w:szCs w:val="28"/>
              </w:rPr>
              <w:t xml:space="preserve">выполнения и результата действия с требованиями конкретной задачи. </w:t>
            </w:r>
          </w:p>
        </w:tc>
      </w:tr>
      <w:tr w:rsidR="00CF7DCC" w:rsidRPr="00964C75" w:rsidTr="00CF7DCC">
        <w:tc>
          <w:tcPr>
            <w:tcW w:w="9686" w:type="dxa"/>
            <w:shd w:val="clear" w:color="auto" w:fill="auto"/>
          </w:tcPr>
          <w:p w:rsidR="00CF7DCC" w:rsidRPr="00964C75" w:rsidRDefault="00CF7DCC" w:rsidP="00CF7DCC">
            <w:pPr>
              <w:pStyle w:val="21"/>
              <w:tabs>
                <w:tab w:val="left" w:pos="426"/>
              </w:tabs>
              <w:snapToGrid w:val="0"/>
              <w:spacing w:line="276" w:lineRule="auto"/>
              <w:jc w:val="center"/>
              <w:rPr>
                <w:rFonts w:cs="Times New Roman"/>
                <w:iCs/>
                <w:color w:val="000000"/>
                <w:sz w:val="28"/>
                <w:szCs w:val="28"/>
                <w:lang w:eastAsia="ar-SA" w:bidi="ar-SA"/>
              </w:rPr>
            </w:pPr>
          </w:p>
          <w:p w:rsidR="00CF7DCC" w:rsidRPr="00964C75" w:rsidRDefault="00CF7DCC" w:rsidP="00CF7DCC">
            <w:pPr>
              <w:pStyle w:val="21"/>
              <w:tabs>
                <w:tab w:val="left" w:pos="426"/>
              </w:tabs>
              <w:snapToGrid w:val="0"/>
              <w:spacing w:line="276" w:lineRule="auto"/>
              <w:jc w:val="center"/>
              <w:rPr>
                <w:rFonts w:cs="Times New Roman"/>
                <w:iCs/>
                <w:color w:val="000000"/>
                <w:sz w:val="28"/>
                <w:szCs w:val="28"/>
                <w:lang w:eastAsia="ar-SA" w:bidi="ar-SA"/>
              </w:rPr>
            </w:pPr>
            <w:r w:rsidRPr="00964C75">
              <w:rPr>
                <w:rFonts w:cs="Times New Roman"/>
                <w:iCs/>
                <w:color w:val="000000"/>
                <w:sz w:val="28"/>
                <w:szCs w:val="28"/>
                <w:lang w:eastAsia="ar-SA" w:bidi="ar-SA"/>
              </w:rPr>
              <w:t>Саморегуляция:</w:t>
            </w:r>
          </w:p>
          <w:p w:rsidR="00CF7DCC" w:rsidRPr="00964C75" w:rsidRDefault="00CF7DCC" w:rsidP="00CF7DCC">
            <w:pPr>
              <w:pStyle w:val="21"/>
              <w:tabs>
                <w:tab w:val="left" w:pos="426"/>
              </w:tabs>
              <w:spacing w:line="276" w:lineRule="auto"/>
              <w:rPr>
                <w:rFonts w:cs="Times New Roman"/>
                <w:i w:val="0"/>
                <w:color w:val="000000"/>
                <w:sz w:val="28"/>
                <w:szCs w:val="28"/>
                <w:lang w:eastAsia="ar-SA" w:bidi="ar-SA"/>
              </w:rPr>
            </w:pPr>
            <w:r w:rsidRPr="00964C75">
              <w:rPr>
                <w:rFonts w:cs="Times New Roman"/>
                <w:i w:val="0"/>
                <w:color w:val="000000"/>
                <w:sz w:val="28"/>
                <w:szCs w:val="28"/>
                <w:lang w:eastAsia="ar-SA" w:bidi="ar-SA"/>
              </w:rPr>
              <w:t>- концентрация воли для преодоления интеллектуальных затруднений и физических препятствий;</w:t>
            </w:r>
          </w:p>
          <w:p w:rsidR="00CF7DCC" w:rsidRPr="00964C75" w:rsidRDefault="00CF7DCC" w:rsidP="00CF7DCC">
            <w:pPr>
              <w:pStyle w:val="21"/>
              <w:tabs>
                <w:tab w:val="left" w:pos="426"/>
              </w:tabs>
              <w:spacing w:line="276" w:lineRule="auto"/>
              <w:rPr>
                <w:rFonts w:cs="Times New Roman"/>
                <w:i w:val="0"/>
                <w:color w:val="000000"/>
                <w:sz w:val="28"/>
                <w:szCs w:val="28"/>
                <w:lang w:eastAsia="ar-SA" w:bidi="ar-SA"/>
              </w:rPr>
            </w:pPr>
            <w:r w:rsidRPr="00964C75">
              <w:rPr>
                <w:rFonts w:cs="Times New Roman"/>
                <w:i w:val="0"/>
                <w:color w:val="000000"/>
                <w:sz w:val="28"/>
                <w:szCs w:val="28"/>
                <w:lang w:eastAsia="ar-SA" w:bidi="ar-SA"/>
              </w:rPr>
              <w:t>- стабилизация эмоционального состояния для решения различных задач;</w:t>
            </w:r>
          </w:p>
          <w:p w:rsidR="00CF7DCC" w:rsidRPr="00964C75" w:rsidRDefault="00CF7DCC" w:rsidP="00CF7DCC">
            <w:pPr>
              <w:pStyle w:val="21"/>
              <w:tabs>
                <w:tab w:val="left" w:pos="426"/>
              </w:tabs>
              <w:spacing w:line="276" w:lineRule="auto"/>
              <w:rPr>
                <w:rFonts w:cs="Times New Roman"/>
                <w:iCs/>
                <w:color w:val="000000"/>
                <w:sz w:val="28"/>
                <w:szCs w:val="28"/>
                <w:lang w:eastAsia="ar-SA" w:bidi="ar-SA"/>
              </w:rPr>
            </w:pPr>
            <w:r w:rsidRPr="00964C75">
              <w:rPr>
                <w:rFonts w:cs="Times New Roman"/>
                <w:b/>
                <w:iCs/>
                <w:color w:val="000000"/>
                <w:sz w:val="28"/>
                <w:szCs w:val="28"/>
                <w:lang w:eastAsia="ar-SA" w:bidi="ar-SA"/>
              </w:rPr>
              <w:t xml:space="preserve">- </w:t>
            </w:r>
            <w:r w:rsidRPr="00964C75">
              <w:rPr>
                <w:rFonts w:cs="Times New Roman"/>
                <w:iCs/>
                <w:color w:val="000000"/>
                <w:sz w:val="28"/>
                <w:szCs w:val="28"/>
                <w:lang w:eastAsia="ar-SA" w:bidi="ar-SA"/>
              </w:rPr>
              <w:t>активизация сил и энергии, к волевому усилию в ситуации мотивационного конфликта.</w:t>
            </w:r>
          </w:p>
        </w:tc>
      </w:tr>
    </w:tbl>
    <w:p w:rsidR="00CF7DCC" w:rsidRPr="00964C75" w:rsidRDefault="00CF7DCC" w:rsidP="00CF7DCC">
      <w:pPr>
        <w:tabs>
          <w:tab w:val="left" w:pos="709"/>
        </w:tabs>
        <w:ind w:firstLine="720"/>
        <w:jc w:val="both"/>
        <w:rPr>
          <w:rFonts w:ascii="Times New Roman" w:eastAsia="NewtonCSanPin-Regular" w:hAnsi="Times New Roman"/>
          <w:color w:val="000000"/>
          <w:sz w:val="28"/>
          <w:szCs w:val="28"/>
          <w:lang w:eastAsia="ar-SA"/>
        </w:rPr>
      </w:pPr>
      <w:r w:rsidRPr="00964C75">
        <w:rPr>
          <w:rFonts w:ascii="Times New Roman" w:eastAsia="NewtonCSanPin-Italic" w:hAnsi="Times New Roman"/>
          <w:sz w:val="28"/>
          <w:szCs w:val="28"/>
        </w:rPr>
        <w:t>В таблице, в соответствии с логикой организации учебной деятельности, представлены следующие группы регулятивных УУД: целеполагание, планирование, о</w:t>
      </w:r>
      <w:r w:rsidRPr="00964C75">
        <w:rPr>
          <w:rFonts w:ascii="Times New Roman" w:eastAsia="NewtonCSanPin-Italic" w:hAnsi="Times New Roman"/>
          <w:iCs/>
          <w:color w:val="000000"/>
          <w:sz w:val="28"/>
          <w:szCs w:val="28"/>
          <w:lang w:eastAsia="ar-SA"/>
        </w:rPr>
        <w:t xml:space="preserve">существление учебных действий, прогнозирование, контроль и самоконтроль, коррекция, оценка, саморегуляция. </w:t>
      </w:r>
      <w:r w:rsidRPr="00964C75">
        <w:rPr>
          <w:rFonts w:ascii="Times New Roman" w:eastAsia="NewtonCSanPin-Italic" w:hAnsi="Times New Roman"/>
          <w:color w:val="000000"/>
          <w:sz w:val="28"/>
          <w:szCs w:val="28"/>
          <w:lang w:eastAsia="ar-SA"/>
        </w:rPr>
        <w:t xml:space="preserve">Для каждой из групп </w:t>
      </w:r>
      <w:r w:rsidRPr="00964C75">
        <w:rPr>
          <w:rFonts w:ascii="Times New Roman" w:eastAsia="NewtonCSanPin-Regular" w:hAnsi="Times New Roman"/>
          <w:sz w:val="28"/>
          <w:szCs w:val="28"/>
        </w:rPr>
        <w:t xml:space="preserve">определены соответствующие показатели (характеристики), формирование которых позволит выпускникам начальной школы, занимающихся по УМК </w:t>
      </w:r>
      <w:r w:rsidRPr="00964C75">
        <w:rPr>
          <w:rFonts w:ascii="Times New Roman" w:eastAsia="NewtonCSanPin-Regular" w:hAnsi="Times New Roman"/>
          <w:i/>
          <w:iCs/>
          <w:sz w:val="28"/>
          <w:szCs w:val="28"/>
        </w:rPr>
        <w:t>«Перспективная начальная школа»,</w:t>
      </w:r>
      <w:r w:rsidRPr="00964C75">
        <w:rPr>
          <w:rFonts w:ascii="Times New Roman" w:eastAsia="NewtonCSanPin-Italic" w:hAnsi="Times New Roman"/>
          <w:sz w:val="28"/>
          <w:szCs w:val="28"/>
        </w:rPr>
        <w:t>овладеть типами учебных действий, направленных на организацию своей работы,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w:t>
      </w:r>
      <w:r w:rsidRPr="00964C75">
        <w:rPr>
          <w:rFonts w:ascii="Times New Roman" w:eastAsia="NewtonCSanPin-Regular" w:hAnsi="Times New Roman"/>
          <w:color w:val="000000"/>
          <w:sz w:val="28"/>
          <w:szCs w:val="28"/>
          <w:lang w:eastAsia="ar-SA"/>
        </w:rPr>
        <w:t>вы в их выполнение.</w:t>
      </w:r>
    </w:p>
    <w:p w:rsidR="00CF7DCC" w:rsidRPr="00964C75" w:rsidRDefault="00CF7DCC" w:rsidP="00CF7DCC">
      <w:pPr>
        <w:tabs>
          <w:tab w:val="left" w:pos="709"/>
        </w:tabs>
        <w:ind w:firstLine="720"/>
        <w:jc w:val="both"/>
        <w:rPr>
          <w:rFonts w:ascii="Times New Roman" w:eastAsia="NewtonCSanPin-Regular" w:hAnsi="Times New Roman"/>
          <w:color w:val="000000"/>
          <w:sz w:val="28"/>
          <w:szCs w:val="28"/>
          <w:lang w:eastAsia="ar-SA"/>
        </w:rPr>
      </w:pPr>
      <w:r w:rsidRPr="00964C75">
        <w:rPr>
          <w:rFonts w:ascii="Times New Roman" w:eastAsia="NewtonCSanPin-Regular" w:hAnsi="Times New Roman"/>
          <w:color w:val="000000"/>
          <w:sz w:val="28"/>
          <w:szCs w:val="28"/>
          <w:lang w:eastAsia="ar-SA"/>
        </w:rPr>
        <w:lastRenderedPageBreak/>
        <w:t>_____________________________________________________________</w:t>
      </w:r>
    </w:p>
    <w:p w:rsidR="00CF7DCC" w:rsidRDefault="00CF7DCC" w:rsidP="00CF7DCC">
      <w:pPr>
        <w:tabs>
          <w:tab w:val="left" w:pos="709"/>
        </w:tabs>
        <w:jc w:val="both"/>
        <w:rPr>
          <w:rFonts w:ascii="Times New Roman" w:eastAsia="NewtonCSanPin-Italic" w:hAnsi="Times New Roman"/>
          <w:i/>
          <w:szCs w:val="28"/>
        </w:rPr>
      </w:pPr>
      <w:r w:rsidRPr="00B62DFD">
        <w:rPr>
          <w:rFonts w:ascii="Times New Roman" w:eastAsia="NewtonCSanPin-Italic" w:hAnsi="Times New Roman"/>
          <w:i/>
          <w:szCs w:val="28"/>
        </w:rPr>
        <w:t>*курсивом выделены показатели (характеристики), расширяющие и углубляющие базовый уровень планируемых результатов («выпускник получит возможность научиться»)</w:t>
      </w:r>
    </w:p>
    <w:p w:rsidR="00CF7DCC" w:rsidRPr="00B62DFD" w:rsidRDefault="00CF7DCC" w:rsidP="00CF7DCC">
      <w:pPr>
        <w:tabs>
          <w:tab w:val="left" w:pos="709"/>
        </w:tabs>
        <w:jc w:val="both"/>
        <w:rPr>
          <w:rFonts w:ascii="Times New Roman" w:eastAsia="NewtonCSanPin-Italic" w:hAnsi="Times New Roman"/>
          <w:i/>
          <w:szCs w:val="28"/>
        </w:rPr>
      </w:pPr>
    </w:p>
    <w:p w:rsidR="00CF7DCC" w:rsidRPr="00964C75" w:rsidRDefault="00CF7DCC" w:rsidP="00CF7DCC">
      <w:pPr>
        <w:pStyle w:val="a9"/>
        <w:ind w:firstLine="454"/>
        <w:jc w:val="center"/>
        <w:rPr>
          <w:rFonts w:ascii="Times New Roman" w:hAnsi="Times New Roman" w:cs="Times New Roman"/>
          <w:b/>
          <w:i/>
          <w:iCs/>
          <w:sz w:val="28"/>
          <w:szCs w:val="28"/>
        </w:rPr>
      </w:pPr>
      <w:r w:rsidRPr="00964C75">
        <w:rPr>
          <w:rFonts w:ascii="Times New Roman" w:hAnsi="Times New Roman" w:cs="Times New Roman"/>
          <w:b/>
          <w:i/>
          <w:iCs/>
          <w:sz w:val="28"/>
          <w:szCs w:val="28"/>
        </w:rPr>
        <w:t>Планируемые познавательные универсальные учебные действия</w:t>
      </w:r>
    </w:p>
    <w:tbl>
      <w:tblPr>
        <w:tblW w:w="9686" w:type="dxa"/>
        <w:tblInd w:w="55" w:type="dxa"/>
        <w:tblLayout w:type="fixed"/>
        <w:tblCellMar>
          <w:top w:w="55" w:type="dxa"/>
          <w:left w:w="55" w:type="dxa"/>
          <w:bottom w:w="55" w:type="dxa"/>
          <w:right w:w="55" w:type="dxa"/>
        </w:tblCellMar>
        <w:tblLook w:val="0000"/>
      </w:tblPr>
      <w:tblGrid>
        <w:gridCol w:w="9686"/>
      </w:tblGrid>
      <w:tr w:rsidR="00CF7DCC" w:rsidRPr="00964C75" w:rsidTr="00CF7DCC">
        <w:tc>
          <w:tcPr>
            <w:tcW w:w="9686" w:type="dxa"/>
            <w:shd w:val="clear" w:color="auto" w:fill="auto"/>
          </w:tcPr>
          <w:p w:rsidR="00CF7DCC" w:rsidRPr="00964C75" w:rsidRDefault="00CF7DCC" w:rsidP="00CF7DCC">
            <w:pPr>
              <w:snapToGrid w:val="0"/>
              <w:spacing w:after="0"/>
              <w:jc w:val="center"/>
              <w:rPr>
                <w:rFonts w:ascii="Times New Roman" w:hAnsi="Times New Roman"/>
                <w:i/>
                <w:iCs/>
                <w:color w:val="000000"/>
                <w:sz w:val="28"/>
                <w:szCs w:val="28"/>
                <w:lang w:eastAsia="ar-SA"/>
              </w:rPr>
            </w:pPr>
            <w:r w:rsidRPr="00964C75">
              <w:rPr>
                <w:rFonts w:ascii="Times New Roman" w:hAnsi="Times New Roman"/>
                <w:i/>
                <w:iCs/>
                <w:color w:val="000000"/>
                <w:sz w:val="28"/>
                <w:szCs w:val="28"/>
                <w:lang w:eastAsia="ar-SA"/>
              </w:rPr>
              <w:t xml:space="preserve">Общеучебные: </w:t>
            </w:r>
          </w:p>
          <w:p w:rsidR="00CF7DCC" w:rsidRPr="00964C75" w:rsidRDefault="00CF7DCC" w:rsidP="00CF7DCC">
            <w:pPr>
              <w:spacing w:after="0"/>
              <w:jc w:val="both"/>
              <w:rPr>
                <w:rFonts w:ascii="Times New Roman" w:hAnsi="Times New Roman"/>
                <w:iCs/>
                <w:color w:val="000000"/>
                <w:sz w:val="28"/>
                <w:szCs w:val="28"/>
                <w:lang w:eastAsia="ar-SA"/>
              </w:rPr>
            </w:pPr>
            <w:r w:rsidRPr="00964C75">
              <w:rPr>
                <w:rFonts w:ascii="Times New Roman" w:hAnsi="Times New Roman"/>
                <w:iCs/>
                <w:color w:val="000000"/>
                <w:sz w:val="28"/>
                <w:szCs w:val="28"/>
                <w:lang w:eastAsia="ar-SA"/>
              </w:rPr>
              <w:t>-самостоятельно выделять и формулировать познавательную цель;</w:t>
            </w:r>
          </w:p>
          <w:p w:rsidR="00CF7DCC" w:rsidRPr="00964C75" w:rsidRDefault="00CF7DCC" w:rsidP="00CF7DCC">
            <w:pPr>
              <w:spacing w:after="0"/>
              <w:jc w:val="both"/>
              <w:rPr>
                <w:rFonts w:ascii="Times New Roman" w:eastAsia="NewtonCSanPin-Italic" w:hAnsi="Times New Roman"/>
                <w:sz w:val="28"/>
                <w:szCs w:val="28"/>
              </w:rPr>
            </w:pPr>
            <w:r w:rsidRPr="00964C75">
              <w:rPr>
                <w:rFonts w:ascii="Times New Roman" w:hAnsi="Times New Roman"/>
                <w:iCs/>
                <w:color w:val="000000"/>
                <w:sz w:val="28"/>
                <w:szCs w:val="28"/>
                <w:lang w:eastAsia="ar-SA"/>
              </w:rPr>
              <w:t xml:space="preserve">- использовать  </w:t>
            </w:r>
            <w:r w:rsidRPr="00964C75">
              <w:rPr>
                <w:rFonts w:ascii="Times New Roman" w:eastAsia="NewtonCSanPin-Italic" w:hAnsi="Times New Roman"/>
                <w:sz w:val="28"/>
                <w:szCs w:val="28"/>
              </w:rPr>
              <w:t>общие приёмы решения задач;</w:t>
            </w:r>
          </w:p>
          <w:p w:rsidR="00CF7DCC" w:rsidRPr="00964C75" w:rsidRDefault="00CF7DCC" w:rsidP="00CF7DCC">
            <w:pPr>
              <w:spacing w:after="0"/>
              <w:jc w:val="both"/>
              <w:rPr>
                <w:rFonts w:ascii="Times New Roman" w:eastAsia="NewtonCSanPin-Italic" w:hAnsi="Times New Roman"/>
                <w:sz w:val="28"/>
                <w:szCs w:val="28"/>
              </w:rPr>
            </w:pPr>
            <w:r w:rsidRPr="00964C75">
              <w:rPr>
                <w:rFonts w:ascii="Times New Roman" w:eastAsia="NewtonCSanPin-Italic" w:hAnsi="Times New Roman"/>
                <w:sz w:val="28"/>
                <w:szCs w:val="28"/>
              </w:rPr>
              <w:t>- применять правила и пользоваться инструкциями и освоенным закономерностями;</w:t>
            </w:r>
          </w:p>
          <w:p w:rsidR="00CF7DCC" w:rsidRPr="00964C75" w:rsidRDefault="00CF7DCC" w:rsidP="00CF7DCC">
            <w:pPr>
              <w:spacing w:after="0"/>
              <w:jc w:val="both"/>
              <w:rPr>
                <w:rFonts w:ascii="Times New Roman" w:eastAsia="NewtonCSanPin-Regular" w:hAnsi="Times New Roman"/>
                <w:sz w:val="28"/>
                <w:szCs w:val="28"/>
              </w:rPr>
            </w:pPr>
            <w:r w:rsidRPr="00964C75">
              <w:rPr>
                <w:rFonts w:ascii="Times New Roman" w:eastAsia="NewtonCSanPin-Italic" w:hAnsi="Times New Roman"/>
                <w:sz w:val="28"/>
                <w:szCs w:val="28"/>
              </w:rPr>
              <w:t xml:space="preserve">- </w:t>
            </w:r>
            <w:r w:rsidRPr="00964C75">
              <w:rPr>
                <w:rFonts w:ascii="Times New Roman" w:eastAsia="NewtonCSanPin-Regular" w:hAnsi="Times New Roman"/>
                <w:sz w:val="28"/>
                <w:szCs w:val="28"/>
              </w:rPr>
              <w:t>ориентироваться в разнообразии способов решения задач;</w:t>
            </w:r>
          </w:p>
          <w:p w:rsidR="00CF7DCC" w:rsidRPr="00964C75" w:rsidRDefault="00CF7DCC" w:rsidP="00CF7DCC">
            <w:pPr>
              <w:spacing w:after="0"/>
              <w:jc w:val="both"/>
              <w:rPr>
                <w:rFonts w:ascii="Times New Roman" w:eastAsia="NewtonCSanPin-Italic" w:hAnsi="Times New Roman"/>
                <w:i/>
                <w:sz w:val="28"/>
                <w:szCs w:val="28"/>
              </w:rPr>
            </w:pPr>
            <w:r w:rsidRPr="00964C75">
              <w:rPr>
                <w:rFonts w:ascii="Times New Roman" w:eastAsia="NewtonCSanPin-Italic" w:hAnsi="Times New Roman"/>
                <w:i/>
                <w:sz w:val="28"/>
                <w:szCs w:val="28"/>
              </w:rPr>
              <w:t>- выбирать наиболее эффективные способы решения задач*;</w:t>
            </w:r>
          </w:p>
          <w:p w:rsidR="00CF7DCC" w:rsidRPr="00964C75" w:rsidRDefault="00CF7DCC" w:rsidP="00CF7DCC">
            <w:pPr>
              <w:spacing w:after="0"/>
              <w:jc w:val="both"/>
              <w:rPr>
                <w:rFonts w:ascii="Times New Roman" w:hAnsi="Times New Roman"/>
                <w:iCs/>
                <w:color w:val="000000"/>
                <w:sz w:val="28"/>
                <w:szCs w:val="28"/>
                <w:lang w:eastAsia="ar-SA"/>
              </w:rPr>
            </w:pPr>
            <w:r w:rsidRPr="00964C75">
              <w:rPr>
                <w:rFonts w:ascii="Times New Roman" w:hAnsi="Times New Roman"/>
                <w:iCs/>
                <w:color w:val="000000"/>
                <w:sz w:val="28"/>
                <w:szCs w:val="28"/>
                <w:lang w:eastAsia="ar-SA"/>
              </w:rPr>
              <w:t xml:space="preserve">- осуществлять рефлексию способов и условий действий, </w:t>
            </w:r>
          </w:p>
          <w:p w:rsidR="00CF7DCC" w:rsidRPr="00964C75" w:rsidRDefault="00CF7DCC" w:rsidP="00CF7DCC">
            <w:pPr>
              <w:spacing w:after="0"/>
              <w:jc w:val="both"/>
              <w:rPr>
                <w:rFonts w:ascii="Times New Roman" w:hAnsi="Times New Roman"/>
                <w:iCs/>
                <w:color w:val="000000"/>
                <w:sz w:val="28"/>
                <w:szCs w:val="28"/>
                <w:lang w:eastAsia="ar-SA"/>
              </w:rPr>
            </w:pPr>
            <w:r w:rsidRPr="00964C75">
              <w:rPr>
                <w:rFonts w:ascii="Times New Roman" w:hAnsi="Times New Roman"/>
                <w:iCs/>
                <w:color w:val="000000"/>
                <w:sz w:val="28"/>
                <w:szCs w:val="28"/>
                <w:lang w:eastAsia="ar-SA"/>
              </w:rPr>
              <w:t>- контролировать и оценивать процесс и результат деятельности;</w:t>
            </w:r>
          </w:p>
          <w:p w:rsidR="00CF7DCC" w:rsidRPr="00964C75" w:rsidRDefault="00CF7DCC" w:rsidP="00CF7DCC">
            <w:pPr>
              <w:spacing w:after="0"/>
              <w:jc w:val="both"/>
              <w:rPr>
                <w:rFonts w:ascii="Times New Roman" w:hAnsi="Times New Roman"/>
                <w:iCs/>
                <w:color w:val="000000"/>
                <w:sz w:val="28"/>
                <w:szCs w:val="28"/>
                <w:lang w:eastAsia="ar-SA"/>
              </w:rPr>
            </w:pPr>
            <w:r w:rsidRPr="00964C75">
              <w:rPr>
                <w:rFonts w:ascii="Times New Roman" w:hAnsi="Times New Roman"/>
                <w:iCs/>
                <w:color w:val="000000"/>
                <w:sz w:val="28"/>
                <w:szCs w:val="28"/>
                <w:lang w:eastAsia="ar-SA"/>
              </w:rPr>
              <w:t>- ставить,  формулировать и решать проблемы;</w:t>
            </w:r>
          </w:p>
          <w:p w:rsidR="00CF7DCC" w:rsidRPr="00964C75" w:rsidRDefault="00CF7DCC" w:rsidP="00CF7DCC">
            <w:pPr>
              <w:spacing w:after="0"/>
              <w:jc w:val="both"/>
              <w:rPr>
                <w:rFonts w:ascii="Times New Roman" w:hAnsi="Times New Roman"/>
                <w:iCs/>
                <w:color w:val="000000"/>
                <w:sz w:val="28"/>
                <w:szCs w:val="28"/>
                <w:lang w:eastAsia="ar-SA"/>
              </w:rPr>
            </w:pPr>
            <w:r w:rsidRPr="00964C75">
              <w:rPr>
                <w:rFonts w:ascii="Times New Roman" w:hAnsi="Times New Roman"/>
                <w:iCs/>
                <w:color w:val="000000"/>
                <w:sz w:val="28"/>
                <w:szCs w:val="28"/>
                <w:lang w:eastAsia="ar-SA"/>
              </w:rPr>
              <w:t>- самостоятельно создавать алгоритмы деятельности при решении проблем различного характера;</w:t>
            </w:r>
          </w:p>
          <w:p w:rsidR="00CF7DCC" w:rsidRPr="00964C75" w:rsidRDefault="00CF7DCC" w:rsidP="00CF7DCC">
            <w:pPr>
              <w:spacing w:after="0"/>
              <w:jc w:val="both"/>
              <w:rPr>
                <w:rFonts w:ascii="Times New Roman" w:eastAsia="NewtonCSanPin-Italic" w:hAnsi="Times New Roman"/>
                <w:sz w:val="28"/>
                <w:szCs w:val="28"/>
              </w:rPr>
            </w:pPr>
            <w:r w:rsidRPr="00964C75">
              <w:rPr>
                <w:rFonts w:ascii="Times New Roman" w:eastAsia="NewtonCSanPin-Italic" w:hAnsi="Times New Roman"/>
                <w:i/>
                <w:sz w:val="28"/>
                <w:szCs w:val="28"/>
              </w:rPr>
              <w:t xml:space="preserve">- </w:t>
            </w:r>
            <w:r w:rsidRPr="00964C75">
              <w:rPr>
                <w:rFonts w:ascii="Times New Roman" w:eastAsia="NewtonCSanPin-Italic" w:hAnsi="Times New Roman"/>
                <w:sz w:val="28"/>
                <w:szCs w:val="28"/>
              </w:rPr>
              <w:t>осознанно и произвольно строить сообщения в устной и письменной форме, в том числе творческого и исследовательского характера;</w:t>
            </w:r>
          </w:p>
          <w:p w:rsidR="00CF7DCC" w:rsidRPr="00964C75" w:rsidRDefault="00CF7DCC" w:rsidP="00CF7DCC">
            <w:pPr>
              <w:spacing w:after="0"/>
              <w:jc w:val="both"/>
              <w:rPr>
                <w:rFonts w:ascii="Times New Roman" w:hAnsi="Times New Roman"/>
                <w:iCs/>
                <w:color w:val="000000"/>
                <w:sz w:val="28"/>
                <w:szCs w:val="28"/>
                <w:lang w:eastAsia="ar-SA"/>
              </w:rPr>
            </w:pPr>
            <w:r w:rsidRPr="00964C75">
              <w:rPr>
                <w:rFonts w:ascii="Times New Roman" w:eastAsia="NewtonCSanPin-Italic" w:hAnsi="Times New Roman"/>
                <w:sz w:val="28"/>
                <w:szCs w:val="28"/>
              </w:rPr>
              <w:t xml:space="preserve">- осуществлять </w:t>
            </w:r>
            <w:r w:rsidRPr="00964C75">
              <w:rPr>
                <w:rFonts w:ascii="Times New Roman" w:hAnsi="Times New Roman"/>
                <w:iCs/>
                <w:color w:val="000000"/>
                <w:sz w:val="28"/>
                <w:szCs w:val="28"/>
                <w:lang w:eastAsia="ar-SA"/>
              </w:rPr>
              <w:t>смысловое чтение;</w:t>
            </w:r>
          </w:p>
          <w:p w:rsidR="00CF7DCC" w:rsidRPr="00964C75" w:rsidRDefault="00CF7DCC" w:rsidP="00CF7DCC">
            <w:pPr>
              <w:spacing w:after="0"/>
              <w:jc w:val="both"/>
              <w:rPr>
                <w:rFonts w:ascii="Times New Roman" w:hAnsi="Times New Roman"/>
                <w:iCs/>
                <w:color w:val="000000"/>
                <w:sz w:val="28"/>
                <w:szCs w:val="28"/>
                <w:lang w:eastAsia="ar-SA"/>
              </w:rPr>
            </w:pPr>
            <w:r w:rsidRPr="00964C75">
              <w:rPr>
                <w:rFonts w:ascii="Times New Roman" w:hAnsi="Times New Roman"/>
                <w:iCs/>
                <w:color w:val="000000"/>
                <w:sz w:val="28"/>
                <w:szCs w:val="28"/>
                <w:lang w:eastAsia="ar-SA"/>
              </w:rPr>
              <w:t>- выбирать вид чтения в зависимости от цели;</w:t>
            </w:r>
          </w:p>
          <w:p w:rsidR="00CF7DCC" w:rsidRPr="00964C75" w:rsidRDefault="00CF7DCC" w:rsidP="00CF7DCC">
            <w:pPr>
              <w:spacing w:after="0"/>
              <w:jc w:val="both"/>
              <w:rPr>
                <w:rFonts w:ascii="Times New Roman" w:eastAsia="NewtonCSanPin-Regular" w:hAnsi="Times New Roman"/>
                <w:color w:val="FF0000"/>
                <w:sz w:val="28"/>
                <w:szCs w:val="28"/>
              </w:rPr>
            </w:pPr>
            <w:r w:rsidRPr="00964C75">
              <w:rPr>
                <w:rFonts w:ascii="Times New Roman" w:hAnsi="Times New Roman"/>
                <w:iCs/>
                <w:color w:val="000000"/>
                <w:sz w:val="28"/>
                <w:szCs w:val="28"/>
                <w:lang w:eastAsia="ar-SA"/>
              </w:rPr>
              <w:t>- узнавать, называть и определять объекты и явления окружающей действительности в соответствии с содержанием учебных предметов.</w:t>
            </w:r>
          </w:p>
        </w:tc>
      </w:tr>
      <w:tr w:rsidR="00CF7DCC" w:rsidRPr="00964C75" w:rsidTr="00CF7DCC">
        <w:tc>
          <w:tcPr>
            <w:tcW w:w="9686" w:type="dxa"/>
            <w:shd w:val="clear" w:color="auto" w:fill="auto"/>
          </w:tcPr>
          <w:p w:rsidR="00CF7DCC" w:rsidRPr="00964C75" w:rsidRDefault="00CF7DCC" w:rsidP="00CF7DCC">
            <w:pPr>
              <w:pStyle w:val="21"/>
              <w:tabs>
                <w:tab w:val="left" w:pos="426"/>
              </w:tabs>
              <w:snapToGrid w:val="0"/>
              <w:spacing w:line="276" w:lineRule="auto"/>
              <w:jc w:val="center"/>
              <w:rPr>
                <w:rFonts w:cs="Times New Roman"/>
                <w:iCs/>
                <w:color w:val="000000"/>
                <w:sz w:val="28"/>
                <w:szCs w:val="28"/>
                <w:lang w:eastAsia="ar-SA" w:bidi="ar-SA"/>
              </w:rPr>
            </w:pPr>
            <w:r w:rsidRPr="00964C75">
              <w:rPr>
                <w:rFonts w:cs="Times New Roman"/>
                <w:iCs/>
                <w:color w:val="000000"/>
                <w:sz w:val="28"/>
                <w:szCs w:val="28"/>
                <w:lang w:eastAsia="ar-SA" w:bidi="ar-SA"/>
              </w:rPr>
              <w:t xml:space="preserve">Знаково-символические: </w:t>
            </w:r>
          </w:p>
          <w:p w:rsidR="00CF7DCC" w:rsidRPr="00964C75" w:rsidRDefault="00CF7DCC" w:rsidP="00CF7DCC">
            <w:pPr>
              <w:pStyle w:val="21"/>
              <w:tabs>
                <w:tab w:val="left" w:pos="426"/>
              </w:tabs>
              <w:spacing w:line="276" w:lineRule="auto"/>
              <w:rPr>
                <w:rFonts w:eastAsia="NewtonCSanPin-Regular" w:cs="Times New Roman"/>
                <w:i w:val="0"/>
                <w:sz w:val="28"/>
                <w:szCs w:val="28"/>
              </w:rPr>
            </w:pPr>
            <w:r w:rsidRPr="00964C75">
              <w:rPr>
                <w:rFonts w:cs="Times New Roman"/>
                <w:i w:val="0"/>
                <w:color w:val="000000"/>
                <w:sz w:val="28"/>
                <w:szCs w:val="28"/>
                <w:lang w:eastAsia="ar-SA" w:bidi="ar-SA"/>
              </w:rPr>
              <w:t xml:space="preserve">- </w:t>
            </w:r>
            <w:r w:rsidRPr="00964C75">
              <w:rPr>
                <w:rFonts w:eastAsia="NewtonCSanPin-Regular" w:cs="Times New Roman"/>
                <w:i w:val="0"/>
                <w:sz w:val="28"/>
                <w:szCs w:val="28"/>
              </w:rPr>
              <w:t>использовать знаково-символические средства, в том числе модели и схемы для решения задач;</w:t>
            </w:r>
          </w:p>
          <w:p w:rsidR="00CF7DCC" w:rsidRPr="00964C75" w:rsidRDefault="00CF7DCC" w:rsidP="00CF7DCC">
            <w:pPr>
              <w:pStyle w:val="21"/>
              <w:tabs>
                <w:tab w:val="left" w:pos="426"/>
              </w:tabs>
              <w:spacing w:line="276" w:lineRule="auto"/>
              <w:rPr>
                <w:rFonts w:eastAsia="NewtonCSanPin-Italic" w:cs="Times New Roman"/>
                <w:sz w:val="28"/>
                <w:szCs w:val="28"/>
              </w:rPr>
            </w:pPr>
            <w:r w:rsidRPr="00964C75">
              <w:rPr>
                <w:rFonts w:eastAsia="NewtonCSanPin-Regular" w:cs="Times New Roman"/>
                <w:sz w:val="28"/>
                <w:szCs w:val="28"/>
              </w:rPr>
              <w:t xml:space="preserve">- </w:t>
            </w:r>
            <w:r w:rsidRPr="00964C75">
              <w:rPr>
                <w:rFonts w:eastAsia="NewtonCSanPin-Italic" w:cs="Times New Roman"/>
                <w:sz w:val="28"/>
                <w:szCs w:val="28"/>
              </w:rPr>
              <w:t>создавать и преобразовывать модели и схемы для решения задач;</w:t>
            </w:r>
          </w:p>
          <w:p w:rsidR="00CF7DCC" w:rsidRPr="00964C75" w:rsidRDefault="00CF7DCC" w:rsidP="00CF7DCC">
            <w:pPr>
              <w:pStyle w:val="21"/>
              <w:tabs>
                <w:tab w:val="left" w:pos="426"/>
              </w:tabs>
              <w:spacing w:line="276" w:lineRule="auto"/>
              <w:rPr>
                <w:rFonts w:eastAsia="NewtonCSanPin-Italic" w:cs="Times New Roman"/>
                <w:sz w:val="28"/>
                <w:szCs w:val="28"/>
              </w:rPr>
            </w:pPr>
            <w:r w:rsidRPr="00964C75">
              <w:rPr>
                <w:rFonts w:eastAsia="NewtonCSanPin-Italic" w:cs="Times New Roman"/>
                <w:sz w:val="28"/>
                <w:szCs w:val="28"/>
              </w:rPr>
              <w:t xml:space="preserve">- моделировать, т.е. выделять и обобщенно фиксировать существенные признаки объектов с целью решения конкретных задач </w:t>
            </w:r>
          </w:p>
        </w:tc>
      </w:tr>
      <w:tr w:rsidR="00CF7DCC" w:rsidRPr="00964C75" w:rsidTr="00CF7DCC">
        <w:tc>
          <w:tcPr>
            <w:tcW w:w="9686" w:type="dxa"/>
            <w:shd w:val="clear" w:color="auto" w:fill="auto"/>
          </w:tcPr>
          <w:p w:rsidR="00CF7DCC" w:rsidRPr="00964C75" w:rsidRDefault="00CF7DCC" w:rsidP="00CF7DCC">
            <w:pPr>
              <w:snapToGrid w:val="0"/>
              <w:spacing w:after="0"/>
              <w:jc w:val="center"/>
              <w:rPr>
                <w:rFonts w:ascii="Times New Roman" w:eastAsia="NewtonCSanPin-Italic" w:hAnsi="Times New Roman"/>
                <w:i/>
                <w:iCs/>
                <w:sz w:val="28"/>
                <w:szCs w:val="28"/>
              </w:rPr>
            </w:pPr>
            <w:r w:rsidRPr="00964C75">
              <w:rPr>
                <w:rFonts w:ascii="Times New Roman" w:eastAsia="NewtonCSanPin-Italic" w:hAnsi="Times New Roman"/>
                <w:i/>
                <w:iCs/>
                <w:sz w:val="28"/>
                <w:szCs w:val="28"/>
              </w:rPr>
              <w:t>Информационные:</w:t>
            </w:r>
          </w:p>
          <w:p w:rsidR="00CF7DCC" w:rsidRPr="00964C75" w:rsidRDefault="00CF7DCC" w:rsidP="00CF7DCC">
            <w:pPr>
              <w:spacing w:after="0"/>
              <w:jc w:val="both"/>
              <w:rPr>
                <w:rFonts w:ascii="Times New Roman" w:eastAsia="NewtonCSanPin-Italic" w:hAnsi="Times New Roman"/>
                <w:sz w:val="28"/>
                <w:szCs w:val="28"/>
              </w:rPr>
            </w:pPr>
            <w:r w:rsidRPr="00964C75">
              <w:rPr>
                <w:rFonts w:ascii="Times New Roman" w:eastAsia="NewtonCSanPin-Italic" w:hAnsi="Times New Roman"/>
                <w:b/>
                <w:sz w:val="28"/>
                <w:szCs w:val="28"/>
              </w:rPr>
              <w:t xml:space="preserve">- </w:t>
            </w:r>
            <w:r w:rsidRPr="00964C75">
              <w:rPr>
                <w:rFonts w:ascii="Times New Roman" w:eastAsia="NewtonCSanPin-Italic" w:hAnsi="Times New Roman"/>
                <w:sz w:val="28"/>
                <w:szCs w:val="28"/>
              </w:rPr>
              <w:t>поиск и выделение необходимой информации из различных источников в разных формах (текст, рисунок, таблица, диаграмма, схема);</w:t>
            </w:r>
          </w:p>
          <w:p w:rsidR="00CF7DCC" w:rsidRPr="00964C75" w:rsidRDefault="00CF7DCC" w:rsidP="00CF7DCC">
            <w:pPr>
              <w:spacing w:after="0"/>
              <w:jc w:val="both"/>
              <w:rPr>
                <w:rFonts w:ascii="Times New Roman" w:eastAsia="NewtonCSanPin-Italic" w:hAnsi="Times New Roman"/>
                <w:sz w:val="28"/>
                <w:szCs w:val="28"/>
              </w:rPr>
            </w:pPr>
            <w:r w:rsidRPr="00964C75">
              <w:rPr>
                <w:rFonts w:ascii="Times New Roman" w:eastAsia="NewtonCSanPin-Italic" w:hAnsi="Times New Roman"/>
                <w:sz w:val="28"/>
                <w:szCs w:val="28"/>
              </w:rPr>
              <w:t>- сбор информации (</w:t>
            </w:r>
            <w:r w:rsidRPr="00964C75">
              <w:rPr>
                <w:rFonts w:ascii="Times New Roman" w:hAnsi="Times New Roman"/>
                <w:iCs/>
                <w:color w:val="000000"/>
                <w:sz w:val="28"/>
                <w:szCs w:val="28"/>
                <w:lang w:eastAsia="ar-SA"/>
              </w:rPr>
              <w:t>извлечение необходимой информации из различных источников</w:t>
            </w:r>
            <w:r w:rsidRPr="00964C75">
              <w:rPr>
                <w:rFonts w:ascii="Times New Roman" w:eastAsia="NewtonCSanPin-Italic" w:hAnsi="Times New Roman"/>
                <w:sz w:val="28"/>
                <w:szCs w:val="28"/>
              </w:rPr>
              <w:t>; дополнение таблиц новыми данными;</w:t>
            </w:r>
          </w:p>
          <w:p w:rsidR="00CF7DCC" w:rsidRPr="00964C75" w:rsidRDefault="00CF7DCC" w:rsidP="00CF7DCC">
            <w:pPr>
              <w:spacing w:after="0"/>
              <w:jc w:val="both"/>
              <w:rPr>
                <w:rFonts w:ascii="Times New Roman" w:eastAsia="NewtonCSanPin-Italic" w:hAnsi="Times New Roman"/>
                <w:i/>
                <w:sz w:val="28"/>
                <w:szCs w:val="28"/>
              </w:rPr>
            </w:pPr>
            <w:r w:rsidRPr="00964C75">
              <w:rPr>
                <w:rFonts w:ascii="Times New Roman" w:eastAsia="NewtonCSanPin-Italic" w:hAnsi="Times New Roman"/>
                <w:sz w:val="28"/>
                <w:szCs w:val="28"/>
              </w:rPr>
              <w:t>- обработка информации (</w:t>
            </w:r>
            <w:r w:rsidRPr="00964C75">
              <w:rPr>
                <w:rFonts w:ascii="Times New Roman" w:hAnsi="Times New Roman"/>
                <w:iCs/>
                <w:color w:val="000000"/>
                <w:sz w:val="28"/>
                <w:szCs w:val="28"/>
                <w:lang w:eastAsia="ar-SA"/>
              </w:rPr>
              <w:t>определение основной и второстепенной информации)</w:t>
            </w:r>
            <w:r w:rsidRPr="00964C75">
              <w:rPr>
                <w:rFonts w:ascii="Times New Roman" w:eastAsia="NewtonCSanPin-Italic" w:hAnsi="Times New Roman"/>
                <w:sz w:val="28"/>
                <w:szCs w:val="28"/>
              </w:rPr>
              <w:t>;</w:t>
            </w:r>
          </w:p>
          <w:p w:rsidR="00CF7DCC" w:rsidRPr="00964C75" w:rsidRDefault="00CF7DCC" w:rsidP="00CF7DCC">
            <w:pPr>
              <w:spacing w:after="0"/>
              <w:jc w:val="both"/>
              <w:rPr>
                <w:rFonts w:ascii="Times New Roman" w:eastAsia="NewtonCSanPin-Italic" w:hAnsi="Times New Roman"/>
                <w:i/>
                <w:sz w:val="28"/>
                <w:szCs w:val="28"/>
              </w:rPr>
            </w:pPr>
            <w:r w:rsidRPr="00964C75">
              <w:rPr>
                <w:rFonts w:ascii="Times New Roman" w:eastAsia="NewtonCSanPin-Italic" w:hAnsi="Times New Roman"/>
                <w:i/>
                <w:sz w:val="28"/>
                <w:szCs w:val="28"/>
              </w:rPr>
              <w:lastRenderedPageBreak/>
              <w:t>- запись, фиксация информации об окружающем мире, в том числе с помощью  ИКТ, заполнение предложенных схем с опорой на прочитанный текст;</w:t>
            </w:r>
          </w:p>
          <w:p w:rsidR="00CF7DCC" w:rsidRPr="00964C75" w:rsidRDefault="00CF7DCC" w:rsidP="00CF7DCC">
            <w:pPr>
              <w:spacing w:after="0"/>
              <w:jc w:val="both"/>
              <w:rPr>
                <w:rFonts w:ascii="Times New Roman" w:eastAsia="NewtonCSanPin-Italic" w:hAnsi="Times New Roman"/>
                <w:sz w:val="28"/>
                <w:szCs w:val="28"/>
              </w:rPr>
            </w:pPr>
            <w:r w:rsidRPr="00964C75">
              <w:rPr>
                <w:rFonts w:ascii="Times New Roman" w:eastAsia="NewtonCSanPin-Italic" w:hAnsi="Times New Roman"/>
                <w:sz w:val="28"/>
                <w:szCs w:val="28"/>
              </w:rPr>
              <w:t>- анализ информации;</w:t>
            </w:r>
          </w:p>
          <w:p w:rsidR="00CF7DCC" w:rsidRPr="00964C75" w:rsidRDefault="00CF7DCC" w:rsidP="00CF7DCC">
            <w:pPr>
              <w:spacing w:after="0"/>
              <w:jc w:val="both"/>
              <w:rPr>
                <w:rFonts w:ascii="Times New Roman" w:eastAsia="NewtonCSanPin-Italic" w:hAnsi="Times New Roman"/>
                <w:sz w:val="28"/>
                <w:szCs w:val="28"/>
              </w:rPr>
            </w:pPr>
            <w:r w:rsidRPr="00964C75">
              <w:rPr>
                <w:rFonts w:ascii="Times New Roman" w:eastAsia="NewtonCSanPin-Italic" w:hAnsi="Times New Roman"/>
                <w:sz w:val="28"/>
                <w:szCs w:val="28"/>
              </w:rPr>
              <w:t>- передача информации (устным, письменным, цифровым способами);</w:t>
            </w:r>
          </w:p>
          <w:p w:rsidR="00CF7DCC" w:rsidRPr="00964C75" w:rsidRDefault="00CF7DCC" w:rsidP="00CF7DCC">
            <w:pPr>
              <w:spacing w:after="0"/>
              <w:jc w:val="both"/>
              <w:rPr>
                <w:rFonts w:ascii="Times New Roman" w:eastAsia="NewtonCSanPin-Italic" w:hAnsi="Times New Roman"/>
                <w:i/>
                <w:sz w:val="28"/>
                <w:szCs w:val="28"/>
              </w:rPr>
            </w:pPr>
            <w:r w:rsidRPr="00964C75">
              <w:rPr>
                <w:rFonts w:ascii="Times New Roman" w:eastAsia="NewtonCSanPin-Italic" w:hAnsi="Times New Roman"/>
                <w:sz w:val="28"/>
                <w:szCs w:val="28"/>
              </w:rPr>
              <w:t xml:space="preserve">- интерпретация информации (структурировать; переводить сплошной текст в таблицу, презентовать полученную информацию, </w:t>
            </w:r>
            <w:r w:rsidRPr="00964C75">
              <w:rPr>
                <w:rFonts w:ascii="Times New Roman" w:eastAsia="NewtonCSanPin-Italic" w:hAnsi="Times New Roman"/>
                <w:i/>
                <w:sz w:val="28"/>
                <w:szCs w:val="28"/>
              </w:rPr>
              <w:t>в том числе с помощью  ИКТ);</w:t>
            </w:r>
          </w:p>
          <w:p w:rsidR="00CF7DCC" w:rsidRPr="00964C75" w:rsidRDefault="00CF7DCC" w:rsidP="00CF7DCC">
            <w:pPr>
              <w:spacing w:after="0"/>
              <w:jc w:val="both"/>
              <w:rPr>
                <w:rFonts w:ascii="Times New Roman" w:eastAsia="NewtonCSanPin-Italic" w:hAnsi="Times New Roman"/>
                <w:sz w:val="28"/>
                <w:szCs w:val="28"/>
              </w:rPr>
            </w:pPr>
            <w:r w:rsidRPr="00964C75">
              <w:rPr>
                <w:rFonts w:ascii="Times New Roman" w:eastAsia="NewtonCSanPin-Italic" w:hAnsi="Times New Roman"/>
                <w:sz w:val="28"/>
                <w:szCs w:val="28"/>
              </w:rPr>
              <w:t>- применение и представление  информации;</w:t>
            </w:r>
          </w:p>
          <w:p w:rsidR="00CF7DCC" w:rsidRPr="00964C75" w:rsidRDefault="00CF7DCC" w:rsidP="00CF7DCC">
            <w:pPr>
              <w:spacing w:after="0"/>
              <w:jc w:val="both"/>
              <w:rPr>
                <w:rFonts w:ascii="Times New Roman" w:eastAsia="NewtonCSanPin-Italic" w:hAnsi="Times New Roman"/>
                <w:sz w:val="28"/>
                <w:szCs w:val="28"/>
              </w:rPr>
            </w:pPr>
            <w:r w:rsidRPr="00964C75">
              <w:rPr>
                <w:rFonts w:ascii="Times New Roman" w:eastAsia="NewtonCSanPin-Italic" w:hAnsi="Times New Roman"/>
                <w:sz w:val="28"/>
                <w:szCs w:val="28"/>
              </w:rPr>
              <w:t>- оценка информации</w:t>
            </w:r>
            <w:r w:rsidRPr="00964C75">
              <w:rPr>
                <w:rFonts w:ascii="Times New Roman" w:eastAsia="NewtonCSanPin-Italic" w:hAnsi="Times New Roman"/>
                <w:b/>
                <w:sz w:val="28"/>
                <w:szCs w:val="28"/>
              </w:rPr>
              <w:t xml:space="preserve"> (</w:t>
            </w:r>
            <w:r w:rsidRPr="00964C75">
              <w:rPr>
                <w:rFonts w:ascii="Times New Roman" w:eastAsia="NewtonCSanPin-Italic" w:hAnsi="Times New Roman"/>
                <w:sz w:val="28"/>
                <w:szCs w:val="28"/>
              </w:rPr>
              <w:t xml:space="preserve">критическая оценка, оценка достоверности). </w:t>
            </w:r>
          </w:p>
        </w:tc>
      </w:tr>
      <w:tr w:rsidR="00CF7DCC" w:rsidRPr="00964C75" w:rsidTr="00CF7DCC">
        <w:tc>
          <w:tcPr>
            <w:tcW w:w="9686" w:type="dxa"/>
            <w:shd w:val="clear" w:color="auto" w:fill="auto"/>
          </w:tcPr>
          <w:p w:rsidR="00CF7DCC" w:rsidRPr="00964C75" w:rsidRDefault="00CF7DCC" w:rsidP="00CF7DCC">
            <w:pPr>
              <w:pStyle w:val="21"/>
              <w:tabs>
                <w:tab w:val="left" w:pos="426"/>
              </w:tabs>
              <w:snapToGrid w:val="0"/>
              <w:spacing w:line="276" w:lineRule="auto"/>
              <w:jc w:val="center"/>
              <w:rPr>
                <w:rFonts w:eastAsia="NewtonCSanPin-Regular" w:cs="Times New Roman"/>
                <w:iCs/>
                <w:sz w:val="28"/>
                <w:szCs w:val="28"/>
              </w:rPr>
            </w:pPr>
            <w:r w:rsidRPr="00964C75">
              <w:rPr>
                <w:rFonts w:eastAsia="NewtonCSanPin-Regular" w:cs="Times New Roman"/>
                <w:iCs/>
                <w:sz w:val="28"/>
                <w:szCs w:val="28"/>
              </w:rPr>
              <w:lastRenderedPageBreak/>
              <w:t>Логические:</w:t>
            </w:r>
          </w:p>
          <w:p w:rsidR="00CF7DCC" w:rsidRPr="00964C75" w:rsidRDefault="00CF7DCC" w:rsidP="00CF7DCC">
            <w:pPr>
              <w:tabs>
                <w:tab w:val="left" w:pos="993"/>
              </w:tabs>
              <w:spacing w:after="0"/>
              <w:jc w:val="both"/>
              <w:rPr>
                <w:rFonts w:ascii="Times New Roman" w:hAnsi="Times New Roman"/>
                <w:sz w:val="28"/>
                <w:szCs w:val="28"/>
              </w:rPr>
            </w:pPr>
            <w:r w:rsidRPr="00964C75">
              <w:rPr>
                <w:rFonts w:ascii="Times New Roman" w:eastAsia="NewtonCSanPin-Regular" w:hAnsi="Times New Roman"/>
                <w:b/>
                <w:sz w:val="28"/>
                <w:szCs w:val="28"/>
              </w:rPr>
              <w:t xml:space="preserve">- </w:t>
            </w:r>
            <w:r w:rsidRPr="00964C75">
              <w:rPr>
                <w:rFonts w:ascii="Times New Roman" w:hAnsi="Times New Roman"/>
                <w:sz w:val="28"/>
                <w:szCs w:val="28"/>
              </w:rPr>
              <w:t>подведение под понятие на основе распознавания объектов, выделения существенных признаков;</w:t>
            </w:r>
          </w:p>
          <w:p w:rsidR="00CF7DCC" w:rsidRDefault="00CF7DCC" w:rsidP="00CF7DCC">
            <w:pPr>
              <w:tabs>
                <w:tab w:val="left" w:pos="993"/>
              </w:tabs>
              <w:spacing w:after="0"/>
              <w:jc w:val="both"/>
              <w:rPr>
                <w:rFonts w:ascii="Times New Roman" w:hAnsi="Times New Roman"/>
                <w:sz w:val="28"/>
                <w:szCs w:val="28"/>
              </w:rPr>
            </w:pPr>
            <w:r w:rsidRPr="00964C75">
              <w:rPr>
                <w:rFonts w:ascii="Times New Roman" w:hAnsi="Times New Roman"/>
                <w:sz w:val="28"/>
                <w:szCs w:val="28"/>
              </w:rPr>
              <w:t>- подведение под правило;</w:t>
            </w:r>
          </w:p>
          <w:p w:rsidR="00CF7DCC" w:rsidRPr="00964C75" w:rsidRDefault="00CF7DCC" w:rsidP="00CF7DCC">
            <w:pPr>
              <w:tabs>
                <w:tab w:val="left" w:pos="993"/>
              </w:tabs>
              <w:spacing w:after="0"/>
              <w:jc w:val="both"/>
              <w:rPr>
                <w:rFonts w:ascii="Times New Roman" w:hAnsi="Times New Roman"/>
                <w:sz w:val="28"/>
                <w:szCs w:val="28"/>
              </w:rPr>
            </w:pPr>
            <w:r>
              <w:rPr>
                <w:rFonts w:ascii="Times New Roman" w:hAnsi="Times New Roman"/>
                <w:sz w:val="28"/>
                <w:szCs w:val="28"/>
              </w:rPr>
              <w:t>______________________________________________________________</w:t>
            </w:r>
          </w:p>
          <w:p w:rsidR="00CF7DCC" w:rsidRPr="00B62DFD" w:rsidRDefault="00CF7DCC" w:rsidP="00CF7DCC">
            <w:pPr>
              <w:tabs>
                <w:tab w:val="left" w:pos="709"/>
              </w:tabs>
              <w:ind w:left="709"/>
              <w:jc w:val="both"/>
              <w:rPr>
                <w:rFonts w:ascii="Times New Roman" w:eastAsia="NewtonCSanPin-Italic" w:hAnsi="Times New Roman"/>
                <w:szCs w:val="28"/>
              </w:rPr>
            </w:pPr>
            <w:r w:rsidRPr="00B62DFD">
              <w:rPr>
                <w:rFonts w:ascii="Times New Roman" w:eastAsia="NewtonCSanPin-Italic" w:hAnsi="Times New Roman"/>
                <w:i/>
                <w:szCs w:val="28"/>
              </w:rPr>
              <w:t xml:space="preserve">*курсивом </w:t>
            </w:r>
            <w:r w:rsidRPr="00B62DFD">
              <w:rPr>
                <w:rFonts w:ascii="Times New Roman" w:eastAsia="NewtonCSanPin-Italic" w:hAnsi="Times New Roman"/>
                <w:szCs w:val="28"/>
              </w:rPr>
              <w:t>выделены показатели (характеристики), расширяющие и углубляющие базовый уровень планируемых результатов («выпускник получит возможность научиться»)</w:t>
            </w:r>
          </w:p>
          <w:p w:rsidR="00CF7DCC" w:rsidRPr="00964C75" w:rsidRDefault="00CF7DCC" w:rsidP="00CF7DCC">
            <w:pPr>
              <w:tabs>
                <w:tab w:val="left" w:pos="993"/>
              </w:tabs>
              <w:spacing w:after="0"/>
              <w:jc w:val="both"/>
              <w:rPr>
                <w:rFonts w:ascii="Times New Roman" w:eastAsia="NewtonCSanPin-Regular" w:hAnsi="Times New Roman"/>
                <w:sz w:val="28"/>
                <w:szCs w:val="28"/>
              </w:rPr>
            </w:pPr>
            <w:r w:rsidRPr="00964C75">
              <w:rPr>
                <w:rFonts w:ascii="Times New Roman" w:hAnsi="Times New Roman"/>
                <w:sz w:val="28"/>
                <w:szCs w:val="28"/>
              </w:rPr>
              <w:t xml:space="preserve">- анализ; </w:t>
            </w:r>
            <w:r w:rsidRPr="00964C75">
              <w:rPr>
                <w:rFonts w:ascii="Times New Roman" w:eastAsia="NewtonCSanPin-Regular" w:hAnsi="Times New Roman"/>
                <w:sz w:val="28"/>
                <w:szCs w:val="28"/>
              </w:rPr>
              <w:t>синтез;  сравнение; сериация;</w:t>
            </w:r>
          </w:p>
          <w:p w:rsidR="00CF7DCC" w:rsidRPr="00964C75" w:rsidRDefault="00CF7DCC" w:rsidP="00CF7DCC">
            <w:pPr>
              <w:spacing w:after="0"/>
              <w:rPr>
                <w:rFonts w:ascii="Times New Roman" w:eastAsia="NewtonCSanPin-Regular" w:hAnsi="Times New Roman"/>
                <w:sz w:val="28"/>
                <w:szCs w:val="28"/>
              </w:rPr>
            </w:pPr>
            <w:r w:rsidRPr="00964C75">
              <w:rPr>
                <w:rFonts w:ascii="Times New Roman" w:eastAsia="NewtonCSanPin-Regular" w:hAnsi="Times New Roman"/>
                <w:sz w:val="28"/>
                <w:szCs w:val="28"/>
              </w:rPr>
              <w:t xml:space="preserve">- классификация по заданным критериям; установление аналогий; </w:t>
            </w:r>
          </w:p>
          <w:p w:rsidR="00CF7DCC" w:rsidRPr="00964C75" w:rsidRDefault="00CF7DCC" w:rsidP="00CF7DCC">
            <w:pPr>
              <w:spacing w:after="0"/>
              <w:rPr>
                <w:rFonts w:ascii="Times New Roman" w:eastAsia="NewtonCSanPin-Regular" w:hAnsi="Times New Roman"/>
                <w:sz w:val="28"/>
                <w:szCs w:val="28"/>
              </w:rPr>
            </w:pPr>
            <w:r w:rsidRPr="00964C75">
              <w:rPr>
                <w:rFonts w:ascii="Times New Roman" w:eastAsia="NewtonCSanPin-Regular" w:hAnsi="Times New Roman"/>
                <w:sz w:val="28"/>
                <w:szCs w:val="28"/>
              </w:rPr>
              <w:t xml:space="preserve">- установление причинно-следственных связей; </w:t>
            </w:r>
          </w:p>
          <w:p w:rsidR="00CF7DCC" w:rsidRPr="00964C75" w:rsidRDefault="00CF7DCC" w:rsidP="00CF7DCC">
            <w:pPr>
              <w:spacing w:after="0"/>
              <w:rPr>
                <w:rFonts w:ascii="Times New Roman" w:eastAsia="NewtonCSanPin-Regular" w:hAnsi="Times New Roman"/>
                <w:sz w:val="28"/>
                <w:szCs w:val="28"/>
              </w:rPr>
            </w:pPr>
            <w:r w:rsidRPr="00964C75">
              <w:rPr>
                <w:rFonts w:ascii="Times New Roman" w:eastAsia="NewtonCSanPin-Regular" w:hAnsi="Times New Roman"/>
                <w:sz w:val="28"/>
                <w:szCs w:val="28"/>
              </w:rPr>
              <w:t>- построение рассуждения; обобщение.</w:t>
            </w:r>
          </w:p>
        </w:tc>
      </w:tr>
    </w:tbl>
    <w:p w:rsidR="00CF7DCC" w:rsidRPr="00964C75" w:rsidRDefault="00CF7DCC" w:rsidP="00CF7DCC">
      <w:pPr>
        <w:spacing w:after="0"/>
        <w:ind w:firstLine="708"/>
        <w:jc w:val="both"/>
        <w:rPr>
          <w:rFonts w:ascii="Times New Roman" w:eastAsia="NewtonCSanPin-Regular" w:hAnsi="Times New Roman"/>
          <w:iCs/>
          <w:color w:val="000000"/>
          <w:sz w:val="28"/>
          <w:szCs w:val="28"/>
          <w:lang w:eastAsia="ar-SA"/>
        </w:rPr>
      </w:pPr>
      <w:r w:rsidRPr="00964C75">
        <w:rPr>
          <w:rFonts w:ascii="Times New Roman" w:hAnsi="Times New Roman"/>
          <w:sz w:val="28"/>
          <w:szCs w:val="28"/>
        </w:rPr>
        <w:t>В таблице представлены четыре группы познавательных УУД как составной части метапредметных результатов: о</w:t>
      </w:r>
      <w:r w:rsidRPr="00964C75">
        <w:rPr>
          <w:rFonts w:ascii="Times New Roman" w:hAnsi="Times New Roman"/>
          <w:iCs/>
          <w:color w:val="000000"/>
          <w:sz w:val="28"/>
          <w:szCs w:val="28"/>
          <w:lang w:eastAsia="ar-SA"/>
        </w:rPr>
        <w:t>бщеучебные, знаково-символические, и</w:t>
      </w:r>
      <w:r w:rsidRPr="00964C75">
        <w:rPr>
          <w:rFonts w:ascii="Times New Roman" w:eastAsia="NewtonCSanPin-Italic" w:hAnsi="Times New Roman"/>
          <w:iCs/>
          <w:color w:val="000000"/>
          <w:sz w:val="28"/>
          <w:szCs w:val="28"/>
          <w:lang w:eastAsia="ar-SA"/>
        </w:rPr>
        <w:t>нформационные и л</w:t>
      </w:r>
      <w:r w:rsidRPr="00964C75">
        <w:rPr>
          <w:rFonts w:ascii="Times New Roman" w:eastAsia="NewtonCSanPin-Regular" w:hAnsi="Times New Roman"/>
          <w:iCs/>
          <w:color w:val="000000"/>
          <w:sz w:val="28"/>
          <w:szCs w:val="28"/>
          <w:lang w:eastAsia="ar-SA"/>
        </w:rPr>
        <w:t>огические. Обоснованность их определения и содержательного наполнения аналогична проектированию личностных результатов.</w:t>
      </w:r>
    </w:p>
    <w:p w:rsidR="00CF7DCC" w:rsidRPr="00964C75" w:rsidRDefault="00CF7DCC" w:rsidP="00CF7DCC">
      <w:pPr>
        <w:ind w:firstLine="708"/>
        <w:jc w:val="both"/>
        <w:rPr>
          <w:rFonts w:ascii="Times New Roman" w:eastAsia="NewtonCSanPin-Regular" w:hAnsi="Times New Roman"/>
          <w:iCs/>
          <w:color w:val="000000"/>
          <w:sz w:val="28"/>
          <w:szCs w:val="28"/>
          <w:lang w:eastAsia="ar-SA"/>
        </w:rPr>
      </w:pPr>
      <w:r w:rsidRPr="00964C75">
        <w:rPr>
          <w:rFonts w:ascii="Times New Roman" w:eastAsia="NewtonCSanPin-Regular" w:hAnsi="Times New Roman"/>
          <w:iCs/>
          <w:color w:val="000000"/>
          <w:sz w:val="28"/>
          <w:szCs w:val="28"/>
          <w:lang w:eastAsia="ar-SA"/>
        </w:rPr>
        <w:t xml:space="preserve">Таким образом, в </w:t>
      </w:r>
      <w:r w:rsidRPr="00964C75">
        <w:rPr>
          <w:rFonts w:ascii="Times New Roman" w:hAnsi="Times New Roman"/>
          <w:bCs/>
          <w:iCs/>
          <w:sz w:val="28"/>
          <w:szCs w:val="28"/>
        </w:rPr>
        <w:t xml:space="preserve">сфере познавательных УУД </w:t>
      </w:r>
      <w:r w:rsidRPr="00964C75">
        <w:rPr>
          <w:rFonts w:ascii="Times New Roman" w:hAnsi="Times New Roman"/>
          <w:iCs/>
          <w:sz w:val="28"/>
          <w:szCs w:val="28"/>
        </w:rPr>
        <w:t xml:space="preserve">выпускники, занимающиеся по УМК </w:t>
      </w:r>
      <w:r w:rsidRPr="00964C75">
        <w:rPr>
          <w:rFonts w:ascii="Times New Roman" w:hAnsi="Times New Roman"/>
          <w:i/>
          <w:iCs/>
          <w:sz w:val="28"/>
          <w:szCs w:val="28"/>
        </w:rPr>
        <w:t xml:space="preserve">«Перспективная начальная школа», </w:t>
      </w:r>
      <w:r w:rsidRPr="00964C75">
        <w:rPr>
          <w:rFonts w:ascii="Times New Roman" w:hAnsi="Times New Roman"/>
          <w:iCs/>
          <w:sz w:val="28"/>
          <w:szCs w:val="28"/>
        </w:rPr>
        <w:t>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w:t>
      </w:r>
      <w:r w:rsidRPr="00964C75">
        <w:rPr>
          <w:rFonts w:ascii="Times New Roman" w:eastAsia="NewtonCSanPin-Regular" w:hAnsi="Times New Roman"/>
          <w:iCs/>
          <w:color w:val="000000"/>
          <w:sz w:val="28"/>
          <w:szCs w:val="28"/>
          <w:lang w:eastAsia="ar-SA"/>
        </w:rPr>
        <w:t>ёмы решения задач.</w:t>
      </w:r>
    </w:p>
    <w:p w:rsidR="00CF7DCC" w:rsidRPr="00964C75" w:rsidRDefault="00CF7DCC" w:rsidP="00CF7DCC">
      <w:pPr>
        <w:jc w:val="center"/>
        <w:rPr>
          <w:rFonts w:ascii="Times New Roman" w:hAnsi="Times New Roman"/>
          <w:b/>
          <w:i/>
          <w:iCs/>
          <w:sz w:val="28"/>
          <w:szCs w:val="28"/>
        </w:rPr>
      </w:pPr>
      <w:r w:rsidRPr="00964C75">
        <w:rPr>
          <w:rFonts w:ascii="Times New Roman" w:hAnsi="Times New Roman"/>
          <w:b/>
          <w:i/>
          <w:iCs/>
          <w:sz w:val="28"/>
          <w:szCs w:val="28"/>
        </w:rPr>
        <w:t xml:space="preserve">Планируемые коммуникативные универсальные учебные действия </w:t>
      </w:r>
    </w:p>
    <w:tbl>
      <w:tblPr>
        <w:tblW w:w="0" w:type="auto"/>
        <w:tblInd w:w="55" w:type="dxa"/>
        <w:tblLayout w:type="fixed"/>
        <w:tblCellMar>
          <w:top w:w="55" w:type="dxa"/>
          <w:left w:w="55" w:type="dxa"/>
          <w:bottom w:w="55" w:type="dxa"/>
          <w:right w:w="55" w:type="dxa"/>
        </w:tblCellMar>
        <w:tblLook w:val="0000"/>
      </w:tblPr>
      <w:tblGrid>
        <w:gridCol w:w="9686"/>
      </w:tblGrid>
      <w:tr w:rsidR="00CF7DCC" w:rsidRPr="00964C75" w:rsidTr="00CF7DCC">
        <w:trPr>
          <w:trHeight w:val="2127"/>
        </w:trPr>
        <w:tc>
          <w:tcPr>
            <w:tcW w:w="9686" w:type="dxa"/>
            <w:shd w:val="clear" w:color="auto" w:fill="auto"/>
          </w:tcPr>
          <w:p w:rsidR="00CF7DCC" w:rsidRPr="00964C75" w:rsidRDefault="00CF7DCC" w:rsidP="00CF7DCC">
            <w:pPr>
              <w:pStyle w:val="21"/>
              <w:tabs>
                <w:tab w:val="left" w:pos="426"/>
              </w:tabs>
              <w:snapToGrid w:val="0"/>
              <w:spacing w:line="276" w:lineRule="auto"/>
              <w:ind w:left="-4" w:right="1046"/>
              <w:jc w:val="center"/>
              <w:rPr>
                <w:rFonts w:cs="Times New Roman"/>
                <w:iCs/>
                <w:color w:val="000000"/>
                <w:sz w:val="28"/>
                <w:szCs w:val="28"/>
                <w:lang w:eastAsia="ar-SA" w:bidi="ar-SA"/>
              </w:rPr>
            </w:pPr>
            <w:r w:rsidRPr="00964C75">
              <w:rPr>
                <w:rFonts w:cs="Times New Roman"/>
                <w:iCs/>
                <w:color w:val="000000"/>
                <w:sz w:val="28"/>
                <w:szCs w:val="28"/>
                <w:lang w:eastAsia="ar-SA" w:bidi="ar-SA"/>
              </w:rPr>
              <w:lastRenderedPageBreak/>
              <w:t>Инициативное сотрудничество:</w:t>
            </w:r>
          </w:p>
          <w:p w:rsidR="00CF7DCC" w:rsidRPr="00964C75" w:rsidRDefault="00CF7DCC" w:rsidP="00CF7DCC">
            <w:pPr>
              <w:pStyle w:val="21"/>
              <w:tabs>
                <w:tab w:val="left" w:pos="426"/>
              </w:tabs>
              <w:spacing w:line="276" w:lineRule="auto"/>
              <w:ind w:left="-4" w:right="1046"/>
              <w:rPr>
                <w:rFonts w:eastAsia="NewtonCSanPin-Regular" w:cs="Times New Roman"/>
                <w:i w:val="0"/>
                <w:sz w:val="28"/>
                <w:szCs w:val="28"/>
              </w:rPr>
            </w:pPr>
            <w:r w:rsidRPr="00964C75">
              <w:rPr>
                <w:rFonts w:eastAsia="NewtonCSanPin-Regular" w:cs="Times New Roman"/>
                <w:i w:val="0"/>
                <w:sz w:val="28"/>
                <w:szCs w:val="28"/>
              </w:rPr>
              <w:t>- ставить вопросы; обращаться за помощью; формулировать свои затруднения;</w:t>
            </w:r>
          </w:p>
          <w:p w:rsidR="00CF7DCC" w:rsidRPr="00964C75" w:rsidRDefault="00CF7DCC" w:rsidP="00CF7DCC">
            <w:pPr>
              <w:pStyle w:val="21"/>
              <w:tabs>
                <w:tab w:val="left" w:pos="426"/>
              </w:tabs>
              <w:spacing w:line="276" w:lineRule="auto"/>
              <w:ind w:left="-4" w:right="1046"/>
              <w:rPr>
                <w:rFonts w:eastAsia="NewtonCSanPin-Regular" w:cs="Times New Roman"/>
                <w:sz w:val="28"/>
                <w:szCs w:val="28"/>
              </w:rPr>
            </w:pPr>
            <w:r w:rsidRPr="00964C75">
              <w:rPr>
                <w:rFonts w:eastAsia="NewtonCSanPin-Regular" w:cs="Times New Roman"/>
                <w:i w:val="0"/>
                <w:sz w:val="28"/>
                <w:szCs w:val="28"/>
              </w:rPr>
              <w:t>- предлагать помощь и сотрудничество;</w:t>
            </w:r>
          </w:p>
          <w:p w:rsidR="00CF7DCC" w:rsidRPr="00964C75" w:rsidRDefault="00CF7DCC" w:rsidP="00CF7DCC">
            <w:pPr>
              <w:pStyle w:val="21"/>
              <w:tabs>
                <w:tab w:val="left" w:pos="426"/>
              </w:tabs>
              <w:spacing w:line="276" w:lineRule="auto"/>
              <w:ind w:left="-9" w:right="-43"/>
              <w:rPr>
                <w:rFonts w:eastAsia="NewtonCSanPin-Regular" w:cs="Times New Roman"/>
                <w:i w:val="0"/>
                <w:sz w:val="28"/>
                <w:szCs w:val="28"/>
              </w:rPr>
            </w:pPr>
            <w:r w:rsidRPr="00964C75">
              <w:rPr>
                <w:rFonts w:eastAsia="NewtonCSanPin-Regular" w:cs="Times New Roman"/>
                <w:i w:val="0"/>
                <w:sz w:val="28"/>
                <w:szCs w:val="28"/>
              </w:rPr>
              <w:t xml:space="preserve">- </w:t>
            </w:r>
            <w:r w:rsidRPr="00964C75">
              <w:rPr>
                <w:rFonts w:eastAsia="NewtonCSanPin-Regular" w:cs="Times New Roman"/>
                <w:i w:val="0"/>
                <w:color w:val="000000"/>
                <w:sz w:val="28"/>
                <w:szCs w:val="28"/>
                <w:lang w:eastAsia="ar-SA" w:bidi="ar-SA"/>
              </w:rPr>
              <w:t>проявлять активность во взаимодействии</w:t>
            </w:r>
            <w:r w:rsidRPr="00964C75">
              <w:rPr>
                <w:rFonts w:eastAsia="NewtonCSanPin-Regular" w:cs="Times New Roman"/>
                <w:i w:val="0"/>
                <w:sz w:val="28"/>
                <w:szCs w:val="28"/>
              </w:rPr>
              <w:t>для решения коммуникативных и познавательных задач;</w:t>
            </w:r>
          </w:p>
          <w:p w:rsidR="00CF7DCC" w:rsidRPr="00964C75" w:rsidRDefault="00CF7DCC" w:rsidP="00CF7DCC">
            <w:pPr>
              <w:pStyle w:val="21"/>
              <w:tabs>
                <w:tab w:val="left" w:pos="426"/>
              </w:tabs>
              <w:spacing w:line="276" w:lineRule="auto"/>
              <w:ind w:right="-43"/>
              <w:rPr>
                <w:rFonts w:eastAsia="NewtonCSanPin-Regular" w:cs="Times New Roman"/>
                <w:i w:val="0"/>
                <w:sz w:val="28"/>
                <w:szCs w:val="28"/>
              </w:rPr>
            </w:pPr>
          </w:p>
        </w:tc>
      </w:tr>
      <w:tr w:rsidR="00CF7DCC" w:rsidRPr="00964C75" w:rsidTr="00CF7DCC">
        <w:tc>
          <w:tcPr>
            <w:tcW w:w="9686" w:type="dxa"/>
            <w:shd w:val="clear" w:color="auto" w:fill="auto"/>
          </w:tcPr>
          <w:p w:rsidR="00CF7DCC" w:rsidRPr="00964C75" w:rsidRDefault="00CF7DCC" w:rsidP="00CF7DCC">
            <w:pPr>
              <w:pStyle w:val="21"/>
              <w:tabs>
                <w:tab w:val="left" w:pos="426"/>
              </w:tabs>
              <w:snapToGrid w:val="0"/>
              <w:spacing w:line="276" w:lineRule="auto"/>
              <w:ind w:left="-4" w:right="1046"/>
              <w:jc w:val="center"/>
              <w:rPr>
                <w:rFonts w:cs="Times New Roman"/>
                <w:iCs/>
                <w:color w:val="000000"/>
                <w:sz w:val="28"/>
                <w:szCs w:val="28"/>
                <w:lang w:eastAsia="ar-SA" w:bidi="ar-SA"/>
              </w:rPr>
            </w:pPr>
            <w:r w:rsidRPr="00964C75">
              <w:rPr>
                <w:rFonts w:cs="Times New Roman"/>
                <w:iCs/>
                <w:color w:val="000000"/>
                <w:sz w:val="28"/>
                <w:szCs w:val="28"/>
                <w:lang w:eastAsia="ar-SA" w:bidi="ar-SA"/>
              </w:rPr>
              <w:t>Планирование учебного сотрудничества:</w:t>
            </w:r>
          </w:p>
          <w:p w:rsidR="00CF7DCC" w:rsidRPr="00964C75" w:rsidRDefault="00CF7DCC" w:rsidP="00CF7DCC">
            <w:pPr>
              <w:pStyle w:val="21"/>
              <w:tabs>
                <w:tab w:val="left" w:pos="426"/>
              </w:tabs>
              <w:spacing w:line="276" w:lineRule="auto"/>
              <w:ind w:left="-9" w:right="3"/>
              <w:rPr>
                <w:rFonts w:eastAsia="NewtonCSanPin-Italic" w:cs="Times New Roman"/>
                <w:i w:val="0"/>
                <w:color w:val="000000"/>
                <w:sz w:val="28"/>
                <w:szCs w:val="28"/>
                <w:lang w:eastAsia="ar-SA" w:bidi="ar-SA"/>
              </w:rPr>
            </w:pPr>
            <w:r w:rsidRPr="00964C75">
              <w:rPr>
                <w:rFonts w:eastAsia="NewtonCSanPin-Italic" w:cs="Times New Roman"/>
                <w:i w:val="0"/>
                <w:color w:val="000000"/>
                <w:sz w:val="28"/>
                <w:szCs w:val="28"/>
                <w:lang w:eastAsia="ar-SA" w:bidi="ar-SA"/>
              </w:rPr>
              <w:t>- задавать вопросы, необходимые для организации собственной деятельности и сотрудничества с партнёром;</w:t>
            </w:r>
          </w:p>
          <w:p w:rsidR="00CF7DCC" w:rsidRPr="00964C75" w:rsidRDefault="00CF7DCC" w:rsidP="00CF7DCC">
            <w:pPr>
              <w:pStyle w:val="21"/>
              <w:tabs>
                <w:tab w:val="left" w:pos="426"/>
              </w:tabs>
              <w:spacing w:line="276" w:lineRule="auto"/>
              <w:ind w:left="-9" w:right="-9"/>
              <w:rPr>
                <w:rFonts w:cs="Times New Roman"/>
                <w:i w:val="0"/>
                <w:color w:val="000000"/>
                <w:sz w:val="28"/>
                <w:szCs w:val="28"/>
                <w:lang w:eastAsia="ar-SA" w:bidi="ar-SA"/>
              </w:rPr>
            </w:pPr>
            <w:r w:rsidRPr="00964C75">
              <w:rPr>
                <w:rFonts w:cs="Times New Roman"/>
                <w:i w:val="0"/>
                <w:color w:val="000000"/>
                <w:sz w:val="28"/>
                <w:szCs w:val="28"/>
                <w:lang w:eastAsia="ar-SA" w:bidi="ar-SA"/>
              </w:rPr>
              <w:t>- определять цели, функции участников, способы взаимодействия;</w:t>
            </w:r>
          </w:p>
          <w:p w:rsidR="00CF7DCC" w:rsidRPr="00964C75" w:rsidRDefault="00CF7DCC" w:rsidP="00CF7DCC">
            <w:pPr>
              <w:pStyle w:val="21"/>
              <w:tabs>
                <w:tab w:val="left" w:pos="426"/>
              </w:tabs>
              <w:spacing w:line="276" w:lineRule="auto"/>
              <w:ind w:left="-9" w:right="-55"/>
              <w:rPr>
                <w:rFonts w:cs="Times New Roman"/>
                <w:i w:val="0"/>
                <w:sz w:val="28"/>
                <w:szCs w:val="28"/>
              </w:rPr>
            </w:pPr>
            <w:r w:rsidRPr="00964C75">
              <w:rPr>
                <w:rFonts w:cs="Times New Roman"/>
                <w:i w:val="0"/>
                <w:color w:val="000000"/>
                <w:sz w:val="28"/>
                <w:szCs w:val="28"/>
                <w:lang w:eastAsia="ar-SA" w:bidi="ar-SA"/>
              </w:rPr>
              <w:t xml:space="preserve">- </w:t>
            </w:r>
            <w:r w:rsidRPr="00964C75">
              <w:rPr>
                <w:rFonts w:cs="Times New Roman"/>
                <w:i w:val="0"/>
                <w:sz w:val="28"/>
                <w:szCs w:val="28"/>
              </w:rPr>
              <w:t>договариваться о распределении функций и ролей в совместной деятельности.</w:t>
            </w:r>
          </w:p>
        </w:tc>
      </w:tr>
      <w:tr w:rsidR="00CF7DCC" w:rsidRPr="00964C75" w:rsidTr="00CF7DCC">
        <w:tc>
          <w:tcPr>
            <w:tcW w:w="9686" w:type="dxa"/>
            <w:shd w:val="clear" w:color="auto" w:fill="auto"/>
          </w:tcPr>
          <w:p w:rsidR="00CF7DCC" w:rsidRPr="00964C75" w:rsidRDefault="00CF7DCC" w:rsidP="00CF7DCC">
            <w:pPr>
              <w:pStyle w:val="21"/>
              <w:tabs>
                <w:tab w:val="left" w:pos="426"/>
              </w:tabs>
              <w:snapToGrid w:val="0"/>
              <w:spacing w:line="276" w:lineRule="auto"/>
              <w:ind w:left="-4" w:right="1046"/>
              <w:jc w:val="center"/>
              <w:rPr>
                <w:rFonts w:eastAsia="NewtonCSanPin-Regular" w:cs="Times New Roman"/>
                <w:iCs/>
                <w:sz w:val="28"/>
                <w:szCs w:val="28"/>
              </w:rPr>
            </w:pPr>
          </w:p>
          <w:p w:rsidR="00CF7DCC" w:rsidRPr="00964C75" w:rsidRDefault="00CF7DCC" w:rsidP="00CF7DCC">
            <w:pPr>
              <w:pStyle w:val="21"/>
              <w:tabs>
                <w:tab w:val="left" w:pos="426"/>
              </w:tabs>
              <w:snapToGrid w:val="0"/>
              <w:spacing w:line="276" w:lineRule="auto"/>
              <w:ind w:left="-4" w:right="1046"/>
              <w:jc w:val="center"/>
              <w:rPr>
                <w:rFonts w:eastAsia="NewtonCSanPin-Regular" w:cs="Times New Roman"/>
                <w:iCs/>
                <w:sz w:val="28"/>
                <w:szCs w:val="28"/>
              </w:rPr>
            </w:pPr>
            <w:r w:rsidRPr="00964C75">
              <w:rPr>
                <w:rFonts w:eastAsia="NewtonCSanPin-Regular" w:cs="Times New Roman"/>
                <w:iCs/>
                <w:sz w:val="28"/>
                <w:szCs w:val="28"/>
              </w:rPr>
              <w:t>Взаимодействие:</w:t>
            </w:r>
          </w:p>
          <w:p w:rsidR="00CF7DCC" w:rsidRPr="00964C75" w:rsidRDefault="00CF7DCC" w:rsidP="00CF7DCC">
            <w:pPr>
              <w:pStyle w:val="21"/>
              <w:tabs>
                <w:tab w:val="left" w:pos="426"/>
              </w:tabs>
              <w:spacing w:line="276" w:lineRule="auto"/>
              <w:ind w:left="-4" w:right="1046"/>
              <w:rPr>
                <w:rFonts w:eastAsia="NewtonCSanPin-Regular" w:cs="Times New Roman"/>
                <w:i w:val="0"/>
                <w:sz w:val="28"/>
                <w:szCs w:val="28"/>
              </w:rPr>
            </w:pPr>
            <w:r w:rsidRPr="00964C75">
              <w:rPr>
                <w:rFonts w:eastAsia="NewtonCSanPin-Regular" w:cs="Times New Roman"/>
                <w:i w:val="0"/>
                <w:sz w:val="28"/>
                <w:szCs w:val="28"/>
              </w:rPr>
              <w:t xml:space="preserve">- формулировать собственное мнение и позицию; задавать вопросы; </w:t>
            </w:r>
          </w:p>
          <w:p w:rsidR="00CF7DCC" w:rsidRPr="00964C75" w:rsidRDefault="00CF7DCC" w:rsidP="00CF7DCC">
            <w:pPr>
              <w:pStyle w:val="21"/>
              <w:tabs>
                <w:tab w:val="left" w:pos="426"/>
              </w:tabs>
              <w:spacing w:line="276" w:lineRule="auto"/>
              <w:ind w:left="-4" w:right="1046"/>
              <w:rPr>
                <w:rFonts w:eastAsia="NewtonCSanPin-Regular" w:cs="Times New Roman"/>
                <w:i w:val="0"/>
                <w:sz w:val="28"/>
                <w:szCs w:val="28"/>
              </w:rPr>
            </w:pPr>
            <w:r w:rsidRPr="00964C75">
              <w:rPr>
                <w:rFonts w:eastAsia="NewtonCSanPin-Regular" w:cs="Times New Roman"/>
                <w:i w:val="0"/>
                <w:sz w:val="28"/>
                <w:szCs w:val="28"/>
              </w:rPr>
              <w:t xml:space="preserve">- строить понятные для партнёра высказывания;  </w:t>
            </w:r>
          </w:p>
          <w:p w:rsidR="00CF7DCC" w:rsidRPr="00964C75" w:rsidRDefault="00CF7DCC" w:rsidP="00CF7DCC">
            <w:pPr>
              <w:pStyle w:val="21"/>
              <w:tabs>
                <w:tab w:val="left" w:pos="426"/>
              </w:tabs>
              <w:spacing w:line="276" w:lineRule="auto"/>
              <w:ind w:left="-4" w:right="1046"/>
              <w:rPr>
                <w:rFonts w:eastAsia="NewtonCSanPin-Regular" w:cs="Times New Roman"/>
                <w:i w:val="0"/>
                <w:sz w:val="28"/>
                <w:szCs w:val="28"/>
              </w:rPr>
            </w:pPr>
            <w:r w:rsidRPr="00964C75">
              <w:rPr>
                <w:rFonts w:eastAsia="NewtonCSanPin-Regular" w:cs="Times New Roman"/>
                <w:i w:val="0"/>
                <w:sz w:val="28"/>
                <w:szCs w:val="28"/>
              </w:rPr>
              <w:t xml:space="preserve">- строить монологичное высказывание; </w:t>
            </w:r>
          </w:p>
          <w:p w:rsidR="00CF7DCC" w:rsidRPr="00964C75" w:rsidRDefault="00CF7DCC" w:rsidP="00CF7DCC">
            <w:pPr>
              <w:pStyle w:val="21"/>
              <w:tabs>
                <w:tab w:val="left" w:pos="426"/>
              </w:tabs>
              <w:spacing w:line="276" w:lineRule="auto"/>
              <w:ind w:left="-9" w:right="-9"/>
              <w:rPr>
                <w:rFonts w:eastAsia="NewtonCSanPin-Regular" w:cs="Times New Roman"/>
                <w:i w:val="0"/>
                <w:sz w:val="28"/>
                <w:szCs w:val="28"/>
              </w:rPr>
            </w:pPr>
            <w:r w:rsidRPr="00964C75">
              <w:rPr>
                <w:rFonts w:eastAsia="NewtonCSanPin-Regular" w:cs="Times New Roman"/>
                <w:i w:val="0"/>
                <w:sz w:val="28"/>
                <w:szCs w:val="28"/>
              </w:rPr>
              <w:t>- вести  устный и письменный диалог</w:t>
            </w:r>
            <w:r w:rsidRPr="00964C75">
              <w:rPr>
                <w:rFonts w:cs="Times New Roman"/>
                <w:i w:val="0"/>
                <w:color w:val="000000"/>
                <w:sz w:val="28"/>
                <w:szCs w:val="28"/>
                <w:lang w:eastAsia="ar-SA" w:bidi="ar-SA"/>
              </w:rPr>
              <w:t xml:space="preserve"> в соответствии с грамматическими и синтаксическими нормами родного языка</w:t>
            </w:r>
            <w:r w:rsidRPr="00964C75">
              <w:rPr>
                <w:rFonts w:eastAsia="NewtonCSanPin-Regular" w:cs="Times New Roman"/>
                <w:i w:val="0"/>
                <w:sz w:val="28"/>
                <w:szCs w:val="28"/>
              </w:rPr>
              <w:t>; слушать собеседника.</w:t>
            </w:r>
          </w:p>
        </w:tc>
      </w:tr>
      <w:tr w:rsidR="00CF7DCC" w:rsidRPr="00964C75" w:rsidTr="00CF7DCC">
        <w:tc>
          <w:tcPr>
            <w:tcW w:w="9686" w:type="dxa"/>
            <w:shd w:val="clear" w:color="auto" w:fill="auto"/>
          </w:tcPr>
          <w:p w:rsidR="00CF7DCC" w:rsidRPr="00964C75" w:rsidRDefault="00CF7DCC" w:rsidP="00CF7DCC">
            <w:pPr>
              <w:snapToGrid w:val="0"/>
              <w:ind w:left="-4" w:right="1046"/>
              <w:jc w:val="center"/>
              <w:rPr>
                <w:rFonts w:ascii="Times New Roman" w:hAnsi="Times New Roman"/>
                <w:i/>
                <w:iCs/>
                <w:sz w:val="28"/>
                <w:szCs w:val="28"/>
              </w:rPr>
            </w:pPr>
            <w:r w:rsidRPr="00964C75">
              <w:rPr>
                <w:rFonts w:ascii="Times New Roman" w:hAnsi="Times New Roman"/>
                <w:i/>
                <w:iCs/>
                <w:sz w:val="28"/>
                <w:szCs w:val="28"/>
                <w:lang w:eastAsia="ar-SA"/>
              </w:rPr>
              <w:t>Управление</w:t>
            </w:r>
            <w:r w:rsidRPr="00964C75">
              <w:rPr>
                <w:rFonts w:ascii="Times New Roman" w:hAnsi="Times New Roman"/>
                <w:i/>
                <w:iCs/>
                <w:sz w:val="28"/>
                <w:szCs w:val="28"/>
              </w:rPr>
              <w:t xml:space="preserve">  коммуникацией: </w:t>
            </w:r>
          </w:p>
          <w:p w:rsidR="00CF7DCC" w:rsidRPr="00964C75" w:rsidRDefault="00CF7DCC" w:rsidP="00CF7DCC">
            <w:pPr>
              <w:spacing w:after="0"/>
              <w:ind w:left="-4" w:right="1046"/>
              <w:jc w:val="both"/>
              <w:rPr>
                <w:rFonts w:ascii="Times New Roman" w:hAnsi="Times New Roman"/>
                <w:sz w:val="28"/>
                <w:szCs w:val="28"/>
              </w:rPr>
            </w:pPr>
            <w:r w:rsidRPr="00964C75">
              <w:rPr>
                <w:rFonts w:ascii="Times New Roman" w:hAnsi="Times New Roman"/>
                <w:sz w:val="28"/>
                <w:szCs w:val="28"/>
              </w:rPr>
              <w:t xml:space="preserve">- определять общую цель и пути ее достижения; </w:t>
            </w:r>
          </w:p>
          <w:p w:rsidR="00CF7DCC" w:rsidRPr="00964C75" w:rsidRDefault="00CF7DCC" w:rsidP="00CF7DCC">
            <w:pPr>
              <w:spacing w:after="0"/>
              <w:ind w:left="-4" w:right="1046"/>
              <w:jc w:val="both"/>
              <w:rPr>
                <w:rFonts w:ascii="Times New Roman" w:hAnsi="Times New Roman"/>
                <w:sz w:val="28"/>
                <w:szCs w:val="28"/>
              </w:rPr>
            </w:pPr>
            <w:r w:rsidRPr="00964C75">
              <w:rPr>
                <w:rFonts w:ascii="Times New Roman" w:hAnsi="Times New Roman"/>
                <w:sz w:val="28"/>
                <w:szCs w:val="28"/>
              </w:rPr>
              <w:t>- осуществлять взаимный контроль;</w:t>
            </w:r>
          </w:p>
          <w:p w:rsidR="00CF7DCC" w:rsidRPr="00964C75" w:rsidRDefault="00CF7DCC" w:rsidP="00CF7DCC">
            <w:pPr>
              <w:spacing w:after="0"/>
              <w:ind w:left="-4" w:right="1046"/>
              <w:jc w:val="both"/>
              <w:rPr>
                <w:rFonts w:ascii="Times New Roman" w:hAnsi="Times New Roman"/>
                <w:sz w:val="28"/>
                <w:szCs w:val="28"/>
              </w:rPr>
            </w:pPr>
            <w:r w:rsidRPr="00964C75">
              <w:rPr>
                <w:rFonts w:ascii="Times New Roman" w:hAnsi="Times New Roman"/>
                <w:sz w:val="28"/>
                <w:szCs w:val="28"/>
              </w:rPr>
              <w:t>- адекватно оценивать собственное поведение и поведение окружающих;</w:t>
            </w:r>
          </w:p>
          <w:p w:rsidR="00CF7DCC" w:rsidRPr="00964C75" w:rsidRDefault="00CF7DCC" w:rsidP="00CF7DCC">
            <w:pPr>
              <w:spacing w:after="0"/>
              <w:ind w:left="-4" w:right="1046"/>
              <w:jc w:val="both"/>
              <w:rPr>
                <w:rFonts w:ascii="Times New Roman" w:hAnsi="Times New Roman"/>
                <w:sz w:val="28"/>
                <w:szCs w:val="28"/>
              </w:rPr>
            </w:pPr>
            <w:r w:rsidRPr="00964C75">
              <w:rPr>
                <w:rFonts w:ascii="Times New Roman" w:hAnsi="Times New Roman"/>
                <w:sz w:val="28"/>
                <w:szCs w:val="28"/>
              </w:rPr>
              <w:t>-</w:t>
            </w:r>
            <w:r w:rsidRPr="00964C75">
              <w:rPr>
                <w:rFonts w:ascii="Times New Roman" w:eastAsia="NewtonCSanPin-Italic" w:hAnsi="Times New Roman"/>
                <w:sz w:val="28"/>
                <w:szCs w:val="28"/>
              </w:rPr>
              <w:t>оказывать в сотрудничестве взаимопомощь</w:t>
            </w:r>
            <w:r w:rsidRPr="00964C75">
              <w:rPr>
                <w:rFonts w:ascii="Times New Roman" w:eastAsia="NewtonCSanPin-Regular" w:hAnsi="Times New Roman"/>
                <w:sz w:val="28"/>
                <w:szCs w:val="28"/>
              </w:rPr>
              <w:t>;</w:t>
            </w:r>
          </w:p>
          <w:p w:rsidR="00CF7DCC" w:rsidRPr="00964C75" w:rsidRDefault="00CF7DCC" w:rsidP="00CF7DCC">
            <w:pPr>
              <w:spacing w:after="0"/>
              <w:ind w:left="-9" w:right="37"/>
              <w:jc w:val="both"/>
              <w:rPr>
                <w:rFonts w:ascii="Times New Roman" w:eastAsia="NewtonCSanPin-Italic" w:hAnsi="Times New Roman"/>
                <w:i/>
                <w:sz w:val="28"/>
                <w:szCs w:val="28"/>
              </w:rPr>
            </w:pPr>
            <w:r w:rsidRPr="00964C75">
              <w:rPr>
                <w:rFonts w:ascii="Times New Roman" w:hAnsi="Times New Roman"/>
                <w:sz w:val="28"/>
                <w:szCs w:val="28"/>
              </w:rPr>
              <w:t xml:space="preserve">- </w:t>
            </w:r>
            <w:r w:rsidRPr="00964C75">
              <w:rPr>
                <w:rFonts w:ascii="Times New Roman" w:eastAsia="NewtonCSanPin-Italic" w:hAnsi="Times New Roman"/>
                <w:i/>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CF7DCC" w:rsidRPr="00964C75" w:rsidRDefault="00CF7DCC" w:rsidP="00CF7DCC">
            <w:pPr>
              <w:spacing w:after="0"/>
              <w:ind w:left="-4" w:right="1046"/>
              <w:jc w:val="both"/>
              <w:rPr>
                <w:rFonts w:ascii="Times New Roman" w:eastAsia="NewtonCSanPin-Italic" w:hAnsi="Times New Roman"/>
                <w:i/>
                <w:sz w:val="28"/>
                <w:szCs w:val="28"/>
              </w:rPr>
            </w:pPr>
            <w:r w:rsidRPr="00964C75">
              <w:rPr>
                <w:rFonts w:ascii="Times New Roman" w:eastAsia="NewtonCSanPin-Italic" w:hAnsi="Times New Roman"/>
                <w:i/>
                <w:sz w:val="28"/>
                <w:szCs w:val="28"/>
              </w:rPr>
              <w:t>- прогнозировать возникновение конфликтов при наличии разных точек зрения;</w:t>
            </w:r>
          </w:p>
          <w:p w:rsidR="00CF7DCC" w:rsidRPr="00964C75" w:rsidRDefault="00CF7DCC" w:rsidP="00CF7DCC">
            <w:pPr>
              <w:spacing w:after="0"/>
              <w:ind w:left="-4" w:right="1046"/>
              <w:jc w:val="both"/>
              <w:rPr>
                <w:rFonts w:ascii="Times New Roman" w:eastAsia="NewtonCSanPin-Italic" w:hAnsi="Times New Roman"/>
                <w:i/>
                <w:sz w:val="28"/>
                <w:szCs w:val="28"/>
              </w:rPr>
            </w:pPr>
            <w:r w:rsidRPr="00964C75">
              <w:rPr>
                <w:rFonts w:ascii="Times New Roman" w:eastAsia="NewtonCSanPin-Italic" w:hAnsi="Times New Roman"/>
                <w:i/>
                <w:color w:val="FF0000"/>
                <w:sz w:val="28"/>
                <w:szCs w:val="28"/>
              </w:rPr>
              <w:t xml:space="preserve">- </w:t>
            </w:r>
            <w:r w:rsidRPr="00964C75">
              <w:rPr>
                <w:rFonts w:ascii="Times New Roman" w:eastAsia="NewtonCSanPin-Italic" w:hAnsi="Times New Roman"/>
                <w:i/>
                <w:sz w:val="28"/>
                <w:szCs w:val="28"/>
              </w:rPr>
              <w:t>разрешать конфликты на основе учёта интересов и позиций всех участников;</w:t>
            </w:r>
          </w:p>
          <w:p w:rsidR="00CF7DCC" w:rsidRPr="00964C75" w:rsidRDefault="00CF7DCC" w:rsidP="00CF7DCC">
            <w:pPr>
              <w:spacing w:after="0"/>
              <w:ind w:left="-4" w:right="1046"/>
              <w:jc w:val="both"/>
              <w:rPr>
                <w:rFonts w:ascii="Times New Roman" w:eastAsia="NewtonCSanPin-Regular" w:hAnsi="Times New Roman"/>
                <w:sz w:val="28"/>
                <w:szCs w:val="28"/>
              </w:rPr>
            </w:pPr>
            <w:r w:rsidRPr="00964C75">
              <w:rPr>
                <w:rFonts w:ascii="Times New Roman" w:eastAsia="NewtonCSanPin-Italic" w:hAnsi="Times New Roman"/>
                <w:i/>
                <w:sz w:val="28"/>
                <w:szCs w:val="28"/>
              </w:rPr>
              <w:t xml:space="preserve">- </w:t>
            </w:r>
            <w:r w:rsidRPr="00964C75">
              <w:rPr>
                <w:rFonts w:ascii="Times New Roman" w:eastAsia="NewtonCSanPin-Regular" w:hAnsi="Times New Roman"/>
                <w:sz w:val="28"/>
                <w:szCs w:val="28"/>
              </w:rPr>
              <w:t>координировать и принимать различные позиции во взаимодействии.</w:t>
            </w:r>
          </w:p>
        </w:tc>
      </w:tr>
    </w:tbl>
    <w:p w:rsidR="00CF7DCC" w:rsidRPr="00964C75" w:rsidRDefault="00CF7DCC" w:rsidP="00CF7DCC">
      <w:pPr>
        <w:tabs>
          <w:tab w:val="left" w:pos="709"/>
        </w:tabs>
        <w:ind w:firstLine="720"/>
        <w:jc w:val="both"/>
        <w:rPr>
          <w:rFonts w:ascii="Times New Roman" w:eastAsia="NewtonCSanPin-Regular" w:hAnsi="Times New Roman"/>
          <w:color w:val="000000"/>
          <w:sz w:val="28"/>
          <w:szCs w:val="28"/>
          <w:lang w:eastAsia="ar-SA"/>
        </w:rPr>
      </w:pPr>
      <w:r w:rsidRPr="00964C75">
        <w:rPr>
          <w:rFonts w:ascii="Times New Roman" w:eastAsia="NewtonCSanPin-Italic" w:hAnsi="Times New Roman"/>
          <w:sz w:val="28"/>
          <w:szCs w:val="28"/>
        </w:rPr>
        <w:t>В таблице, в соответствии с особенностями организации общения (взаимодействия), представлены следующие группы коммуникативных УУД: и</w:t>
      </w:r>
      <w:r w:rsidRPr="00964C75">
        <w:rPr>
          <w:rFonts w:ascii="Times New Roman" w:eastAsia="NewtonCSanPin-Italic" w:hAnsi="Times New Roman"/>
          <w:color w:val="000000"/>
          <w:sz w:val="28"/>
          <w:szCs w:val="28"/>
          <w:lang w:eastAsia="ar-SA"/>
        </w:rPr>
        <w:t>нициативное сотрудничество; планирование учебного сотрудничества; в</w:t>
      </w:r>
      <w:r w:rsidRPr="00964C75">
        <w:rPr>
          <w:rFonts w:ascii="Times New Roman" w:eastAsia="NewtonCSanPin-Regular" w:hAnsi="Times New Roman"/>
          <w:color w:val="000000"/>
          <w:sz w:val="28"/>
          <w:szCs w:val="28"/>
          <w:lang w:eastAsia="ar-SA"/>
        </w:rPr>
        <w:t>заимодействие; у</w:t>
      </w:r>
      <w:r w:rsidRPr="00964C75">
        <w:rPr>
          <w:rFonts w:ascii="Times New Roman" w:eastAsia="NewtonCSanPin-Regular" w:hAnsi="Times New Roman"/>
          <w:iCs/>
          <w:color w:val="000000"/>
          <w:sz w:val="28"/>
          <w:szCs w:val="28"/>
          <w:lang w:eastAsia="ar-SA"/>
        </w:rPr>
        <w:t>правление</w:t>
      </w:r>
      <w:r w:rsidRPr="00964C75">
        <w:rPr>
          <w:rFonts w:ascii="Times New Roman" w:eastAsia="NewtonCSanPin-Regular" w:hAnsi="Times New Roman"/>
          <w:color w:val="000000"/>
          <w:sz w:val="28"/>
          <w:szCs w:val="28"/>
          <w:lang w:eastAsia="ar-SA"/>
        </w:rPr>
        <w:t xml:space="preserve">  коммуникацией.</w:t>
      </w:r>
    </w:p>
    <w:p w:rsidR="00CF7DCC" w:rsidRDefault="00CF7DCC" w:rsidP="00CF7DCC">
      <w:pPr>
        <w:pBdr>
          <w:bottom w:val="dotted" w:sz="24" w:space="1" w:color="auto"/>
        </w:pBdr>
        <w:jc w:val="both"/>
        <w:rPr>
          <w:rFonts w:ascii="Times New Roman" w:hAnsi="Times New Roman"/>
          <w:iCs/>
          <w:sz w:val="28"/>
          <w:szCs w:val="28"/>
        </w:rPr>
      </w:pPr>
      <w:r w:rsidRPr="00964C75">
        <w:rPr>
          <w:rFonts w:ascii="Times New Roman" w:hAnsi="Times New Roman"/>
          <w:iCs/>
          <w:sz w:val="28"/>
          <w:szCs w:val="28"/>
        </w:rPr>
        <w:lastRenderedPageBreak/>
        <w:tab/>
        <w:t xml:space="preserve">Таким образом, в </w:t>
      </w:r>
      <w:r w:rsidRPr="00964C75">
        <w:rPr>
          <w:rFonts w:ascii="Times New Roman" w:hAnsi="Times New Roman"/>
          <w:bCs/>
          <w:iCs/>
          <w:sz w:val="28"/>
          <w:szCs w:val="28"/>
        </w:rPr>
        <w:t xml:space="preserve">сфере коммуникативных УУД </w:t>
      </w:r>
      <w:r w:rsidRPr="00964C75">
        <w:rPr>
          <w:rFonts w:ascii="Times New Roman" w:hAnsi="Times New Roman"/>
          <w:iCs/>
          <w:sz w:val="28"/>
          <w:szCs w:val="28"/>
        </w:rPr>
        <w:t xml:space="preserve">выпускники начальной школы, занимающиеся по УМК </w:t>
      </w:r>
      <w:r w:rsidRPr="00964C75">
        <w:rPr>
          <w:rFonts w:ascii="Times New Roman" w:hAnsi="Times New Roman"/>
          <w:i/>
          <w:iCs/>
          <w:sz w:val="28"/>
          <w:szCs w:val="28"/>
        </w:rPr>
        <w:t>«Перспективная начальная школа»,</w:t>
      </w:r>
      <w:r w:rsidRPr="00964C75">
        <w:rPr>
          <w:rFonts w:ascii="Times New Roman" w:hAnsi="Times New Roman"/>
          <w:iCs/>
          <w:sz w:val="28"/>
          <w:szCs w:val="28"/>
        </w:rPr>
        <w:t xml:space="preserve">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CF7DCC" w:rsidRPr="00B62DFD" w:rsidRDefault="00CF7DCC" w:rsidP="00CF7DCC">
      <w:pPr>
        <w:tabs>
          <w:tab w:val="left" w:pos="709"/>
        </w:tabs>
        <w:jc w:val="both"/>
        <w:rPr>
          <w:rFonts w:ascii="Times New Roman" w:eastAsia="NewtonCSanPin-Italic" w:hAnsi="Times New Roman"/>
          <w:szCs w:val="28"/>
        </w:rPr>
      </w:pPr>
      <w:r w:rsidRPr="00B62DFD">
        <w:rPr>
          <w:rFonts w:ascii="Times New Roman" w:eastAsia="NewtonCSanPin-Italic" w:hAnsi="Times New Roman"/>
          <w:i/>
          <w:szCs w:val="28"/>
        </w:rPr>
        <w:t xml:space="preserve">*курсивом </w:t>
      </w:r>
      <w:r w:rsidRPr="00B62DFD">
        <w:rPr>
          <w:rFonts w:ascii="Times New Roman" w:eastAsia="NewtonCSanPin-Italic" w:hAnsi="Times New Roman"/>
          <w:szCs w:val="28"/>
        </w:rPr>
        <w:t>выделены показатели (характеристики), расширяющие и углубляющие базовый уровень планируемых результатов («выпускник получит возможность научиться»)</w:t>
      </w:r>
    </w:p>
    <w:p w:rsidR="00CF7DCC" w:rsidRPr="00964C75" w:rsidRDefault="00CF7DCC" w:rsidP="00CF7DCC">
      <w:pPr>
        <w:pStyle w:val="3"/>
        <w:spacing w:before="0" w:after="0" w:line="276" w:lineRule="auto"/>
        <w:ind w:left="0" w:firstLine="0"/>
        <w:jc w:val="both"/>
        <w:rPr>
          <w:rFonts w:eastAsia="NewtonCSanPin-Regular" w:cs="Times New Roman"/>
          <w:b w:val="0"/>
          <w:i w:val="0"/>
          <w:iCs/>
        </w:rPr>
      </w:pPr>
    </w:p>
    <w:p w:rsidR="00CF7DCC" w:rsidRPr="00964C75" w:rsidRDefault="00CF7DCC" w:rsidP="00CF7DCC">
      <w:pPr>
        <w:pStyle w:val="3"/>
        <w:spacing w:before="0" w:after="0" w:line="276" w:lineRule="auto"/>
        <w:ind w:left="0" w:firstLine="0"/>
        <w:jc w:val="both"/>
        <w:rPr>
          <w:rFonts w:eastAsia="NewtonCSanPin-Regular" w:cs="Times New Roman"/>
          <w:b w:val="0"/>
          <w:bCs w:val="0"/>
          <w:i w:val="0"/>
          <w:iCs/>
        </w:rPr>
      </w:pPr>
      <w:r w:rsidRPr="00964C75">
        <w:rPr>
          <w:rFonts w:eastAsia="NewtonCSanPin-Regular" w:cs="Times New Roman"/>
          <w:b w:val="0"/>
          <w:i w:val="0"/>
          <w:iCs/>
        </w:rPr>
        <w:tab/>
        <w:t>При этом подчеркнем</w:t>
      </w:r>
      <w:r w:rsidRPr="00964C75">
        <w:rPr>
          <w:rFonts w:eastAsia="NewtonCSanPin-Regular" w:cs="Times New Roman"/>
          <w:i w:val="0"/>
          <w:iCs/>
        </w:rPr>
        <w:t xml:space="preserve">, </w:t>
      </w:r>
      <w:r w:rsidRPr="00964C75">
        <w:rPr>
          <w:rFonts w:eastAsia="NewtonCSanPin-Regular" w:cs="Times New Roman"/>
          <w:b w:val="0"/>
          <w:bCs w:val="0"/>
          <w:i w:val="0"/>
          <w:iCs/>
        </w:rPr>
        <w:t xml:space="preserve">что сформированность УУД на ступени начального общего образования определяется на этапе завершения обучения в начальной школе. </w:t>
      </w:r>
    </w:p>
    <w:p w:rsidR="00CF7DCC" w:rsidRPr="00964C75" w:rsidRDefault="00CF7DCC" w:rsidP="00CF7DCC">
      <w:pPr>
        <w:jc w:val="center"/>
        <w:rPr>
          <w:rFonts w:ascii="Times New Roman" w:hAnsi="Times New Roman"/>
          <w:sz w:val="28"/>
          <w:szCs w:val="28"/>
        </w:rPr>
      </w:pPr>
    </w:p>
    <w:p w:rsidR="00CF7DCC" w:rsidRPr="00964C75" w:rsidRDefault="00CF7DCC" w:rsidP="00CF7DCC">
      <w:pPr>
        <w:autoSpaceDE w:val="0"/>
        <w:autoSpaceDN w:val="0"/>
        <w:adjustRightInd w:val="0"/>
        <w:spacing w:after="0"/>
        <w:jc w:val="center"/>
        <w:rPr>
          <w:rFonts w:ascii="Times New Roman" w:hAnsi="Times New Roman"/>
          <w:b/>
          <w:bCs/>
          <w:color w:val="000000"/>
          <w:sz w:val="28"/>
          <w:szCs w:val="28"/>
        </w:rPr>
      </w:pPr>
      <w:r w:rsidRPr="00964C75">
        <w:rPr>
          <w:rFonts w:ascii="Times New Roman" w:hAnsi="Times New Roman"/>
          <w:b/>
          <w:bCs/>
          <w:color w:val="000000"/>
          <w:sz w:val="28"/>
          <w:szCs w:val="28"/>
        </w:rPr>
        <w:t>ПЛАНИРУЕМЫЕ РЕЗУЛЬТАТЫ ОСВОЕНИЯ УЧЕБНЫХ ПРОГРАММПО ОТДЕЛЬНЫМ ПРЕДМЕТАМ</w:t>
      </w:r>
    </w:p>
    <w:p w:rsidR="00CF7DCC" w:rsidRPr="00964C75" w:rsidRDefault="00CF7DCC" w:rsidP="00CF7DCC">
      <w:pPr>
        <w:autoSpaceDE w:val="0"/>
        <w:autoSpaceDN w:val="0"/>
        <w:adjustRightInd w:val="0"/>
        <w:spacing w:after="0"/>
        <w:rPr>
          <w:rFonts w:ascii="Times New Roman" w:hAnsi="Times New Roman"/>
          <w:b/>
          <w:bCs/>
          <w:color w:val="333333"/>
          <w:sz w:val="28"/>
          <w:szCs w:val="28"/>
        </w:rPr>
      </w:pPr>
    </w:p>
    <w:p w:rsidR="00CF7DCC" w:rsidRPr="00964C75" w:rsidRDefault="00CF7DCC" w:rsidP="00CF7DCC">
      <w:pPr>
        <w:autoSpaceDE w:val="0"/>
        <w:autoSpaceDN w:val="0"/>
        <w:adjustRightInd w:val="0"/>
        <w:spacing w:after="0"/>
        <w:jc w:val="center"/>
        <w:rPr>
          <w:rFonts w:ascii="Times New Roman" w:hAnsi="Times New Roman"/>
          <w:b/>
          <w:bCs/>
          <w:color w:val="333333"/>
          <w:sz w:val="28"/>
          <w:szCs w:val="28"/>
        </w:rPr>
      </w:pPr>
      <w:r w:rsidRPr="00964C75">
        <w:rPr>
          <w:rFonts w:ascii="Times New Roman" w:hAnsi="Times New Roman"/>
          <w:b/>
          <w:bCs/>
          <w:color w:val="333333"/>
          <w:sz w:val="28"/>
          <w:szCs w:val="28"/>
        </w:rPr>
        <w:t>РУССКИЙ ЯЗЫК</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 результате изучения курса русского языка учащиеся начальной школы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 процессе изучения русского языка ученики начальной школы получат возможность реализовать в устном и письменном общении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У выпускников начальной школы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w:t>
      </w:r>
      <w:r w:rsidRPr="00964C75">
        <w:rPr>
          <w:rFonts w:ascii="Times New Roman" w:hAnsi="Times New Roman"/>
          <w:color w:val="000000"/>
          <w:sz w:val="28"/>
          <w:szCs w:val="28"/>
        </w:rPr>
        <w:lastRenderedPageBreak/>
        <w:t xml:space="preserve">составлении несложных устных монологических высказываний и письменных текстов. </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Выпускники начальной школы научатся осознавать безошибочное письмо как одно из проявлений собственного уровня культуры, они смогут применять орфографические правила и правила постановки знаков препинания (в объеме изученного) при записи собственных и предложенных текстов, овладеют умением проверять написанное.</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     Выпускники начальной школы получат первоначальные представления о системе и структуре русского языка: познакомятся с разделами изучения языка — фонетикой и графикой, лексикой, словообразованием (морфемикой), морфологией и синтаксисом; в объеме содержания курса научатся находить, характеризовать, сравнивать, классифицировать такие языковые </w:t>
      </w:r>
      <w:r w:rsidRPr="00964C75">
        <w:rPr>
          <w:rFonts w:ascii="Times New Roman" w:hAnsi="Times New Roman"/>
          <w:sz w:val="28"/>
          <w:szCs w:val="28"/>
        </w:rPr>
        <w:t>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 результате изучения курса русского языка у выпускников начальной школы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CF7DCC" w:rsidRPr="00964C75" w:rsidRDefault="00CF7DCC" w:rsidP="00CF7DCC">
      <w:pPr>
        <w:autoSpaceDE w:val="0"/>
        <w:autoSpaceDN w:val="0"/>
        <w:adjustRightInd w:val="0"/>
        <w:spacing w:after="0"/>
        <w:jc w:val="both"/>
        <w:rPr>
          <w:rFonts w:ascii="Times New Roman" w:hAnsi="Times New Roman"/>
          <w:b/>
          <w:bCs/>
          <w:sz w:val="28"/>
          <w:szCs w:val="28"/>
        </w:rPr>
      </w:pPr>
    </w:p>
    <w:p w:rsidR="00CF7DCC" w:rsidRDefault="00CF7DCC" w:rsidP="00CF7DCC">
      <w:pPr>
        <w:autoSpaceDE w:val="0"/>
        <w:autoSpaceDN w:val="0"/>
        <w:adjustRightInd w:val="0"/>
        <w:spacing w:after="0"/>
        <w:jc w:val="center"/>
        <w:rPr>
          <w:rFonts w:ascii="Times New Roman" w:hAnsi="Times New Roman"/>
          <w:b/>
          <w:bCs/>
          <w:sz w:val="28"/>
          <w:szCs w:val="28"/>
        </w:rPr>
      </w:pPr>
    </w:p>
    <w:p w:rsidR="00CF7DCC" w:rsidRPr="00964C75" w:rsidRDefault="00CF7DCC" w:rsidP="00CF7DCC">
      <w:pPr>
        <w:autoSpaceDE w:val="0"/>
        <w:autoSpaceDN w:val="0"/>
        <w:adjustRightInd w:val="0"/>
        <w:spacing w:after="0"/>
        <w:jc w:val="center"/>
        <w:rPr>
          <w:rFonts w:ascii="Times New Roman" w:hAnsi="Times New Roman"/>
          <w:b/>
          <w:bCs/>
          <w:sz w:val="28"/>
          <w:szCs w:val="28"/>
        </w:rPr>
      </w:pPr>
      <w:r w:rsidRPr="00964C75">
        <w:rPr>
          <w:rFonts w:ascii="Times New Roman" w:hAnsi="Times New Roman"/>
          <w:b/>
          <w:bCs/>
          <w:sz w:val="28"/>
          <w:szCs w:val="28"/>
        </w:rPr>
        <w:t>Содержательная линия «Система языка»</w:t>
      </w: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r w:rsidRPr="00964C75">
        <w:rPr>
          <w:rFonts w:ascii="Times New Roman" w:hAnsi="Times New Roman"/>
          <w:b/>
          <w:bCs/>
          <w:i/>
          <w:iCs/>
          <w:sz w:val="28"/>
          <w:szCs w:val="28"/>
        </w:rPr>
        <w:t>Раздел «Фонетика и графика»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различать звуки и буквы;</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знать последовательность букв в русском алфавите, пользоваться алфавитом для упорядочивания слов и поиска нужной информации.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lastRenderedPageBreak/>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r w:rsidRPr="00964C75">
        <w:rPr>
          <w:rFonts w:ascii="Times New Roman" w:hAnsi="Times New Roman"/>
          <w:b/>
          <w:bCs/>
          <w:i/>
          <w:iCs/>
          <w:sz w:val="28"/>
          <w:szCs w:val="28"/>
        </w:rPr>
        <w:t>Раздел «Орфоэпия»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r w:rsidRPr="00964C75">
        <w:rPr>
          <w:rFonts w:ascii="Times New Roman" w:hAnsi="Times New Roman"/>
          <w:b/>
          <w:bCs/>
          <w:i/>
          <w:iCs/>
          <w:sz w:val="28"/>
          <w:szCs w:val="28"/>
        </w:rPr>
        <w:t>Раздел «Состав слова (морфемика)»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различать изменяемые и неизменяемые слова;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различать родственные (однокоренные) слова и формы слова;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находить в словах с однозначно выделяемыми морфемами окончание, корень, приставку, суффикс.</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r w:rsidRPr="00964C75">
        <w:rPr>
          <w:rFonts w:ascii="Times New Roman" w:hAnsi="Times New Roman"/>
          <w:b/>
          <w:bCs/>
          <w:i/>
          <w:iCs/>
          <w:sz w:val="28"/>
          <w:szCs w:val="28"/>
        </w:rPr>
        <w:t>Раздел «Лексика»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выявлять слова, значение которых требует уточнения;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определять значение слова по тексту или уточнять с помощью толкового словаря.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подбирать синонимы для устранения повторов в тексте;</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подбирать антонимы для точной характеристики предметов при их сравнении;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различать употребление в тексте слов в прямом и переносном значении (простые случаи);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оценивать уместность использования слов в тексте;</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lastRenderedPageBreak/>
        <w:t xml:space="preserve">• </w:t>
      </w:r>
      <w:r w:rsidRPr="00964C75">
        <w:rPr>
          <w:rFonts w:ascii="Times New Roman" w:hAnsi="Times New Roman"/>
          <w:i/>
          <w:iCs/>
          <w:sz w:val="28"/>
          <w:szCs w:val="28"/>
        </w:rPr>
        <w:t>выбирать слова из ряда предложенных для успешного решения коммуникативной задачи.</w:t>
      </w: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r w:rsidRPr="00964C75">
        <w:rPr>
          <w:rFonts w:ascii="Times New Roman" w:hAnsi="Times New Roman"/>
          <w:b/>
          <w:bCs/>
          <w:i/>
          <w:iCs/>
          <w:sz w:val="28"/>
          <w:szCs w:val="28"/>
        </w:rPr>
        <w:t>Раздел «Морфология»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определять грамматические признаки имен существительных — род, число, падеж, склонение;</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определять грамматические признаки имен прилагательных — род, число, падеж;</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определять грамматические признаки глаголов — число, время, род (в прошедшем времени), лицо (в настоящем и будущем времени), спряжение.</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морфологического разбора;</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964C75">
        <w:rPr>
          <w:rFonts w:ascii="Times New Roman" w:hAnsi="Times New Roman"/>
          <w:b/>
          <w:bCs/>
          <w:i/>
          <w:iCs/>
          <w:sz w:val="28"/>
          <w:szCs w:val="28"/>
        </w:rPr>
        <w:t xml:space="preserve">и, а, но, </w:t>
      </w:r>
      <w:r w:rsidRPr="00964C75">
        <w:rPr>
          <w:rFonts w:ascii="Times New Roman" w:hAnsi="Times New Roman"/>
          <w:i/>
          <w:iCs/>
          <w:sz w:val="28"/>
          <w:szCs w:val="28"/>
        </w:rPr>
        <w:t xml:space="preserve">частицу </w:t>
      </w:r>
      <w:r w:rsidRPr="00964C75">
        <w:rPr>
          <w:rFonts w:ascii="Times New Roman" w:hAnsi="Times New Roman"/>
          <w:b/>
          <w:bCs/>
          <w:i/>
          <w:iCs/>
          <w:sz w:val="28"/>
          <w:szCs w:val="28"/>
        </w:rPr>
        <w:t xml:space="preserve">не </w:t>
      </w:r>
      <w:r w:rsidRPr="00964C75">
        <w:rPr>
          <w:rFonts w:ascii="Times New Roman" w:hAnsi="Times New Roman"/>
          <w:i/>
          <w:iCs/>
          <w:sz w:val="28"/>
          <w:szCs w:val="28"/>
        </w:rPr>
        <w:t>при глаголах.</w:t>
      </w: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r w:rsidRPr="00964C75">
        <w:rPr>
          <w:rFonts w:ascii="Times New Roman" w:hAnsi="Times New Roman"/>
          <w:b/>
          <w:bCs/>
          <w:i/>
          <w:iCs/>
          <w:sz w:val="28"/>
          <w:szCs w:val="28"/>
        </w:rPr>
        <w:t>Раздел «Синтаксис»</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различать предложение, словосочетание, слово;</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устанавливать при помощи смысловых вопросов связь между словами в словосочетании и предложении;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классифицировать предложения по цели высказывания, находить повествовательные/побудительные/вопросительные предложения;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определять восклицательную/невосклицательную интонацию предложения;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находить главные и второстепенные (без деления на виды) члены предложения;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выделять предложения с однородными членами.</w:t>
      </w:r>
    </w:p>
    <w:p w:rsidR="00CF7DCC" w:rsidRPr="00964C75" w:rsidRDefault="00CF7DCC" w:rsidP="00CF7DCC">
      <w:pPr>
        <w:autoSpaceDE w:val="0"/>
        <w:autoSpaceDN w:val="0"/>
        <w:adjustRightInd w:val="0"/>
        <w:spacing w:after="0"/>
        <w:jc w:val="both"/>
        <w:rPr>
          <w:rFonts w:ascii="Times New Roman" w:hAnsi="Times New Roman"/>
          <w:i/>
          <w:iCs/>
          <w:sz w:val="28"/>
          <w:szCs w:val="28"/>
        </w:rPr>
      </w:pP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различать второстепенные члены предложения — определения, дополнения, обстоятельства;</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разбора;</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lastRenderedPageBreak/>
        <w:t xml:space="preserve">• </w:t>
      </w:r>
      <w:r w:rsidRPr="00964C75">
        <w:rPr>
          <w:rFonts w:ascii="Times New Roman" w:hAnsi="Times New Roman"/>
          <w:i/>
          <w:iCs/>
          <w:sz w:val="28"/>
          <w:szCs w:val="28"/>
        </w:rPr>
        <w:t>различать простые и сложные предложения.</w:t>
      </w:r>
    </w:p>
    <w:p w:rsidR="00CF7DCC" w:rsidRPr="00964C75" w:rsidRDefault="00CF7DCC" w:rsidP="00CF7DCC">
      <w:pPr>
        <w:autoSpaceDE w:val="0"/>
        <w:autoSpaceDN w:val="0"/>
        <w:adjustRightInd w:val="0"/>
        <w:spacing w:after="0"/>
        <w:jc w:val="both"/>
        <w:rPr>
          <w:rFonts w:ascii="Times New Roman" w:hAnsi="Times New Roman"/>
          <w:b/>
          <w:bCs/>
          <w:sz w:val="28"/>
          <w:szCs w:val="28"/>
        </w:rPr>
      </w:pP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Содержательная линия «Орфография и пунктуация»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применять правила правописания (в объеме содержания курса);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определять (уточнять) написание слова по орфографическому словарю учебника;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безошибочно списывать текст объемом 80—90 слов;</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писать под диктовку тексты объемом 75—80 слов в соответствии с изученными правилами правописания;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проверять собственный и предложенный тексты, находить и исправлять орфографические и пунктуационные ошибки.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осознавать место возможного возникновения орфографической ошибки;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подбирать примеры с определенной орфограммой;</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при составлении собственных текстов перефразировать записываемое, чтобы избежать орфографических и пунктуационных ошибок;</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CF7DCC" w:rsidRPr="00964C75" w:rsidRDefault="00CF7DCC" w:rsidP="00CF7DCC">
      <w:pPr>
        <w:autoSpaceDE w:val="0"/>
        <w:autoSpaceDN w:val="0"/>
        <w:adjustRightInd w:val="0"/>
        <w:spacing w:after="0"/>
        <w:jc w:val="both"/>
        <w:rPr>
          <w:rFonts w:ascii="Times New Roman" w:hAnsi="Times New Roman"/>
          <w:b/>
          <w:bCs/>
          <w:sz w:val="28"/>
          <w:szCs w:val="28"/>
        </w:rPr>
      </w:pP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Содержательная линия «Развитие речи»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выражать собственное мнение, аргументировать его с учетом ситуации общения;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самостоятельно озаглавливать текст;</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составлять план текста;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сочинять письма, поздравительные открытки, записки и другие небольшие тексты для конкретных ситуаций общения.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создавать тексты по предложенному заголовку;</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подробно или выборочно пересказывать текст;</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пересказывать текст от другого лица;</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lastRenderedPageBreak/>
        <w:t xml:space="preserve">• </w:t>
      </w:r>
      <w:r w:rsidRPr="00964C75">
        <w:rPr>
          <w:rFonts w:ascii="Times New Roman" w:hAnsi="Times New Roman"/>
          <w:i/>
          <w:iCs/>
          <w:sz w:val="28"/>
          <w:szCs w:val="28"/>
        </w:rPr>
        <w:t>составлять устный рассказ на определенную тему с использованием разных типов речи: описание, повествование, рассуждение;</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анализировать и корректировать тексты с нарушенным порядком предложений, находить в тексте смысловые пропуски;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корректировать тексты, в которых допущены нарушения культуры речи;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соблюдать нормы речевого взаимодействия при интерактивном общении (sms-сообщения, электронная почта, Интернет и другие виды и способы связи).</w:t>
      </w:r>
    </w:p>
    <w:p w:rsidR="00CF7DCC" w:rsidRPr="00964C75" w:rsidRDefault="00CF7DCC" w:rsidP="00CF7DCC">
      <w:pPr>
        <w:autoSpaceDE w:val="0"/>
        <w:autoSpaceDN w:val="0"/>
        <w:adjustRightInd w:val="0"/>
        <w:spacing w:after="0"/>
        <w:jc w:val="both"/>
        <w:rPr>
          <w:rFonts w:ascii="Times New Roman" w:hAnsi="Times New Roman"/>
          <w:sz w:val="28"/>
          <w:szCs w:val="28"/>
        </w:rPr>
      </w:pP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_____________________________________________________________</w:t>
      </w:r>
    </w:p>
    <w:p w:rsidR="00CF7DCC" w:rsidRPr="00B62DFD" w:rsidRDefault="00CF7DCC" w:rsidP="00CF7DCC">
      <w:pPr>
        <w:tabs>
          <w:tab w:val="left" w:pos="709"/>
        </w:tabs>
        <w:ind w:firstLine="11"/>
        <w:jc w:val="both"/>
        <w:rPr>
          <w:rFonts w:ascii="Times New Roman" w:eastAsia="NewtonCSanPin-Italic" w:hAnsi="Times New Roman"/>
          <w:i/>
          <w:szCs w:val="28"/>
        </w:rPr>
      </w:pPr>
      <w:r w:rsidRPr="00B62DFD">
        <w:rPr>
          <w:rFonts w:ascii="Times New Roman" w:eastAsia="NewtonCSanPin-Italic" w:hAnsi="Times New Roman"/>
          <w:i/>
          <w:szCs w:val="28"/>
        </w:rPr>
        <w:t>*курсивом выделены показатели (характеристики), расширяющие и углубляющие базовый уровень планируемых результатов («выпускник получит возможность научиться»)</w:t>
      </w:r>
    </w:p>
    <w:p w:rsidR="00CF7DCC" w:rsidRPr="00964C75" w:rsidRDefault="00CF7DCC" w:rsidP="00CF7DCC">
      <w:pPr>
        <w:autoSpaceDE w:val="0"/>
        <w:autoSpaceDN w:val="0"/>
        <w:adjustRightInd w:val="0"/>
        <w:spacing w:after="0"/>
        <w:jc w:val="center"/>
        <w:rPr>
          <w:rFonts w:ascii="Times New Roman" w:hAnsi="Times New Roman"/>
          <w:b/>
          <w:bCs/>
          <w:color w:val="333333"/>
          <w:sz w:val="28"/>
          <w:szCs w:val="28"/>
        </w:rPr>
      </w:pPr>
    </w:p>
    <w:p w:rsidR="00CF7DCC" w:rsidRPr="00964C75" w:rsidRDefault="00CF7DCC" w:rsidP="00CF7DCC">
      <w:pPr>
        <w:autoSpaceDE w:val="0"/>
        <w:autoSpaceDN w:val="0"/>
        <w:adjustRightInd w:val="0"/>
        <w:spacing w:after="0"/>
        <w:jc w:val="center"/>
        <w:rPr>
          <w:rFonts w:ascii="Times New Roman" w:hAnsi="Times New Roman"/>
          <w:b/>
          <w:bCs/>
          <w:color w:val="333333"/>
          <w:sz w:val="28"/>
          <w:szCs w:val="28"/>
        </w:rPr>
      </w:pPr>
    </w:p>
    <w:p w:rsidR="00CF7DCC" w:rsidRPr="00964C75" w:rsidRDefault="00CF7DCC" w:rsidP="00CF7DCC">
      <w:pPr>
        <w:autoSpaceDE w:val="0"/>
        <w:autoSpaceDN w:val="0"/>
        <w:adjustRightInd w:val="0"/>
        <w:spacing w:after="0"/>
        <w:jc w:val="center"/>
        <w:rPr>
          <w:rFonts w:ascii="Times New Roman" w:hAnsi="Times New Roman"/>
          <w:b/>
          <w:bCs/>
          <w:color w:val="333333"/>
          <w:sz w:val="28"/>
          <w:szCs w:val="28"/>
        </w:rPr>
      </w:pPr>
      <w:r w:rsidRPr="00964C75">
        <w:rPr>
          <w:rFonts w:ascii="Times New Roman" w:hAnsi="Times New Roman"/>
          <w:b/>
          <w:bCs/>
          <w:color w:val="333333"/>
          <w:sz w:val="28"/>
          <w:szCs w:val="28"/>
        </w:rPr>
        <w:t>ЛИТЕРАТУРНОЕ ЧТЕНИЕ</w:t>
      </w:r>
    </w:p>
    <w:p w:rsidR="00CF7DCC" w:rsidRPr="00964C75" w:rsidRDefault="00CF7DCC" w:rsidP="00CF7DCC">
      <w:pPr>
        <w:autoSpaceDE w:val="0"/>
        <w:autoSpaceDN w:val="0"/>
        <w:adjustRightInd w:val="0"/>
        <w:spacing w:after="0"/>
        <w:jc w:val="both"/>
        <w:rPr>
          <w:rFonts w:ascii="Times New Roman" w:hAnsi="Times New Roman"/>
          <w:b/>
          <w:bCs/>
          <w:color w:val="333333"/>
          <w:sz w:val="28"/>
          <w:szCs w:val="28"/>
        </w:rPr>
      </w:pP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 результате изучения курса выпускник начальной школы осознает значимость чтения для своего дальнейшего развития и для успешного обучения по другим предметам. У него будет формироваться потребность в систематическом чтении как средстве познания мира и самого себя.</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Младший школьник будет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 получит возможность познакомиться с культурно-историческим наследием России и общечеловеческими ценностями и воспринимать художественное произведение как особый вид искусства, соотносить его с другими видами искусства.</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Младший школьник полюбит чтение художественных произведений, которые помогут ему сформировать собственную позицию в жизни, расширят кругозор.</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Выпускник начальной школы приобретет первичные умения работы с учебной и научно-популярной литературой, будет находить и использовать информацию для практической работы.</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lastRenderedPageBreak/>
        <w:t xml:space="preserve">     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сформированы универсальные действия, отражающие учебную самостоятельность и познавательные интересы.</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Выпускники овладеют техникой чтения, приемами понимания прочитанного и прослушанного произведения, элементарными приемами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осознают себя как грамотного читателя, способного к творческой деятельности.</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Они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xml:space="preserve">     Выпускники научатся приемам поиска нужной информации, овладеют алгоритмами основных учебных действий по анализу и интерпретации художественных произведений (деление текста </w:t>
      </w:r>
      <w:r w:rsidRPr="00964C75">
        <w:rPr>
          <w:rFonts w:ascii="Times New Roman" w:hAnsi="Times New Roman"/>
          <w:sz w:val="28"/>
          <w:szCs w:val="28"/>
        </w:rPr>
        <w:t>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правилах и нормах поведения, принятых в обществе.</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xml:space="preserve">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CF7DCC" w:rsidRPr="00964C75" w:rsidRDefault="00CF7DCC" w:rsidP="00CF7DCC">
      <w:pPr>
        <w:autoSpaceDE w:val="0"/>
        <w:autoSpaceDN w:val="0"/>
        <w:adjustRightInd w:val="0"/>
        <w:spacing w:after="0"/>
        <w:jc w:val="both"/>
        <w:rPr>
          <w:rFonts w:ascii="Times New Roman" w:hAnsi="Times New Roman"/>
          <w:b/>
          <w:bCs/>
          <w:sz w:val="28"/>
          <w:szCs w:val="28"/>
        </w:rPr>
      </w:pPr>
    </w:p>
    <w:p w:rsidR="00CF7DCC" w:rsidRPr="00964C75" w:rsidRDefault="00CF7DCC" w:rsidP="00CF7DCC">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Содержательная линия </w:t>
      </w:r>
      <w:r w:rsidRPr="00964C75">
        <w:rPr>
          <w:rFonts w:ascii="Times New Roman" w:hAnsi="Times New Roman"/>
          <w:b/>
          <w:bCs/>
          <w:sz w:val="28"/>
          <w:szCs w:val="28"/>
        </w:rPr>
        <w:t>«Виды речевой и читательской деятельности»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lastRenderedPageBreak/>
        <w:t>•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работать со словом (распознавать прямое и переносное значение слова, его многозначность), целенаправленно пополнять свой активный словарный запас;</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читать (вслух и про себя) со скоростью, позволяющей осознавать (понимать) смысл прочитанного;</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читать осознанно и выразительно доступные по объему произведения;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ориентироваться в специфике научно-популярного и учебного текста и использовать полученную информацию в практической деятельности;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использовать простейшие приемы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w:t>
      </w:r>
      <w:r w:rsidRPr="00964C75">
        <w:rPr>
          <w:rFonts w:ascii="Times New Roman" w:hAnsi="Times New Roman"/>
          <w:sz w:val="28"/>
          <w:szCs w:val="28"/>
          <w:vertAlign w:val="superscript"/>
        </w:rPr>
        <w:t>*</w:t>
      </w:r>
      <w:r w:rsidRPr="00964C75">
        <w:rPr>
          <w:rFonts w:ascii="Times New Roman" w:hAnsi="Times New Roman"/>
          <w:sz w:val="28"/>
          <w:szCs w:val="28"/>
        </w:rPr>
        <w:t>, определяющие отношение автора к герою, событию;</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lastRenderedPageBreak/>
        <w:t>• передавать содержание прочитанного или прослушанного с учетом специфики научно-популярного, учебного и художественного текстов; передавать содержание текста в виде пересказа (полного или выборочного);</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коллективно обсуждать прочитанное, доказывать собственное мнение, опираясь на текст или собственный опыт;</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составлять краткую аннотацию (автор, название, тема книги, рекомендации к чтению) на литературное произведение по заданному образцу;</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самостоятельно пользоваться алфавитным каталогом, соответствующими возрасту словарями и справочной литературой.</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воспринимать художественную литературу как вид искусства;</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осмысливать эстетические и нравственные ценности художественного текста и высказывать собственное суждение;</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осознанно выбирать виды чтения (ознакомительное, изучающее, выборочное, поисковое) в зависимости от цели чтения;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определять авторскую позицию и высказывать сво</w:t>
      </w:r>
      <w:r>
        <w:rPr>
          <w:rFonts w:ascii="Times New Roman" w:hAnsi="Times New Roman"/>
          <w:i/>
          <w:iCs/>
          <w:sz w:val="28"/>
          <w:szCs w:val="28"/>
        </w:rPr>
        <w:t>ё</w:t>
      </w:r>
      <w:r w:rsidRPr="00964C75">
        <w:rPr>
          <w:rFonts w:ascii="Times New Roman" w:hAnsi="Times New Roman"/>
          <w:i/>
          <w:iCs/>
          <w:sz w:val="28"/>
          <w:szCs w:val="28"/>
        </w:rPr>
        <w:t xml:space="preserve"> отношение к герою и его поступкам;</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доказывать и подтверждать фактами (из текста) собственное суждение;</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писать отзыв о прочитанной книге;</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работать с тематическим каталогом;</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работать с детской периодикой.</w:t>
      </w:r>
    </w:p>
    <w:p w:rsidR="00CF7DCC" w:rsidRPr="00964C75" w:rsidRDefault="00CF7DCC" w:rsidP="00CF7DCC">
      <w:pPr>
        <w:autoSpaceDE w:val="0"/>
        <w:autoSpaceDN w:val="0"/>
        <w:adjustRightInd w:val="0"/>
        <w:spacing w:after="0"/>
        <w:jc w:val="both"/>
        <w:rPr>
          <w:rFonts w:ascii="Times New Roman" w:hAnsi="Times New Roman"/>
          <w:i/>
          <w:iCs/>
          <w:sz w:val="28"/>
          <w:szCs w:val="28"/>
        </w:rPr>
      </w:pP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___________________________________________________________</w:t>
      </w:r>
    </w:p>
    <w:p w:rsidR="00CF7DCC" w:rsidRDefault="00CF7DCC" w:rsidP="00CF7DCC">
      <w:pPr>
        <w:autoSpaceDE w:val="0"/>
        <w:autoSpaceDN w:val="0"/>
        <w:adjustRightInd w:val="0"/>
        <w:spacing w:after="0"/>
        <w:jc w:val="both"/>
        <w:rPr>
          <w:rFonts w:ascii="Times New Roman" w:hAnsi="Times New Roman"/>
          <w:szCs w:val="28"/>
        </w:rPr>
      </w:pPr>
      <w:r w:rsidRPr="00B62DFD">
        <w:rPr>
          <w:rFonts w:ascii="Times New Roman" w:hAnsi="Times New Roman"/>
          <w:szCs w:val="28"/>
          <w:vertAlign w:val="superscript"/>
        </w:rPr>
        <w:t>*</w:t>
      </w:r>
      <w:r w:rsidRPr="00B62DFD">
        <w:rPr>
          <w:rFonts w:ascii="Times New Roman" w:hAnsi="Times New Roman"/>
          <w:szCs w:val="28"/>
        </w:rPr>
        <w:t>Без использования терминологии</w:t>
      </w:r>
    </w:p>
    <w:p w:rsidR="00CF7DCC" w:rsidRDefault="00CF7DCC" w:rsidP="00CF7DCC">
      <w:pPr>
        <w:autoSpaceDE w:val="0"/>
        <w:autoSpaceDN w:val="0"/>
        <w:adjustRightInd w:val="0"/>
        <w:spacing w:after="0"/>
        <w:jc w:val="both"/>
        <w:rPr>
          <w:rFonts w:ascii="Times New Roman" w:hAnsi="Times New Roman"/>
          <w:szCs w:val="28"/>
        </w:rPr>
      </w:pPr>
    </w:p>
    <w:p w:rsidR="00CF7DCC" w:rsidRDefault="00CF7DCC" w:rsidP="00CF7DCC">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Содержательная линия «Творческая деятельность</w:t>
      </w:r>
      <w:r w:rsidRPr="00964C75">
        <w:rPr>
          <w:rFonts w:ascii="Times New Roman" w:hAnsi="Times New Roman"/>
          <w:b/>
          <w:bCs/>
          <w:sz w:val="28"/>
          <w:szCs w:val="28"/>
        </w:rPr>
        <w:t>»</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Default="00CF7DCC" w:rsidP="00977073">
      <w:pPr>
        <w:pStyle w:val="a4"/>
        <w:numPr>
          <w:ilvl w:val="0"/>
          <w:numId w:val="57"/>
        </w:numPr>
        <w:autoSpaceDE w:val="0"/>
        <w:autoSpaceDN w:val="0"/>
        <w:adjustRightInd w:val="0"/>
        <w:spacing w:after="0"/>
        <w:ind w:left="142" w:hanging="142"/>
        <w:jc w:val="both"/>
        <w:rPr>
          <w:rFonts w:ascii="Times New Roman" w:hAnsi="Times New Roman"/>
          <w:bCs/>
          <w:sz w:val="28"/>
          <w:szCs w:val="28"/>
        </w:rPr>
      </w:pPr>
      <w:r>
        <w:rPr>
          <w:rFonts w:ascii="Times New Roman" w:hAnsi="Times New Roman"/>
          <w:bCs/>
          <w:sz w:val="28"/>
          <w:szCs w:val="28"/>
        </w:rPr>
        <w:t>ч</w:t>
      </w:r>
      <w:r w:rsidRPr="0081222B">
        <w:rPr>
          <w:rFonts w:ascii="Times New Roman" w:hAnsi="Times New Roman"/>
          <w:bCs/>
          <w:sz w:val="28"/>
          <w:szCs w:val="28"/>
        </w:rPr>
        <w:t>итать</w:t>
      </w:r>
      <w:r>
        <w:rPr>
          <w:rFonts w:ascii="Times New Roman" w:hAnsi="Times New Roman"/>
          <w:bCs/>
          <w:sz w:val="28"/>
          <w:szCs w:val="28"/>
        </w:rPr>
        <w:t xml:space="preserve"> по ролям литературное произведение;</w:t>
      </w:r>
    </w:p>
    <w:p w:rsidR="00CF7DCC" w:rsidRDefault="00CF7DCC" w:rsidP="00977073">
      <w:pPr>
        <w:pStyle w:val="a4"/>
        <w:numPr>
          <w:ilvl w:val="0"/>
          <w:numId w:val="57"/>
        </w:numPr>
        <w:autoSpaceDE w:val="0"/>
        <w:autoSpaceDN w:val="0"/>
        <w:adjustRightInd w:val="0"/>
        <w:spacing w:after="0"/>
        <w:ind w:left="142" w:hanging="142"/>
        <w:jc w:val="both"/>
        <w:rPr>
          <w:rFonts w:ascii="Times New Roman" w:hAnsi="Times New Roman"/>
          <w:bCs/>
          <w:sz w:val="28"/>
          <w:szCs w:val="28"/>
        </w:rPr>
      </w:pPr>
      <w:r>
        <w:rPr>
          <w:rFonts w:ascii="Times New Roman" w:hAnsi="Times New Roman"/>
          <w:bCs/>
          <w:sz w:val="28"/>
          <w:szCs w:val="28"/>
        </w:rPr>
        <w:t xml:space="preserve">использовать различные способы работы с деформированным текстом (устанавливать причинно-следственные связи, последовательность событий, </w:t>
      </w:r>
      <w:r>
        <w:rPr>
          <w:rFonts w:ascii="Times New Roman" w:hAnsi="Times New Roman"/>
          <w:bCs/>
          <w:sz w:val="28"/>
          <w:szCs w:val="28"/>
        </w:rPr>
        <w:lastRenderedPageBreak/>
        <w:t>этапность в выполнении действий; давать последовательную характеристику героя; составлять текст на основе плана);</w:t>
      </w:r>
    </w:p>
    <w:p w:rsidR="00CF7DCC" w:rsidRDefault="00CF7DCC" w:rsidP="00977073">
      <w:pPr>
        <w:pStyle w:val="a4"/>
        <w:numPr>
          <w:ilvl w:val="0"/>
          <w:numId w:val="57"/>
        </w:numPr>
        <w:autoSpaceDE w:val="0"/>
        <w:autoSpaceDN w:val="0"/>
        <w:adjustRightInd w:val="0"/>
        <w:spacing w:after="0"/>
        <w:ind w:left="0" w:firstLine="0"/>
        <w:jc w:val="both"/>
        <w:rPr>
          <w:rFonts w:ascii="Times New Roman" w:hAnsi="Times New Roman"/>
          <w:bCs/>
          <w:sz w:val="28"/>
          <w:szCs w:val="28"/>
        </w:rPr>
      </w:pPr>
      <w:r>
        <w:rPr>
          <w:rFonts w:ascii="Times New Roman" w:hAnsi="Times New Roman"/>
          <w:bCs/>
          <w:sz w:val="28"/>
          <w:szCs w:val="28"/>
        </w:rPr>
        <w:t>создавать собственный текст на основе художественного произведения, репродукции картин художников, по серии иллюстраций к произведению или на основе личного опыта.</w:t>
      </w:r>
    </w:p>
    <w:p w:rsidR="00CF7DCC" w:rsidRDefault="00CF7DCC" w:rsidP="00CF7DCC">
      <w:pPr>
        <w:autoSpaceDE w:val="0"/>
        <w:autoSpaceDN w:val="0"/>
        <w:adjustRightInd w:val="0"/>
        <w:spacing w:after="0"/>
        <w:jc w:val="both"/>
        <w:rPr>
          <w:rFonts w:ascii="Times New Roman" w:hAnsi="Times New Roman"/>
          <w:i/>
          <w:iCs/>
          <w:sz w:val="28"/>
          <w:szCs w:val="28"/>
        </w:rPr>
      </w:pPr>
      <w:r w:rsidRPr="00262784">
        <w:rPr>
          <w:rFonts w:ascii="Times New Roman" w:hAnsi="Times New Roman"/>
          <w:i/>
          <w:iCs/>
          <w:sz w:val="28"/>
          <w:szCs w:val="28"/>
        </w:rPr>
        <w:t>Выпускник получит возможность научиться:</w:t>
      </w:r>
    </w:p>
    <w:p w:rsidR="00CF7DCC" w:rsidRDefault="00CF7DCC" w:rsidP="00977073">
      <w:pPr>
        <w:pStyle w:val="a4"/>
        <w:numPr>
          <w:ilvl w:val="0"/>
          <w:numId w:val="58"/>
        </w:numPr>
        <w:autoSpaceDE w:val="0"/>
        <w:autoSpaceDN w:val="0"/>
        <w:adjustRightInd w:val="0"/>
        <w:spacing w:after="0"/>
        <w:ind w:left="142" w:hanging="142"/>
        <w:jc w:val="both"/>
        <w:rPr>
          <w:rFonts w:ascii="Times New Roman" w:hAnsi="Times New Roman"/>
          <w:i/>
          <w:iCs/>
          <w:sz w:val="28"/>
          <w:szCs w:val="28"/>
        </w:rPr>
      </w:pPr>
      <w:r>
        <w:rPr>
          <w:rFonts w:ascii="Times New Roman" w:hAnsi="Times New Roman"/>
          <w:i/>
          <w:iCs/>
          <w:sz w:val="28"/>
          <w:szCs w:val="28"/>
        </w:rPr>
        <w:t>творчески пересказывать текст (от лица героя, от автора), дополнять текст;</w:t>
      </w:r>
    </w:p>
    <w:p w:rsidR="00CF7DCC" w:rsidRDefault="00CF7DCC" w:rsidP="00977073">
      <w:pPr>
        <w:pStyle w:val="a4"/>
        <w:numPr>
          <w:ilvl w:val="0"/>
          <w:numId w:val="58"/>
        </w:numPr>
        <w:autoSpaceDE w:val="0"/>
        <w:autoSpaceDN w:val="0"/>
        <w:adjustRightInd w:val="0"/>
        <w:spacing w:after="0"/>
        <w:ind w:left="142" w:hanging="142"/>
        <w:jc w:val="both"/>
        <w:rPr>
          <w:rFonts w:ascii="Times New Roman" w:hAnsi="Times New Roman"/>
          <w:i/>
          <w:iCs/>
          <w:sz w:val="28"/>
          <w:szCs w:val="28"/>
        </w:rPr>
      </w:pPr>
      <w:r>
        <w:rPr>
          <w:rFonts w:ascii="Times New Roman" w:hAnsi="Times New Roman"/>
          <w:i/>
          <w:iCs/>
          <w:sz w:val="28"/>
          <w:szCs w:val="28"/>
        </w:rPr>
        <w:t>создавать иллюстрации, диафильм по содержанию произведения;</w:t>
      </w:r>
    </w:p>
    <w:p w:rsidR="00CF7DCC" w:rsidRDefault="00CF7DCC" w:rsidP="00977073">
      <w:pPr>
        <w:pStyle w:val="a4"/>
        <w:numPr>
          <w:ilvl w:val="0"/>
          <w:numId w:val="58"/>
        </w:numPr>
        <w:autoSpaceDE w:val="0"/>
        <w:autoSpaceDN w:val="0"/>
        <w:adjustRightInd w:val="0"/>
        <w:spacing w:after="0"/>
        <w:ind w:left="142" w:hanging="142"/>
        <w:jc w:val="both"/>
        <w:rPr>
          <w:rFonts w:ascii="Times New Roman" w:hAnsi="Times New Roman"/>
          <w:i/>
          <w:iCs/>
          <w:sz w:val="28"/>
          <w:szCs w:val="28"/>
        </w:rPr>
      </w:pPr>
      <w:r>
        <w:rPr>
          <w:rFonts w:ascii="Times New Roman" w:hAnsi="Times New Roman"/>
          <w:i/>
          <w:iCs/>
          <w:sz w:val="28"/>
          <w:szCs w:val="28"/>
        </w:rPr>
        <w:t>работать в группе, создавая инсценировки по произведению, сценарии, проекты;</w:t>
      </w:r>
    </w:p>
    <w:p w:rsidR="00CF7DCC" w:rsidRDefault="00CF7DCC" w:rsidP="00977073">
      <w:pPr>
        <w:pStyle w:val="a4"/>
        <w:numPr>
          <w:ilvl w:val="0"/>
          <w:numId w:val="58"/>
        </w:numPr>
        <w:autoSpaceDE w:val="0"/>
        <w:autoSpaceDN w:val="0"/>
        <w:adjustRightInd w:val="0"/>
        <w:spacing w:after="0"/>
        <w:ind w:left="142" w:hanging="142"/>
        <w:jc w:val="both"/>
        <w:rPr>
          <w:rFonts w:ascii="Times New Roman" w:hAnsi="Times New Roman"/>
          <w:i/>
          <w:iCs/>
          <w:sz w:val="28"/>
          <w:szCs w:val="28"/>
        </w:rPr>
      </w:pPr>
      <w:r>
        <w:rPr>
          <w:rFonts w:ascii="Times New Roman" w:hAnsi="Times New Roman"/>
          <w:i/>
          <w:iCs/>
          <w:sz w:val="28"/>
          <w:szCs w:val="28"/>
        </w:rPr>
        <w:t>способы написания изложений.</w:t>
      </w:r>
    </w:p>
    <w:p w:rsidR="00CF7DCC" w:rsidRDefault="00CF7DCC" w:rsidP="00CF7DCC">
      <w:pPr>
        <w:pStyle w:val="a4"/>
        <w:autoSpaceDE w:val="0"/>
        <w:autoSpaceDN w:val="0"/>
        <w:adjustRightInd w:val="0"/>
        <w:spacing w:after="0"/>
        <w:ind w:left="142"/>
        <w:jc w:val="both"/>
        <w:rPr>
          <w:rFonts w:ascii="Times New Roman" w:hAnsi="Times New Roman"/>
          <w:i/>
          <w:iCs/>
          <w:sz w:val="28"/>
          <w:szCs w:val="28"/>
        </w:rPr>
      </w:pPr>
    </w:p>
    <w:p w:rsidR="00CF7DCC" w:rsidRDefault="00CF7DCC" w:rsidP="00CF7DCC">
      <w:pPr>
        <w:autoSpaceDE w:val="0"/>
        <w:autoSpaceDN w:val="0"/>
        <w:adjustRightInd w:val="0"/>
        <w:spacing w:after="0"/>
        <w:jc w:val="both"/>
        <w:rPr>
          <w:rFonts w:ascii="Times New Roman" w:hAnsi="Times New Roman"/>
          <w:b/>
          <w:bCs/>
          <w:sz w:val="28"/>
          <w:szCs w:val="28"/>
        </w:rPr>
      </w:pPr>
      <w:r w:rsidRPr="00262784">
        <w:rPr>
          <w:rFonts w:ascii="Times New Roman" w:hAnsi="Times New Roman"/>
          <w:b/>
          <w:bCs/>
          <w:sz w:val="28"/>
          <w:szCs w:val="28"/>
        </w:rPr>
        <w:t>Содержательная линия «</w:t>
      </w:r>
      <w:r>
        <w:rPr>
          <w:rFonts w:ascii="Times New Roman" w:hAnsi="Times New Roman"/>
          <w:b/>
          <w:bCs/>
          <w:sz w:val="28"/>
          <w:szCs w:val="28"/>
        </w:rPr>
        <w:t xml:space="preserve">Литературоведческая </w:t>
      </w:r>
      <w:r w:rsidRPr="007C35B5">
        <w:rPr>
          <w:rFonts w:ascii="Times New Roman" w:hAnsi="Times New Roman"/>
          <w:b/>
          <w:bCs/>
          <w:sz w:val="28"/>
          <w:szCs w:val="28"/>
        </w:rPr>
        <w:t>пропедевтика</w:t>
      </w:r>
      <w:r w:rsidRPr="00262784">
        <w:rPr>
          <w:rFonts w:ascii="Times New Roman" w:hAnsi="Times New Roman"/>
          <w:b/>
          <w:bCs/>
          <w:sz w:val="28"/>
          <w:szCs w:val="28"/>
        </w:rPr>
        <w:t>»</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Default="00CF7DCC" w:rsidP="00977073">
      <w:pPr>
        <w:pStyle w:val="a4"/>
        <w:numPr>
          <w:ilvl w:val="0"/>
          <w:numId w:val="59"/>
        </w:numPr>
        <w:autoSpaceDE w:val="0"/>
        <w:autoSpaceDN w:val="0"/>
        <w:adjustRightInd w:val="0"/>
        <w:spacing w:after="0"/>
        <w:ind w:left="142" w:hanging="142"/>
        <w:jc w:val="both"/>
        <w:rPr>
          <w:rFonts w:ascii="Times New Roman" w:hAnsi="Times New Roman"/>
          <w:bCs/>
          <w:sz w:val="28"/>
          <w:szCs w:val="28"/>
        </w:rPr>
      </w:pPr>
      <w:r w:rsidRPr="00262784">
        <w:rPr>
          <w:rFonts w:ascii="Times New Roman" w:hAnsi="Times New Roman"/>
          <w:bCs/>
          <w:sz w:val="28"/>
          <w:szCs w:val="28"/>
        </w:rPr>
        <w:t>сравнивать, сопоставлять, делать элем</w:t>
      </w:r>
      <w:r>
        <w:rPr>
          <w:rFonts w:ascii="Times New Roman" w:hAnsi="Times New Roman"/>
          <w:bCs/>
          <w:sz w:val="28"/>
          <w:szCs w:val="28"/>
        </w:rPr>
        <w:t>ентарный анализ различных текстов, выделяя два-три существенных признака;</w:t>
      </w:r>
    </w:p>
    <w:p w:rsidR="00CF7DCC" w:rsidRDefault="00CF7DCC" w:rsidP="00977073">
      <w:pPr>
        <w:pStyle w:val="a4"/>
        <w:numPr>
          <w:ilvl w:val="0"/>
          <w:numId w:val="59"/>
        </w:numPr>
        <w:autoSpaceDE w:val="0"/>
        <w:autoSpaceDN w:val="0"/>
        <w:adjustRightInd w:val="0"/>
        <w:spacing w:after="0"/>
        <w:ind w:left="142" w:hanging="142"/>
        <w:jc w:val="both"/>
        <w:rPr>
          <w:rFonts w:ascii="Times New Roman" w:hAnsi="Times New Roman"/>
          <w:bCs/>
          <w:sz w:val="28"/>
          <w:szCs w:val="28"/>
        </w:rPr>
      </w:pPr>
      <w:r>
        <w:rPr>
          <w:rFonts w:ascii="Times New Roman" w:hAnsi="Times New Roman"/>
          <w:bCs/>
          <w:sz w:val="28"/>
          <w:szCs w:val="28"/>
        </w:rPr>
        <w:t>отличать прозаический текст от поэтического;</w:t>
      </w:r>
    </w:p>
    <w:p w:rsidR="00CF7DCC" w:rsidRDefault="00CF7DCC" w:rsidP="00977073">
      <w:pPr>
        <w:pStyle w:val="a4"/>
        <w:numPr>
          <w:ilvl w:val="0"/>
          <w:numId w:val="59"/>
        </w:numPr>
        <w:autoSpaceDE w:val="0"/>
        <w:autoSpaceDN w:val="0"/>
        <w:adjustRightInd w:val="0"/>
        <w:spacing w:after="0"/>
        <w:ind w:left="142" w:hanging="142"/>
        <w:jc w:val="both"/>
        <w:rPr>
          <w:rFonts w:ascii="Times New Roman" w:hAnsi="Times New Roman"/>
          <w:bCs/>
          <w:sz w:val="28"/>
          <w:szCs w:val="28"/>
        </w:rPr>
      </w:pPr>
      <w:r>
        <w:rPr>
          <w:rFonts w:ascii="Times New Roman" w:hAnsi="Times New Roman"/>
          <w:bCs/>
          <w:sz w:val="28"/>
          <w:szCs w:val="28"/>
        </w:rPr>
        <w:t>распознавать особенности построения фольклорных форм (сказки, загадки, пословицы).</w:t>
      </w:r>
    </w:p>
    <w:p w:rsidR="00CF7DCC" w:rsidRDefault="00CF7DCC" w:rsidP="00CF7DCC">
      <w:pPr>
        <w:autoSpaceDE w:val="0"/>
        <w:autoSpaceDN w:val="0"/>
        <w:adjustRightInd w:val="0"/>
        <w:spacing w:after="0"/>
        <w:jc w:val="both"/>
        <w:rPr>
          <w:rFonts w:ascii="Times New Roman" w:hAnsi="Times New Roman"/>
          <w:i/>
          <w:iCs/>
          <w:sz w:val="28"/>
          <w:szCs w:val="28"/>
        </w:rPr>
      </w:pPr>
      <w:r w:rsidRPr="00262784">
        <w:rPr>
          <w:rFonts w:ascii="Times New Roman" w:hAnsi="Times New Roman"/>
          <w:i/>
          <w:iCs/>
          <w:sz w:val="28"/>
          <w:szCs w:val="28"/>
        </w:rPr>
        <w:t>Выпускник получит возможность научиться:</w:t>
      </w:r>
    </w:p>
    <w:p w:rsidR="00CF7DCC" w:rsidRPr="00262784" w:rsidRDefault="00CF7DCC" w:rsidP="00977073">
      <w:pPr>
        <w:pStyle w:val="a4"/>
        <w:numPr>
          <w:ilvl w:val="0"/>
          <w:numId w:val="60"/>
        </w:numPr>
        <w:autoSpaceDE w:val="0"/>
        <w:autoSpaceDN w:val="0"/>
        <w:adjustRightInd w:val="0"/>
        <w:spacing w:after="0"/>
        <w:ind w:left="142" w:hanging="142"/>
        <w:jc w:val="both"/>
        <w:rPr>
          <w:rFonts w:ascii="Times New Roman" w:hAnsi="Times New Roman"/>
          <w:i/>
          <w:iCs/>
          <w:sz w:val="28"/>
          <w:szCs w:val="28"/>
        </w:rPr>
      </w:pPr>
      <w:r w:rsidRPr="00262784">
        <w:rPr>
          <w:rFonts w:ascii="Times New Roman" w:hAnsi="Times New Roman"/>
          <w:bCs/>
          <w:i/>
          <w:sz w:val="28"/>
          <w:szCs w:val="28"/>
        </w:rPr>
        <w:t>сравнивать, сопоставлять, делать элементарный анализ различных текстов,</w:t>
      </w:r>
      <w:r>
        <w:rPr>
          <w:rFonts w:ascii="Times New Roman" w:hAnsi="Times New Roman"/>
          <w:bCs/>
          <w:i/>
          <w:sz w:val="28"/>
          <w:szCs w:val="28"/>
        </w:rPr>
        <w:t xml:space="preserve"> используя ряд литературоведческих понятий (фольклорная и авторская литература, структура текста, герой, автор) и средства художественной выразительности (сравнение, олицетворение, метафора).</w:t>
      </w:r>
    </w:p>
    <w:p w:rsidR="00CF7DCC" w:rsidRDefault="00CF7DCC" w:rsidP="00CF7DCC">
      <w:pPr>
        <w:pStyle w:val="a4"/>
        <w:autoSpaceDE w:val="0"/>
        <w:autoSpaceDN w:val="0"/>
        <w:adjustRightInd w:val="0"/>
        <w:spacing w:after="0"/>
        <w:ind w:left="142"/>
        <w:jc w:val="both"/>
        <w:rPr>
          <w:rFonts w:ascii="Times New Roman" w:hAnsi="Times New Roman"/>
          <w:bCs/>
          <w:sz w:val="28"/>
          <w:szCs w:val="28"/>
        </w:rPr>
      </w:pPr>
    </w:p>
    <w:p w:rsidR="00CF7DCC" w:rsidRPr="00262784" w:rsidRDefault="00CF7DCC" w:rsidP="00CF7DCC">
      <w:pPr>
        <w:pStyle w:val="a4"/>
        <w:autoSpaceDE w:val="0"/>
        <w:autoSpaceDN w:val="0"/>
        <w:adjustRightInd w:val="0"/>
        <w:spacing w:after="0"/>
        <w:ind w:left="142"/>
        <w:jc w:val="both"/>
        <w:rPr>
          <w:rFonts w:ascii="Times New Roman" w:hAnsi="Times New Roman"/>
          <w:bCs/>
          <w:sz w:val="28"/>
          <w:szCs w:val="28"/>
        </w:rPr>
      </w:pPr>
    </w:p>
    <w:p w:rsidR="00CF7DCC" w:rsidRPr="00964C75" w:rsidRDefault="00CF7DCC" w:rsidP="00CF7DCC">
      <w:pPr>
        <w:autoSpaceDE w:val="0"/>
        <w:autoSpaceDN w:val="0"/>
        <w:adjustRightInd w:val="0"/>
        <w:spacing w:after="0"/>
        <w:jc w:val="center"/>
        <w:rPr>
          <w:rFonts w:ascii="Times New Roman" w:hAnsi="Times New Roman"/>
          <w:b/>
          <w:bCs/>
          <w:color w:val="333333"/>
          <w:sz w:val="28"/>
          <w:szCs w:val="28"/>
        </w:rPr>
      </w:pPr>
      <w:r w:rsidRPr="00964C75">
        <w:rPr>
          <w:rFonts w:ascii="Times New Roman" w:hAnsi="Times New Roman"/>
          <w:b/>
          <w:bCs/>
          <w:color w:val="333333"/>
          <w:sz w:val="28"/>
          <w:szCs w:val="28"/>
        </w:rPr>
        <w:t>ИНОСТРАННЫЙ ЯЗЫК (АНГЛИЙСКИЙ)</w:t>
      </w:r>
    </w:p>
    <w:p w:rsidR="00CF7DCC" w:rsidRPr="00964C75" w:rsidRDefault="00CF7DCC" w:rsidP="00CF7DCC">
      <w:pPr>
        <w:autoSpaceDE w:val="0"/>
        <w:autoSpaceDN w:val="0"/>
        <w:adjustRightInd w:val="0"/>
        <w:spacing w:after="0"/>
        <w:jc w:val="center"/>
        <w:rPr>
          <w:rFonts w:ascii="Times New Roman" w:hAnsi="Times New Roman"/>
          <w:b/>
          <w:bCs/>
          <w:color w:val="333333"/>
          <w:sz w:val="28"/>
          <w:szCs w:val="28"/>
        </w:rPr>
      </w:pP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Изучение иностранного языка будет способствовать формированию коммуникативной культуры школьников, их общему речевому развитию, расширению кругозора, воспитанию чувств и эмоций.</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 результате изучения английского языка младшие школьники приобретут </w:t>
      </w:r>
      <w:r w:rsidRPr="00964C75">
        <w:rPr>
          <w:rFonts w:ascii="Times New Roman" w:hAnsi="Times New Roman"/>
          <w:i/>
          <w:iCs/>
          <w:color w:val="000000"/>
          <w:sz w:val="28"/>
          <w:szCs w:val="28"/>
        </w:rPr>
        <w:t xml:space="preserve">элементарную коммуникативную компетенцию, </w:t>
      </w:r>
      <w:r w:rsidRPr="00964C75">
        <w:rPr>
          <w:rFonts w:ascii="Times New Roman" w:hAnsi="Times New Roman"/>
          <w:color w:val="000000"/>
          <w:sz w:val="28"/>
          <w:szCs w:val="28"/>
        </w:rPr>
        <w:t>т. е. способность и готовность общаться с носителями языка с учетом их речевых возможностей и потребностей в разных формах: устной (говорение и аудирование) и письменной (чтение и письмо).</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У младших школьников расширится лингвистический кругозор, они освоят начальные лингвистические представления, доступные им и </w:t>
      </w:r>
      <w:r w:rsidRPr="00964C75">
        <w:rPr>
          <w:rFonts w:ascii="Times New Roman" w:hAnsi="Times New Roman"/>
          <w:color w:val="000000"/>
          <w:sz w:val="28"/>
          <w:szCs w:val="28"/>
        </w:rPr>
        <w:lastRenderedPageBreak/>
        <w:t>необходимые для овладения устной и письменной речью на английском языке на элементарном уровне.</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 процессе участия в моделируемых ситуациях общения, ролевых играх, в ходе овладения языковым материалом английского языка у младших школьников будут развиваться речевые, интеллектуальные и познавательные способности, личностные качества, внимание, мышление, память и воображение.</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Наряду с овладением правилами речевого и неречевого поведения в процессе знакомства с жизнью своих англоговорящих сверстников, с детским фольклором и доступными образцами детской художественной литературы младшие школьники приобретут ощущение причастности к универсальной детской культуре, дружелюбное отношение и толерантность к представителям других стран.</w:t>
      </w:r>
    </w:p>
    <w:p w:rsidR="00CF7DCC" w:rsidRPr="00964C75" w:rsidRDefault="00CF7DCC" w:rsidP="00CF7DCC">
      <w:pPr>
        <w:autoSpaceDE w:val="0"/>
        <w:autoSpaceDN w:val="0"/>
        <w:adjustRightInd w:val="0"/>
        <w:spacing w:after="0"/>
        <w:jc w:val="both"/>
        <w:rPr>
          <w:rFonts w:ascii="Times New Roman" w:hAnsi="Times New Roman"/>
          <w:b/>
          <w:bCs/>
          <w:color w:val="000000"/>
          <w:sz w:val="28"/>
          <w:szCs w:val="28"/>
        </w:rPr>
      </w:pPr>
    </w:p>
    <w:p w:rsidR="00CF7DCC" w:rsidRPr="00964C75" w:rsidRDefault="00CF7DCC" w:rsidP="00CF7DCC">
      <w:pPr>
        <w:autoSpaceDE w:val="0"/>
        <w:autoSpaceDN w:val="0"/>
        <w:adjustRightInd w:val="0"/>
        <w:spacing w:after="0"/>
        <w:jc w:val="both"/>
        <w:rPr>
          <w:rFonts w:ascii="Times New Roman" w:hAnsi="Times New Roman"/>
          <w:b/>
          <w:bCs/>
          <w:color w:val="000000"/>
          <w:sz w:val="28"/>
          <w:szCs w:val="28"/>
        </w:rPr>
      </w:pPr>
      <w:r w:rsidRPr="00964C75">
        <w:rPr>
          <w:rFonts w:ascii="Times New Roman" w:hAnsi="Times New Roman"/>
          <w:b/>
          <w:bCs/>
          <w:color w:val="000000"/>
          <w:sz w:val="28"/>
          <w:szCs w:val="28"/>
        </w:rPr>
        <w:t>Раздел «Коммуникативные умения»</w:t>
      </w:r>
    </w:p>
    <w:p w:rsidR="00CF7DCC" w:rsidRPr="00964C75" w:rsidRDefault="00CF7DCC" w:rsidP="00CF7DCC">
      <w:pPr>
        <w:autoSpaceDE w:val="0"/>
        <w:autoSpaceDN w:val="0"/>
        <w:adjustRightInd w:val="0"/>
        <w:spacing w:after="0"/>
        <w:jc w:val="both"/>
        <w:rPr>
          <w:rFonts w:ascii="Times New Roman" w:hAnsi="Times New Roman"/>
          <w:b/>
          <w:bCs/>
          <w:i/>
          <w:iCs/>
          <w:color w:val="000000"/>
          <w:sz w:val="28"/>
          <w:szCs w:val="28"/>
        </w:rPr>
      </w:pPr>
      <w:r w:rsidRPr="00964C75">
        <w:rPr>
          <w:rFonts w:ascii="Times New Roman" w:hAnsi="Times New Roman"/>
          <w:b/>
          <w:bCs/>
          <w:i/>
          <w:iCs/>
          <w:color w:val="000000"/>
          <w:sz w:val="28"/>
          <w:szCs w:val="28"/>
        </w:rPr>
        <w:t>Говорение</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участвовать в элементарных диалогах: этикетном, диалоге-расспросе, диалоге-побуждении;</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составлять небольшое описание предмета, картинки, персонажа;</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рассказывать о себе, своей семье, друге.</w:t>
      </w:r>
    </w:p>
    <w:p w:rsidR="00CF7DCC" w:rsidRPr="00964C75" w:rsidRDefault="00CF7DCC" w:rsidP="00CF7DCC">
      <w:pPr>
        <w:autoSpaceDE w:val="0"/>
        <w:autoSpaceDN w:val="0"/>
        <w:adjustRightInd w:val="0"/>
        <w:spacing w:after="0"/>
        <w:jc w:val="both"/>
        <w:rPr>
          <w:rFonts w:ascii="Times New Roman" w:hAnsi="Times New Roman"/>
          <w:i/>
          <w:iCs/>
          <w:color w:val="000000"/>
          <w:sz w:val="28"/>
          <w:szCs w:val="28"/>
        </w:rPr>
      </w:pPr>
      <w:r w:rsidRPr="00964C75">
        <w:rPr>
          <w:rFonts w:ascii="Times New Roman" w:hAnsi="Times New Roman"/>
          <w:i/>
          <w:iCs/>
          <w:color w:val="000000"/>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color w:val="000000"/>
          <w:sz w:val="28"/>
          <w:szCs w:val="28"/>
        </w:rPr>
      </w:pPr>
      <w:r w:rsidRPr="00964C75">
        <w:rPr>
          <w:rFonts w:ascii="Times New Roman" w:hAnsi="Times New Roman"/>
          <w:i/>
          <w:iCs/>
          <w:color w:val="000000"/>
          <w:sz w:val="28"/>
          <w:szCs w:val="28"/>
        </w:rPr>
        <w:t>• участвовать в элементарном диалоге, расспрашивая собеседника и отвечая на его вопросы;</w:t>
      </w:r>
    </w:p>
    <w:p w:rsidR="00CF7DCC" w:rsidRPr="00964C75" w:rsidRDefault="00CF7DCC" w:rsidP="00CF7DCC">
      <w:pPr>
        <w:autoSpaceDE w:val="0"/>
        <w:autoSpaceDN w:val="0"/>
        <w:adjustRightInd w:val="0"/>
        <w:spacing w:after="0"/>
        <w:jc w:val="both"/>
        <w:rPr>
          <w:rFonts w:ascii="Times New Roman" w:hAnsi="Times New Roman"/>
          <w:i/>
          <w:iCs/>
          <w:color w:val="000000"/>
          <w:sz w:val="28"/>
          <w:szCs w:val="28"/>
        </w:rPr>
      </w:pPr>
      <w:r w:rsidRPr="00964C75">
        <w:rPr>
          <w:rFonts w:ascii="Times New Roman" w:hAnsi="Times New Roman"/>
          <w:i/>
          <w:iCs/>
          <w:color w:val="000000"/>
          <w:sz w:val="28"/>
          <w:szCs w:val="28"/>
        </w:rPr>
        <w:t>• воспроизводить наизусть небольшие произведения детского фольклора;</w:t>
      </w:r>
    </w:p>
    <w:p w:rsidR="00CF7DCC" w:rsidRPr="00964C75" w:rsidRDefault="00CF7DCC" w:rsidP="00CF7DCC">
      <w:pPr>
        <w:autoSpaceDE w:val="0"/>
        <w:autoSpaceDN w:val="0"/>
        <w:adjustRightInd w:val="0"/>
        <w:spacing w:after="0"/>
        <w:jc w:val="both"/>
        <w:rPr>
          <w:rFonts w:ascii="Times New Roman" w:hAnsi="Times New Roman"/>
          <w:i/>
          <w:iCs/>
          <w:color w:val="000000"/>
          <w:sz w:val="28"/>
          <w:szCs w:val="28"/>
        </w:rPr>
      </w:pPr>
      <w:r w:rsidRPr="00964C75">
        <w:rPr>
          <w:rFonts w:ascii="Times New Roman" w:hAnsi="Times New Roman"/>
          <w:i/>
          <w:iCs/>
          <w:color w:val="000000"/>
          <w:sz w:val="28"/>
          <w:szCs w:val="28"/>
        </w:rPr>
        <w:t>• составлять краткую характеристику персонажа;</w:t>
      </w:r>
    </w:p>
    <w:p w:rsidR="00CF7DCC" w:rsidRPr="00964C75" w:rsidRDefault="00CF7DCC" w:rsidP="00CF7DCC">
      <w:pPr>
        <w:autoSpaceDE w:val="0"/>
        <w:autoSpaceDN w:val="0"/>
        <w:adjustRightInd w:val="0"/>
        <w:spacing w:after="0"/>
        <w:jc w:val="both"/>
        <w:rPr>
          <w:rFonts w:ascii="Times New Roman" w:hAnsi="Times New Roman"/>
          <w:i/>
          <w:iCs/>
          <w:color w:val="000000"/>
          <w:sz w:val="28"/>
          <w:szCs w:val="28"/>
        </w:rPr>
      </w:pPr>
      <w:r w:rsidRPr="00964C75">
        <w:rPr>
          <w:rFonts w:ascii="Times New Roman" w:hAnsi="Times New Roman"/>
          <w:i/>
          <w:iCs/>
          <w:color w:val="000000"/>
          <w:sz w:val="28"/>
          <w:szCs w:val="28"/>
        </w:rPr>
        <w:t>• кратко излагать содержание прочитанного текста.</w:t>
      </w:r>
    </w:p>
    <w:p w:rsidR="00CF7DCC" w:rsidRPr="00964C75" w:rsidRDefault="00CF7DCC" w:rsidP="00CF7DCC">
      <w:pPr>
        <w:autoSpaceDE w:val="0"/>
        <w:autoSpaceDN w:val="0"/>
        <w:adjustRightInd w:val="0"/>
        <w:spacing w:after="0"/>
        <w:jc w:val="both"/>
        <w:rPr>
          <w:rFonts w:ascii="Times New Roman" w:hAnsi="Times New Roman"/>
          <w:b/>
          <w:bCs/>
          <w:i/>
          <w:iCs/>
          <w:color w:val="000000"/>
          <w:sz w:val="28"/>
          <w:szCs w:val="28"/>
        </w:rPr>
      </w:pPr>
      <w:r w:rsidRPr="00964C75">
        <w:rPr>
          <w:rFonts w:ascii="Times New Roman" w:hAnsi="Times New Roman"/>
          <w:b/>
          <w:bCs/>
          <w:i/>
          <w:iCs/>
          <w:color w:val="000000"/>
          <w:sz w:val="28"/>
          <w:szCs w:val="28"/>
        </w:rPr>
        <w:t>Аудирование</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 понимать на слух речь учителя и одноклассников при не</w:t>
      </w:r>
      <w:r w:rsidRPr="00964C75">
        <w:rPr>
          <w:rFonts w:ascii="Times New Roman" w:hAnsi="Times New Roman"/>
          <w:sz w:val="28"/>
          <w:szCs w:val="28"/>
        </w:rPr>
        <w:t>посредственном общении и вербально/невербально реагировать на услышанное;</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воспринимать на слух в аудиозаписи основную информацию из сообщений, рассказов, сказок, построенных в основном на знакомом языковом материале.</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воспринимать на слух аудиотекст и полностью понимать содержащуюся в нем информацию;</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использовать контекстуальную или языковую догадку при восприятии на слух текстов, содержащих некоторые незнакомые слова.</w:t>
      </w: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r w:rsidRPr="00964C75">
        <w:rPr>
          <w:rFonts w:ascii="Times New Roman" w:hAnsi="Times New Roman"/>
          <w:b/>
          <w:bCs/>
          <w:i/>
          <w:iCs/>
          <w:sz w:val="28"/>
          <w:szCs w:val="28"/>
        </w:rPr>
        <w:lastRenderedPageBreak/>
        <w:t>Чтение</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соотносить графический образ английского слова с его звуковым образом;</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читать вслух небольшой текст, построенный на изученном языковом материале, соблюдая правила произношения и соответствующую интонацию;</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читать про себя и понимать содержание небольшого текста, построенного в основном на изученном языковом материале.</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догадываться о значении незнакомых слов по контексту;</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не обращать внимания на незнакомые слова, не мешающие понять основное содержание текста.</w:t>
      </w: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r w:rsidRPr="00964C75">
        <w:rPr>
          <w:rFonts w:ascii="Times New Roman" w:hAnsi="Times New Roman"/>
          <w:b/>
          <w:bCs/>
          <w:i/>
          <w:iCs/>
          <w:sz w:val="28"/>
          <w:szCs w:val="28"/>
        </w:rPr>
        <w:t>Письмо</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списывать текст и выписывать из него слова, словосочетания, простые предложения;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восстанавливать слово, предложение, текст в соответствии с решаемой учебной задачей;</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писать по образцу краткое письмо зарубежному другу;</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писать поздравительную открытку с Новым годом, Рождеством, днем рождения (с опорой на образец).</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в письменной форме кратко отвечать на вопросы к тексту;</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составлять рассказ в письменной форме по плану/ключевым словам;</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заполнять простую анкету;</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правильно оформлять конверт (с опорой на образец).</w:t>
      </w:r>
    </w:p>
    <w:p w:rsidR="00CF7DCC" w:rsidRPr="00964C75" w:rsidRDefault="00CF7DCC" w:rsidP="00CF7DCC">
      <w:pPr>
        <w:autoSpaceDE w:val="0"/>
        <w:autoSpaceDN w:val="0"/>
        <w:adjustRightInd w:val="0"/>
        <w:spacing w:after="0"/>
        <w:jc w:val="both"/>
        <w:rPr>
          <w:rFonts w:ascii="Times New Roman" w:hAnsi="Times New Roman"/>
          <w:b/>
          <w:bCs/>
          <w:sz w:val="28"/>
          <w:szCs w:val="28"/>
        </w:rPr>
      </w:pPr>
    </w:p>
    <w:p w:rsidR="00CF7DCC" w:rsidRDefault="00CF7DCC" w:rsidP="00CF7DCC">
      <w:pPr>
        <w:autoSpaceDE w:val="0"/>
        <w:autoSpaceDN w:val="0"/>
        <w:adjustRightInd w:val="0"/>
        <w:spacing w:after="0"/>
        <w:jc w:val="both"/>
        <w:rPr>
          <w:rFonts w:ascii="Times New Roman" w:hAnsi="Times New Roman"/>
          <w:b/>
          <w:bCs/>
          <w:sz w:val="28"/>
          <w:szCs w:val="28"/>
        </w:rPr>
      </w:pP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Раздел «Языковые средства и навыки оперирования ими»</w:t>
      </w: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r w:rsidRPr="00964C75">
        <w:rPr>
          <w:rFonts w:ascii="Times New Roman" w:hAnsi="Times New Roman"/>
          <w:b/>
          <w:bCs/>
          <w:i/>
          <w:iCs/>
          <w:sz w:val="28"/>
          <w:szCs w:val="28"/>
        </w:rPr>
        <w:t>Графика, каллиграфия, орфография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пользоваться английским алфавитом, знать последовательность букв в нем;</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применять основные правила чтения и орфографии, читать и писать изученные слова английского языка;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отличать буквы от знаков транскрипции.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сравнивать и анализировать буквосочетания английского языка и их транскрипцию;</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lastRenderedPageBreak/>
        <w:t>• группировать слова в соответствии с изученными правилами чтения;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уточнять написание слова по словарю учебника.</w:t>
      </w: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r w:rsidRPr="00964C75">
        <w:rPr>
          <w:rFonts w:ascii="Times New Roman" w:hAnsi="Times New Roman"/>
          <w:b/>
          <w:bCs/>
          <w:i/>
          <w:iCs/>
          <w:sz w:val="28"/>
          <w:szCs w:val="28"/>
        </w:rPr>
        <w:t>Фонетическая сторона речи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различать на слух и адекватно произносить все звуки английского языка, соблюдая нормы произношения звуков;</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соблюдать правильное ударение в изолированном слове, фразе;</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различать коммуникативные типы предложений по интонации;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корректно произносить предложения с точки зрения их ритмико-интонационных особенностей.</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распознавать случаи использования связующего r и соблюдать их в речи;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соблюдать интонацию перечисления;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соблюдать правило отсутствия ударения на служебных словах (артиклях, союзах, предлогах);</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читать изучаемые слова по транскрипции.</w:t>
      </w: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r w:rsidRPr="00964C75">
        <w:rPr>
          <w:rFonts w:ascii="Times New Roman" w:hAnsi="Times New Roman"/>
          <w:b/>
          <w:bCs/>
          <w:i/>
          <w:iCs/>
          <w:sz w:val="28"/>
          <w:szCs w:val="28"/>
        </w:rPr>
        <w:t>Лексическая сторона речи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узнавать в письменном и устном тексте изученные лексические единицы, в том числе словосочетания, в пределах тематики начальной школы;</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оперировать в процессе общения активной лексикой в соответствии с коммуникативной задачей.</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узнавать простые словообразовательные элементы;</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опираться на языковую догадку в процессе чтения и аудирования (интернациональные и сложные слова).</w:t>
      </w:r>
    </w:p>
    <w:p w:rsidR="00CF7DCC" w:rsidRDefault="00CF7DCC" w:rsidP="00CF7DCC">
      <w:pPr>
        <w:autoSpaceDE w:val="0"/>
        <w:autoSpaceDN w:val="0"/>
        <w:adjustRightInd w:val="0"/>
        <w:spacing w:after="0"/>
        <w:jc w:val="both"/>
        <w:rPr>
          <w:rFonts w:ascii="Times New Roman" w:hAnsi="Times New Roman"/>
          <w:b/>
          <w:bCs/>
          <w:i/>
          <w:iCs/>
          <w:sz w:val="28"/>
          <w:szCs w:val="28"/>
        </w:rPr>
      </w:pPr>
    </w:p>
    <w:p w:rsidR="00CF7DCC" w:rsidRPr="00964C75" w:rsidRDefault="00CF7DCC" w:rsidP="00CF7DCC">
      <w:pPr>
        <w:autoSpaceDE w:val="0"/>
        <w:autoSpaceDN w:val="0"/>
        <w:adjustRightInd w:val="0"/>
        <w:spacing w:after="0"/>
        <w:jc w:val="both"/>
        <w:rPr>
          <w:rFonts w:ascii="Times New Roman" w:hAnsi="Times New Roman"/>
          <w:b/>
          <w:bCs/>
          <w:i/>
          <w:iCs/>
          <w:sz w:val="28"/>
          <w:szCs w:val="28"/>
        </w:rPr>
      </w:pPr>
      <w:r w:rsidRPr="00964C75">
        <w:rPr>
          <w:rFonts w:ascii="Times New Roman" w:hAnsi="Times New Roman"/>
          <w:b/>
          <w:bCs/>
          <w:i/>
          <w:iCs/>
          <w:sz w:val="28"/>
          <w:szCs w:val="28"/>
        </w:rPr>
        <w:t>Грамматическая сторона речи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распознавать и употреблять в речи основные коммуникативные типы предложений;</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распознавать и употреблять в речи изученные существительные с определенным/неопределенным/нулевым артиклем;</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xml:space="preserve">глаголы в </w:t>
      </w:r>
      <w:r w:rsidRPr="00964C75">
        <w:rPr>
          <w:rFonts w:ascii="Times New Roman" w:hAnsi="Times New Roman"/>
          <w:sz w:val="28"/>
          <w:szCs w:val="28"/>
          <w:lang w:val="en-US"/>
        </w:rPr>
        <w:t>Present</w:t>
      </w:r>
      <w:r w:rsidRPr="00964C75">
        <w:rPr>
          <w:rFonts w:ascii="Times New Roman" w:hAnsi="Times New Roman"/>
          <w:sz w:val="28"/>
          <w:szCs w:val="28"/>
        </w:rPr>
        <w:t xml:space="preserve">, </w:t>
      </w:r>
      <w:r w:rsidRPr="00964C75">
        <w:rPr>
          <w:rFonts w:ascii="Times New Roman" w:hAnsi="Times New Roman"/>
          <w:sz w:val="28"/>
          <w:szCs w:val="28"/>
          <w:lang w:val="en-US"/>
        </w:rPr>
        <w:t>Past</w:t>
      </w:r>
      <w:r w:rsidRPr="00964C75">
        <w:rPr>
          <w:rFonts w:ascii="Times New Roman" w:hAnsi="Times New Roman"/>
          <w:sz w:val="28"/>
          <w:szCs w:val="28"/>
        </w:rPr>
        <w:t xml:space="preserve">, </w:t>
      </w:r>
      <w:r w:rsidRPr="00964C75">
        <w:rPr>
          <w:rFonts w:ascii="Times New Roman" w:hAnsi="Times New Roman"/>
          <w:sz w:val="28"/>
          <w:szCs w:val="28"/>
          <w:lang w:val="en-US"/>
        </w:rPr>
        <w:t>FutureSimple</w:t>
      </w:r>
      <w:r w:rsidRPr="00964C75">
        <w:rPr>
          <w:rFonts w:ascii="Times New Roman" w:hAnsi="Times New Roman"/>
          <w:sz w:val="28"/>
          <w:szCs w:val="28"/>
        </w:rPr>
        <w:t xml:space="preserve">; модальные глаголы </w:t>
      </w:r>
      <w:r w:rsidRPr="00964C75">
        <w:rPr>
          <w:rFonts w:ascii="Times New Roman" w:hAnsi="Times New Roman"/>
          <w:sz w:val="28"/>
          <w:szCs w:val="28"/>
          <w:lang w:val="en-US"/>
        </w:rPr>
        <w:t>can</w:t>
      </w:r>
      <w:r w:rsidRPr="00964C75">
        <w:rPr>
          <w:rFonts w:ascii="Times New Roman" w:hAnsi="Times New Roman"/>
          <w:sz w:val="28"/>
          <w:szCs w:val="28"/>
        </w:rPr>
        <w:t>, may, must; личные, притяжательные и указательные местоимения; изученные прилагательные в положительной, сравнительной и превосходной степенях; количественные (до 100) и порядковые (до 20) числительные; наиболее употребительные предлоги для выражения временных и пространственных отношений.</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lastRenderedPageBreak/>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узнавать сложносочиненные предложения с союзами and и but;</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использовать в речи безличные предложения (It’s cold.It’s 5 o’clock. It’s interesting), предложения с конструкцией there is/there are;</w:t>
      </w:r>
    </w:p>
    <w:p w:rsidR="00CF7DCC" w:rsidRPr="00964C75" w:rsidRDefault="00CF7DCC" w:rsidP="00CF7DCC">
      <w:pPr>
        <w:autoSpaceDE w:val="0"/>
        <w:autoSpaceDN w:val="0"/>
        <w:adjustRightInd w:val="0"/>
        <w:spacing w:after="0"/>
        <w:jc w:val="both"/>
        <w:rPr>
          <w:rFonts w:ascii="Times New Roman" w:hAnsi="Times New Roman"/>
          <w:i/>
          <w:iCs/>
          <w:sz w:val="28"/>
          <w:szCs w:val="28"/>
          <w:lang w:val="en-US"/>
        </w:rPr>
      </w:pPr>
      <w:r w:rsidRPr="00964C75">
        <w:rPr>
          <w:rFonts w:ascii="Times New Roman" w:hAnsi="Times New Roman"/>
          <w:i/>
          <w:iCs/>
          <w:sz w:val="28"/>
          <w:szCs w:val="28"/>
        </w:rPr>
        <w:t xml:space="preserve">• оперировать в речи неопределенными местоимениями </w:t>
      </w:r>
      <w:r w:rsidRPr="00964C75">
        <w:rPr>
          <w:rFonts w:ascii="Times New Roman" w:hAnsi="Times New Roman"/>
          <w:i/>
          <w:iCs/>
          <w:sz w:val="28"/>
          <w:szCs w:val="28"/>
          <w:lang w:val="en-US"/>
        </w:rPr>
        <w:t>some</w:t>
      </w:r>
      <w:r w:rsidRPr="00964C75">
        <w:rPr>
          <w:rFonts w:ascii="Times New Roman" w:hAnsi="Times New Roman"/>
          <w:i/>
          <w:iCs/>
          <w:sz w:val="28"/>
          <w:szCs w:val="28"/>
        </w:rPr>
        <w:t xml:space="preserve">, </w:t>
      </w:r>
      <w:r w:rsidRPr="00964C75">
        <w:rPr>
          <w:rFonts w:ascii="Times New Roman" w:hAnsi="Times New Roman"/>
          <w:i/>
          <w:iCs/>
          <w:sz w:val="28"/>
          <w:szCs w:val="28"/>
          <w:lang w:val="en-US"/>
        </w:rPr>
        <w:t>any</w:t>
      </w:r>
      <w:r w:rsidRPr="00964C75">
        <w:rPr>
          <w:rFonts w:ascii="Times New Roman" w:hAnsi="Times New Roman"/>
          <w:i/>
          <w:iCs/>
          <w:sz w:val="28"/>
          <w:szCs w:val="28"/>
        </w:rPr>
        <w:t xml:space="preserve"> (некоторые случаи употребления: </w:t>
      </w:r>
      <w:r w:rsidRPr="00964C75">
        <w:rPr>
          <w:rFonts w:ascii="Times New Roman" w:hAnsi="Times New Roman"/>
          <w:i/>
          <w:iCs/>
          <w:sz w:val="28"/>
          <w:szCs w:val="28"/>
          <w:lang w:val="en-US"/>
        </w:rPr>
        <w:t>CanIhavesometea</w:t>
      </w:r>
      <w:r w:rsidRPr="00964C75">
        <w:rPr>
          <w:rFonts w:ascii="Times New Roman" w:hAnsi="Times New Roman"/>
          <w:i/>
          <w:iCs/>
          <w:sz w:val="28"/>
          <w:szCs w:val="28"/>
        </w:rPr>
        <w:t xml:space="preserve">? </w:t>
      </w:r>
      <w:r w:rsidRPr="00964C75">
        <w:rPr>
          <w:rFonts w:ascii="Times New Roman" w:hAnsi="Times New Roman"/>
          <w:i/>
          <w:iCs/>
          <w:sz w:val="28"/>
          <w:szCs w:val="28"/>
          <w:lang w:val="en-US"/>
        </w:rPr>
        <w:t>Is there any milk in the fridge? — No, there isn’t any);</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образовывать по правилу прилагательные в сравнительной и превосходной степенях и употреблять их в речи;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распознавать в тексте и дифференцировать слова по определенным признакам (существительные, прилагательные, модальные/смысловые глаголы).</w:t>
      </w:r>
    </w:p>
    <w:p w:rsidR="00CF7DCC" w:rsidRPr="00964C75" w:rsidRDefault="00CF7DCC" w:rsidP="00CF7DCC">
      <w:pPr>
        <w:autoSpaceDE w:val="0"/>
        <w:autoSpaceDN w:val="0"/>
        <w:adjustRightInd w:val="0"/>
        <w:spacing w:after="0"/>
        <w:jc w:val="both"/>
        <w:rPr>
          <w:rFonts w:ascii="Times New Roman" w:hAnsi="Times New Roman"/>
          <w:i/>
          <w:iCs/>
          <w:sz w:val="28"/>
          <w:szCs w:val="28"/>
        </w:rPr>
      </w:pPr>
    </w:p>
    <w:p w:rsidR="00CF7DCC" w:rsidRPr="00964C75" w:rsidRDefault="00CF7DCC" w:rsidP="00CF7DCC">
      <w:pPr>
        <w:autoSpaceDE w:val="0"/>
        <w:autoSpaceDN w:val="0"/>
        <w:adjustRightInd w:val="0"/>
        <w:spacing w:after="0"/>
        <w:jc w:val="both"/>
        <w:rPr>
          <w:rFonts w:ascii="Times New Roman" w:hAnsi="Times New Roman"/>
          <w:b/>
          <w:bCs/>
          <w:color w:val="333333"/>
          <w:sz w:val="28"/>
          <w:szCs w:val="28"/>
        </w:rPr>
      </w:pPr>
    </w:p>
    <w:p w:rsidR="00763555" w:rsidRDefault="00763555" w:rsidP="00CF7DCC">
      <w:pPr>
        <w:autoSpaceDE w:val="0"/>
        <w:autoSpaceDN w:val="0"/>
        <w:adjustRightInd w:val="0"/>
        <w:spacing w:after="0"/>
        <w:jc w:val="center"/>
        <w:rPr>
          <w:rFonts w:ascii="Times New Roman" w:hAnsi="Times New Roman"/>
          <w:b/>
          <w:bCs/>
          <w:color w:val="333333"/>
          <w:sz w:val="28"/>
          <w:szCs w:val="28"/>
        </w:rPr>
      </w:pPr>
    </w:p>
    <w:p w:rsidR="00CF7DCC" w:rsidRPr="00964C75" w:rsidRDefault="00CF7DCC" w:rsidP="00CF7DCC">
      <w:pPr>
        <w:autoSpaceDE w:val="0"/>
        <w:autoSpaceDN w:val="0"/>
        <w:adjustRightInd w:val="0"/>
        <w:spacing w:after="0"/>
        <w:jc w:val="center"/>
        <w:rPr>
          <w:rFonts w:ascii="Times New Roman" w:hAnsi="Times New Roman"/>
          <w:b/>
          <w:bCs/>
          <w:color w:val="333333"/>
          <w:sz w:val="28"/>
          <w:szCs w:val="28"/>
        </w:rPr>
      </w:pPr>
      <w:r w:rsidRPr="00964C75">
        <w:rPr>
          <w:rFonts w:ascii="Times New Roman" w:hAnsi="Times New Roman"/>
          <w:b/>
          <w:bCs/>
          <w:color w:val="333333"/>
          <w:sz w:val="28"/>
          <w:szCs w:val="28"/>
        </w:rPr>
        <w:t>МАТЕМАТИКА</w:t>
      </w:r>
    </w:p>
    <w:p w:rsidR="00CF7DCC" w:rsidRPr="00964C75" w:rsidRDefault="00CF7DCC" w:rsidP="00CF7DCC">
      <w:pPr>
        <w:autoSpaceDE w:val="0"/>
        <w:autoSpaceDN w:val="0"/>
        <w:adjustRightInd w:val="0"/>
        <w:spacing w:after="0"/>
        <w:jc w:val="center"/>
        <w:rPr>
          <w:rFonts w:ascii="Times New Roman" w:hAnsi="Times New Roman"/>
          <w:b/>
          <w:bCs/>
          <w:color w:val="333333"/>
          <w:sz w:val="28"/>
          <w:szCs w:val="28"/>
        </w:rPr>
      </w:pP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 результате изучения курса математики выпускники начальной школы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Учащиеся овладеют основами логического мышления, пространственного воображения и математической речи, приобретут необходимые вычислительные навыки.</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Ученики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Выпускники начальной школы получат представления о числе как результате счета и измерения, о принципе записи чисел.</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Учащиеся накопят опыт решения текстовых задач.</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Выпускники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CF7DCC" w:rsidRPr="00964C75" w:rsidRDefault="00CF7DCC" w:rsidP="00CF7DCC">
      <w:pPr>
        <w:autoSpaceDE w:val="0"/>
        <w:autoSpaceDN w:val="0"/>
        <w:adjustRightInd w:val="0"/>
        <w:spacing w:after="0"/>
        <w:jc w:val="both"/>
        <w:rPr>
          <w:rFonts w:ascii="Times New Roman" w:hAnsi="Times New Roman"/>
          <w:b/>
          <w:bCs/>
          <w:color w:val="000000"/>
          <w:sz w:val="28"/>
          <w:szCs w:val="28"/>
        </w:rPr>
      </w:pPr>
      <w:r w:rsidRPr="00964C75">
        <w:rPr>
          <w:rFonts w:ascii="Times New Roman" w:hAnsi="Times New Roman"/>
          <w:color w:val="000000"/>
          <w:sz w:val="28"/>
          <w:szCs w:val="28"/>
        </w:rPr>
        <w:t xml:space="preserve">     В ходе работы с таблицами и диаграммами (без использования компьютера) школьники приобретут важные для практико-ориентированной математической деятельности умения, связанные с представлением, </w:t>
      </w:r>
      <w:r w:rsidRPr="00964C75">
        <w:rPr>
          <w:rFonts w:ascii="Times New Roman" w:hAnsi="Times New Roman"/>
          <w:color w:val="000000"/>
          <w:sz w:val="28"/>
          <w:szCs w:val="28"/>
        </w:rPr>
        <w:lastRenderedPageBreak/>
        <w:t>анализом и интерпретацией данных. Они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CF7DCC" w:rsidRPr="00964C75" w:rsidRDefault="00CF7DCC" w:rsidP="00CF7DCC">
      <w:pPr>
        <w:autoSpaceDE w:val="0"/>
        <w:autoSpaceDN w:val="0"/>
        <w:adjustRightInd w:val="0"/>
        <w:spacing w:after="0"/>
        <w:jc w:val="both"/>
        <w:rPr>
          <w:rFonts w:ascii="Times New Roman" w:hAnsi="Times New Roman"/>
          <w:b/>
          <w:bCs/>
          <w:color w:val="000000"/>
          <w:sz w:val="28"/>
          <w:szCs w:val="28"/>
        </w:rPr>
      </w:pPr>
      <w:r w:rsidRPr="00964C75">
        <w:rPr>
          <w:rFonts w:ascii="Times New Roman" w:hAnsi="Times New Roman"/>
          <w:b/>
          <w:bCs/>
          <w:color w:val="000000"/>
          <w:sz w:val="28"/>
          <w:szCs w:val="28"/>
        </w:rPr>
        <w:t>Раздел «Числа и величины»</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читать, записывать, сравнивать, упорядочивать числа от нуля до миллиона;</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группировать числа по заданному или самостоятельно установленному признаку;</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классифицировать числа по одному или нескольким основаниям, объяснять свои действия;</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i/>
          <w:iCs/>
          <w:sz w:val="28"/>
          <w:szCs w:val="28"/>
        </w:rPr>
        <w:t>• выбирать единицу для измерения данной величины (длины, массы, площади, времени), объяснять свои действия.</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Раздел «Арифметические действия»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арифметических действий (в том числе деления с остатком);</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выделять неизвестный компонент арифметического действия и находить его значение;</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вычислять значение числового выражения (содержащего 2—3 арифметических действия, со скобками и без скобок).</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выполнять действия с величинами;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lastRenderedPageBreak/>
        <w:t>• использовать свойства арифметических действий для удобства вычислений;</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проводить проверку правильности вычислений (с помощью обратного действия, прикидки и оценки результата действия).</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Раздел «Работа с текстовыми задачами»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анализировать задачу, устанавливать зависимость между величинами 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решать учебные задачи и задачи, связанные с повседневной жизнью, арифметическим способом (в 1—2 действия);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оценивать правильность хода решения и реальность ответа на вопрос задачи.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решать задачи на нахождение доли величины и величины по значению ее доли (половина, треть, четверть, пятая, десятая часть);</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решать задачи в 3—4 действия;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находить разные способы решения задачи.</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Раздел «Пространственные отношения. Геометрические фигуры»</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описывать взаимное расположение предметов в пространстве и на плоскости;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использовать свойства прямоугольника и квадрата для решения задач;</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распознавать и называть геометрические тела: куб, шар;</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соотносить реальные объекты с моделями геометрических фигур.</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распознавать, различать и называть геометрические тела: параллелепипед, пирамиду, цилиндр, конус.</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Раздел «Геометрические величины»</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измерять длину отрезка;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вычислять периметр треугольника, прямоугольника 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квадрата, площадь прямоугольника и квадрата;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lastRenderedPageBreak/>
        <w:t xml:space="preserve">• </w:t>
      </w:r>
      <w:r w:rsidRPr="00964C75">
        <w:rPr>
          <w:rFonts w:ascii="Times New Roman" w:hAnsi="Times New Roman"/>
          <w:sz w:val="28"/>
          <w:szCs w:val="28"/>
        </w:rPr>
        <w:t>оценивать размеры геометрических объектов, расстояний</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приближенно (на глаз).</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вычислять периметр и площадь нестандартной прямоугольной фигуры.</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Раздел «Работа с данными»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читать несложные готовые таблицы;</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заполнять несложные готовые таблицы;</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i/>
          <w:iCs/>
          <w:sz w:val="28"/>
          <w:szCs w:val="28"/>
        </w:rPr>
        <w:t xml:space="preserve">• </w:t>
      </w:r>
      <w:r w:rsidRPr="00964C75">
        <w:rPr>
          <w:rFonts w:ascii="Times New Roman" w:hAnsi="Times New Roman"/>
          <w:sz w:val="28"/>
          <w:szCs w:val="28"/>
        </w:rPr>
        <w:t>читать несложные готовые столбчатые диаграммы.</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читать несложные готовые круговые диаграммы.</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достраивать несложную готовую столбчатую диаграмму;</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сравнивать и обобщать информацию, представленную в строках и столбцах несложных таблиц и диаграмм;</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распознавать одну и ту же информацию, представленную в разной форме (таблицы и диаграммы);</w:t>
      </w:r>
    </w:p>
    <w:p w:rsidR="00CF7DCC" w:rsidRPr="00964C75" w:rsidRDefault="00CF7DCC" w:rsidP="00CF7DCC">
      <w:pPr>
        <w:autoSpaceDE w:val="0"/>
        <w:autoSpaceDN w:val="0"/>
        <w:adjustRightInd w:val="0"/>
        <w:spacing w:after="0"/>
        <w:jc w:val="both"/>
        <w:rPr>
          <w:rFonts w:ascii="Times New Roman" w:eastAsia="Calibri" w:hAnsi="Times New Roman"/>
          <w:i/>
          <w:iCs/>
          <w:sz w:val="28"/>
          <w:szCs w:val="28"/>
        </w:rPr>
      </w:pPr>
      <w:r w:rsidRPr="00964C75">
        <w:rPr>
          <w:rFonts w:ascii="Times New Roman" w:hAnsi="Times New Roman"/>
          <w:i/>
          <w:iCs/>
          <w:sz w:val="28"/>
          <w:szCs w:val="28"/>
        </w:rPr>
        <w:t xml:space="preserve">• планировать несложные исследования, собирать и представлять полученную информацию с помощью таблиц и диаграмм </w:t>
      </w:r>
      <w:r w:rsidRPr="00964C75">
        <w:rPr>
          <w:rFonts w:ascii="Times New Roman" w:eastAsia="Calibri" w:hAnsi="Times New Roman"/>
          <w:sz w:val="28"/>
          <w:szCs w:val="28"/>
        </w:rPr>
        <w:t>(под руководством учителя, работая в группе)</w:t>
      </w:r>
      <w:r w:rsidRPr="00964C75">
        <w:rPr>
          <w:rFonts w:ascii="Times New Roman" w:hAnsi="Times New Roman"/>
          <w:i/>
          <w:iCs/>
          <w:sz w:val="28"/>
          <w:szCs w:val="28"/>
        </w:rPr>
        <w:t>;</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CF7DCC" w:rsidRPr="00964C75" w:rsidRDefault="00CF7DCC" w:rsidP="00CF7DCC">
      <w:pPr>
        <w:autoSpaceDE w:val="0"/>
        <w:autoSpaceDN w:val="0"/>
        <w:adjustRightInd w:val="0"/>
        <w:spacing w:after="0"/>
        <w:jc w:val="both"/>
        <w:rPr>
          <w:rFonts w:ascii="Times New Roman" w:hAnsi="Times New Roman"/>
          <w:i/>
          <w:iCs/>
          <w:sz w:val="28"/>
          <w:szCs w:val="28"/>
        </w:rPr>
      </w:pPr>
    </w:p>
    <w:p w:rsidR="00CF7DCC" w:rsidRPr="00964C75" w:rsidRDefault="00CF7DCC" w:rsidP="00CF7DCC">
      <w:pPr>
        <w:autoSpaceDE w:val="0"/>
        <w:autoSpaceDN w:val="0"/>
        <w:adjustRightInd w:val="0"/>
        <w:spacing w:after="0"/>
        <w:jc w:val="center"/>
        <w:rPr>
          <w:rFonts w:ascii="Times New Roman" w:hAnsi="Times New Roman"/>
          <w:b/>
          <w:bCs/>
          <w:color w:val="333333"/>
          <w:sz w:val="28"/>
          <w:szCs w:val="28"/>
        </w:rPr>
      </w:pPr>
      <w:r w:rsidRPr="00964C75">
        <w:rPr>
          <w:rFonts w:ascii="Times New Roman" w:hAnsi="Times New Roman"/>
          <w:b/>
          <w:bCs/>
          <w:color w:val="333333"/>
          <w:sz w:val="28"/>
          <w:szCs w:val="28"/>
        </w:rPr>
        <w:t>ОКРУЖАЮЩИЙ МИР</w:t>
      </w:r>
    </w:p>
    <w:p w:rsidR="00CF7DCC" w:rsidRPr="00964C75" w:rsidRDefault="00CF7DCC" w:rsidP="00CF7DCC">
      <w:pPr>
        <w:autoSpaceDE w:val="0"/>
        <w:autoSpaceDN w:val="0"/>
        <w:adjustRightInd w:val="0"/>
        <w:spacing w:after="0"/>
        <w:jc w:val="both"/>
        <w:rPr>
          <w:rFonts w:ascii="Times New Roman" w:hAnsi="Times New Roman"/>
          <w:b/>
          <w:bCs/>
          <w:color w:val="333333"/>
          <w:sz w:val="28"/>
          <w:szCs w:val="28"/>
        </w:rPr>
      </w:pP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 результате изучения курса «Окружающий мир» выпускники начальной школы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овладеют основами практико-ориентированных знаний о природе, человеке и обществе.</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Они приобретут опыт эмоционально окрашенного, личностного отношения к миру природы и культуры. Знакомство с началами естественных и социально-гуманитарных наук в их единстве и взаимосвязях даст учащимся ключ (метод) к осмыслению личного опыта, позволит сделать явления окружающего мира более понятными, знакомыми и предсказуемыми, определить свое место в ближайшем окружении.</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Выпускники получат возможность осознать целостность научной картины мира, свое место в мире на основе единства рационально-научного познания </w:t>
      </w:r>
      <w:r w:rsidRPr="00964C75">
        <w:rPr>
          <w:rFonts w:ascii="Times New Roman" w:hAnsi="Times New Roman"/>
          <w:color w:val="000000"/>
          <w:sz w:val="28"/>
          <w:szCs w:val="28"/>
        </w:rPr>
        <w:lastRenderedPageBreak/>
        <w:t>и эмоционально-ценностного осмысления личного опыта общения с людьми, обществом и природой.</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Выпускники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в том числе на многообразном материале природы и культуры родного края.</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 результате изучения курса выпускники заложат фундамент своей экологической и культурологической грамотности, получат возможность </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научиться соблюдать правила поведения в мире природы и людей, правила </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b/>
          <w:bCs/>
          <w:color w:val="000000"/>
          <w:sz w:val="28"/>
          <w:szCs w:val="28"/>
        </w:rPr>
        <w:t>Раздел «Человек и природа»</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различать (узнавать) изученные объекты и явления живой  и неживой природы;</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описывать на основе предложенного плана изученные объекты и явления живой и неживой природы, выделять их основные существенные признаки;</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использовать естественнонаучные тексты с целью поиска и извлечения познавательной информации, ответов на вопросы, объяснений, создания собственных устных или письменных высказываний;</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использовать различные справочные издания (словарь по естествознанию, определитель растений и животных на основе иллюстраций, атлас карт) для поиска необходимой информации;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использовать готовые модели (глобус, карта, план) для объяснения явлений или выявления свойств объектов;</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lastRenderedPageBreak/>
        <w:t>•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осознавать ценность природы и необходимость нести ответственность за ее сохранение, соблюдать правила экологического поведения в быту (раздельный сбор мусора, экономия воды и электроэнергии) и в природе;</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пользоваться простыми навыками самоконтроля и саморегуляции своего самочувствия для сохранения здоровья,</w:t>
      </w:r>
    </w:p>
    <w:p w:rsidR="00CF7DCC" w:rsidRPr="00964C75" w:rsidRDefault="00CF7DCC" w:rsidP="00977073">
      <w:pPr>
        <w:pStyle w:val="a4"/>
        <w:numPr>
          <w:ilvl w:val="0"/>
          <w:numId w:val="10"/>
        </w:numPr>
        <w:autoSpaceDE w:val="0"/>
        <w:autoSpaceDN w:val="0"/>
        <w:adjustRightInd w:val="0"/>
        <w:spacing w:after="0"/>
        <w:ind w:left="0" w:firstLine="0"/>
        <w:jc w:val="both"/>
        <w:rPr>
          <w:rFonts w:ascii="Times New Roman" w:hAnsi="Times New Roman"/>
          <w:i/>
          <w:iCs/>
          <w:sz w:val="28"/>
          <w:szCs w:val="28"/>
        </w:rPr>
      </w:pPr>
      <w:r w:rsidRPr="00964C75">
        <w:rPr>
          <w:rFonts w:ascii="Times New Roman" w:hAnsi="Times New Roman"/>
          <w:i/>
          <w:iCs/>
          <w:sz w:val="28"/>
          <w:szCs w:val="28"/>
        </w:rPr>
        <w:t>осознанно выполнять режим дня, правила рационального питания и личной гигиены;</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i/>
          <w:iCs/>
          <w:sz w:val="28"/>
          <w:szCs w:val="28"/>
        </w:rPr>
        <w:t>• выполнять правила безопасного поведения в природе, оказывать первую помощь при несложных несчастных случаях.</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Раздел «Человек и общество»</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различать государственную символику Российской Федерации; описывать достопримечательности столицы и родного края; находить на карте Российскую Федерацию, Москву – столицу России, свой регион и его главный город;</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различать прошлое, настоящее, будущее; соотносить основные (изученные) исторические события с датами, конкретную дату с веком; находить место изученных событий на «ленте времени»;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используя дополнительные источники информации, находить факты, относящиеся к образу жизни, обычаям и верованиям наших предков; на основе имеющихся знаний отличать реальные исторические факты от вымыслов;</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оценивать характер взаимоотношений людей в различных социальных группах (семья, общество сверстников и т. д.);</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использовать различные справочные издания (словари, энциклопедии) и детскую литературу о человеке и обществе с целью поиска и извлечения познавательной информации, ответов на вопросы, объяснений, для создания собственных устных или письменных высказываний;</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соблюдать правила личной безопасности и безопасности окружающих, понимать необходимость здорового образа жизни.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lastRenderedPageBreak/>
        <w:t>• осознавать свою неразрывную связь с разнообразными окружающими социальными группами;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наблюдать и описывать проявления богатства внутреннего мира человека в его созидательной деятельности на благо семьи, в интересах школы, профессионального сообщества, страны;</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школы.</w:t>
      </w:r>
    </w:p>
    <w:p w:rsidR="00CF7DCC" w:rsidRPr="00964C75" w:rsidRDefault="00CF7DCC" w:rsidP="00CF7DCC">
      <w:pPr>
        <w:autoSpaceDE w:val="0"/>
        <w:autoSpaceDN w:val="0"/>
        <w:adjustRightInd w:val="0"/>
        <w:spacing w:after="0"/>
        <w:jc w:val="both"/>
        <w:rPr>
          <w:rFonts w:ascii="Times New Roman" w:hAnsi="Times New Roman"/>
          <w:i/>
          <w:iCs/>
          <w:sz w:val="28"/>
          <w:szCs w:val="28"/>
        </w:rPr>
      </w:pPr>
    </w:p>
    <w:p w:rsidR="00CF7DCC" w:rsidRPr="00964C75" w:rsidRDefault="00CF7DCC" w:rsidP="00CF7DCC">
      <w:pPr>
        <w:autoSpaceDE w:val="0"/>
        <w:autoSpaceDN w:val="0"/>
        <w:adjustRightInd w:val="0"/>
        <w:spacing w:after="0"/>
        <w:jc w:val="both"/>
        <w:rPr>
          <w:rFonts w:ascii="Times New Roman" w:hAnsi="Times New Roman"/>
          <w:i/>
          <w:iCs/>
          <w:sz w:val="28"/>
          <w:szCs w:val="28"/>
        </w:rPr>
      </w:pPr>
    </w:p>
    <w:p w:rsidR="00CF7DCC" w:rsidRPr="00964C75" w:rsidRDefault="00CF7DCC" w:rsidP="00CF7DCC">
      <w:pPr>
        <w:autoSpaceDE w:val="0"/>
        <w:autoSpaceDN w:val="0"/>
        <w:adjustRightInd w:val="0"/>
        <w:spacing w:after="0"/>
        <w:jc w:val="center"/>
        <w:rPr>
          <w:rFonts w:ascii="Times New Roman" w:hAnsi="Times New Roman"/>
          <w:b/>
          <w:bCs/>
          <w:color w:val="333333"/>
          <w:sz w:val="28"/>
          <w:szCs w:val="28"/>
        </w:rPr>
      </w:pPr>
      <w:r w:rsidRPr="00964C75">
        <w:rPr>
          <w:rFonts w:ascii="Times New Roman" w:hAnsi="Times New Roman"/>
          <w:b/>
          <w:bCs/>
          <w:color w:val="333333"/>
          <w:sz w:val="28"/>
          <w:szCs w:val="28"/>
        </w:rPr>
        <w:t>МУЗЫКА</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 результате изучения музыки в начальной школе у выпускников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Школьники смогут открыто выражать свое отношение к искусству, проявлять ценностно-смысловые ориентации, позитивную самооценку, самоуважение, жизненный оптимизм.</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Выпускники начальной школы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импровизировать в разнообразных видах музыкально-творческой деятельности.</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Дети 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CF7DCC" w:rsidRPr="00964C75" w:rsidRDefault="00CF7DCC" w:rsidP="00CF7DCC">
      <w:pPr>
        <w:autoSpaceDE w:val="0"/>
        <w:autoSpaceDN w:val="0"/>
        <w:adjustRightInd w:val="0"/>
        <w:spacing w:after="0"/>
        <w:jc w:val="both"/>
        <w:rPr>
          <w:rFonts w:ascii="Times New Roman" w:hAnsi="Times New Roman"/>
          <w:b/>
          <w:bCs/>
          <w:color w:val="000000"/>
          <w:sz w:val="28"/>
          <w:szCs w:val="28"/>
        </w:rPr>
      </w:pPr>
      <w:r w:rsidRPr="00964C75">
        <w:rPr>
          <w:rFonts w:ascii="Times New Roman" w:hAnsi="Times New Roman"/>
          <w:b/>
          <w:bCs/>
          <w:color w:val="000000"/>
          <w:sz w:val="28"/>
          <w:szCs w:val="28"/>
        </w:rPr>
        <w:t>Раздел «Музыка в жизни человека»</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lastRenderedPageBreak/>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музыкально-творческой деятельности;</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воплощать художественно-образное содержание и интонационно-мелодические особенности профессионального (в пении, слове, движении и др.) и народного творчества (в песнях, играх, действах).</w:t>
      </w:r>
    </w:p>
    <w:p w:rsidR="00CF7DCC" w:rsidRPr="00964C75" w:rsidRDefault="00CF7DCC" w:rsidP="00CF7DCC">
      <w:pPr>
        <w:autoSpaceDE w:val="0"/>
        <w:autoSpaceDN w:val="0"/>
        <w:adjustRightInd w:val="0"/>
        <w:spacing w:after="0"/>
        <w:jc w:val="both"/>
        <w:rPr>
          <w:rFonts w:ascii="Times New Roman" w:hAnsi="Times New Roman"/>
          <w:i/>
          <w:iCs/>
          <w:color w:val="000000"/>
          <w:sz w:val="28"/>
          <w:szCs w:val="28"/>
        </w:rPr>
      </w:pPr>
      <w:r w:rsidRPr="00964C75">
        <w:rPr>
          <w:rFonts w:ascii="Times New Roman" w:hAnsi="Times New Roman"/>
          <w:i/>
          <w:iCs/>
          <w:color w:val="000000"/>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color w:val="000000"/>
          <w:sz w:val="28"/>
          <w:szCs w:val="28"/>
        </w:rPr>
      </w:pPr>
      <w:r w:rsidRPr="00964C75">
        <w:rPr>
          <w:rFonts w:ascii="Times New Roman" w:hAnsi="Times New Roman"/>
          <w:i/>
          <w:iCs/>
          <w:color w:val="000000"/>
          <w:sz w:val="28"/>
          <w:szCs w:val="28"/>
        </w:rPr>
        <w:t>• реализовывать творческий потенциал, осуществляя собственные  музыкально- исполнительские замыслы в различных видах деятельности;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организовывать культурный досуг, самостоятельную музыкально-творческую деятельность, музицировать и использовать ИКТ в музыкальных играх.</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Раздел «Основные закономерности музыкального искусства»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наблюдать за процессом и результатом музыкального развития на основе сходства и различия интонаций, тем, образов и распознавать художественный смысл различных форм построения музыки;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использовать систему графических знаков для ориентации в нотном письме при пении простейших мелодий;</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lastRenderedPageBreak/>
        <w:t>Раздел «Музыкальная картина мира»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оценивать и соотносить содержание и музыкальный язык народного и профессионального музыкального творчества разных стран мира.</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CF7DCC" w:rsidRPr="00964C75" w:rsidRDefault="00CF7DCC" w:rsidP="00CF7DCC">
      <w:pPr>
        <w:autoSpaceDE w:val="0"/>
        <w:autoSpaceDN w:val="0"/>
        <w:adjustRightInd w:val="0"/>
        <w:spacing w:after="0"/>
        <w:jc w:val="both"/>
        <w:rPr>
          <w:rFonts w:ascii="Times New Roman" w:hAnsi="Times New Roman"/>
          <w:i/>
          <w:iCs/>
          <w:sz w:val="28"/>
          <w:szCs w:val="28"/>
        </w:rPr>
      </w:pPr>
    </w:p>
    <w:p w:rsidR="00CF7DCC" w:rsidRPr="00964C75" w:rsidRDefault="00CF7DCC" w:rsidP="00CF7DCC">
      <w:pPr>
        <w:autoSpaceDE w:val="0"/>
        <w:autoSpaceDN w:val="0"/>
        <w:adjustRightInd w:val="0"/>
        <w:spacing w:after="0"/>
        <w:jc w:val="center"/>
        <w:rPr>
          <w:rFonts w:ascii="Times New Roman" w:hAnsi="Times New Roman"/>
          <w:b/>
          <w:bCs/>
          <w:color w:val="333333"/>
          <w:sz w:val="28"/>
          <w:szCs w:val="28"/>
        </w:rPr>
      </w:pPr>
      <w:r w:rsidRPr="00964C75">
        <w:rPr>
          <w:rFonts w:ascii="Times New Roman" w:hAnsi="Times New Roman"/>
          <w:b/>
          <w:bCs/>
          <w:color w:val="333333"/>
          <w:sz w:val="28"/>
          <w:szCs w:val="28"/>
        </w:rPr>
        <w:t>ИЗОБРАЗИТЕЛЬНОЕ ИСКУССТВО</w:t>
      </w:r>
    </w:p>
    <w:p w:rsidR="00CF7DCC" w:rsidRPr="00964C75" w:rsidRDefault="00CF7DCC" w:rsidP="00CF7DCC">
      <w:pPr>
        <w:autoSpaceDE w:val="0"/>
        <w:autoSpaceDN w:val="0"/>
        <w:adjustRightInd w:val="0"/>
        <w:spacing w:after="0"/>
        <w:jc w:val="both"/>
        <w:rPr>
          <w:rFonts w:ascii="Times New Roman" w:hAnsi="Times New Roman"/>
          <w:b/>
          <w:bCs/>
          <w:color w:val="333333"/>
          <w:sz w:val="28"/>
          <w:szCs w:val="28"/>
        </w:rPr>
      </w:pP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 результате изучения изобразительного искусства в начальной школе у выпускников будут сформированы основы художественной культуры: представления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Начнут развиваться образное мышление и воображение, учебно-творческие способности, формироваться основы анализа произведения искусства; будут проявляться эмоционально-ценностное отношение к миру и художественный вкус. Учащиеся овладеют практическими умениями и навыками в восприятии произведений пластических искусств и в различных видах художественной деятельности: рисунке, живописи, скульптуре, художественном конструировании, декоративно-прикладном искусстве.</w:t>
      </w:r>
    </w:p>
    <w:p w:rsidR="00CF7DCC" w:rsidRPr="00964C75" w:rsidRDefault="00CF7DCC" w:rsidP="00CF7DCC">
      <w:pPr>
        <w:autoSpaceDE w:val="0"/>
        <w:autoSpaceDN w:val="0"/>
        <w:adjustRightInd w:val="0"/>
        <w:spacing w:after="0"/>
        <w:jc w:val="both"/>
        <w:rPr>
          <w:rFonts w:ascii="Times New Roman" w:hAnsi="Times New Roman"/>
          <w:b/>
          <w:bCs/>
          <w:color w:val="000000"/>
          <w:sz w:val="28"/>
          <w:szCs w:val="28"/>
        </w:rPr>
      </w:pPr>
      <w:r w:rsidRPr="00964C75">
        <w:rPr>
          <w:rFonts w:ascii="Times New Roman" w:hAnsi="Times New Roman"/>
          <w:color w:val="000000"/>
          <w:sz w:val="28"/>
          <w:szCs w:val="28"/>
        </w:rPr>
        <w:t xml:space="preserve">Выпускники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Они научатся применять художественные умения, знания и </w:t>
      </w:r>
      <w:r w:rsidRPr="00964C75">
        <w:rPr>
          <w:rFonts w:ascii="Times New Roman" w:hAnsi="Times New Roman"/>
          <w:color w:val="000000"/>
          <w:sz w:val="28"/>
          <w:szCs w:val="28"/>
        </w:rPr>
        <w:lastRenderedPageBreak/>
        <w:t>представления о пластических искусствах для выполнения учебных и художественно практических задач.</w:t>
      </w:r>
    </w:p>
    <w:p w:rsidR="00CF7DCC" w:rsidRPr="00964C75" w:rsidRDefault="00CF7DCC" w:rsidP="00CF7DCC">
      <w:pPr>
        <w:autoSpaceDE w:val="0"/>
        <w:autoSpaceDN w:val="0"/>
        <w:adjustRightInd w:val="0"/>
        <w:spacing w:after="0"/>
        <w:jc w:val="both"/>
        <w:rPr>
          <w:rFonts w:ascii="Times New Roman" w:hAnsi="Times New Roman"/>
          <w:b/>
          <w:bCs/>
          <w:color w:val="000000"/>
          <w:sz w:val="28"/>
          <w:szCs w:val="28"/>
        </w:rPr>
      </w:pPr>
      <w:r w:rsidRPr="00964C75">
        <w:rPr>
          <w:rFonts w:ascii="Times New Roman" w:hAnsi="Times New Roman"/>
          <w:b/>
          <w:bCs/>
          <w:color w:val="000000"/>
          <w:sz w:val="28"/>
          <w:szCs w:val="28"/>
        </w:rPr>
        <w:t>Раздел «Восприятие искусства и виды художественной деятельности»</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различать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различать основные виды и жанры пластических искусств, понимать их специфику;</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узнавать, воспринимать, описывать и эмоционально оценивать шедевры русского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называть ведущие художественные музеи России и художественные музеи своего региона.</w:t>
      </w:r>
    </w:p>
    <w:p w:rsidR="00CF7DCC" w:rsidRPr="00964C75" w:rsidRDefault="00CF7DCC" w:rsidP="00CF7DCC">
      <w:pPr>
        <w:autoSpaceDE w:val="0"/>
        <w:autoSpaceDN w:val="0"/>
        <w:adjustRightInd w:val="0"/>
        <w:spacing w:after="0"/>
        <w:jc w:val="both"/>
        <w:rPr>
          <w:rFonts w:ascii="Times New Roman" w:hAnsi="Times New Roman"/>
          <w:i/>
          <w:iCs/>
          <w:color w:val="000000"/>
          <w:sz w:val="28"/>
          <w:szCs w:val="28"/>
        </w:rPr>
      </w:pPr>
      <w:r w:rsidRPr="00964C75">
        <w:rPr>
          <w:rFonts w:ascii="Times New Roman" w:hAnsi="Times New Roman"/>
          <w:i/>
          <w:iCs/>
          <w:color w:val="000000"/>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color w:val="000000"/>
          <w:sz w:val="28"/>
          <w:szCs w:val="28"/>
        </w:rPr>
        <w:t>• воспринимать произведения изобразительного искус</w:t>
      </w:r>
      <w:r w:rsidRPr="00964C75">
        <w:rPr>
          <w:rFonts w:ascii="Times New Roman" w:hAnsi="Times New Roman"/>
          <w:i/>
          <w:iCs/>
          <w:sz w:val="28"/>
          <w:szCs w:val="28"/>
        </w:rPr>
        <w:t>ства, участвовать в обсуждении их содержания и выразительных средств, объяснять сюжеты и содержание знакомых произведений;</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высказывать суждение о художественных произведениях, изображающих природу и человека в различных эмоциональных состояниях.</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Раздел «Азбука искусства. Как говорит искусство?»</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создавать простые композиции на заданную тему на плоскости и в пространстве;</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lastRenderedPageBreak/>
        <w:t>•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создавать средствами живописи, графики, скульптуры,</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 и компьютерной графики;</w:t>
      </w:r>
    </w:p>
    <w:p w:rsidR="00CF7DCC" w:rsidRPr="00964C75" w:rsidRDefault="00CF7DCC" w:rsidP="00CF7DCC">
      <w:pPr>
        <w:pStyle w:val="affa"/>
        <w:spacing w:line="276" w:lineRule="auto"/>
        <w:ind w:firstLine="0"/>
        <w:rPr>
          <w:i/>
          <w:iCs/>
          <w:szCs w:val="28"/>
        </w:rPr>
      </w:pPr>
      <w:r w:rsidRPr="00964C75">
        <w:rPr>
          <w:i/>
          <w:szCs w:val="28"/>
        </w:rPr>
        <w:t>• выполнять простые рисунки и орнаментальные композиции, используя язык компьютерной графики, в том числе используя готовые фрагменты изображений (аппликацию).</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Раздел «Значимые темы искусства. О чем говорит искусство?»</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осознавать главные темы искусства и отражать их в собственной художественно-творческой деятельности;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xml:space="preserve">• выбирать художественные материалы, средства художественной выразительности для создания образов природы, человека, явлений и </w:t>
      </w:r>
      <w:r w:rsidRPr="00964C75">
        <w:rPr>
          <w:rFonts w:ascii="Times New Roman" w:hAnsi="Times New Roman"/>
          <w:sz w:val="28"/>
          <w:szCs w:val="28"/>
        </w:rPr>
        <w:lastRenderedPageBreak/>
        <w:t>передачи своего отношения к ним; решать художественные задачи с опорой на правила перспективы, цветоведения, усвоенные способы действия;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передавать характер и намерения объекта (природы, человека, сказочного героя, предмета, явления и т. д.) в живописи, графике и скульптуре, выражая свое отношение к качествам данного объекта.</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видеть, чувствовать и изображать красоту и разнообразие природы, человека, зданий, предметов;</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изображать пейзажи, натюрморты, портреты, выражая к ним свое эмоциональное отношение;</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изображать многофигурные композиции на значимые жизненные темы и участвовать в коллективных работах на эти темы.</w:t>
      </w:r>
    </w:p>
    <w:p w:rsidR="00CF7DCC" w:rsidRPr="00964C75" w:rsidRDefault="00CF7DCC" w:rsidP="00CF7DCC">
      <w:pPr>
        <w:autoSpaceDE w:val="0"/>
        <w:autoSpaceDN w:val="0"/>
        <w:adjustRightInd w:val="0"/>
        <w:spacing w:after="0"/>
        <w:jc w:val="both"/>
        <w:rPr>
          <w:rFonts w:ascii="Times New Roman" w:hAnsi="Times New Roman"/>
          <w:i/>
          <w:iCs/>
          <w:sz w:val="28"/>
          <w:szCs w:val="28"/>
        </w:rPr>
      </w:pPr>
    </w:p>
    <w:p w:rsidR="00763555" w:rsidRDefault="00763555" w:rsidP="00CF7DCC">
      <w:pPr>
        <w:autoSpaceDE w:val="0"/>
        <w:autoSpaceDN w:val="0"/>
        <w:adjustRightInd w:val="0"/>
        <w:spacing w:after="0"/>
        <w:jc w:val="center"/>
        <w:rPr>
          <w:rFonts w:ascii="Times New Roman" w:hAnsi="Times New Roman"/>
          <w:b/>
          <w:bCs/>
          <w:color w:val="333333"/>
          <w:sz w:val="28"/>
          <w:szCs w:val="28"/>
        </w:rPr>
      </w:pPr>
    </w:p>
    <w:p w:rsidR="00763555" w:rsidRDefault="00763555" w:rsidP="00CF7DCC">
      <w:pPr>
        <w:autoSpaceDE w:val="0"/>
        <w:autoSpaceDN w:val="0"/>
        <w:adjustRightInd w:val="0"/>
        <w:spacing w:after="0"/>
        <w:jc w:val="center"/>
        <w:rPr>
          <w:rFonts w:ascii="Times New Roman" w:hAnsi="Times New Roman"/>
          <w:b/>
          <w:bCs/>
          <w:color w:val="333333"/>
          <w:sz w:val="28"/>
          <w:szCs w:val="28"/>
        </w:rPr>
      </w:pPr>
    </w:p>
    <w:p w:rsidR="00763555" w:rsidRDefault="00763555" w:rsidP="00CF7DCC">
      <w:pPr>
        <w:autoSpaceDE w:val="0"/>
        <w:autoSpaceDN w:val="0"/>
        <w:adjustRightInd w:val="0"/>
        <w:spacing w:after="0"/>
        <w:jc w:val="center"/>
        <w:rPr>
          <w:rFonts w:ascii="Times New Roman" w:hAnsi="Times New Roman"/>
          <w:b/>
          <w:bCs/>
          <w:color w:val="333333"/>
          <w:sz w:val="28"/>
          <w:szCs w:val="28"/>
        </w:rPr>
      </w:pPr>
    </w:p>
    <w:p w:rsidR="00CF7DCC" w:rsidRPr="00964C75" w:rsidRDefault="00CF7DCC" w:rsidP="00CF7DCC">
      <w:pPr>
        <w:autoSpaceDE w:val="0"/>
        <w:autoSpaceDN w:val="0"/>
        <w:adjustRightInd w:val="0"/>
        <w:spacing w:after="0"/>
        <w:jc w:val="center"/>
        <w:rPr>
          <w:rFonts w:ascii="Times New Roman" w:hAnsi="Times New Roman"/>
          <w:b/>
          <w:bCs/>
          <w:color w:val="333333"/>
          <w:sz w:val="28"/>
          <w:szCs w:val="28"/>
        </w:rPr>
      </w:pPr>
      <w:r w:rsidRPr="00964C75">
        <w:rPr>
          <w:rFonts w:ascii="Times New Roman" w:hAnsi="Times New Roman"/>
          <w:b/>
          <w:bCs/>
          <w:color w:val="333333"/>
          <w:sz w:val="28"/>
          <w:szCs w:val="28"/>
        </w:rPr>
        <w:t>ТЕХНОЛОГИЯ</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 результате изучения курса технологии выпускники начальной школы получат начальные представления о материальной и духовной культуре как продукте творческой предметно-преобразующей деятельности человека. Выпускники получат общее представление о мире профессий, их социальном значении, истории возникновения и развития. Они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 результате выполнения под руководством учителя коллективных и групповых творческих работ, а также элементарных доступных проектов выпускники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w:t>
      </w:r>
      <w:r w:rsidRPr="00964C75">
        <w:rPr>
          <w:rFonts w:ascii="Times New Roman" w:hAnsi="Times New Roman"/>
          <w:color w:val="000000"/>
          <w:sz w:val="28"/>
          <w:szCs w:val="28"/>
        </w:rPr>
        <w:lastRenderedPageBreak/>
        <w:t>распределение ролей руководителя и подчиненных, распределение общего объема работы, навыки сотрудничества и взаимопомощи, доброжелательного и уважительного общения со сверстниками и взрослыми.</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Выпускники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Учащиеся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Выпускники научатся искать, отбирать, преобразовывать необходимую печатную и электронную информацию.</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Выпускники познакомятся с персональным компьютером как техническим средством, с его основными устройствами, их назначением. Они приобретут первоначальный опыт работы с простыми информационными объектами: текстом, рисунком, таблицей. Овладеют приемами поиска и использования информации, научатся работать с доступными электронными ресурсами.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xml:space="preserve">     Выпускники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Раздел «Общекультурные и общетрудовые компетенции.</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Основы культуры труда, самообслуживание»</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называть наиболее распространенные в своем регионе профессии (в том числе профессии своих родителей) и описывать их особенности;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lastRenderedPageBreak/>
        <w:t>• 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уважительно относиться к труду людей;</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понимать культурно-историческую ценность традиций, отраженных в предметном мире, и уважать их;</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Раздел «Технология ручной обработки материалов. Элементы графической грамоты»</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отбирать и выстраивать оптимальную технологическую последовательность реализации собственного или предложенного учителем замысла;</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lastRenderedPageBreak/>
        <w:t>Раздел «Конструирование и моделирование»</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анализировать устройство изделия: выделять детали, их форму, определять взаимное расположение, виды соединения деталей;</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изготавливать несложные конструкции изделий по рисунку, простейшему чертежу или эскизу, образцу и доступным заданным условиям.</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соотносить объемную конструкцию, основанную на правильных геометрических формах, с изображениями их разверток;</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Раздел «Практика работы на компьютере»</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соблюдать безопасные приемы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использовать простейшие приемы работы с готовыми электронными ресурсами: активировать, читать информацию, выполнять задания;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создавать небольшие тексты, использовать рисунки из ресурса компьютера, программы Word и Power Point.</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 пользоваться доступными приемами работы с готовой текстовой, визуальной, звуковой информацией в сети Интернет, а также познакомиться с доступными способами ее</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получения, хранения, переработки.</w:t>
      </w:r>
    </w:p>
    <w:p w:rsidR="00CF7DCC" w:rsidRPr="00964C75" w:rsidRDefault="00CF7DCC" w:rsidP="00CF7DCC">
      <w:pPr>
        <w:autoSpaceDE w:val="0"/>
        <w:autoSpaceDN w:val="0"/>
        <w:adjustRightInd w:val="0"/>
        <w:spacing w:after="0"/>
        <w:jc w:val="both"/>
        <w:rPr>
          <w:rFonts w:ascii="Times New Roman" w:hAnsi="Times New Roman"/>
          <w:i/>
          <w:iCs/>
          <w:sz w:val="28"/>
          <w:szCs w:val="28"/>
        </w:rPr>
      </w:pPr>
    </w:p>
    <w:p w:rsidR="00CF7DCC" w:rsidRPr="00964C75" w:rsidRDefault="00CF7DCC" w:rsidP="00CF7DCC">
      <w:pPr>
        <w:autoSpaceDE w:val="0"/>
        <w:autoSpaceDN w:val="0"/>
        <w:adjustRightInd w:val="0"/>
        <w:spacing w:after="0"/>
        <w:jc w:val="center"/>
        <w:rPr>
          <w:rFonts w:ascii="Times New Roman" w:hAnsi="Times New Roman"/>
          <w:b/>
          <w:bCs/>
          <w:color w:val="000000"/>
          <w:sz w:val="28"/>
          <w:szCs w:val="28"/>
          <w:vertAlign w:val="superscript"/>
        </w:rPr>
      </w:pPr>
      <w:r w:rsidRPr="00964C75">
        <w:rPr>
          <w:rFonts w:ascii="Times New Roman" w:hAnsi="Times New Roman"/>
          <w:b/>
          <w:bCs/>
          <w:color w:val="333333"/>
          <w:sz w:val="28"/>
          <w:szCs w:val="28"/>
        </w:rPr>
        <w:t>ФИЗИЧЕСКАЯ КУЛЬТУРА</w:t>
      </w:r>
      <w:r w:rsidRPr="00964C75">
        <w:rPr>
          <w:rFonts w:ascii="Times New Roman" w:hAnsi="Times New Roman"/>
          <w:b/>
          <w:bCs/>
          <w:color w:val="000000"/>
          <w:sz w:val="28"/>
          <w:szCs w:val="28"/>
          <w:vertAlign w:val="superscript"/>
        </w:rPr>
        <w:t>1</w:t>
      </w:r>
    </w:p>
    <w:p w:rsidR="00CF7DCC" w:rsidRPr="00964C75" w:rsidRDefault="00CF7DCC" w:rsidP="00CF7DCC">
      <w:pPr>
        <w:autoSpaceDE w:val="0"/>
        <w:autoSpaceDN w:val="0"/>
        <w:adjustRightInd w:val="0"/>
        <w:spacing w:after="0"/>
        <w:jc w:val="center"/>
        <w:rPr>
          <w:rFonts w:ascii="Times New Roman" w:hAnsi="Times New Roman"/>
          <w:b/>
          <w:bCs/>
          <w:color w:val="000000"/>
          <w:sz w:val="28"/>
          <w:szCs w:val="28"/>
          <w:vertAlign w:val="superscript"/>
        </w:rPr>
      </w:pP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 результате обучения выпускники начальной школы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Они начнут осознанно использовать знания, полученные в курсе «Физическая культура», при планировании и соблюдении режима дня, </w:t>
      </w:r>
      <w:r w:rsidRPr="00964C75">
        <w:rPr>
          <w:rFonts w:ascii="Times New Roman" w:hAnsi="Times New Roman"/>
          <w:color w:val="000000"/>
          <w:sz w:val="28"/>
          <w:szCs w:val="28"/>
        </w:rPr>
        <w:lastRenderedPageBreak/>
        <w:t>выполнении физических упражнений и во время подвижных игр на досуге. Они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Выпускники освоят простейшие навыки и умения по организации и проведению утренней зарядки, физкультурно-оздоровительных мероприятий в течение учебного дня, подвижных игр в помещении и на открытом воздухе. </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Они научатся составлять комплексы оздоровительных и общеразвивающих упражнений, использовать простейший спортивный инвентарь и оборудование,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Они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Выпускники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Они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Выпускники будут демонстрировать постоянный прирост показателей развития основных физических качеств.</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Они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они будут использовать навыки коллективного общения и взаимодействия.</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p>
    <w:p w:rsidR="00CF7DCC" w:rsidRPr="00964C75" w:rsidRDefault="00CF7DCC" w:rsidP="00CF7DCC">
      <w:pPr>
        <w:autoSpaceDE w:val="0"/>
        <w:autoSpaceDN w:val="0"/>
        <w:adjustRightInd w:val="0"/>
        <w:spacing w:after="0"/>
        <w:jc w:val="both"/>
        <w:rPr>
          <w:rFonts w:ascii="Times New Roman" w:hAnsi="Times New Roman"/>
          <w:color w:val="000000"/>
          <w:sz w:val="28"/>
          <w:szCs w:val="28"/>
          <w:vertAlign w:val="superscript"/>
        </w:rPr>
      </w:pPr>
      <w:r w:rsidRPr="00964C75">
        <w:rPr>
          <w:rFonts w:ascii="Times New Roman" w:hAnsi="Times New Roman"/>
          <w:color w:val="000000"/>
          <w:sz w:val="28"/>
          <w:szCs w:val="28"/>
          <w:vertAlign w:val="superscript"/>
        </w:rPr>
        <w:t>_________________________________________________</w:t>
      </w:r>
    </w:p>
    <w:p w:rsidR="00CF7DCC" w:rsidRPr="0040624F" w:rsidRDefault="00CF7DCC" w:rsidP="00CF7DCC">
      <w:pPr>
        <w:autoSpaceDE w:val="0"/>
        <w:autoSpaceDN w:val="0"/>
        <w:adjustRightInd w:val="0"/>
        <w:spacing w:after="0"/>
        <w:jc w:val="both"/>
        <w:rPr>
          <w:rFonts w:ascii="Times New Roman" w:hAnsi="Times New Roman"/>
          <w:color w:val="000000"/>
          <w:szCs w:val="28"/>
        </w:rPr>
      </w:pPr>
      <w:r w:rsidRPr="0040624F">
        <w:rPr>
          <w:rFonts w:ascii="Times New Roman" w:hAnsi="Times New Roman"/>
          <w:color w:val="000000"/>
          <w:szCs w:val="28"/>
          <w:vertAlign w:val="superscript"/>
        </w:rPr>
        <w:t>1</w:t>
      </w:r>
      <w:r w:rsidRPr="0040624F">
        <w:rPr>
          <w:rFonts w:ascii="Times New Roman" w:hAnsi="Times New Roman"/>
          <w:color w:val="000000"/>
          <w:szCs w:val="28"/>
        </w:rPr>
        <w:t xml:space="preserve"> Данные планируемые результаты и примеры оценки их достижения составлены с учетом возможностей учащихся основной физкультурной группы (не имеющих противопоказаний для занятий физической культурой или существенных ограничений по нагрузке)</w:t>
      </w: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p>
    <w:p w:rsidR="00CF7DCC" w:rsidRPr="00964C75" w:rsidRDefault="00CF7DCC" w:rsidP="00CF7DCC">
      <w:pPr>
        <w:autoSpaceDE w:val="0"/>
        <w:autoSpaceDN w:val="0"/>
        <w:adjustRightInd w:val="0"/>
        <w:spacing w:after="0"/>
        <w:jc w:val="both"/>
        <w:rPr>
          <w:rFonts w:ascii="Times New Roman" w:hAnsi="Times New Roman"/>
          <w:color w:val="000000"/>
          <w:sz w:val="28"/>
          <w:szCs w:val="28"/>
        </w:rPr>
      </w:pP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Раздел «Знания о физической культуре»</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lastRenderedPageBreak/>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раскрывать на примерах (из истории или из личного опыта) положительное влияние занятий физической культурой на физическое и личностное развитие;</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выявлять связь занятий физической культурой с трудовой и оборонной деятельностью;</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характеризовать роль и значение режима дня в сохранении и укреплении здоровья; планировать и корректировать режим дня в зависимости от индивидуальных особенностей учебной и внешкольной деятельности, показателей здоровья, физического развития и физической подготовленности.</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Раздел «Способы физкультурной деятельности»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отбирать и выполнять комплексы упражнений для утренней зарядки и физкультминуток в соответствии с изученными правилами;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измерять показатели физического развития (рост и массу тела) и физической подготовленности (сила, быстрота, выносливость, гибкость), вести систематические наблюдения за их динамикой.</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lastRenderedPageBreak/>
        <w:t xml:space="preserve">• </w:t>
      </w:r>
      <w:r w:rsidRPr="00964C75">
        <w:rPr>
          <w:rFonts w:ascii="Times New Roman" w:hAnsi="Times New Roman"/>
          <w:i/>
          <w:iCs/>
          <w:sz w:val="28"/>
          <w:szCs w:val="28"/>
        </w:rPr>
        <w:t>целенаправленно отбирать физические упражнения для индивидуальных занятий по развитию физических качеств;</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выполнять простейшие приемы оказания доврачебной помощи при травмах и ушибах.</w:t>
      </w:r>
    </w:p>
    <w:p w:rsidR="00CF7DCC" w:rsidRPr="00964C75" w:rsidRDefault="00CF7DCC" w:rsidP="00CF7DCC">
      <w:pPr>
        <w:autoSpaceDE w:val="0"/>
        <w:autoSpaceDN w:val="0"/>
        <w:adjustRightInd w:val="0"/>
        <w:spacing w:after="0"/>
        <w:jc w:val="both"/>
        <w:rPr>
          <w:rFonts w:ascii="Times New Roman" w:hAnsi="Times New Roman"/>
          <w:b/>
          <w:bCs/>
          <w:sz w:val="28"/>
          <w:szCs w:val="28"/>
        </w:rPr>
      </w:pPr>
      <w:r w:rsidRPr="00964C75">
        <w:rPr>
          <w:rFonts w:ascii="Times New Roman" w:hAnsi="Times New Roman"/>
          <w:b/>
          <w:bCs/>
          <w:sz w:val="28"/>
          <w:szCs w:val="28"/>
        </w:rPr>
        <w:t>Раздел «Физическое совершенствование»</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Выпускник научится:</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выполнять тестовые упражнения для оценки динамики индивидуального развития основных физических качеств;</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выполнять организующие строевые команды и приемы;</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выполнять акробатические упражнения (кувырки, стойки, перекаты);</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выполнять гимнастические упражнения на спортивных снарядах (перекладина, брусья, гимнастическое бревно);</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выполнять легкоатлетические упражнения (бег, прыжки, метания и броски мяча разного веса);</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выполнять игровые действия и упражнения из подвижных игр разной функциональной направленности.</w:t>
      </w:r>
    </w:p>
    <w:p w:rsidR="00CF7DCC" w:rsidRPr="00964C75" w:rsidRDefault="00CF7DCC" w:rsidP="00CF7DCC">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xml:space="preserve">• </w:t>
      </w:r>
      <w:r w:rsidRPr="00964C75">
        <w:rPr>
          <w:rFonts w:ascii="Times New Roman" w:hAnsi="Times New Roman"/>
          <w:iCs/>
          <w:sz w:val="28"/>
          <w:szCs w:val="28"/>
        </w:rPr>
        <w:t>выполнять передвижения на лыжах</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i/>
          <w:iCs/>
          <w:sz w:val="28"/>
          <w:szCs w:val="28"/>
        </w:rPr>
        <w:t>Выпускник получит возможность научиться:</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сохранять правильную осанку, оптимальное телосложение;</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выполнять эстетически красиво гимнастические и акробатические комбинации;</w:t>
      </w:r>
    </w:p>
    <w:p w:rsidR="00CF7DCC" w:rsidRPr="00964C75" w:rsidRDefault="00CF7DCC" w:rsidP="00CF7DCC">
      <w:pPr>
        <w:autoSpaceDE w:val="0"/>
        <w:autoSpaceDN w:val="0"/>
        <w:adjustRightInd w:val="0"/>
        <w:spacing w:after="0"/>
        <w:jc w:val="both"/>
        <w:rPr>
          <w:rFonts w:ascii="Times New Roman" w:hAnsi="Times New Roman"/>
          <w:i/>
          <w:iCs/>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играть в баскетбол и волейбол по упрощенным правилам;</w:t>
      </w:r>
    </w:p>
    <w:p w:rsidR="00CF7DCC" w:rsidRPr="00964C75" w:rsidRDefault="00CF7DCC" w:rsidP="00CF7DCC">
      <w:pPr>
        <w:autoSpaceDE w:val="0"/>
        <w:autoSpaceDN w:val="0"/>
        <w:adjustRightInd w:val="0"/>
        <w:spacing w:after="0"/>
        <w:jc w:val="both"/>
        <w:rPr>
          <w:rFonts w:ascii="Times New Roman" w:hAnsi="Times New Roman"/>
          <w:i/>
          <w:iCs/>
          <w:sz w:val="28"/>
          <w:szCs w:val="28"/>
        </w:rPr>
      </w:pPr>
    </w:p>
    <w:p w:rsidR="00CF7DCC" w:rsidRPr="00964C75" w:rsidRDefault="00CF7DCC" w:rsidP="00CF7DCC">
      <w:pPr>
        <w:autoSpaceDE w:val="0"/>
        <w:autoSpaceDN w:val="0"/>
        <w:adjustRightInd w:val="0"/>
        <w:spacing w:after="0"/>
        <w:jc w:val="both"/>
        <w:rPr>
          <w:rFonts w:ascii="Times New Roman" w:hAnsi="Times New Roman"/>
          <w:i/>
          <w:iCs/>
          <w:sz w:val="28"/>
          <w:szCs w:val="28"/>
        </w:rPr>
      </w:pPr>
    </w:p>
    <w:p w:rsidR="00CF7DCC" w:rsidRPr="00964C75" w:rsidRDefault="00CF7DCC" w:rsidP="00CF7DCC">
      <w:pPr>
        <w:autoSpaceDE w:val="0"/>
        <w:autoSpaceDN w:val="0"/>
        <w:adjustRightInd w:val="0"/>
        <w:spacing w:after="0"/>
        <w:jc w:val="center"/>
        <w:rPr>
          <w:rFonts w:ascii="Times New Roman" w:hAnsi="Times New Roman"/>
          <w:b/>
          <w:bCs/>
          <w:color w:val="000000"/>
          <w:sz w:val="28"/>
          <w:szCs w:val="28"/>
        </w:rPr>
      </w:pPr>
      <w:r w:rsidRPr="00964C75">
        <w:rPr>
          <w:rFonts w:ascii="Times New Roman" w:hAnsi="Times New Roman"/>
          <w:b/>
          <w:bCs/>
          <w:color w:val="333333"/>
          <w:sz w:val="28"/>
          <w:szCs w:val="28"/>
        </w:rPr>
        <w:t>ОСНОВЫ ДУХОВНО – НРАВСТВЕННОЙ  КУЛЬТУРЫ  НАРОДОВ  РОССИИ</w:t>
      </w:r>
    </w:p>
    <w:p w:rsidR="00CF7DCC" w:rsidRPr="00964C75" w:rsidRDefault="00CF7DCC" w:rsidP="00CF7DCC">
      <w:pPr>
        <w:rPr>
          <w:rFonts w:ascii="Times New Roman" w:hAnsi="Times New Roman"/>
          <w:color w:val="000000"/>
          <w:sz w:val="28"/>
          <w:szCs w:val="28"/>
        </w:rPr>
      </w:pPr>
      <w:r w:rsidRPr="00964C75">
        <w:rPr>
          <w:rFonts w:ascii="Times New Roman" w:hAnsi="Times New Roman"/>
          <w:color w:val="000000"/>
          <w:sz w:val="28"/>
          <w:szCs w:val="28"/>
        </w:rPr>
        <w:t>Название и состав предметов данной предметной области будут уточнены по итогам апробации в 2010—2011 гг. комплексного учебного курса в субъек</w:t>
      </w:r>
      <w:r w:rsidRPr="00964C75">
        <w:rPr>
          <w:rFonts w:ascii="Times New Roman" w:hAnsi="Times New Roman"/>
          <w:color w:val="000000"/>
          <w:sz w:val="28"/>
          <w:szCs w:val="28"/>
        </w:rPr>
        <w:softHyphen/>
        <w:t>тах Российской Федерации (поручение Президента Российской Федерации Д. А, Медведева от 2 августа 2009 г. № Пр-2009).</w:t>
      </w:r>
    </w:p>
    <w:p w:rsidR="00CF7DCC" w:rsidRPr="00964C75" w:rsidRDefault="00CF7DCC" w:rsidP="00CF7DCC">
      <w:pPr>
        <w:autoSpaceDE w:val="0"/>
        <w:autoSpaceDN w:val="0"/>
        <w:adjustRightInd w:val="0"/>
        <w:spacing w:after="0"/>
        <w:jc w:val="both"/>
        <w:rPr>
          <w:rFonts w:ascii="Times New Roman" w:hAnsi="Times New Roman"/>
          <w:b/>
          <w:bCs/>
          <w:i/>
          <w:sz w:val="28"/>
          <w:szCs w:val="28"/>
        </w:rPr>
      </w:pPr>
    </w:p>
    <w:p w:rsidR="00CF7DCC" w:rsidRPr="00964C75" w:rsidRDefault="00CF7DCC" w:rsidP="00CF7DCC">
      <w:pPr>
        <w:autoSpaceDE w:val="0"/>
        <w:autoSpaceDN w:val="0"/>
        <w:adjustRightInd w:val="0"/>
        <w:spacing w:after="0"/>
        <w:jc w:val="both"/>
        <w:rPr>
          <w:rFonts w:ascii="Times New Roman" w:hAnsi="Times New Roman"/>
          <w:b/>
          <w:bCs/>
          <w:i/>
          <w:sz w:val="28"/>
          <w:szCs w:val="28"/>
        </w:rPr>
      </w:pPr>
    </w:p>
    <w:p w:rsidR="00CF7DCC" w:rsidRPr="00964C75" w:rsidRDefault="00CF7DCC" w:rsidP="00CF7DCC">
      <w:pPr>
        <w:autoSpaceDE w:val="0"/>
        <w:autoSpaceDN w:val="0"/>
        <w:adjustRightInd w:val="0"/>
        <w:spacing w:after="0"/>
        <w:jc w:val="both"/>
        <w:rPr>
          <w:rFonts w:ascii="Times New Roman" w:hAnsi="Times New Roman"/>
          <w:b/>
          <w:bCs/>
          <w:i/>
          <w:sz w:val="28"/>
          <w:szCs w:val="28"/>
        </w:rPr>
      </w:pPr>
    </w:p>
    <w:p w:rsidR="00CF7DCC" w:rsidRPr="00CF7DCC" w:rsidRDefault="00CF7DCC" w:rsidP="00CF7DCC">
      <w:pPr>
        <w:autoSpaceDE w:val="0"/>
        <w:autoSpaceDN w:val="0"/>
        <w:adjustRightInd w:val="0"/>
        <w:spacing w:after="0"/>
        <w:jc w:val="both"/>
        <w:rPr>
          <w:rFonts w:ascii="Times New Roman" w:hAnsi="Times New Roman"/>
          <w:b/>
          <w:bCs/>
          <w:sz w:val="28"/>
          <w:szCs w:val="28"/>
        </w:rPr>
      </w:pPr>
      <w:r w:rsidRPr="00CF7DCC">
        <w:rPr>
          <w:rFonts w:ascii="Times New Roman" w:hAnsi="Times New Roman"/>
          <w:b/>
          <w:bCs/>
          <w:sz w:val="28"/>
          <w:szCs w:val="28"/>
        </w:rPr>
        <w:lastRenderedPageBreak/>
        <w:t xml:space="preserve">СИСТЕМА ОЦЕНКИ ДОСТИЖЕНИЯ ПЛАНИРУЕМЫХ РЕЗУЛЬТАТОВ ОСВОЕНИЯ ОСНОВНОЙ ОБРАЗОВАТЕЛЬНОЙ </w:t>
      </w:r>
      <w:r w:rsidRPr="00CF7DCC">
        <w:rPr>
          <w:rFonts w:ascii="Times New Roman" w:hAnsi="Times New Roman"/>
          <w:b/>
          <w:bCs/>
          <w:sz w:val="28"/>
          <w:szCs w:val="28"/>
        </w:rPr>
        <w:br/>
        <w:t>ПРОГРАММЫ НАЧАЛЬНОГО ОБЩЕГО ОБРАЗОВАНИЯ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ind w:firstLine="708"/>
        <w:jc w:val="both"/>
        <w:rPr>
          <w:rFonts w:ascii="Times New Roman" w:hAnsi="Times New Roman"/>
          <w:bCs/>
          <w:sz w:val="28"/>
          <w:szCs w:val="28"/>
        </w:rPr>
      </w:pPr>
      <w:r w:rsidRPr="00CF7DCC">
        <w:rPr>
          <w:rFonts w:ascii="Times New Roman" w:hAnsi="Times New Roman"/>
          <w:bCs/>
          <w:sz w:val="28"/>
          <w:szCs w:val="28"/>
        </w:rPr>
        <w:t>В соответствии со Стандартом основным объектом систе</w:t>
      </w:r>
      <w:r w:rsidRPr="00CF7DCC">
        <w:rPr>
          <w:rFonts w:ascii="Times New Roman" w:hAnsi="Times New Roman"/>
          <w:bCs/>
          <w:sz w:val="28"/>
          <w:szCs w:val="28"/>
        </w:rPr>
        <w:softHyphen/>
        <w:t>мы оценки результатов образования на ступени начального общего образования, её содержательной и критериальной базой выступают планируемые результаты освоения обу</w:t>
      </w:r>
      <w:r w:rsidRPr="00CF7DCC">
        <w:rPr>
          <w:rFonts w:ascii="Times New Roman" w:hAnsi="Times New Roman"/>
          <w:bCs/>
          <w:sz w:val="28"/>
          <w:szCs w:val="28"/>
        </w:rPr>
        <w:softHyphen/>
        <w:t>чающимися основной образовательной программы начально</w:t>
      </w:r>
      <w:r w:rsidRPr="00CF7DCC">
        <w:rPr>
          <w:rFonts w:ascii="Times New Roman" w:hAnsi="Times New Roman"/>
          <w:bCs/>
          <w:sz w:val="28"/>
          <w:szCs w:val="28"/>
        </w:rPr>
        <w:softHyphen/>
        <w:t>го общего образования.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Система оценки достижения планируемых результатов ос</w:t>
      </w:r>
      <w:r w:rsidRPr="00CF7DCC">
        <w:rPr>
          <w:rFonts w:ascii="Times New Roman" w:hAnsi="Times New Roman"/>
          <w:bCs/>
          <w:sz w:val="28"/>
          <w:szCs w:val="28"/>
        </w:rPr>
        <w:softHyphen/>
        <w:t>воения основной образовательной программы начального об</w:t>
      </w:r>
      <w:r w:rsidRPr="00CF7DCC">
        <w:rPr>
          <w:rFonts w:ascii="Times New Roman" w:hAnsi="Times New Roman"/>
          <w:bCs/>
          <w:sz w:val="28"/>
          <w:szCs w:val="28"/>
        </w:rPr>
        <w:softHyphen/>
        <w:t>щего образования представляет со</w:t>
      </w:r>
      <w:r w:rsidRPr="00CF7DCC">
        <w:rPr>
          <w:rFonts w:ascii="Times New Roman" w:hAnsi="Times New Roman"/>
          <w:bCs/>
          <w:sz w:val="28"/>
          <w:szCs w:val="28"/>
        </w:rPr>
        <w:softHyphen/>
        <w:t>бой один из инструментов реализации Требований стандар</w:t>
      </w:r>
      <w:r w:rsidRPr="00CF7DCC">
        <w:rPr>
          <w:rFonts w:ascii="Times New Roman" w:hAnsi="Times New Roman"/>
          <w:bCs/>
          <w:sz w:val="28"/>
          <w:szCs w:val="28"/>
        </w:rPr>
        <w:softHyphen/>
        <w:t>тов к результатам освоения основной образовательной программы начального общего образования и выступает как неотъемлемая часть </w:t>
      </w:r>
      <w:r w:rsidRPr="00CF7DCC">
        <w:rPr>
          <w:rFonts w:ascii="Times New Roman" w:hAnsi="Times New Roman"/>
          <w:bCs/>
          <w:iCs/>
          <w:sz w:val="28"/>
          <w:szCs w:val="28"/>
        </w:rPr>
        <w:t>обеспечения качества образования.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Система оценки способствует поддержанию единства всей системы образования, обеспечению преем</w:t>
      </w:r>
      <w:r w:rsidRPr="00CF7DCC">
        <w:rPr>
          <w:rFonts w:ascii="Times New Roman" w:hAnsi="Times New Roman"/>
          <w:bCs/>
          <w:sz w:val="28"/>
          <w:szCs w:val="28"/>
        </w:rPr>
        <w:softHyphen/>
        <w:t>ственности в системе непрерывного образования. Её основ</w:t>
      </w:r>
      <w:r w:rsidRPr="00CF7DCC">
        <w:rPr>
          <w:rFonts w:ascii="Times New Roman" w:hAnsi="Times New Roman"/>
          <w:bCs/>
          <w:sz w:val="28"/>
          <w:szCs w:val="28"/>
        </w:rPr>
        <w:softHyphen/>
        <w:t>ными функциями являются: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r w:rsidRPr="00CF7DCC">
        <w:rPr>
          <w:rFonts w:ascii="Times New Roman" w:hAnsi="Times New Roman"/>
          <w:bCs/>
          <w:iCs/>
          <w:sz w:val="28"/>
          <w:szCs w:val="28"/>
        </w:rPr>
        <w:t>• ориентация образовательного процесса </w:t>
      </w:r>
      <w:r w:rsidRPr="00CF7DCC">
        <w:rPr>
          <w:rFonts w:ascii="Times New Roman" w:hAnsi="Times New Roman"/>
          <w:bCs/>
          <w:sz w:val="28"/>
          <w:szCs w:val="28"/>
        </w:rPr>
        <w:t>на духовно-нравственное развитие и воспитание обучающихся, достиже</w:t>
      </w:r>
      <w:r w:rsidRPr="00CF7DCC">
        <w:rPr>
          <w:rFonts w:ascii="Times New Roman" w:hAnsi="Times New Roman"/>
          <w:bCs/>
          <w:sz w:val="28"/>
          <w:szCs w:val="28"/>
        </w:rPr>
        <w:softHyphen/>
        <w:t>ние планируемых результатов освоения основной образова</w:t>
      </w:r>
      <w:r w:rsidRPr="00CF7DCC">
        <w:rPr>
          <w:rFonts w:ascii="Times New Roman" w:hAnsi="Times New Roman"/>
          <w:bCs/>
          <w:sz w:val="28"/>
          <w:szCs w:val="28"/>
        </w:rPr>
        <w:softHyphen/>
        <w:t>тельной программы начального общего образования;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 обеспечение эффективной «</w:t>
      </w:r>
      <w:r w:rsidRPr="00CF7DCC">
        <w:rPr>
          <w:rFonts w:ascii="Times New Roman" w:hAnsi="Times New Roman"/>
          <w:bCs/>
          <w:iCs/>
          <w:sz w:val="28"/>
          <w:szCs w:val="28"/>
        </w:rPr>
        <w:t>обратной связи</w:t>
      </w:r>
      <w:r w:rsidRPr="00CF7DCC">
        <w:rPr>
          <w:rFonts w:ascii="Times New Roman" w:hAnsi="Times New Roman"/>
          <w:bCs/>
          <w:sz w:val="28"/>
          <w:szCs w:val="28"/>
        </w:rPr>
        <w:t>», позволя</w:t>
      </w:r>
      <w:r w:rsidRPr="00CF7DCC">
        <w:rPr>
          <w:rFonts w:ascii="Times New Roman" w:hAnsi="Times New Roman"/>
          <w:bCs/>
          <w:sz w:val="28"/>
          <w:szCs w:val="28"/>
        </w:rPr>
        <w:softHyphen/>
        <w:t>ющей осуществлять </w:t>
      </w:r>
      <w:r w:rsidRPr="00CF7DCC">
        <w:rPr>
          <w:rFonts w:ascii="Times New Roman" w:hAnsi="Times New Roman"/>
          <w:bCs/>
          <w:iCs/>
          <w:sz w:val="28"/>
          <w:szCs w:val="28"/>
        </w:rPr>
        <w:t>регулирование (управление) системы образования </w:t>
      </w:r>
      <w:r w:rsidRPr="00CF7DCC">
        <w:rPr>
          <w:rFonts w:ascii="Times New Roman" w:hAnsi="Times New Roman"/>
          <w:bCs/>
          <w:sz w:val="28"/>
          <w:szCs w:val="28"/>
        </w:rPr>
        <w:t>на основании полученной информации о дости</w:t>
      </w:r>
      <w:r w:rsidRPr="00CF7DCC">
        <w:rPr>
          <w:rFonts w:ascii="Times New Roman" w:hAnsi="Times New Roman"/>
          <w:bCs/>
          <w:sz w:val="28"/>
          <w:szCs w:val="28"/>
        </w:rPr>
        <w:softHyphen/>
        <w:t>жении образовательным учреждением, обучающимися планируемых результатов освоения основ</w:t>
      </w:r>
      <w:r w:rsidRPr="00CF7DCC">
        <w:rPr>
          <w:rFonts w:ascii="Times New Roman" w:hAnsi="Times New Roman"/>
          <w:bCs/>
          <w:sz w:val="28"/>
          <w:szCs w:val="28"/>
        </w:rPr>
        <w:softHyphen/>
        <w:t>ной образовательной программы начального общего образо</w:t>
      </w:r>
      <w:r w:rsidRPr="00CF7DCC">
        <w:rPr>
          <w:rFonts w:ascii="Times New Roman" w:hAnsi="Times New Roman"/>
          <w:bCs/>
          <w:sz w:val="28"/>
          <w:szCs w:val="28"/>
        </w:rPr>
        <w:softHyphen/>
        <w:t>вания в рамках сферы своей ответственности.</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Основной механизм обеспечения качества образования посредством системы оценки состоит в уточнении и распро</w:t>
      </w:r>
      <w:r w:rsidRPr="00CF7DCC">
        <w:rPr>
          <w:rFonts w:ascii="Times New Roman" w:hAnsi="Times New Roman"/>
          <w:bCs/>
          <w:sz w:val="28"/>
          <w:szCs w:val="28"/>
        </w:rPr>
        <w:softHyphen/>
        <w:t>странении общего понимания содержательной и критериаль</w:t>
      </w:r>
      <w:r w:rsidRPr="00CF7DCC">
        <w:rPr>
          <w:rFonts w:ascii="Times New Roman" w:hAnsi="Times New Roman"/>
          <w:bCs/>
          <w:sz w:val="28"/>
          <w:szCs w:val="28"/>
        </w:rPr>
        <w:softHyphen/>
        <w:t>ной базы оценки. С этой целью система оценки достижения планируемых результатов включает в себя две согласованные между собой системы оценок: </w:t>
      </w:r>
      <w:r w:rsidRPr="00CF7DCC">
        <w:rPr>
          <w:rFonts w:ascii="Times New Roman" w:hAnsi="Times New Roman"/>
          <w:bCs/>
          <w:iCs/>
          <w:sz w:val="28"/>
          <w:szCs w:val="28"/>
        </w:rPr>
        <w:t>внешнюю оценку </w:t>
      </w:r>
      <w:r w:rsidRPr="00CF7DCC">
        <w:rPr>
          <w:rFonts w:ascii="Times New Roman" w:hAnsi="Times New Roman"/>
          <w:bCs/>
          <w:sz w:val="28"/>
          <w:szCs w:val="28"/>
        </w:rPr>
        <w:t>(или оценку, осуществляемую внешними по отношению к школе служба</w:t>
      </w:r>
      <w:r w:rsidRPr="00CF7DCC">
        <w:rPr>
          <w:rFonts w:ascii="Times New Roman" w:hAnsi="Times New Roman"/>
          <w:bCs/>
          <w:sz w:val="28"/>
          <w:szCs w:val="28"/>
        </w:rPr>
        <w:softHyphen/>
        <w:t>ми) и </w:t>
      </w:r>
      <w:r w:rsidRPr="00CF7DCC">
        <w:rPr>
          <w:rFonts w:ascii="Times New Roman" w:hAnsi="Times New Roman"/>
          <w:bCs/>
          <w:iCs/>
          <w:sz w:val="28"/>
          <w:szCs w:val="28"/>
        </w:rPr>
        <w:t>внутреннюю оценку </w:t>
      </w:r>
      <w:r w:rsidRPr="00CF7DCC">
        <w:rPr>
          <w:rFonts w:ascii="Times New Roman" w:hAnsi="Times New Roman"/>
          <w:bCs/>
          <w:sz w:val="28"/>
          <w:szCs w:val="28"/>
        </w:rPr>
        <w:t>(или оценку, осуществляемую са</w:t>
      </w:r>
      <w:r w:rsidRPr="00CF7DCC">
        <w:rPr>
          <w:rFonts w:ascii="Times New Roman" w:hAnsi="Times New Roman"/>
          <w:bCs/>
          <w:sz w:val="28"/>
          <w:szCs w:val="28"/>
        </w:rPr>
        <w:softHyphen/>
        <w:t>мой школой — обучающимися, педагогами, администрацией). При этом именно внешняя оценка задаёт общее понимание того, что подлежит оценке; как — в каких форматах, с по</w:t>
      </w:r>
      <w:r w:rsidRPr="00CF7DCC">
        <w:rPr>
          <w:rFonts w:ascii="Times New Roman" w:hAnsi="Times New Roman"/>
          <w:bCs/>
          <w:sz w:val="28"/>
          <w:szCs w:val="28"/>
        </w:rPr>
        <w:softHyphen/>
        <w:t>мощью каких заданий наиболее целесообразно ввести оценку; какие ответы следует (или допустимо) считать верными и т. д.</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lastRenderedPageBreak/>
        <w:t>        Внутренняя оценка строится на той же содержательной и критериальной основе, что и внешняя, — на основе плани</w:t>
      </w:r>
      <w:r w:rsidRPr="00CF7DCC">
        <w:rPr>
          <w:rFonts w:ascii="Times New Roman" w:hAnsi="Times New Roman"/>
          <w:bCs/>
          <w:sz w:val="28"/>
          <w:szCs w:val="28"/>
        </w:rPr>
        <w:softHyphen/>
        <w:t>руемых результатов освоения основной образовательной прог</w:t>
      </w:r>
      <w:r w:rsidRPr="00CF7DCC">
        <w:rPr>
          <w:rFonts w:ascii="Times New Roman" w:hAnsi="Times New Roman"/>
          <w:bCs/>
          <w:sz w:val="28"/>
          <w:szCs w:val="28"/>
        </w:rPr>
        <w:softHyphen/>
        <w:t>раммы начального общего образования.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Согласованность внутренней и внешней оценки повыша</w:t>
      </w:r>
      <w:r w:rsidRPr="00CF7DCC">
        <w:rPr>
          <w:rFonts w:ascii="Times New Roman" w:hAnsi="Times New Roman"/>
          <w:bCs/>
          <w:sz w:val="28"/>
          <w:szCs w:val="28"/>
        </w:rPr>
        <w:softHyphen/>
        <w:t>ет доверие к внутренней оценке, позволяет сделать её более надёжной, способствует упрощению различных аттестацион</w:t>
      </w:r>
      <w:r w:rsidRPr="00CF7DCC">
        <w:rPr>
          <w:rFonts w:ascii="Times New Roman" w:hAnsi="Times New Roman"/>
          <w:bCs/>
          <w:sz w:val="28"/>
          <w:szCs w:val="28"/>
        </w:rPr>
        <w:softHyphen/>
        <w:t>ных процедур. В частности, становится возможным использо</w:t>
      </w:r>
      <w:r w:rsidRPr="00CF7DCC">
        <w:rPr>
          <w:rFonts w:ascii="Times New Roman" w:hAnsi="Times New Roman"/>
          <w:bCs/>
          <w:sz w:val="28"/>
          <w:szCs w:val="28"/>
        </w:rPr>
        <w:softHyphen/>
        <w:t>вать накопленную в ходе текущего образовательного процес</w:t>
      </w:r>
      <w:r w:rsidRPr="00CF7DCC">
        <w:rPr>
          <w:rFonts w:ascii="Times New Roman" w:hAnsi="Times New Roman"/>
          <w:bCs/>
          <w:sz w:val="28"/>
          <w:szCs w:val="28"/>
        </w:rPr>
        <w:softHyphen/>
        <w:t>са оценку, представленную, например, в форме портфеля до</w:t>
      </w:r>
      <w:r w:rsidRPr="00CF7DCC">
        <w:rPr>
          <w:rFonts w:ascii="Times New Roman" w:hAnsi="Times New Roman"/>
          <w:bCs/>
          <w:sz w:val="28"/>
          <w:szCs w:val="28"/>
        </w:rPr>
        <w:softHyphen/>
        <w:t>стижений, для итоговой оценки выпускников, для оценки динамики индивидуальных образовательных достижений обу</w:t>
      </w:r>
      <w:r w:rsidRPr="00CF7DCC">
        <w:rPr>
          <w:rFonts w:ascii="Times New Roman" w:hAnsi="Times New Roman"/>
          <w:bCs/>
          <w:sz w:val="28"/>
          <w:szCs w:val="28"/>
        </w:rPr>
        <w:softHyphen/>
        <w:t>чающихся.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Система оценки выполняет свою функцию ориентации образовательного процесса на достижение значимых для лич</w:t>
      </w:r>
      <w:r w:rsidRPr="00CF7DCC">
        <w:rPr>
          <w:rFonts w:ascii="Times New Roman" w:hAnsi="Times New Roman"/>
          <w:bCs/>
          <w:sz w:val="28"/>
          <w:szCs w:val="28"/>
        </w:rPr>
        <w:softHyphen/>
        <w:t>ности, общества и государства результатов образования через вовлечение педагогов в осознанную текущую оценочную дея</w:t>
      </w:r>
      <w:r w:rsidRPr="00CF7DCC">
        <w:rPr>
          <w:rFonts w:ascii="Times New Roman" w:hAnsi="Times New Roman"/>
          <w:bCs/>
          <w:sz w:val="28"/>
          <w:szCs w:val="28"/>
        </w:rPr>
        <w:softHyphen/>
        <w:t>тельность, согласованную с внешней оценкой.</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Система оценивания строится на основе общих для начального образования принципов.</w:t>
      </w:r>
    </w:p>
    <w:p w:rsidR="00CF7DCC" w:rsidRPr="00CF7DCC" w:rsidRDefault="00CF7DCC" w:rsidP="00977073">
      <w:pPr>
        <w:numPr>
          <w:ilvl w:val="0"/>
          <w:numId w:val="20"/>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Оценивание является постоянным процессом, естественным образом интегрированным в образовательную практику. В зависимости от этапа обучения используется диагностическое (стартовое, текущее) и срезовое (тематическое, промежуточное, рубежное, итоговое) оценивание. </w:t>
      </w:r>
    </w:p>
    <w:p w:rsidR="00CF7DCC" w:rsidRPr="00CF7DCC" w:rsidRDefault="00CF7DCC" w:rsidP="00977073">
      <w:pPr>
        <w:numPr>
          <w:ilvl w:val="0"/>
          <w:numId w:val="20"/>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Оценивание может быть только критериальным. Основными критериями оценивания выступают ожидаемые результаты, соответствующие учебным целям.</w:t>
      </w:r>
    </w:p>
    <w:p w:rsidR="00CF7DCC" w:rsidRPr="00CF7DCC" w:rsidRDefault="00CF7DCC" w:rsidP="00977073">
      <w:pPr>
        <w:numPr>
          <w:ilvl w:val="0"/>
          <w:numId w:val="20"/>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Оцениваться с помощью отметки могут только результаты деятельности ученика, но не его личные качества.</w:t>
      </w:r>
    </w:p>
    <w:p w:rsidR="00CF7DCC" w:rsidRPr="00CF7DCC" w:rsidRDefault="00CF7DCC" w:rsidP="00977073">
      <w:pPr>
        <w:numPr>
          <w:ilvl w:val="0"/>
          <w:numId w:val="20"/>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Оценивать можно только то, чему учат.</w:t>
      </w:r>
    </w:p>
    <w:p w:rsidR="00CF7DCC" w:rsidRPr="00CF7DCC" w:rsidRDefault="00CF7DCC" w:rsidP="00977073">
      <w:pPr>
        <w:numPr>
          <w:ilvl w:val="0"/>
          <w:numId w:val="20"/>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Критерии оценивания и алгоритм выставления отметки заранее известны и педагогам, и учащимся. Они могут вырабатываться ими совместно.</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Система оценивания выстраивается таким образом, чтобы учащиеся включались в контрольно-оценочную деятельность, приобретая навыки и привычку к самооценке</w:t>
      </w:r>
    </w:p>
    <w:p w:rsidR="00CF7DCC" w:rsidRDefault="00CF7DCC" w:rsidP="00CF7DCC">
      <w:pPr>
        <w:autoSpaceDE w:val="0"/>
        <w:autoSpaceDN w:val="0"/>
        <w:adjustRightInd w:val="0"/>
        <w:spacing w:after="0"/>
        <w:jc w:val="both"/>
        <w:rPr>
          <w:rFonts w:ascii="Times New Roman" w:hAnsi="Times New Roman"/>
          <w:bCs/>
          <w:sz w:val="28"/>
          <w:szCs w:val="28"/>
        </w:rPr>
      </w:pPr>
    </w:p>
    <w:p w:rsidR="00600122" w:rsidRDefault="00600122" w:rsidP="00CF7DCC">
      <w:pPr>
        <w:autoSpaceDE w:val="0"/>
        <w:autoSpaceDN w:val="0"/>
        <w:adjustRightInd w:val="0"/>
        <w:spacing w:after="0"/>
        <w:jc w:val="both"/>
        <w:rPr>
          <w:rFonts w:ascii="Times New Roman" w:hAnsi="Times New Roman"/>
          <w:bCs/>
          <w:sz w:val="28"/>
          <w:szCs w:val="28"/>
        </w:rPr>
      </w:pPr>
    </w:p>
    <w:p w:rsidR="00600122" w:rsidRPr="00CF7DCC" w:rsidRDefault="00600122" w:rsidP="00CF7DCC">
      <w:pPr>
        <w:autoSpaceDE w:val="0"/>
        <w:autoSpaceDN w:val="0"/>
        <w:adjustRightInd w:val="0"/>
        <w:spacing w:after="0"/>
        <w:jc w:val="both"/>
        <w:rPr>
          <w:rFonts w:ascii="Times New Roman" w:hAnsi="Times New Roman"/>
          <w:bCs/>
          <w:sz w:val="28"/>
          <w:szCs w:val="28"/>
        </w:rPr>
      </w:pPr>
    </w:p>
    <w:p w:rsidR="00763555" w:rsidRDefault="00763555" w:rsidP="00600122">
      <w:pPr>
        <w:autoSpaceDE w:val="0"/>
        <w:autoSpaceDN w:val="0"/>
        <w:adjustRightInd w:val="0"/>
        <w:spacing w:after="0"/>
        <w:jc w:val="center"/>
        <w:rPr>
          <w:rFonts w:ascii="Times New Roman" w:hAnsi="Times New Roman"/>
          <w:b/>
          <w:bCs/>
          <w:sz w:val="28"/>
          <w:szCs w:val="28"/>
        </w:rPr>
      </w:pPr>
    </w:p>
    <w:p w:rsidR="00763555" w:rsidRDefault="00763555" w:rsidP="00600122">
      <w:pPr>
        <w:autoSpaceDE w:val="0"/>
        <w:autoSpaceDN w:val="0"/>
        <w:adjustRightInd w:val="0"/>
        <w:spacing w:after="0"/>
        <w:jc w:val="center"/>
        <w:rPr>
          <w:rFonts w:ascii="Times New Roman" w:hAnsi="Times New Roman"/>
          <w:b/>
          <w:bCs/>
          <w:sz w:val="28"/>
          <w:szCs w:val="28"/>
        </w:rPr>
      </w:pPr>
    </w:p>
    <w:p w:rsidR="00763555" w:rsidRDefault="00763555" w:rsidP="00600122">
      <w:pPr>
        <w:autoSpaceDE w:val="0"/>
        <w:autoSpaceDN w:val="0"/>
        <w:adjustRightInd w:val="0"/>
        <w:spacing w:after="0"/>
        <w:jc w:val="center"/>
        <w:rPr>
          <w:rFonts w:ascii="Times New Roman" w:hAnsi="Times New Roman"/>
          <w:b/>
          <w:bCs/>
          <w:sz w:val="28"/>
          <w:szCs w:val="28"/>
        </w:rPr>
      </w:pPr>
    </w:p>
    <w:p w:rsidR="00763555" w:rsidRDefault="00763555" w:rsidP="00600122">
      <w:pPr>
        <w:autoSpaceDE w:val="0"/>
        <w:autoSpaceDN w:val="0"/>
        <w:adjustRightInd w:val="0"/>
        <w:spacing w:after="0"/>
        <w:jc w:val="center"/>
        <w:rPr>
          <w:rFonts w:ascii="Times New Roman" w:hAnsi="Times New Roman"/>
          <w:b/>
          <w:bCs/>
          <w:sz w:val="28"/>
          <w:szCs w:val="28"/>
        </w:rPr>
      </w:pPr>
    </w:p>
    <w:p w:rsidR="00763555" w:rsidRDefault="00763555" w:rsidP="00600122">
      <w:pPr>
        <w:autoSpaceDE w:val="0"/>
        <w:autoSpaceDN w:val="0"/>
        <w:adjustRightInd w:val="0"/>
        <w:spacing w:after="0"/>
        <w:jc w:val="center"/>
        <w:rPr>
          <w:rFonts w:ascii="Times New Roman" w:hAnsi="Times New Roman"/>
          <w:b/>
          <w:bCs/>
          <w:sz w:val="28"/>
          <w:szCs w:val="28"/>
        </w:rPr>
      </w:pPr>
    </w:p>
    <w:p w:rsidR="00763555" w:rsidRDefault="00763555" w:rsidP="00600122">
      <w:pPr>
        <w:autoSpaceDE w:val="0"/>
        <w:autoSpaceDN w:val="0"/>
        <w:adjustRightInd w:val="0"/>
        <w:spacing w:after="0"/>
        <w:jc w:val="center"/>
        <w:rPr>
          <w:rFonts w:ascii="Times New Roman" w:hAnsi="Times New Roman"/>
          <w:b/>
          <w:bCs/>
          <w:sz w:val="28"/>
          <w:szCs w:val="28"/>
        </w:rPr>
      </w:pPr>
    </w:p>
    <w:p w:rsidR="00763555" w:rsidRDefault="00763555" w:rsidP="00600122">
      <w:pPr>
        <w:autoSpaceDE w:val="0"/>
        <w:autoSpaceDN w:val="0"/>
        <w:adjustRightInd w:val="0"/>
        <w:spacing w:after="0"/>
        <w:jc w:val="center"/>
        <w:rPr>
          <w:rFonts w:ascii="Times New Roman" w:hAnsi="Times New Roman"/>
          <w:b/>
          <w:bCs/>
          <w:sz w:val="28"/>
          <w:szCs w:val="28"/>
        </w:rPr>
      </w:pPr>
    </w:p>
    <w:p w:rsidR="00763555" w:rsidRDefault="00763555" w:rsidP="00600122">
      <w:pPr>
        <w:autoSpaceDE w:val="0"/>
        <w:autoSpaceDN w:val="0"/>
        <w:adjustRightInd w:val="0"/>
        <w:spacing w:after="0"/>
        <w:jc w:val="center"/>
        <w:rPr>
          <w:rFonts w:ascii="Times New Roman" w:hAnsi="Times New Roman"/>
          <w:b/>
          <w:bCs/>
          <w:sz w:val="28"/>
          <w:szCs w:val="28"/>
        </w:rPr>
      </w:pPr>
    </w:p>
    <w:p w:rsidR="00763555" w:rsidRDefault="00763555" w:rsidP="00600122">
      <w:pPr>
        <w:autoSpaceDE w:val="0"/>
        <w:autoSpaceDN w:val="0"/>
        <w:adjustRightInd w:val="0"/>
        <w:spacing w:after="0"/>
        <w:jc w:val="center"/>
        <w:rPr>
          <w:rFonts w:ascii="Times New Roman" w:hAnsi="Times New Roman"/>
          <w:b/>
          <w:bCs/>
          <w:sz w:val="28"/>
          <w:szCs w:val="28"/>
        </w:rPr>
      </w:pPr>
    </w:p>
    <w:p w:rsidR="00763555" w:rsidRDefault="00763555" w:rsidP="00600122">
      <w:pPr>
        <w:autoSpaceDE w:val="0"/>
        <w:autoSpaceDN w:val="0"/>
        <w:adjustRightInd w:val="0"/>
        <w:spacing w:after="0"/>
        <w:jc w:val="center"/>
        <w:rPr>
          <w:rFonts w:ascii="Times New Roman" w:hAnsi="Times New Roman"/>
          <w:b/>
          <w:bCs/>
          <w:sz w:val="28"/>
          <w:szCs w:val="28"/>
        </w:rPr>
      </w:pPr>
    </w:p>
    <w:p w:rsidR="00763555" w:rsidRDefault="00763555" w:rsidP="00600122">
      <w:pPr>
        <w:autoSpaceDE w:val="0"/>
        <w:autoSpaceDN w:val="0"/>
        <w:adjustRightInd w:val="0"/>
        <w:spacing w:after="0"/>
        <w:jc w:val="center"/>
        <w:rPr>
          <w:rFonts w:ascii="Times New Roman" w:hAnsi="Times New Roman"/>
          <w:b/>
          <w:bCs/>
          <w:sz w:val="28"/>
          <w:szCs w:val="28"/>
        </w:rPr>
      </w:pPr>
    </w:p>
    <w:p w:rsidR="00763555" w:rsidRDefault="00763555" w:rsidP="00600122">
      <w:pPr>
        <w:autoSpaceDE w:val="0"/>
        <w:autoSpaceDN w:val="0"/>
        <w:adjustRightInd w:val="0"/>
        <w:spacing w:after="0"/>
        <w:jc w:val="center"/>
        <w:rPr>
          <w:rFonts w:ascii="Times New Roman" w:hAnsi="Times New Roman"/>
          <w:b/>
          <w:bCs/>
          <w:sz w:val="28"/>
          <w:szCs w:val="28"/>
        </w:rPr>
      </w:pPr>
    </w:p>
    <w:p w:rsidR="00763555" w:rsidRDefault="00763555" w:rsidP="00600122">
      <w:pPr>
        <w:autoSpaceDE w:val="0"/>
        <w:autoSpaceDN w:val="0"/>
        <w:adjustRightInd w:val="0"/>
        <w:spacing w:after="0"/>
        <w:jc w:val="center"/>
        <w:rPr>
          <w:rFonts w:ascii="Times New Roman" w:hAnsi="Times New Roman"/>
          <w:b/>
          <w:bCs/>
          <w:sz w:val="28"/>
          <w:szCs w:val="28"/>
        </w:rPr>
      </w:pPr>
    </w:p>
    <w:p w:rsidR="00763555" w:rsidRDefault="00763555" w:rsidP="00600122">
      <w:pPr>
        <w:autoSpaceDE w:val="0"/>
        <w:autoSpaceDN w:val="0"/>
        <w:adjustRightInd w:val="0"/>
        <w:spacing w:after="0"/>
        <w:jc w:val="center"/>
        <w:rPr>
          <w:rFonts w:ascii="Times New Roman" w:hAnsi="Times New Roman"/>
          <w:b/>
          <w:bCs/>
          <w:sz w:val="28"/>
          <w:szCs w:val="28"/>
        </w:rPr>
      </w:pPr>
    </w:p>
    <w:p w:rsidR="00CF7DCC" w:rsidRPr="00600122" w:rsidRDefault="00CF7DCC" w:rsidP="00600122">
      <w:pPr>
        <w:autoSpaceDE w:val="0"/>
        <w:autoSpaceDN w:val="0"/>
        <w:adjustRightInd w:val="0"/>
        <w:spacing w:after="0"/>
        <w:jc w:val="center"/>
        <w:rPr>
          <w:rFonts w:ascii="Times New Roman" w:hAnsi="Times New Roman"/>
          <w:b/>
          <w:bCs/>
          <w:sz w:val="28"/>
          <w:szCs w:val="28"/>
        </w:rPr>
      </w:pPr>
      <w:r w:rsidRPr="00600122">
        <w:rPr>
          <w:rFonts w:ascii="Times New Roman" w:hAnsi="Times New Roman"/>
          <w:b/>
          <w:bCs/>
          <w:sz w:val="28"/>
          <w:szCs w:val="28"/>
        </w:rPr>
        <w:t>Модельсистемы оценки достижения планируемых результатов</w:t>
      </w:r>
    </w:p>
    <w:p w:rsidR="00CF7DCC" w:rsidRPr="00600122" w:rsidRDefault="00CF7DCC" w:rsidP="00600122">
      <w:pPr>
        <w:autoSpaceDE w:val="0"/>
        <w:autoSpaceDN w:val="0"/>
        <w:adjustRightInd w:val="0"/>
        <w:spacing w:after="0"/>
        <w:jc w:val="center"/>
        <w:rPr>
          <w:rFonts w:ascii="Times New Roman" w:hAnsi="Times New Roman"/>
          <w:b/>
          <w:bCs/>
          <w:sz w:val="28"/>
          <w:szCs w:val="28"/>
        </w:rPr>
      </w:pPr>
      <w:r w:rsidRPr="00600122">
        <w:rPr>
          <w:rFonts w:ascii="Times New Roman" w:hAnsi="Times New Roman"/>
          <w:b/>
          <w:bCs/>
          <w:sz w:val="28"/>
          <w:szCs w:val="28"/>
        </w:rPr>
        <w:t>основной образовательной программы начального общего образования</w:t>
      </w:r>
    </w:p>
    <w:p w:rsidR="00CF7DCC" w:rsidRPr="00600122" w:rsidRDefault="00CF7DCC" w:rsidP="00600122">
      <w:pPr>
        <w:autoSpaceDE w:val="0"/>
        <w:autoSpaceDN w:val="0"/>
        <w:adjustRightInd w:val="0"/>
        <w:spacing w:after="0"/>
        <w:jc w:val="center"/>
        <w:rPr>
          <w:rFonts w:ascii="Times New Roman" w:hAnsi="Times New Roman"/>
          <w:b/>
          <w:bCs/>
          <w:sz w:val="28"/>
          <w:szCs w:val="28"/>
        </w:rPr>
      </w:pPr>
      <w:r w:rsidRPr="00600122">
        <w:rPr>
          <w:rFonts w:ascii="Times New Roman" w:hAnsi="Times New Roman"/>
          <w:b/>
          <w:bCs/>
          <w:sz w:val="28"/>
          <w:szCs w:val="28"/>
        </w:rPr>
        <w:t xml:space="preserve">МОУ </w:t>
      </w:r>
      <w:r w:rsidR="00B36821">
        <w:rPr>
          <w:rFonts w:ascii="Times New Roman" w:hAnsi="Times New Roman"/>
          <w:b/>
          <w:bCs/>
          <w:sz w:val="28"/>
          <w:szCs w:val="28"/>
        </w:rPr>
        <w:t>Барановская НОШ</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EB5089" w:rsidP="00CF7DCC">
      <w:pPr>
        <w:autoSpaceDE w:val="0"/>
        <w:autoSpaceDN w:val="0"/>
        <w:adjustRightInd w:val="0"/>
        <w:spacing w:after="0"/>
        <w:jc w:val="both"/>
        <w:rPr>
          <w:rFonts w:ascii="Times New Roman" w:hAnsi="Times New Roman"/>
          <w:bCs/>
          <w:sz w:val="28"/>
          <w:szCs w:val="28"/>
        </w:rPr>
      </w:pPr>
      <w:r>
        <w:rPr>
          <w:rFonts w:ascii="Times New Roman" w:hAnsi="Times New Roman"/>
          <w:bCs/>
          <w:noProof/>
          <w:sz w:val="28"/>
          <w:szCs w:val="28"/>
        </w:rPr>
        <w:lastRenderedPageBreak/>
        <w:pict>
          <v:group id="Group 2" o:spid="_x0000_s1026" style="position:absolute;left:0;text-align:left;margin-left:-29.5pt;margin-top:-37.2pt;width:509pt;height:442.65pt;z-index:251659264" coordorigin="1100,1134" coordsize="10180,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">
            <v:shapetype id="_x0000_t202" coordsize="21600,21600" o:spt="202" path="m,l,21600r21600,l21600,xe">
              <v:stroke joinstyle="miter"/>
              <v:path gradientshapeok="t" o:connecttype="rect"/>
            </v:shapetype>
            <v:shape id="Text Box 3" o:spid="_x0000_s1027" type="#_x0000_t202" style="position:absolute;left:2601;top:1134;width:68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BD1997" w:rsidRDefault="00BD1997" w:rsidP="00CF7DCC">
                    <w:pPr>
                      <w:spacing w:line="200" w:lineRule="exact"/>
                      <w:jc w:val="center"/>
                      <w:rPr>
                        <w:rFonts w:ascii="Arial Narrow" w:hAnsi="Arial Narrow" w:cs="Courier New"/>
                        <w:sz w:val="20"/>
                      </w:rPr>
                    </w:pPr>
                    <w:r>
                      <w:rPr>
                        <w:rFonts w:ascii="Arial Narrow" w:hAnsi="Arial Narrow" w:cs="Courier New"/>
                        <w:sz w:val="20"/>
                      </w:rPr>
                      <w:t>Оценка результатов освоения общеобразовательных программ начального образования (объект и   содержание оценки)</w:t>
                    </w:r>
                  </w:p>
                  <w:p w:rsidR="00BD1997" w:rsidRDefault="00BD1997" w:rsidP="00CF7DCC">
                    <w:pPr>
                      <w:rPr>
                        <w:rFonts w:ascii="Arial Narrow" w:hAnsi="Arial Narrow" w:cs="Courier New"/>
                      </w:rPr>
                    </w:pPr>
                  </w:p>
                </w:txbxContent>
              </v:textbox>
            </v:shape>
            <v:shape id="Text Box 4" o:spid="_x0000_s1028" type="#_x0000_t202" style="position:absolute;left:2241;top:2034;width:344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BD1997" w:rsidRDefault="00BD1997" w:rsidP="00CF7DCC">
                    <w:pPr>
                      <w:spacing w:line="200" w:lineRule="exact"/>
                      <w:jc w:val="center"/>
                      <w:rPr>
                        <w:rFonts w:ascii="Arial Narrow" w:hAnsi="Arial Narrow" w:cs="Courier New"/>
                        <w:sz w:val="20"/>
                      </w:rPr>
                    </w:pPr>
                    <w:r>
                      <w:rPr>
                        <w:rFonts w:ascii="Arial Narrow" w:hAnsi="Arial Narrow" w:cs="Courier New"/>
                        <w:sz w:val="20"/>
                      </w:rPr>
                      <w:t>Субъективные методы оценки (инстру-ментарий, процедуры и критерии)</w:t>
                    </w:r>
                  </w:p>
                </w:txbxContent>
              </v:textbox>
            </v:shape>
            <v:shape id="Text Box 5" o:spid="_x0000_s1029" type="#_x0000_t202" style="position:absolute;left:7140;top:2055;width:344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BD1997" w:rsidRDefault="00BD1997" w:rsidP="00CF7DCC">
                    <w:pPr>
                      <w:spacing w:line="200" w:lineRule="exact"/>
                      <w:jc w:val="center"/>
                      <w:rPr>
                        <w:rFonts w:ascii="Arial Narrow" w:hAnsi="Arial Narrow" w:cs="Courier New"/>
                        <w:sz w:val="20"/>
                      </w:rPr>
                    </w:pPr>
                    <w:r>
                      <w:rPr>
                        <w:rFonts w:ascii="Arial Narrow" w:hAnsi="Arial Narrow" w:cs="Courier New"/>
                        <w:sz w:val="20"/>
                      </w:rPr>
                      <w:t>Объективные методы оценки (инстру-ментарий, процедуры и критерии)</w:t>
                    </w:r>
                  </w:p>
                </w:txbxContent>
              </v:textbox>
            </v:shape>
            <v:shape id="Text Box 6" o:spid="_x0000_s1030" type="#_x0000_t202" style="position:absolute;left:1341;top:2934;width:688;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0EMIA&#10;AADaAAAADwAAAGRycy9kb3ducmV2LnhtbESPQWvCQBSE7wX/w/IEb3WjgpXoKiKUepOoRbw9s88k&#10;mH0bd9cY/323UOhxmJlvmMWqM7VoyfnKsoLRMAFBnFtdcaHgePh8n4HwAVljbZkUvMjDatl7W2Cq&#10;7ZMzavehEBHCPkUFZQhNKqXPSzLoh7Yhjt7VOoMhSldI7fAZ4aaW4ySZSoMVx4USG9qUlN/2D6Ng&#10;cmw//OU7Q3e/ZvZwzr7GO31SatDv1nMQgbrwH/5rb7WCKfxeiT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jQQwgAAANoAAAAPAAAAAAAAAAAAAAAAAJgCAABkcnMvZG93&#10;bnJldi54bWxQSwUGAAAAAAQABAD1AAAAhwMAAAAA&#10;">
              <v:textbox inset=".5mm,.3mm,.5mm,.3mm">
                <w:txbxContent>
                  <w:p w:rsidR="00BD1997" w:rsidRDefault="00BD1997" w:rsidP="00CF7DCC">
                    <w:pPr>
                      <w:pStyle w:val="aff2"/>
                      <w:spacing w:before="120"/>
                      <w:rPr>
                        <w:rFonts w:ascii="Arial Narrow" w:hAnsi="Arial Narrow" w:cs="Courier New"/>
                        <w:szCs w:val="24"/>
                      </w:rPr>
                    </w:pPr>
                    <w:r>
                      <w:rPr>
                        <w:rFonts w:ascii="Arial Narrow" w:hAnsi="Arial Narrow" w:cs="Courier New"/>
                        <w:szCs w:val="24"/>
                      </w:rPr>
                      <w:t>Другие</w:t>
                    </w:r>
                  </w:p>
                </w:txbxContent>
              </v:textbox>
            </v:shape>
            <v:shape id="Text Box 7" o:spid="_x0000_s1031" type="#_x0000_t202" style="position:absolute;left:2093;top:2952;width:812;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i8MA&#10;AADaAAAADwAAAGRycy9kb3ducmV2LnhtbESPT2vCQBTE7wW/w/KE3ppNLahEVylCqbcS/yC9vWaf&#10;STD7Nu6uMf32riB4HGbmN8x82ZtGdOR8bVnBe5KCIC6srrlUsNt+vU1B+ICssbFMCv7Jw3IxeJlj&#10;pu2Vc+o2oRQRwj5DBVUIbSalLyoy6BPbEkfvaJ3BEKUrpXZ4jXDTyFGajqXBmuNChS2tKipOm4tR&#10;8LHrJv5vn6M7H3O7/c2/Rz/6oNTrsP+cgQjUh2f40V5rBRO4X4k3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Ri8MAAADaAAAADwAAAAAAAAAAAAAAAACYAgAAZHJzL2Rv&#10;d25yZXYueG1sUEsFBgAAAAAEAAQA9QAAAIgDAAAAAA==&#10;">
              <v:textbox inset=".5mm,.3mm,.5mm,.3mm">
                <w:txbxContent>
                  <w:p w:rsidR="00BD1997" w:rsidRDefault="00BD1997" w:rsidP="00CF7DCC">
                    <w:pPr>
                      <w:pStyle w:val="aff2"/>
                      <w:spacing w:before="120"/>
                      <w:rPr>
                        <w:rFonts w:ascii="Arial Narrow" w:hAnsi="Arial Narrow" w:cs="Courier New"/>
                        <w:szCs w:val="24"/>
                      </w:rPr>
                    </w:pPr>
                    <w:r>
                      <w:rPr>
                        <w:rFonts w:ascii="Arial Narrow" w:hAnsi="Arial Narrow" w:cs="Courier New"/>
                        <w:szCs w:val="24"/>
                      </w:rPr>
                      <w:t>Проекты</w:t>
                    </w:r>
                  </w:p>
                </w:txbxContent>
              </v:textbox>
            </v:shape>
            <v:shape id="Text Box 8" o:spid="_x0000_s1032" type="#_x0000_t202" style="position:absolute;left:3013;top:2957;width:1274;height: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F+cAA&#10;AADaAAAADwAAAGRycy9kb3ducmV2LnhtbERPz2vCMBS+D/Y/hCd4m6kVpnRGGYOhN2mrjN3emmdb&#10;1rx0SWy7/345DDx+fL+3+8l0YiDnW8sKlosEBHFldcu1gnP5/rQB4QOyxs4yKfglD/vd48MWM21H&#10;zmkoQi1iCPsMFTQh9JmUvmrIoF/YnjhyV+sMhghdLbXDMYabTqZJ8iwNthwbGuzpraHqu7gZBavz&#10;sPZflxzdzzW35Wd+SE/6Q6n5bHp9ARFoCnfxv/uoFcSt8Uq8AX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0F+cAAAADaAAAADwAAAAAAAAAAAAAAAACYAgAAZHJzL2Rvd25y&#10;ZXYueG1sUEsFBgAAAAAEAAQA9QAAAIUDAAAAAA==&#10;">
              <v:textbox inset=".5mm,.3mm,.5mm,.3mm">
                <w:txbxContent>
                  <w:p w:rsidR="00BD1997" w:rsidRDefault="00BD1997" w:rsidP="00CF7DCC">
                    <w:pPr>
                      <w:pStyle w:val="31"/>
                      <w:spacing w:line="60" w:lineRule="atLeast"/>
                      <w:jc w:val="center"/>
                      <w:rPr>
                        <w:rFonts w:ascii="Arial Narrow" w:hAnsi="Arial Narrow"/>
                        <w:b/>
                        <w:bCs/>
                        <w:sz w:val="20"/>
                      </w:rPr>
                    </w:pPr>
                    <w:r>
                      <w:rPr>
                        <w:rFonts w:ascii="Arial Narrow" w:hAnsi="Arial Narrow"/>
                        <w:sz w:val="20"/>
                      </w:rPr>
                      <w:t>Практические работы</w:t>
                    </w:r>
                  </w:p>
                </w:txbxContent>
              </v:textbox>
            </v:shape>
            <v:shape id="Text Box 9" o:spid="_x0000_s1033" type="#_x0000_t202" style="position:absolute;left:4398;top:2967;width:1076;height: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gYsQA&#10;AADaAAAADwAAAGRycy9kb3ducmV2LnhtbESPS2vDMBCE74H+B7GF3BK5KeThWgmlENpbcZJSctta&#10;6we1Vo6kOM6/rwqBHIeZ+YbJNoNpRU/ON5YVPE0TEMSF1Q1XCg777WQJwgdkja1lUnAlD5v1wyjD&#10;VNsL59TvQiUihH2KCuoQulRKX9Rk0E9tRxy90jqDIUpXSe3wEuGmlbMkmUuDDceFGjt6q6n43Z2N&#10;gudDv/A/Xzm6U5nb/TF/n33qb6XGj8PrC4hAQ7iHb+0PrWAF/1fiD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oGLEAAAA2gAAAA8AAAAAAAAAAAAAAAAAmAIAAGRycy9k&#10;b3ducmV2LnhtbFBLBQYAAAAABAAEAPUAAACJAwAAAAA=&#10;">
              <v:textbox inset=".5mm,.3mm,.5mm,.3mm">
                <w:txbxContent>
                  <w:p w:rsidR="00BD1997" w:rsidRDefault="00BD1997" w:rsidP="00CF7DCC">
                    <w:pPr>
                      <w:pStyle w:val="31"/>
                      <w:spacing w:before="120"/>
                      <w:rPr>
                        <w:b/>
                        <w:bCs/>
                        <w:sz w:val="18"/>
                      </w:rPr>
                    </w:pPr>
                    <w:r>
                      <w:rPr>
                        <w:sz w:val="18"/>
                      </w:rPr>
                      <w:t>Портфолио</w:t>
                    </w:r>
                  </w:p>
                </w:txbxContent>
              </v:textbox>
            </v:shape>
            <v:shape id="Text Box 10" o:spid="_x0000_s1034" type="#_x0000_t202" style="position:absolute;left:5583;top:2967;width:1541;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5NMQA&#10;AADbAAAADwAAAGRycy9kb3ducmV2LnhtbESPQWvCQBCF7wX/wzJCb3Wjgi2pqxSh1FuJWsTbNDsm&#10;odnZdHcb4793DkJvM7w3732zXA+uVT2F2Hg2MJ1koIhLbxuuDBz2708voGJCtth6JgNXirBejR6W&#10;mFt/4YL6XaqUhHDM0UCdUpdrHcuaHMaJ74hFO/vgMMkaKm0DXiTctXqWZQvtsGFpqLGjTU3lz+7P&#10;GZgf+uf4/VVg+D0Xfn8qPmaf9mjM43h4ewWVaEj/5vv11gq+0MsvM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OTTEAAAA2wAAAA8AAAAAAAAAAAAAAAAAmAIAAGRycy9k&#10;b3ducmV2LnhtbFBLBQYAAAAABAAEAPUAAACJAwAAAAA=&#10;">
              <v:textbox inset=".5mm,.3mm,.5mm,.3mm">
                <w:txbxContent>
                  <w:p w:rsidR="00BD1997" w:rsidRDefault="00BD1997" w:rsidP="00CF7DCC">
                    <w:pPr>
                      <w:pStyle w:val="31"/>
                      <w:rPr>
                        <w:b/>
                        <w:bCs/>
                        <w:sz w:val="18"/>
                      </w:rPr>
                    </w:pPr>
                    <w:r>
                      <w:rPr>
                        <w:sz w:val="18"/>
                      </w:rPr>
                      <w:t>Письменный или устный опрос</w:t>
                    </w:r>
                  </w:p>
                </w:txbxContent>
              </v:textbox>
            </v:shape>
            <v:shape id="Text Box 11" o:spid="_x0000_s1035" type="#_x0000_t202" style="position:absolute;left:6750;top:3840;width:2199;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cr8EA&#10;AADbAAAADwAAAGRycy9kb3ducmV2LnhtbERPTYvCMBC9L/gfwgje1lQFV6pRRFj0JlUX8TY2Y1ts&#10;Jt0k1vrvNwsLe5vH+5zFqjO1aMn5yrKC0TABQZxbXXGh4HT8fJ+B8AFZY22ZFLzIw2rZe1tgqu2T&#10;M2oPoRAxhH2KCsoQmlRKn5dk0A9tQxy5m3UGQ4SukNrhM4abWo6TZCoNVhwbSmxoU1J+PzyMgsmp&#10;/fDXrwzd9y2zx0u2He/1WalBv1vPQQTqwr/4z73Tcf4Ifn+JB8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VnK/BAAAA2wAAAA8AAAAAAAAAAAAAAAAAmAIAAGRycy9kb3du&#10;cmV2LnhtbFBLBQYAAAAABAAEAPUAAACGAwAAAAA=&#10;">
              <v:textbox inset=".5mm,.3mm,.5mm,.3mm">
                <w:txbxContent>
                  <w:p w:rsidR="00BD1997" w:rsidRDefault="00BD1997" w:rsidP="00CF7DCC">
                    <w:pPr>
                      <w:pStyle w:val="31"/>
                      <w:rPr>
                        <w:sz w:val="20"/>
                      </w:rPr>
                    </w:pPr>
                    <w:r>
                      <w:rPr>
                        <w:sz w:val="24"/>
                      </w:rPr>
                      <w:t xml:space="preserve">Тестирование </w:t>
                    </w:r>
                    <w:r>
                      <w:rPr>
                        <w:sz w:val="20"/>
                      </w:rPr>
                      <w:t>(стандартизированное)</w:t>
                    </w:r>
                  </w:p>
                </w:txbxContent>
              </v:textbox>
            </v:shape>
            <v:shape id="Text Box 12" o:spid="_x0000_s1036" type="#_x0000_t202" style="position:absolute;left:9060;top:3840;width:2199;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C2MIA&#10;AADbAAAADwAAAGRycy9kb3ducmV2LnhtbERPyWrDMBC9F/IPYgK9NXJcaIMTOYRAaW/FWQi5Tazx&#10;QqyRK6mO+/dVoZDbPN46q/VoOjGQ861lBfNZAoK4tLrlWsFh//a0AOEDssbOMin4IQ/rfPKwwkzb&#10;Gxc07EItYgj7DBU0IfSZlL5syKCf2Z44cpV1BkOErpba4S2Gm06mSfIiDbYcGxrsadtQed19GwXP&#10;h+HVX44Fuq+qsPtz8Z5+6pNSj9NxswQRaAx38b/7Q8f5Kfz9E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wLYwgAAANsAAAAPAAAAAAAAAAAAAAAAAJgCAABkcnMvZG93&#10;bnJldi54bWxQSwUGAAAAAAQABAD1AAAAhwMAAAAA&#10;">
              <v:textbox inset=".5mm,.3mm,.5mm,.3mm">
                <w:txbxContent>
                  <w:p w:rsidR="00BD1997" w:rsidRDefault="00BD1997" w:rsidP="00CF7DCC">
                    <w:pPr>
                      <w:pStyle w:val="31"/>
                      <w:rPr>
                        <w:sz w:val="22"/>
                      </w:rPr>
                    </w:pPr>
                    <w:r>
                      <w:rPr>
                        <w:sz w:val="24"/>
                      </w:rPr>
                      <w:t xml:space="preserve">Анкетирование </w:t>
                    </w:r>
                    <w:r>
                      <w:rPr>
                        <w:sz w:val="20"/>
                      </w:rPr>
                      <w:t>(стандартизированное</w:t>
                    </w:r>
                    <w:r>
                      <w:rPr>
                        <w:sz w:val="22"/>
                      </w:rPr>
                      <w:t>)</w:t>
                    </w:r>
                  </w:p>
                </w:txbxContent>
              </v:textbox>
            </v:shape>
            <v:shape id="Text Box 13" o:spid="_x0000_s1037" type="#_x0000_t202" style="position:absolute;left:2421;top:4194;width:2880;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nQ8IA&#10;AADbAAAADwAAAGRycy9kb3ducmV2LnhtbERPS2vCQBC+F/oflil4azZVqCW6CaUg9ibxQeltmh2T&#10;YHY23d3G9N+7guBtPr7nLIvRdGIg51vLCl6SFARxZXXLtYL9bvX8BsIHZI2dZVLwTx6K/PFhiZm2&#10;Zy5p2IZaxBD2GSpoQugzKX3VkEGf2J44ckfrDIYIXS21w3MMN52cpumrNNhybGiwp4+GqtP2zyiY&#10;7Ye5/zmU6H6Ppd19l+vpRn8pNXka3xcgAo3hLr65P3WcP4PrL/EAm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6dDwgAAANsAAAAPAAAAAAAAAAAAAAAAAJgCAABkcnMvZG93&#10;bnJldi54bWxQSwUGAAAAAAQABAD1AAAAhwMAAAAA&#10;">
              <v:textbox inset=".5mm,.3mm,.5mm,.3mm">
                <w:txbxContent>
                  <w:p w:rsidR="00BD1997" w:rsidRDefault="00BD1997" w:rsidP="00CF7DCC">
                    <w:pPr>
                      <w:pStyle w:val="31"/>
                      <w:rPr>
                        <w:sz w:val="24"/>
                      </w:rPr>
                    </w:pPr>
                    <w:r>
                      <w:rPr>
                        <w:sz w:val="24"/>
                      </w:rPr>
                      <w:t>Стартовый, текущий и итоговый контроль</w:t>
                    </w:r>
                  </w:p>
                </w:txbxContent>
              </v:textbox>
            </v:shape>
            <v:shape id="Text Box 14" o:spid="_x0000_s1038" type="#_x0000_t202" style="position:absolute;left:5481;top:5094;width:3459;height: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N8IA&#10;AADbAAAADwAAAGRycy9kb3ducmV2LnhtbERPS2sCMRC+C/0PYQreNFsrKtuNUgrS3sqqpXibbmYf&#10;dDNZk7iu/74pCN7m43tOthlMK3pyvrGs4GmagCAurG64UnDYbycrED4ga2wtk4IredisH0YZptpe&#10;OKd+FyoRQ9inqKAOoUul9EVNBv3UdsSRK60zGCJ0ldQOLzHctHKWJAtpsOHYUGNHbzUVv7uzUfB8&#10;6Jf+5ytHdypzuz/m77NP/a3U+HF4fQERaAh38c39oeP8Ofz/E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j83wgAAANsAAAAPAAAAAAAAAAAAAAAAAJgCAABkcnMvZG93&#10;bnJldi54bWxQSwUGAAAAAAQABAD1AAAAhwMAAAAA&#10;">
              <v:textbox inset=".5mm,.3mm,.5mm,.3mm">
                <w:txbxContent>
                  <w:p w:rsidR="00BD1997" w:rsidRDefault="00BD1997" w:rsidP="00CF7DCC">
                    <w:pPr>
                      <w:pStyle w:val="31"/>
                      <w:spacing w:line="192" w:lineRule="auto"/>
                      <w:rPr>
                        <w:sz w:val="24"/>
                      </w:rPr>
                    </w:pPr>
                    <w:r>
                      <w:rPr>
                        <w:sz w:val="24"/>
                      </w:rPr>
                      <w:t>Аттестация учащихся, педагогических кадров, образовательныхучреждений</w:t>
                    </w:r>
                  </w:p>
                </w:txbxContent>
              </v:textbox>
            </v:shape>
            <v:shape id="Text Box 15" o:spid="_x0000_s1039" type="#_x0000_t202" style="position:absolute;left:9081;top:5094;width:2199;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arMIA&#10;AADbAAAADwAAAGRycy9kb3ducmV2LnhtbERPS2sCMRC+C/0PYQreNFuLD7YbpRSkvZVVS/E23cw+&#10;6GayJnFd/31TELzNx/ecbDOYVvTkfGNZwdM0AUFcWN1wpeCw305WIHxA1thaJgVX8rBZP4wyTLW9&#10;cE79LlQihrBPUUEdQpdK6YuaDPqp7YgjV1pnMEToKqkdXmK4aeUsSRbSYMOxocaO3moqfndno+D5&#10;0C/9z1eO7lTmdn/M32ef+lup8ePw+gIi0BDu4pv7Q8f5c/j/JR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pqswgAAANsAAAAPAAAAAAAAAAAAAAAAAJgCAABkcnMvZG93&#10;bnJldi54bWxQSwUGAAAAAAQABAD1AAAAhwMAAAAA&#10;">
              <v:textbox inset=".5mm,.3mm,.5mm,.3mm">
                <w:txbxContent>
                  <w:p w:rsidR="00BD1997" w:rsidRDefault="00BD1997" w:rsidP="00CF7DCC">
                    <w:pPr>
                      <w:pStyle w:val="31"/>
                      <w:rPr>
                        <w:sz w:val="24"/>
                      </w:rPr>
                    </w:pPr>
                    <w:r>
                      <w:rPr>
                        <w:sz w:val="24"/>
                      </w:rPr>
                      <w:t>Мониторинговые исследования</w:t>
                    </w:r>
                  </w:p>
                </w:txbxContent>
              </v:textbox>
            </v:shape>
            <v:shape id="Text Box 16" o:spid="_x0000_s1040" type="#_x0000_t202" style="position:absolute;left:1845;top:6471;width:287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BD1997" w:rsidRDefault="00BD1997" w:rsidP="00CF7DCC">
                    <w:pPr>
                      <w:jc w:val="center"/>
                      <w:rPr>
                        <w:rFonts w:ascii="Arial Narrow" w:hAnsi="Arial Narrow" w:cs="Courier New"/>
                        <w:sz w:val="26"/>
                      </w:rPr>
                    </w:pPr>
                    <w:r>
                      <w:rPr>
                        <w:rFonts w:ascii="Arial Narrow" w:hAnsi="Arial Narrow" w:cs="Courier New"/>
                        <w:sz w:val="26"/>
                      </w:rPr>
                      <w:t xml:space="preserve">Внутренняя оценка </w:t>
                    </w:r>
                  </w:p>
                </w:txbxContent>
              </v:textbox>
            </v:shape>
            <v:shape id="Text Box 17" o:spid="_x0000_s1041" type="#_x0000_t202" style="position:absolute;left:7664;top:6486;width:287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BD1997" w:rsidRDefault="00BD1997" w:rsidP="00CF7DCC">
                    <w:pPr>
                      <w:jc w:val="center"/>
                      <w:rPr>
                        <w:rFonts w:ascii="Arial Narrow" w:hAnsi="Arial Narrow" w:cs="Courier New"/>
                        <w:sz w:val="26"/>
                      </w:rPr>
                    </w:pPr>
                    <w:r>
                      <w:rPr>
                        <w:rFonts w:ascii="Arial Narrow" w:hAnsi="Arial Narrow" w:cs="Courier New"/>
                        <w:sz w:val="26"/>
                      </w:rPr>
                      <w:t>Внешняя оценка</w:t>
                    </w:r>
                  </w:p>
                </w:txbxContent>
              </v:textbox>
            </v:shape>
            <v:shape id="Text Box 18" o:spid="_x0000_s1042" type="#_x0000_t202" style="position:absolute;left:4480;top:7420;width:3420;height:1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1MsQA&#10;AADbAAAADwAAAGRycy9kb3ducmV2LnhtbESPQWvCQBCF7wX/wzJCb3Wjgi2pqxSh1FuJWsTbNDsm&#10;odnZdHcb4793DkJvM7w3732zXA+uVT2F2Hg2MJ1koIhLbxuuDBz2708voGJCtth6JgNXirBejR6W&#10;mFt/4YL6XaqUhHDM0UCdUpdrHcuaHMaJ74hFO/vgMMkaKm0DXiTctXqWZQvtsGFpqLGjTU3lz+7P&#10;GZgf+uf4/VVg+D0Xfn8qPmaf9mjM43h4ewWVaEj/5vv11gq+wMovM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NTLEAAAA2wAAAA8AAAAAAAAAAAAAAAAAmAIAAGRycy9k&#10;b3ducmV2LnhtbFBLBQYAAAAABAAEAPUAAACJAwAAAAA=&#10;">
              <v:textbox inset=".5mm,.3mm,.5mm,.3mm">
                <w:txbxContent>
                  <w:p w:rsidR="00BD1997" w:rsidRDefault="00BD1997" w:rsidP="00CF7DCC">
                    <w:pPr>
                      <w:spacing w:line="192" w:lineRule="auto"/>
                      <w:rPr>
                        <w:rFonts w:ascii="Arial Narrow" w:hAnsi="Arial Narrow"/>
                        <w:sz w:val="20"/>
                      </w:rPr>
                    </w:pPr>
                    <w:r>
                      <w:rPr>
                        <w:rFonts w:ascii="Arial Narrow" w:hAnsi="Arial Narrow"/>
                        <w:b/>
                        <w:bCs/>
                        <w:sz w:val="20"/>
                      </w:rPr>
                      <w:t>Основные группы пользователей</w:t>
                    </w:r>
                    <w:r>
                      <w:rPr>
                        <w:rFonts w:ascii="Arial Narrow" w:hAnsi="Arial Narrow"/>
                        <w:sz w:val="20"/>
                      </w:rPr>
                      <w:t xml:space="preserve"> (учащиеся, учителя, родители, управленцы, представители общественности, ученые и др.)</w:t>
                    </w:r>
                  </w:p>
                  <w:p w:rsidR="00BD1997" w:rsidRDefault="00BD1997" w:rsidP="00CF7DCC">
                    <w:pPr>
                      <w:spacing w:line="192" w:lineRule="auto"/>
                      <w:rPr>
                        <w:rFonts w:ascii="Arial Narrow" w:hAnsi="Arial Narrow"/>
                        <w:sz w:val="20"/>
                      </w:rPr>
                    </w:pPr>
                    <w:r>
                      <w:rPr>
                        <w:rFonts w:ascii="Arial Narrow" w:hAnsi="Arial Narrow"/>
                        <w:b/>
                        <w:bCs/>
                        <w:sz w:val="20"/>
                      </w:rPr>
                      <w:t>Цели использования результатов</w:t>
                    </w:r>
                    <w:r>
                      <w:rPr>
                        <w:rFonts w:ascii="Arial Narrow" w:hAnsi="Arial Narrow"/>
                        <w:sz w:val="20"/>
                      </w:rPr>
                      <w:t xml:space="preserve"> (принятия решений):</w:t>
                    </w:r>
                  </w:p>
                  <w:p w:rsidR="00BD1997" w:rsidRDefault="00BD1997" w:rsidP="00CF7DCC">
                    <w:pPr>
                      <w:spacing w:line="192" w:lineRule="auto"/>
                      <w:rPr>
                        <w:rFonts w:ascii="Arial Narrow" w:hAnsi="Arial Narrow"/>
                        <w:sz w:val="20"/>
                      </w:rPr>
                    </w:pPr>
                    <w:r>
                      <w:rPr>
                        <w:rFonts w:ascii="Arial Narrow" w:hAnsi="Arial Narrow"/>
                        <w:sz w:val="20"/>
                      </w:rPr>
                      <w:t>– переход на другую ступень обучения (в основную школу);</w:t>
                    </w:r>
                  </w:p>
                  <w:p w:rsidR="00BD1997" w:rsidRDefault="00BD1997" w:rsidP="00CF7DCC">
                    <w:pPr>
                      <w:spacing w:line="192" w:lineRule="auto"/>
                      <w:rPr>
                        <w:rFonts w:ascii="Arial Narrow" w:hAnsi="Arial Narrow"/>
                        <w:sz w:val="20"/>
                      </w:rPr>
                    </w:pPr>
                    <w:r>
                      <w:rPr>
                        <w:rFonts w:ascii="Arial Narrow" w:hAnsi="Arial Narrow"/>
                        <w:sz w:val="20"/>
                      </w:rPr>
                      <w:t>– оценка качества образования;</w:t>
                    </w:r>
                  </w:p>
                  <w:p w:rsidR="00BD1997" w:rsidRDefault="00BD1997" w:rsidP="00CF7DCC">
                    <w:pPr>
                      <w:rPr>
                        <w:rFonts w:ascii="Arial Narrow" w:hAnsi="Arial Narrow"/>
                        <w:sz w:val="20"/>
                      </w:rPr>
                    </w:pPr>
                    <w:r>
                      <w:rPr>
                        <w:rFonts w:ascii="Arial Narrow" w:hAnsi="Arial Narrow"/>
                        <w:sz w:val="20"/>
                      </w:rPr>
                      <w:t>– реформирование содержания образования и др.</w:t>
                    </w:r>
                  </w:p>
                  <w:p w:rsidR="00BD1997" w:rsidRDefault="00BD1997" w:rsidP="00CF7DCC">
                    <w:pPr>
                      <w:ind w:left="168" w:hanging="168"/>
                      <w:rPr>
                        <w:rFonts w:ascii="Arial Narrow" w:hAnsi="Arial Narrow"/>
                        <w:sz w:val="20"/>
                      </w:rPr>
                    </w:pPr>
                    <w:r>
                      <w:rPr>
                        <w:rFonts w:ascii="Arial Narrow" w:hAnsi="Arial Narrow"/>
                        <w:sz w:val="20"/>
                      </w:rPr>
                      <w:t>– другие.</w:t>
                    </w:r>
                  </w:p>
                </w:txbxContent>
              </v:textbox>
            </v:shape>
            <v:shape id="Text Box 19" o:spid="_x0000_s1043" type="#_x0000_t202" style="position:absolute;left:1100;top:7434;width:3301;height:1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QqcIA&#10;AADbAAAADwAAAGRycy9kb3ducmV2LnhtbERPS2sCMRC+C/0PYQreNFsLPrYbpRSkvZVVS/E23cw+&#10;6GayJnFd/31TELzNx/ecbDOYVvTkfGNZwdM0AUFcWN1wpeCw306WIHxA1thaJgVX8rBZP4wyTLW9&#10;cE79LlQihrBPUUEdQpdK6YuaDPqp7YgjV1pnMEToKqkdXmK4aeUsSebSYMOxocaO3moqfndno+D5&#10;0C/8z1eO7lTmdn/M32ef+lup8ePw+gIi0BDu4pv7Q8f5K/j/JR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5CpwgAAANsAAAAPAAAAAAAAAAAAAAAAAJgCAABkcnMvZG93&#10;bnJldi54bWxQSwUGAAAAAAQABAD1AAAAhwMAAAAA&#10;">
              <v:textbox inset=".5mm,.3mm,.5mm,.3mm">
                <w:txbxContent>
                  <w:p w:rsidR="00BD1997" w:rsidRDefault="00BD1997" w:rsidP="00CF7DCC">
                    <w:pPr>
                      <w:pStyle w:val="31"/>
                      <w:rPr>
                        <w:rFonts w:ascii="Arial Narrow" w:hAnsi="Arial Narrow"/>
                        <w:sz w:val="22"/>
                      </w:rPr>
                    </w:pPr>
                    <w:r>
                      <w:rPr>
                        <w:rFonts w:ascii="Arial Narrow" w:hAnsi="Arial Narrow"/>
                        <w:sz w:val="22"/>
                      </w:rPr>
                      <w:t>Механизмы обеспечения качества оценки:</w:t>
                    </w:r>
                  </w:p>
                  <w:p w:rsidR="00BD1997" w:rsidRDefault="00BD1997" w:rsidP="00CF7DCC">
                    <w:pPr>
                      <w:pStyle w:val="a9"/>
                      <w:spacing w:line="160" w:lineRule="exact"/>
                      <w:ind w:left="180" w:hanging="180"/>
                      <w:rPr>
                        <w:rFonts w:ascii="Arial Narrow" w:hAnsi="Arial Narrow"/>
                        <w:sz w:val="20"/>
                      </w:rPr>
                    </w:pPr>
                    <w:r>
                      <w:t xml:space="preserve">– </w:t>
                    </w:r>
                    <w:r>
                      <w:rPr>
                        <w:rFonts w:ascii="Arial Narrow" w:hAnsi="Arial Narrow"/>
                        <w:sz w:val="20"/>
                      </w:rPr>
                      <w:t>Реалистичность требований и критериев</w:t>
                    </w:r>
                  </w:p>
                  <w:p w:rsidR="00BD1997" w:rsidRDefault="00BD1997" w:rsidP="00CF7DCC">
                    <w:pPr>
                      <w:spacing w:line="160" w:lineRule="exact"/>
                      <w:ind w:left="168" w:hanging="168"/>
                      <w:rPr>
                        <w:rFonts w:ascii="Arial Narrow" w:hAnsi="Arial Narrow"/>
                        <w:sz w:val="20"/>
                      </w:rPr>
                    </w:pPr>
                    <w:r>
                      <w:rPr>
                        <w:rFonts w:ascii="Arial Narrow" w:hAnsi="Arial Narrow"/>
                        <w:sz w:val="20"/>
                      </w:rPr>
                      <w:t>– Уровневые требования к результатам образования</w:t>
                    </w:r>
                  </w:p>
                  <w:p w:rsidR="00BD1997" w:rsidRDefault="00BD1997" w:rsidP="00CF7DCC">
                    <w:pPr>
                      <w:spacing w:line="160" w:lineRule="exact"/>
                      <w:ind w:left="168" w:hanging="168"/>
                      <w:rPr>
                        <w:rFonts w:ascii="Arial Narrow" w:hAnsi="Arial Narrow"/>
                        <w:sz w:val="20"/>
                      </w:rPr>
                    </w:pPr>
                    <w:r>
                      <w:rPr>
                        <w:rFonts w:ascii="Arial Narrow" w:hAnsi="Arial Narrow"/>
                        <w:sz w:val="20"/>
                      </w:rPr>
                      <w:t>– Открытость требований, процедур и критериев</w:t>
                    </w:r>
                  </w:p>
                  <w:p w:rsidR="00BD1997" w:rsidRDefault="00BD1997" w:rsidP="00CF7DCC">
                    <w:pPr>
                      <w:spacing w:line="160" w:lineRule="exact"/>
                      <w:ind w:left="168" w:hanging="168"/>
                      <w:rPr>
                        <w:rFonts w:ascii="Arial Narrow" w:hAnsi="Arial Narrow"/>
                        <w:sz w:val="20"/>
                      </w:rPr>
                    </w:pPr>
                    <w:r>
                      <w:rPr>
                        <w:rFonts w:ascii="Arial Narrow" w:hAnsi="Arial Narrow"/>
                        <w:sz w:val="20"/>
                      </w:rPr>
                      <w:t>– Сочетание внешней и внутренней оценки</w:t>
                    </w:r>
                  </w:p>
                </w:txbxContent>
              </v:textbox>
            </v:shape>
            <v:shape id="Text Box 20" o:spid="_x0000_s1044" type="#_x0000_t202" style="position:absolute;left:8001;top:7434;width:3269;height:1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zicEA&#10;AADbAAAADwAAAGRycy9kb3ducmV2LnhtbERPy2rCQBTdC/2H4Rbc6aQpWIlOpBSk3Uk0Urq7Zm4e&#10;NHMnzkxj/PvOotDl4by3u8n0YiTnO8sKnpYJCOLK6o4bBeVpv1iD8AFZY2+ZFNzJwy5/mG0x0/bG&#10;BY3H0IgYwj5DBW0IQyalr1oy6Jd2II5cbZ3BEKFrpHZ4i+Gml2mSrKTBjmNDiwO9tVR9H3+Mgudy&#10;fPGXc4HuWhf29FW8pwf9qdT8cXrdgAg0hX/xn/tDK0jj+vgl/gC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184nBAAAA2wAAAA8AAAAAAAAAAAAAAAAAmAIAAGRycy9kb3du&#10;cmV2LnhtbFBLBQYAAAAABAAEAPUAAACGAwAAAAA=&#10;">
              <v:textbox inset=".5mm,.3mm,.5mm,.3mm">
                <w:txbxContent>
                  <w:p w:rsidR="00BD1997" w:rsidRDefault="00BD1997" w:rsidP="00CF7DCC">
                    <w:pPr>
                      <w:pStyle w:val="31"/>
                      <w:rPr>
                        <w:rFonts w:ascii="Arial Narrow" w:hAnsi="Arial Narrow"/>
                        <w:sz w:val="22"/>
                      </w:rPr>
                    </w:pPr>
                    <w:r>
                      <w:rPr>
                        <w:rFonts w:ascii="Arial Narrow" w:hAnsi="Arial Narrow"/>
                        <w:sz w:val="22"/>
                      </w:rPr>
                      <w:t>Риски:</w:t>
                    </w:r>
                  </w:p>
                  <w:p w:rsidR="00BD1997" w:rsidRDefault="00BD1997" w:rsidP="00CF7DCC">
                    <w:pPr>
                      <w:pStyle w:val="a9"/>
                      <w:spacing w:line="200" w:lineRule="exact"/>
                      <w:ind w:left="180" w:hanging="180"/>
                      <w:rPr>
                        <w:rFonts w:ascii="Arial Narrow" w:hAnsi="Arial Narrow"/>
                        <w:sz w:val="20"/>
                      </w:rPr>
                    </w:pPr>
                    <w:r>
                      <w:t xml:space="preserve">– </w:t>
                    </w:r>
                    <w:r>
                      <w:rPr>
                        <w:rFonts w:ascii="Arial Narrow" w:hAnsi="Arial Narrow"/>
                        <w:sz w:val="20"/>
                      </w:rPr>
                      <w:t>Искажение результатов оценки за счет неразработанности объективных критериев и процедур</w:t>
                    </w:r>
                  </w:p>
                  <w:p w:rsidR="00BD1997" w:rsidRDefault="00BD1997" w:rsidP="00CF7DCC">
                    <w:pPr>
                      <w:spacing w:line="200" w:lineRule="exact"/>
                      <w:ind w:left="168" w:hanging="168"/>
                      <w:rPr>
                        <w:rFonts w:ascii="Arial Narrow" w:hAnsi="Arial Narrow"/>
                        <w:sz w:val="20"/>
                      </w:rPr>
                    </w:pPr>
                    <w:bookmarkStart w:id="1" w:name="OLE_LINK3"/>
                    <w:r>
                      <w:rPr>
                        <w:rFonts w:ascii="Arial Narrow" w:hAnsi="Arial Narrow"/>
                        <w:sz w:val="20"/>
                      </w:rPr>
                      <w:t>–</w:t>
                    </w:r>
                    <w:bookmarkEnd w:id="1"/>
                    <w:r>
                      <w:rPr>
                        <w:rFonts w:ascii="Arial Narrow" w:hAnsi="Arial Narrow"/>
                        <w:sz w:val="20"/>
                      </w:rPr>
                      <w:t xml:space="preserve"> Увеличение времени на оценку за счет активного времени обучения</w:t>
                    </w:r>
                  </w:p>
                  <w:p w:rsidR="00BD1997" w:rsidRDefault="00BD1997" w:rsidP="00CF7DCC">
                    <w:pPr>
                      <w:spacing w:line="200" w:lineRule="exact"/>
                      <w:ind w:left="168" w:hanging="168"/>
                      <w:rPr>
                        <w:rFonts w:ascii="Arial Narrow" w:hAnsi="Arial Narrow"/>
                        <w:sz w:val="20"/>
                      </w:rPr>
                    </w:pPr>
                    <w:r>
                      <w:rPr>
                        <w:rFonts w:ascii="Arial Narrow" w:hAnsi="Arial Narrow"/>
                        <w:sz w:val="20"/>
                      </w:rPr>
                      <w:t>– Натаскивание на содержание проверки</w:t>
                    </w:r>
                  </w:p>
                  <w:p w:rsidR="00BD1997" w:rsidRDefault="00BD1997" w:rsidP="00CF7DCC">
                    <w:pPr>
                      <w:spacing w:line="200" w:lineRule="exact"/>
                      <w:ind w:left="168" w:hanging="168"/>
                      <w:rPr>
                        <w:rFonts w:ascii="Arial Narrow" w:hAnsi="Arial Narrow"/>
                        <w:sz w:val="20"/>
                      </w:rPr>
                    </w:pPr>
                    <w:r>
                      <w:rPr>
                        <w:rFonts w:ascii="Arial Narrow" w:hAnsi="Arial Narrow"/>
                        <w:sz w:val="20"/>
                      </w:rPr>
                      <w:t xml:space="preserve">– Перегруженность учителей и учащихся  </w:t>
                    </w:r>
                  </w:p>
                  <w:p w:rsidR="00BD1997" w:rsidRDefault="00BD1997" w:rsidP="00CF7DCC">
                    <w:pPr>
                      <w:spacing w:line="200" w:lineRule="exact"/>
                      <w:ind w:left="168" w:hanging="168"/>
                      <w:rPr>
                        <w:rFonts w:ascii="Arial Narrow" w:hAnsi="Arial Narrow"/>
                        <w:sz w:val="20"/>
                      </w:rPr>
                    </w:pPr>
                    <w:r>
                      <w:rPr>
                        <w:rFonts w:ascii="Arial Narrow" w:hAnsi="Arial Narrow"/>
                        <w:sz w:val="20"/>
                      </w:rPr>
                      <w:t>– Другие</w:t>
                    </w:r>
                  </w:p>
                </w:txbxContent>
              </v:textbox>
            </v:shape>
            <v:group id="Group 21" o:spid="_x0000_s1045" style="position:absolute;left:4729;top:6537;width:2912;height:873" coordorigin="4729,6537" coordsize="2912,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46" type="#_x0000_t13" style="position:absolute;left:4729;top:6539;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JjcUA&#10;AADbAAAADwAAAGRycy9kb3ducmV2LnhtbESPT2vCQBTE7wW/w/KE3urGHIpEVymFSP9QQSvt9ZF9&#10;2YRk36bZ1cRv7wpCj8PM/IZZbUbbijP1vnasYD5LQBAXTtdsFBy/86cFCB+QNbaOScGFPGzWk4cV&#10;ZtoNvKfzIRgRIewzVFCF0GVS+qIii37mOuLola63GKLsjdQ9DhFuW5kmybO0WHNcqLCj14qK5nCy&#10;Cv7MVnafP5f38WPXlL+noTVfZa7U43R8WYIINIb/8L39phWkKdy+x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gmNxQAAANsAAAAPAAAAAAAAAAAAAAAAAJgCAABkcnMv&#10;ZG93bnJldi54bWxQSwUGAAAAAAQABAD1AAAAigMAAAAA&#10;" strokeweight="1.25pt"/>
              <v:shape id="AutoShape 23" o:spid="_x0000_s1047" type="#_x0000_t13" style="position:absolute;left:6381;top:6537;width:1260;height:36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pxcQA&#10;AADbAAAADwAAAGRycy9kb3ducmV2LnhtbESP0WrCQBRE3wv9h+UWfKubWpCSZiMiLS2i0kQ/4JK9&#10;JsHs3ZBdk+jXu0LBx2FmzjDJYjSN6KlztWUFb9MIBHFhdc2lgsP++/UDhPPIGhvLpOBCDhbp81OC&#10;sbYDZ9TnvhQBwi5GBZX3bSylKyoy6Ka2JQ7e0XYGfZBdKXWHQ4CbRs6iaC4N1hwWKmxpVVFxys9G&#10;wd9h229kPuB191Osz/s2m+++MqUmL+PyE4Sn0T/C/+1frWD2Dvcv4Q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1acXEAAAA2wAAAA8AAAAAAAAAAAAAAAAAmAIAAGRycy9k&#10;b3ducmV2LnhtbFBLBQYAAAAABAAEAPUAAACJAwAAAAA=&#10;" strokeweight="1.25pt"/>
              <v:shape id="AutoShape 24" o:spid="_x0000_s1048" type="#_x0000_t13" style="position:absolute;left:5902;top:6944;width:572;height:3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0MMA&#10;AADbAAAADwAAAGRycy9kb3ducmV2LnhtbESPzarCMBSE98J9h3AuuNNUEZFqFL14UdSNPwuXh+bY&#10;VpuT0kStPr0RBJfDzHzDjCa1KcSNKpdbVtBpRyCIE6tzThUc9v+tAQjnkTUWlknBgxxMxj+NEcba&#10;3nlLt51PRYCwi1FB5n0ZS+mSjAy6ti2Jg3eylUEfZJVKXeE9wE0hu1HUlwZzDgsZlvSXUXLZXY2C&#10;XpGsVs/ldrbuz0qU88X8vDkelGr+1tMhCE+1/4Y/7aVW0O3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0MMAAADbAAAADwAAAAAAAAAAAAAAAACYAgAAZHJzL2Rv&#10;d25yZXYueG1sUEsFBgAAAAAEAAQA9QAAAIgDAAAAAA==&#10;" strokeweight="1.25pt"/>
            </v:group>
            <v:line id="Line 25" o:spid="_x0000_s1049" style="position:absolute;flip:x;visibility:visible" from="3681,1674" to="4761,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P8cQAAADbAAAADwAAAGRycy9kb3ducmV2LnhtbESPQWvCQBSE74X+h+UVequbCm1tdBUV&#10;BKH2YBTs8Zl9TYLZtyH7NPHfu4WCx2FmvmEms97V6kJtqDwbeB0koIhzbysuDOx3q5cRqCDIFmvP&#10;ZOBKAWbTx4cJptZ3vKVLJoWKEA4pGihFmlTrkJfkMAx8Qxy9X986lCjbQtsWuwh3tR4mybt2WHFc&#10;KLGhZUn5KTs7A8Fe+XgYbQ7dYv9zkurjW/qvT2Oen/r5GJRQL/fwf3ttDQzf4O9L/AF6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8/xxAAAANsAAAAPAAAAAAAAAAAA&#10;AAAAAKECAABkcnMvZG93bnJldi54bWxQSwUGAAAAAAQABAD5AAAAkgMAAAAA&#10;" strokeweight="1.25pt"/>
            <v:shape id="Freeform 26" o:spid="_x0000_s1050" style="position:absolute;left:7818;top:1681;width:1082;height:379;visibility:visible;mso-wrap-style:square;v-text-anchor:top" coordsize="108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Fo8EA&#10;AADbAAAADwAAAGRycy9kb3ducmV2LnhtbESPzYrCMBSF98K8Q7gDs7OJXRTtGEWEgQEXg9WFy2tz&#10;bcs0N6WJtb69EQSXh/PzcZbr0bZioN43jjXMEgWCuHSm4UrD8fAznYPwAdlg65g03MnDevUxWWJu&#10;3I33NBShEnGEfY4a6hC6XEpf1mTRJ64jjt7F9RZDlH0lTY+3OG5bmSqVSYsNR0KNHW1rKv+Lq42Q&#10;/Z+8NCozVzWk592p3Q68KLT++hw33yACjeEdfrV/jYY0g+eX+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xBaPBAAAA2wAAAA8AAAAAAAAAAAAAAAAAmAIAAGRycy9kb3du&#10;cmV2LnhtbFBLBQYAAAAABAAEAPUAAACGAwAAAAA=&#10;" path="m,l1082,379e" filled="f" strokeweight="1.25pt">
              <v:path arrowok="t" o:connecttype="custom" o:connectlocs="0,0;1082,379" o:connectangles="0,0"/>
            </v:shape>
            <v:line id="Line 27" o:spid="_x0000_s1051" style="position:absolute;flip:x;visibility:visible" from="1701,2574" to="278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0HcQAAADbAAAADwAAAGRycy9kb3ducmV2LnhtbESPT2vCQBTE7wW/w/KE3upGD/6JrqJC&#10;QWh7qAp6fGafSTD7NmRfTfz23ULB4zAzv2EWq85V6k5NKD0bGA4SUMSZtyXnBo6H97cpqCDIFivP&#10;ZOBBAVbL3ssCU+tb/qb7XnIVIRxSNFCI1KnWISvIYRj4mjh6V984lCibXNsG2wh3lR4lyVg7LDku&#10;FFjTtqDstv9xBoJ98OU0/Ty1m+P5JuXkS7qPmTGv/W49ByXUyTP8395ZA6MJ/H2JP0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fQdxAAAANsAAAAPAAAAAAAAAAAA&#10;AAAAAKECAABkcnMvZG93bnJldi54bWxQSwUGAAAAAAQABAD5AAAAkgMAAAAA&#10;" strokeweight="1.25pt"/>
            <v:shape id="Freeform 28" o:spid="_x0000_s1052" style="position:absolute;left:2483;top:2573;width:705;height:382;visibility:visible;mso-wrap-style:square;v-text-anchor:top" coordsize="70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KSr8A&#10;AADbAAAADwAAAGRycy9kb3ducmV2LnhtbERPTWvCQBC9F/wPywje6kQPVVNXKYLSWzWK5yE7TUKz&#10;syG7rtFf3z0Ueny87/V2sK2K3PvGiYbZNAPFUjrTSKXhct6/LkH5QGKodcIaHuxhuxm9rCk37i4n&#10;jkWoVAoRn5OGOoQuR/RlzZb81HUsift2vaWQYF+h6emewm2L8yx7Q0uNpIaaOt7VXP4UN6sh4uJ6&#10;PHwFXDlePXb7iMXsGbWejIePd1CBh/Av/nN/Gg3zNDZ9ST8A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cYpKvwAAANsAAAAPAAAAAAAAAAAAAAAAAJgCAABkcnMvZG93bnJl&#10;di54bWxQSwUGAAAAAAQABAD1AAAAhAMAAAAA&#10;" path="m705,l,382e" filled="f" strokeweight="1.25pt">
              <v:path arrowok="t" o:connecttype="custom" o:connectlocs="705,0;0,382" o:connectangles="0,0"/>
            </v:shape>
            <v:shape id="Freeform 29" o:spid="_x0000_s1053" style="position:absolute;left:3623;top:2565;width:1;height:390;visibility:visible;mso-wrap-style:square;v-text-anchor:top" coordsize="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59wL4A&#10;AADbAAAADwAAAGRycy9kb3ducmV2LnhtbESPzQrCMBCE74LvEFbwpqlVRKtRRBAFT/48wNKsbbHZ&#10;1CZq+/ZGEDwOM/MNs1w3phQvql1hWcFoGIEgTq0uOFNwvewGMxDOI2ssLZOClhysV93OEhNt33yi&#10;19lnIkDYJagg975KpHRpTgbd0FbEwbvZ2qAPss6krvEd4KaUcRRNpcGCw0KOFW1zSu/np1HA7tCe&#10;9jGa+2TPberG88fo6JXq95rNAoSnxv/Dv/ZBK4jn8P0Sf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m+fcC+AAAA2wAAAA8AAAAAAAAAAAAAAAAAmAIAAGRycy9kb3ducmV2&#10;LnhtbFBLBQYAAAAABAAEAPUAAACDAwAAAAA=&#10;" path="m,l,390e" filled="f" strokeweight="1.25pt">
              <v:path arrowok="t" o:connecttype="custom" o:connectlocs="0,0;0,390" o:connectangles="0,0"/>
            </v:shape>
            <v:shape id="Freeform 30" o:spid="_x0000_s1054" style="position:absolute;left:4221;top:2574;width:677;height:389;visibility:visible;mso-wrap-style:square;v-text-anchor:top" coordsize="67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sMAA&#10;AADbAAAADwAAAGRycy9kb3ducmV2LnhtbERPy4rCMBTdD8w/hCu4G1OfldpUhgFBUASrH3Btrm1n&#10;mpvSZLT+vVkILg/nna5704gbda62rGA8ikAQF1bXXCo4nzZfSxDOI2tsLJOCBzlYZ58fKSba3vlI&#10;t9yXIoSwS1BB5X2bSOmKigy6kW2JA3e1nUEfYFdK3eE9hJtGTqJoIQ3WHBoqbOmnouIv/zcK8t1+&#10;H51pMtO9/c3nh108j+OLUsNB/70C4an3b/HLvdUKpmF9+BJ+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7sMAAAADbAAAADwAAAAAAAAAAAAAAAACYAgAAZHJzL2Rvd25y&#10;ZXYueG1sUEsFBgAAAAAEAAQA9QAAAIUDAAAAAA==&#10;" path="m,l677,389e" filled="f" strokeweight="1.25pt">
              <v:path arrowok="t" o:connecttype="custom" o:connectlocs="0,0;677,389" o:connectangles="0,0"/>
            </v:shape>
            <v:shape id="Freeform 31" o:spid="_x0000_s1055" style="position:absolute;left:5301;top:2574;width:1082;height:379;visibility:visible;mso-wrap-style:square;v-text-anchor:top" coordsize="108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LCsIA&#10;AADbAAAADwAAAGRycy9kb3ducmV2LnhtbESPzYrCMBSF94LvEO6AO01UEO00lUEQBBdideHy2lzb&#10;Ms1NaWLtvP1EGJjl4fx8nHQ72Eb01PnasYb5TIEgLpypudRwveynaxA+IBtsHJOGH/KwzcajFBPj&#10;XnymPg+liCPsE9RQhdAmUvqiIot+5lri6D1cZzFE2ZXSdPiK47aRC6VW0mLNkVBhS7uKiu/8aSPk&#10;fJKPWq3MU/WL+/HW7Hre5FpPPoavTxCBhvAf/msfjIblHN5f4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QsKwgAAANsAAAAPAAAAAAAAAAAAAAAAAJgCAABkcnMvZG93&#10;bnJldi54bWxQSwUGAAAAAAQABAD1AAAAhwMAAAAA&#10;" path="m,l1082,379e" filled="f" strokeweight="1.25pt">
              <v:path arrowok="t" o:connecttype="custom" o:connectlocs="0,0;1082,379" o:connectangles="0,0"/>
            </v:shape>
            <v:shape id="Freeform 32" o:spid="_x0000_s1056" style="position:absolute;left:1673;top:3615;width:960;height:563;visibility:visible;mso-wrap-style:square;v-text-anchor:top" coordsize="96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DC8QA&#10;AADbAAAADwAAAGRycy9kb3ducmV2LnhtbESPT2sCMRTE74V+h/AEL6JZlYpujVIUwR6K+Pf8unnu&#10;Lrt5WZKo22/fFIQeh5n5DTNftqYWd3K+tKxgOEhAEGdWl5wrOB03/SkIH5A11pZJwQ95WC5eX+aY&#10;avvgPd0PIRcRwj5FBUUITSqlzwoy6Ae2IY7e1TqDIUqXS+3wEeGmlqMkmUiDJceFAhtaFZRVh5tR&#10;4L8+Jfeq83g2XTve7pLq7fJ9UqrbaT/eQQRqw3/42d5qBeMR/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0QwvEAAAA2wAAAA8AAAAAAAAAAAAAAAAAmAIAAGRycy9k&#10;b3ducmV2LnhtbFBLBQYAAAAABAAEAPUAAACJAwAAAAA=&#10;" path="m,l960,563e" filled="f" strokeweight="1.25pt">
              <v:path arrowok="t" o:connecttype="custom" o:connectlocs="0,0;960,563" o:connectangles="0,0"/>
            </v:shape>
            <v:shape id="Freeform 33" o:spid="_x0000_s1057" style="position:absolute;left:2460;top:3600;width:825;height:585;visibility:visible;mso-wrap-style:square;v-text-anchor:top" coordsize="82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S8MIA&#10;AADbAAAADwAAAGRycy9kb3ducmV2LnhtbESP0YrCMBRE3xf8h3AF39ZUhWWtRhFBEHTBVT/g2lzT&#10;anNTmmirX28WFnwcZuYMM523thR3qn3hWMGgn4Agzpwu2Cg4Hlaf3yB8QNZYOiYFD/Iwn3U+pphq&#10;1/Av3ffBiAhhn6KCPIQqldJnOVn0fVcRR+/saoshytpIXWMT4baUwyT5khYLjgs5VrTMKbvub1ZB&#10;8jDPyxW3bMJOnpab1WL9M26U6nXbxQREoDa8w//ttVYwGsHf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RLwwgAAANsAAAAPAAAAAAAAAAAAAAAAAJgCAABkcnMvZG93&#10;bnJldi54bWxQSwUGAAAAAAQABAD1AAAAhwMAAAAA&#10;" path="m,l825,585e" filled="f" strokeweight="1.25pt">
              <v:path arrowok="t" o:connecttype="custom" o:connectlocs="0,0;825,585" o:connectangles="0,0"/>
            </v:shape>
            <v:shape id="Freeform 34" o:spid="_x0000_s1058" style="position:absolute;left:3630;top:3591;width:2;height:60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aZsYA&#10;AADbAAAADwAAAGRycy9kb3ducmV2LnhtbESPQWvCQBSE70L/w/KE3nRja22IWUUKoodSMbEHb4/s&#10;a5I2+zZmV03/fVcoeBxm5hsmXfamERfqXG1ZwWQcgSAurK65VHDI16MYhPPIGhvLpOCXHCwXD4MU&#10;E22vvKdL5ksRIOwSVFB53yZSuqIig25sW+LgfdnOoA+yK6Xu8BrgppFPUTSTBmsOCxW29FZR8ZOd&#10;jYLV7mMnT3h4Ob5m+039nb/38jNW6nHYr+YgPPX+Hv5vb7WC5yncvo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1aZsYAAADbAAAADwAAAAAAAAAAAAAAAACYAgAAZHJz&#10;L2Rvd25yZXYueG1sUEsFBgAAAAAEAAQA9QAAAIsDAAAAAA==&#10;" path="m2,l,602e" filled="f" strokeweight="1.25pt">
              <v:path arrowok="t" o:connecttype="custom" o:connectlocs="2,0;0,602" o:connectangles="0,0"/>
            </v:shape>
            <v:shape id="Freeform 35" o:spid="_x0000_s1059" style="position:absolute;left:4170;top:3593;width:780;height:585;visibility:visible;mso-wrap-style:square;v-text-anchor:top" coordsize="78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Ph8YA&#10;AADbAAAADwAAAGRycy9kb3ducmV2LnhtbESPT2vCQBTE74V+h+UVvNVN4x8kuooYW0RLoerF2yP7&#10;mqTNvg3ZNYnfvlsQehxm5jfMYtWbSrTUuNKygpdhBII4s7rkXMH59Po8A+E8ssbKMim4kYPV8vFh&#10;gYm2HX9Se/S5CBB2CSoovK8TKV1WkEE3tDVx8L5sY9AH2eRSN9gFuKlkHEVTabDksFBgTZuCsp/j&#10;1Si4pPFHe8pH3fdkvNteD9P9+1uKSg2e+vUchKfe/4fv7Z1WMJrA35fw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MPh8YAAADbAAAADwAAAAAAAAAAAAAAAACYAgAAZHJz&#10;L2Rvd25yZXYueG1sUEsFBgAAAAAEAAQA9QAAAIsDAAAAAA==&#10;" path="m780,l,585e" filled="f" strokeweight="1.25pt">
              <v:path arrowok="t" o:connecttype="custom" o:connectlocs="780,0;0,585" o:connectangles="0,0"/>
            </v:shape>
            <v:shape id="Freeform 36" o:spid="_x0000_s1060" style="position:absolute;left:5063;top:3585;width:1327;height:600;visibility:visible;mso-wrap-style:square;v-text-anchor:top" coordsize="132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LA8MA&#10;AADbAAAADwAAAGRycy9kb3ducmV2LnhtbESPQWvCQBSE74X+h+UVvNWNEYKkrlJag/aotvb6zD6z&#10;odm3Ibsm6b93hUKPw8x8wyzXo21ET52vHSuYTRMQxKXTNVcKPo/F8wKED8gaG8ek4Jc8rFePD0vM&#10;tRt4T/0hVCJC2OeowITQ5lL60pBFP3UtcfQurrMYouwqqTscItw2Mk2STFqsOS4YbOnNUPlzuFoF&#10;/fZ0nn1/bN73ZmG+mlNhEftUqcnT+PoCItAY/sN/7Z1WMM/g/i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NLA8MAAADbAAAADwAAAAAAAAAAAAAAAACYAgAAZHJzL2Rv&#10;d25yZXYueG1sUEsFBgAAAAAEAAQA9QAAAIgDAAAAAA==&#10;" path="m1327,l,600e" filled="f" strokeweight="1.25pt">
              <v:path arrowok="t" o:connecttype="custom" o:connectlocs="1327,0;0,600" o:connectangles="0,0"/>
            </v:shape>
            <v:shape id="Freeform 37" o:spid="_x0000_s1061" style="position:absolute;left:7790;top:2600;width:730;height:1240;visibility:visible;mso-wrap-style:square;v-text-anchor:top" coordsize="730,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IIcQA&#10;AADbAAAADwAAAGRycy9kb3ducmV2LnhtbESPQUsDMRSE74L/ITzBW5tVabVr02ILQk8VtyL09ti8&#10;bhY3L0uSZtd/3xQEj8PMfMMs16PtRCIfWscKHqYFCOLa6ZYbBV+H98kLiBCRNXaOScEvBVivbm+W&#10;WGo38CelKjYiQziUqMDE2JdShtqQxTB1PXH2Ts5bjFn6RmqPQ4bbTj4WxVxabDkvGOxpa6j+qc5W&#10;wf64WJiz/j7thkM1S378OG5SUur+bnx7BRFpjP/hv/ZOK3h6huuX/A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YCCHEAAAA2wAAAA8AAAAAAAAAAAAAAAAAmAIAAGRycy9k&#10;b3ducmV2LnhtbFBLBQYAAAAABAAEAPUAAACJAwAAAAA=&#10;" path="m730,l,1240e" filled="f" strokeweight="1.25pt">
              <v:path arrowok="t" o:connecttype="custom" o:connectlocs="730,0;0,1240" o:connectangles="0,0"/>
            </v:shape>
            <v:shape id="Freeform 38" o:spid="_x0000_s1062" style="position:absolute;left:9270;top:2600;width:840;height:1240;visibility:visible;mso-wrap-style:square;v-text-anchor:top" coordsize="840,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SrMEA&#10;AADbAAAADwAAAGRycy9kb3ducmV2LnhtbERPy2rCQBTdF/yH4Qru6sQKoUZHkZZqW3BhfC4vmWsS&#10;zNwJmYnGv3cWhS4P5z1bdKYSN2pcaVnBaBiBIM6sLjlXsN99vb6DcB5ZY2WZFDzIwWLee5lhou2d&#10;t3RLfS5CCLsEFRTe14mULivIoBvamjhwF9sY9AE2udQN3kO4qeRbFMXSYMmhocCaPgrKrmlrFKSm&#10;jaVbHSZL/Gk/f0+b4zleG6UG/W45BeGp8//iP/e3VjAOY8OX8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W0qzBAAAA2wAAAA8AAAAAAAAAAAAAAAAAmAIAAGRycy9kb3du&#10;cmV2LnhtbFBLBQYAAAAABAAEAPUAAACGAwAAAAA=&#10;" path="m,l840,1240e" filled="f" strokeweight="1.25pt">
              <v:path arrowok="t" o:connecttype="custom" o:connectlocs="0,0;840,1240" o:connectangles="0,0"/>
            </v:shape>
            <v:shape id="Freeform 39" o:spid="_x0000_s1063" style="position:absolute;left:10219;top:4487;width:2;height:60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1+MYA&#10;AADbAAAADwAAAGRycy9kb3ducmV2LnhtbESPT2vCQBTE74V+h+UVvNVNLfVPmo1IoeihKCZ68PbI&#10;viap2bdpdtX023cFweMwM79hknlvGnGmztWWFbwMIxDEhdU1lwp2+efzFITzyBoby6TgjxzM08eH&#10;BGNtL7ylc+ZLESDsYlRQed/GUrqiIoNuaFvi4H3bzqAPsiul7vAS4KaRoygaS4M1h4UKW/qoqDhm&#10;J6NgsVlv5C/u3g6TbLusf/KvXu6nSg2e+sU7CE+9v4dv7ZVW8DqD65fwA2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z1+MYAAADbAAAADwAAAAAAAAAAAAAAAACYAgAAZHJz&#10;L2Rvd25yZXYueG1sUEsFBgAAAAAEAAQA9QAAAIsDAAAAAA==&#10;" path="m2,l,602e" filled="f" strokeweight="1.25pt">
              <v:path arrowok="t" o:connecttype="custom" o:connectlocs="2,0;0,602" o:connectangles="0,0"/>
            </v:shape>
            <v:shape id="Freeform 40" o:spid="_x0000_s1064" style="position:absolute;left:6788;top:4460;width:1012;height:625;visibility:visible;mso-wrap-style:square;v-text-anchor:top" coordsize="101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IsAA&#10;AADbAAAADwAAAGRycy9kb3ducmV2LnhtbERPy4rCMBTdC/5DuII7TUdEhmpahgFRZFz42l+aa1Om&#10;ualNqtWvnyyEWR7Oe5X3thZ3an3lWMHHNAFBXDhdcangfFpPPkH4gKyxdkwKnuQhz4aDFabaPfhA&#10;92MoRQxhn6ICE0KTSukLQxb91DXEkbu61mKIsC2lbvERw20tZ0mykBYrjg0GG/o2VPweO6tgd+mq&#10;1+5i9pvmdZr57nn7kSUqNR71X0sQgfrwL367t1rBPK6PX+IP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yIsAAAADbAAAADwAAAAAAAAAAAAAAAACYAgAAZHJzL2Rvd25y&#10;ZXYueG1sUEsFBgAAAAAEAAQA9QAAAIUDAAAAAA==&#10;" path="m1012,l,625e" filled="f" strokeweight="1.25pt">
              <v:path arrowok="t" o:connecttype="custom" o:connectlocs="1012,0;0,625" o:connectangles="0,0"/>
            </v:shape>
            <v:shape id="Freeform 41" o:spid="_x0000_s1065" style="position:absolute;left:8150;top:4470;width:1293;height:615;visibility:visible;mso-wrap-style:square;v-text-anchor:top" coordsize="129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jUMMA&#10;AADbAAAADwAAAGRycy9kb3ducmV2LnhtbESP3WrCQBSE7wu+w3IE73SjFrGpq/iDUBAEtYKXh+xx&#10;E5o9G7JrEt++WxB6OczMN8xi1dlSNFT7wrGC8SgBQZw5XbBR8H3ZD+cgfEDWWDomBU/ysFr23haY&#10;atfyiZpzMCJC2KeoIA+hSqX0WU4W/chVxNG7u9piiLI2UtfYRrgt5SRJZtJiwXEhx4q2OWU/54dV&#10;cNs783Ewm8O0xeuR143cdc1dqUG/W3+CCNSF//Cr/aUVvI/h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KjUMMAAADbAAAADwAAAAAAAAAAAAAAAACYAgAAZHJzL2Rv&#10;d25yZXYueG1sUEsFBgAAAAAEAAQA9QAAAIgDAAAAAA==&#10;" path="m,l1293,615e" filled="f" strokeweight="1.25pt">
              <v:path arrowok="t" o:connecttype="custom" o:connectlocs="0,0;1293,615" o:connectangles="0,0"/>
            </v:shape>
            <w10:wrap type="topAndBottom"/>
            <w10:anchorlock/>
          </v:group>
        </w:pict>
      </w:r>
      <w:r w:rsidR="00CF7DCC" w:rsidRPr="00CF7DCC">
        <w:rPr>
          <w:rFonts w:ascii="Times New Roman" w:hAnsi="Times New Roman"/>
          <w:bCs/>
          <w:sz w:val="28"/>
          <w:szCs w:val="28"/>
        </w:rPr>
        <w:t>Оценка как средство обеспечения качества образования предполагает вовлечённость в критериальной основе, формирование навыков рефлек</w:t>
      </w:r>
      <w:r w:rsidR="00CF7DCC" w:rsidRPr="00CF7DCC">
        <w:rPr>
          <w:rFonts w:ascii="Times New Roman" w:hAnsi="Times New Roman"/>
          <w:bCs/>
          <w:sz w:val="28"/>
          <w:szCs w:val="28"/>
        </w:rPr>
        <w:softHyphen/>
        <w:t>сии, самоанализа, самоконтроля, само- и взаимооценки не только дают возможность обучающимся освоить эффективные средства управления своей учебной деятельностью, но и спо</w:t>
      </w:r>
      <w:r w:rsidR="00CF7DCC" w:rsidRPr="00CF7DCC">
        <w:rPr>
          <w:rFonts w:ascii="Times New Roman" w:hAnsi="Times New Roman"/>
          <w:bCs/>
          <w:sz w:val="28"/>
          <w:szCs w:val="28"/>
        </w:rPr>
        <w:softHyphen/>
        <w:t>собствуют развитию самосознания, готовности открыто выра</w:t>
      </w:r>
      <w:r w:rsidR="00CF7DCC" w:rsidRPr="00CF7DCC">
        <w:rPr>
          <w:rFonts w:ascii="Times New Roman" w:hAnsi="Times New Roman"/>
          <w:bCs/>
          <w:sz w:val="28"/>
          <w:szCs w:val="28"/>
        </w:rPr>
        <w:softHyphen/>
        <w:t>жать и отстаивать свою позицию, развитию готовности к са</w:t>
      </w:r>
      <w:r w:rsidR="00CF7DCC" w:rsidRPr="00CF7DCC">
        <w:rPr>
          <w:rFonts w:ascii="Times New Roman" w:hAnsi="Times New Roman"/>
          <w:bCs/>
          <w:sz w:val="28"/>
          <w:szCs w:val="28"/>
        </w:rPr>
        <w:softHyphen/>
        <w:t>мостоятельным поступкам и действиям, принятию ответ</w:t>
      </w:r>
      <w:r w:rsidR="00CF7DCC" w:rsidRPr="00CF7DCC">
        <w:rPr>
          <w:rFonts w:ascii="Times New Roman" w:hAnsi="Times New Roman"/>
          <w:bCs/>
          <w:sz w:val="28"/>
          <w:szCs w:val="28"/>
        </w:rPr>
        <w:softHyphen/>
        <w:t>ственности за их результаты. С этой точки зрения особенностью системы оценки является её «естественная встроенность» в образовательный процесс.</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Основными направлениями и целями оценочной дея</w:t>
      </w:r>
      <w:r w:rsidRPr="00CF7DCC">
        <w:rPr>
          <w:rFonts w:ascii="Times New Roman" w:hAnsi="Times New Roman"/>
          <w:bCs/>
          <w:sz w:val="28"/>
          <w:szCs w:val="28"/>
        </w:rPr>
        <w:softHyphen/>
        <w:t>тельности в соответствии с требованиями Стандарта являются: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 оценка результатов деятельности </w:t>
      </w:r>
      <w:r w:rsidRPr="00CF7DCC">
        <w:rPr>
          <w:rFonts w:ascii="Times New Roman" w:hAnsi="Times New Roman"/>
          <w:bCs/>
          <w:iCs/>
          <w:sz w:val="28"/>
          <w:szCs w:val="28"/>
        </w:rPr>
        <w:t>образовательного уч</w:t>
      </w:r>
      <w:r w:rsidRPr="00CF7DCC">
        <w:rPr>
          <w:rFonts w:ascii="Times New Roman" w:hAnsi="Times New Roman"/>
          <w:bCs/>
          <w:iCs/>
          <w:sz w:val="28"/>
          <w:szCs w:val="28"/>
        </w:rPr>
        <w:softHyphen/>
        <w:t>реждения и работников образования </w:t>
      </w:r>
      <w:r w:rsidRPr="00CF7DCC">
        <w:rPr>
          <w:rFonts w:ascii="Times New Roman" w:hAnsi="Times New Roman"/>
          <w:bCs/>
          <w:sz w:val="28"/>
          <w:szCs w:val="28"/>
        </w:rPr>
        <w:t>с целью получения, обработки и предоставления информации о качестве образо</w:t>
      </w:r>
      <w:r w:rsidRPr="00CF7DCC">
        <w:rPr>
          <w:rFonts w:ascii="Times New Roman" w:hAnsi="Times New Roman"/>
          <w:bCs/>
          <w:sz w:val="28"/>
          <w:szCs w:val="28"/>
        </w:rPr>
        <w:softHyphen/>
        <w:t>вательных услуг и эффективности деятельности образователь</w:t>
      </w:r>
      <w:r w:rsidRPr="00CF7DCC">
        <w:rPr>
          <w:rFonts w:ascii="Times New Roman" w:hAnsi="Times New Roman"/>
          <w:bCs/>
          <w:sz w:val="28"/>
          <w:szCs w:val="28"/>
        </w:rPr>
        <w:softHyphen/>
        <w:t>ного учреждения и работников образования;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 оценка </w:t>
      </w:r>
      <w:r w:rsidRPr="00CF7DCC">
        <w:rPr>
          <w:rFonts w:ascii="Times New Roman" w:hAnsi="Times New Roman"/>
          <w:bCs/>
          <w:iCs/>
          <w:sz w:val="28"/>
          <w:szCs w:val="28"/>
        </w:rPr>
        <w:t>образовательных достижений обучающихся </w:t>
      </w:r>
      <w:r w:rsidRPr="00CF7DCC">
        <w:rPr>
          <w:rFonts w:ascii="Times New Roman" w:hAnsi="Times New Roman"/>
          <w:bCs/>
          <w:sz w:val="28"/>
          <w:szCs w:val="28"/>
        </w:rPr>
        <w:t>с целью итоговой оценки подготовки выпускников на ступени начального общего образования.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lastRenderedPageBreak/>
        <w:t>        Все направления оценочной деятельности реализуются посредством изучения образовательных результатов, демонст</w:t>
      </w:r>
      <w:r w:rsidRPr="00CF7DCC">
        <w:rPr>
          <w:rFonts w:ascii="Times New Roman" w:hAnsi="Times New Roman"/>
          <w:bCs/>
          <w:sz w:val="28"/>
          <w:szCs w:val="28"/>
        </w:rPr>
        <w:softHyphen/>
        <w:t>рируемых обучающимися. Однако содержание оценки и сте</w:t>
      </w:r>
      <w:r w:rsidRPr="00CF7DCC">
        <w:rPr>
          <w:rFonts w:ascii="Times New Roman" w:hAnsi="Times New Roman"/>
          <w:bCs/>
          <w:sz w:val="28"/>
          <w:szCs w:val="28"/>
        </w:rPr>
        <w:softHyphen/>
        <w:t>пень открытости информационных потоков о результатах оценки в каждой из вышеназванных процедур различны.</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При оценке результатов деятельности образовательного уч</w:t>
      </w:r>
      <w:r w:rsidRPr="00CF7DCC">
        <w:rPr>
          <w:rFonts w:ascii="Times New Roman" w:hAnsi="Times New Roman"/>
          <w:bCs/>
          <w:sz w:val="28"/>
          <w:szCs w:val="28"/>
        </w:rPr>
        <w:softHyphen/>
        <w:t>реждения и работников образования основным объектом оценки, её содержательной и критериальной базой выступа</w:t>
      </w:r>
      <w:r w:rsidRPr="00CF7DCC">
        <w:rPr>
          <w:rFonts w:ascii="Times New Roman" w:hAnsi="Times New Roman"/>
          <w:bCs/>
          <w:sz w:val="28"/>
          <w:szCs w:val="28"/>
        </w:rPr>
        <w:softHyphen/>
        <w:t>ют планируемые результаты освоения основной образователь</w:t>
      </w:r>
      <w:r w:rsidRPr="00CF7DCC">
        <w:rPr>
          <w:rFonts w:ascii="Times New Roman" w:hAnsi="Times New Roman"/>
          <w:bCs/>
          <w:sz w:val="28"/>
          <w:szCs w:val="28"/>
        </w:rPr>
        <w:softHyphen/>
        <w:t>ной программы, составляющие содержание блоков </w:t>
      </w:r>
      <w:r w:rsidRPr="00CF7DCC">
        <w:rPr>
          <w:rFonts w:ascii="Times New Roman" w:hAnsi="Times New Roman"/>
          <w:bCs/>
          <w:sz w:val="28"/>
          <w:szCs w:val="28"/>
          <w:u w:val="single"/>
        </w:rPr>
        <w:t>«Выпуск</w:t>
      </w:r>
      <w:r w:rsidRPr="00CF7DCC">
        <w:rPr>
          <w:rFonts w:ascii="Times New Roman" w:hAnsi="Times New Roman"/>
          <w:bCs/>
          <w:sz w:val="28"/>
          <w:szCs w:val="28"/>
          <w:u w:val="single"/>
        </w:rPr>
        <w:softHyphen/>
        <w:t>ник научится</w:t>
      </w:r>
      <w:r w:rsidRPr="00CF7DCC">
        <w:rPr>
          <w:rFonts w:ascii="Times New Roman" w:hAnsi="Times New Roman"/>
          <w:bCs/>
          <w:sz w:val="28"/>
          <w:szCs w:val="28"/>
        </w:rPr>
        <w:t>» и </w:t>
      </w:r>
      <w:r w:rsidRPr="00CF7DCC">
        <w:rPr>
          <w:rFonts w:ascii="Times New Roman" w:hAnsi="Times New Roman"/>
          <w:bCs/>
          <w:sz w:val="28"/>
          <w:szCs w:val="28"/>
          <w:u w:val="single"/>
        </w:rPr>
        <w:t>«Выпускник получит возможность научить</w:t>
      </w:r>
      <w:r w:rsidRPr="00CF7DCC">
        <w:rPr>
          <w:rFonts w:ascii="Times New Roman" w:hAnsi="Times New Roman"/>
          <w:bCs/>
          <w:sz w:val="28"/>
          <w:szCs w:val="28"/>
          <w:u w:val="single"/>
        </w:rPr>
        <w:softHyphen/>
        <w:t>ся»</w:t>
      </w:r>
      <w:r w:rsidRPr="00CF7DCC">
        <w:rPr>
          <w:rFonts w:ascii="Times New Roman" w:hAnsi="Times New Roman"/>
          <w:bCs/>
          <w:sz w:val="28"/>
          <w:szCs w:val="28"/>
        </w:rPr>
        <w:t> для каждой учебной программы.</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Основным объектом, содержательной и критериальной ба</w:t>
      </w:r>
      <w:r w:rsidRPr="00CF7DCC">
        <w:rPr>
          <w:rFonts w:ascii="Times New Roman" w:hAnsi="Times New Roman"/>
          <w:bCs/>
          <w:sz w:val="28"/>
          <w:szCs w:val="28"/>
        </w:rPr>
        <w:softHyphen/>
        <w:t>зой итоговой оценки подготовки выпускников на ступени на</w:t>
      </w:r>
      <w:r w:rsidRPr="00CF7DCC">
        <w:rPr>
          <w:rFonts w:ascii="Times New Roman" w:hAnsi="Times New Roman"/>
          <w:bCs/>
          <w:sz w:val="28"/>
          <w:szCs w:val="28"/>
        </w:rPr>
        <w:softHyphen/>
        <w:t>чального общего образования выступают планируемые резуль</w:t>
      </w:r>
      <w:r w:rsidRPr="00CF7DCC">
        <w:rPr>
          <w:rFonts w:ascii="Times New Roman" w:hAnsi="Times New Roman"/>
          <w:bCs/>
          <w:sz w:val="28"/>
          <w:szCs w:val="28"/>
        </w:rPr>
        <w:softHyphen/>
        <w:t>таты, составляющие содержание блока </w:t>
      </w:r>
      <w:r w:rsidRPr="00CF7DCC">
        <w:rPr>
          <w:rFonts w:ascii="Times New Roman" w:hAnsi="Times New Roman"/>
          <w:bCs/>
          <w:sz w:val="28"/>
          <w:szCs w:val="28"/>
          <w:u w:val="single"/>
        </w:rPr>
        <w:t>«Выпускник научится» </w:t>
      </w:r>
      <w:r w:rsidRPr="00CF7DCC">
        <w:rPr>
          <w:rFonts w:ascii="Times New Roman" w:hAnsi="Times New Roman"/>
          <w:bCs/>
          <w:sz w:val="28"/>
          <w:szCs w:val="28"/>
        </w:rPr>
        <w:t>для каждой учебной программы.</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В соответствии с Требованиями Стандарта предоставление и использование </w:t>
      </w:r>
      <w:r w:rsidRPr="00CF7DCC">
        <w:rPr>
          <w:rFonts w:ascii="Times New Roman" w:hAnsi="Times New Roman"/>
          <w:bCs/>
          <w:iCs/>
          <w:sz w:val="28"/>
          <w:szCs w:val="28"/>
        </w:rPr>
        <w:t>персонифицированной информации </w:t>
      </w:r>
      <w:r w:rsidRPr="00CF7DCC">
        <w:rPr>
          <w:rFonts w:ascii="Times New Roman" w:hAnsi="Times New Roman"/>
          <w:bCs/>
          <w:sz w:val="28"/>
          <w:szCs w:val="28"/>
        </w:rPr>
        <w:t>воз</w:t>
      </w:r>
      <w:r w:rsidRPr="00CF7DCC">
        <w:rPr>
          <w:rFonts w:ascii="Times New Roman" w:hAnsi="Times New Roman"/>
          <w:bCs/>
          <w:sz w:val="28"/>
          <w:szCs w:val="28"/>
        </w:rPr>
        <w:softHyphen/>
        <w:t>можно только в рамках процедур итоговой оценки выпускни</w:t>
      </w:r>
      <w:r w:rsidRPr="00CF7DCC">
        <w:rPr>
          <w:rFonts w:ascii="Times New Roman" w:hAnsi="Times New Roman"/>
          <w:bCs/>
          <w:sz w:val="28"/>
          <w:szCs w:val="28"/>
        </w:rPr>
        <w:softHyphen/>
        <w:t>ков с чётко регламентированным инструментарием. Во всех иных процедурах допустимо предоставление и использование исключительно </w:t>
      </w:r>
      <w:r w:rsidRPr="00CF7DCC">
        <w:rPr>
          <w:rFonts w:ascii="Times New Roman" w:hAnsi="Times New Roman"/>
          <w:bCs/>
          <w:iCs/>
          <w:sz w:val="28"/>
          <w:szCs w:val="28"/>
        </w:rPr>
        <w:t>неперсонифицированной (анонимной) ин</w:t>
      </w:r>
      <w:r w:rsidRPr="00CF7DCC">
        <w:rPr>
          <w:rFonts w:ascii="Times New Roman" w:hAnsi="Times New Roman"/>
          <w:bCs/>
          <w:iCs/>
          <w:sz w:val="28"/>
          <w:szCs w:val="28"/>
        </w:rPr>
        <w:softHyphen/>
        <w:t>формации </w:t>
      </w:r>
      <w:r w:rsidRPr="00CF7DCC">
        <w:rPr>
          <w:rFonts w:ascii="Times New Roman" w:hAnsi="Times New Roman"/>
          <w:bCs/>
          <w:sz w:val="28"/>
          <w:szCs w:val="28"/>
        </w:rPr>
        <w:t>о достигаемых обучающимися образовательных ре</w:t>
      </w:r>
      <w:r w:rsidRPr="00CF7DCC">
        <w:rPr>
          <w:rFonts w:ascii="Times New Roman" w:hAnsi="Times New Roman"/>
          <w:bCs/>
          <w:sz w:val="28"/>
          <w:szCs w:val="28"/>
        </w:rPr>
        <w:softHyphen/>
        <w:t>зультатах.</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Интерпретация результатов оценки, осуществляемой в рамкой любой из вышеназванных процедур, ведётся на ос</w:t>
      </w:r>
      <w:r w:rsidRPr="00CF7DCC">
        <w:rPr>
          <w:rFonts w:ascii="Times New Roman" w:hAnsi="Times New Roman"/>
          <w:bCs/>
          <w:sz w:val="28"/>
          <w:szCs w:val="28"/>
        </w:rPr>
        <w:softHyphen/>
        <w:t>нове </w:t>
      </w:r>
      <w:r w:rsidRPr="00CF7DCC">
        <w:rPr>
          <w:rFonts w:ascii="Times New Roman" w:hAnsi="Times New Roman"/>
          <w:bCs/>
          <w:iCs/>
          <w:sz w:val="28"/>
          <w:szCs w:val="28"/>
        </w:rPr>
        <w:t>контекстной информации </w:t>
      </w:r>
      <w:r w:rsidRPr="00CF7DCC">
        <w:rPr>
          <w:rFonts w:ascii="Times New Roman" w:hAnsi="Times New Roman"/>
          <w:bCs/>
          <w:sz w:val="28"/>
          <w:szCs w:val="28"/>
        </w:rPr>
        <w:t>об условиях и особеннос</w:t>
      </w:r>
      <w:r w:rsidRPr="00CF7DCC">
        <w:rPr>
          <w:rFonts w:ascii="Times New Roman" w:hAnsi="Times New Roman"/>
          <w:bCs/>
          <w:sz w:val="28"/>
          <w:szCs w:val="28"/>
        </w:rPr>
        <w:softHyphen/>
        <w:t>тях деятельности субъектов образовательного процесса. В частности, итоговая оценка обучающихся определяется с учё</w:t>
      </w:r>
      <w:r w:rsidRPr="00CF7DCC">
        <w:rPr>
          <w:rFonts w:ascii="Times New Roman" w:hAnsi="Times New Roman"/>
          <w:bCs/>
          <w:sz w:val="28"/>
          <w:szCs w:val="28"/>
        </w:rPr>
        <w:softHyphen/>
        <w:t>том их стартового уровня и динамики образовательных до</w:t>
      </w:r>
      <w:r w:rsidRPr="00CF7DCC">
        <w:rPr>
          <w:rFonts w:ascii="Times New Roman" w:hAnsi="Times New Roman"/>
          <w:bCs/>
          <w:sz w:val="28"/>
          <w:szCs w:val="28"/>
        </w:rPr>
        <w:softHyphen/>
        <w:t>стижений. 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CF7DCC">
        <w:rPr>
          <w:rFonts w:ascii="Times New Roman" w:hAnsi="Times New Roman"/>
          <w:bCs/>
          <w:iCs/>
          <w:sz w:val="28"/>
          <w:szCs w:val="28"/>
        </w:rPr>
        <w:t>комплексный подход к оценке результатов </w:t>
      </w:r>
      <w:r w:rsidRPr="00CF7DCC">
        <w:rPr>
          <w:rFonts w:ascii="Times New Roman" w:hAnsi="Times New Roman"/>
          <w:bCs/>
          <w:sz w:val="28"/>
          <w:szCs w:val="28"/>
        </w:rPr>
        <w:t>образования, позволяющий вести оцен</w:t>
      </w:r>
      <w:r w:rsidRPr="00CF7DCC">
        <w:rPr>
          <w:rFonts w:ascii="Times New Roman" w:hAnsi="Times New Roman"/>
          <w:bCs/>
          <w:sz w:val="28"/>
          <w:szCs w:val="28"/>
        </w:rPr>
        <w:softHyphen/>
        <w:t>ку достижения обучающимися всех трёх групп результатов об</w:t>
      </w:r>
      <w:r w:rsidRPr="00CF7DCC">
        <w:rPr>
          <w:rFonts w:ascii="Times New Roman" w:hAnsi="Times New Roman"/>
          <w:bCs/>
          <w:sz w:val="28"/>
          <w:szCs w:val="28"/>
        </w:rPr>
        <w:softHyphen/>
        <w:t>разования: </w:t>
      </w:r>
      <w:r w:rsidRPr="00CF7DCC">
        <w:rPr>
          <w:rFonts w:ascii="Times New Roman" w:hAnsi="Times New Roman"/>
          <w:bCs/>
          <w:iCs/>
          <w:sz w:val="28"/>
          <w:szCs w:val="28"/>
        </w:rPr>
        <w:t>личностных, метапредметных </w:t>
      </w:r>
      <w:r w:rsidRPr="00CF7DCC">
        <w:rPr>
          <w:rFonts w:ascii="Times New Roman" w:hAnsi="Times New Roman"/>
          <w:bCs/>
          <w:sz w:val="28"/>
          <w:szCs w:val="28"/>
        </w:rPr>
        <w:t>и </w:t>
      </w:r>
      <w:r w:rsidRPr="00CF7DCC">
        <w:rPr>
          <w:rFonts w:ascii="Times New Roman" w:hAnsi="Times New Roman"/>
          <w:bCs/>
          <w:iCs/>
          <w:sz w:val="28"/>
          <w:szCs w:val="28"/>
        </w:rPr>
        <w:t>предметных</w:t>
      </w:r>
      <w:r w:rsidRPr="00CF7DCC">
        <w:rPr>
          <w:rFonts w:ascii="Times New Roman" w:hAnsi="Times New Roman"/>
          <w:bCs/>
          <w:sz w:val="28"/>
          <w:szCs w:val="28"/>
        </w:rPr>
        <w:t>.</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w:t>
      </w:r>
      <w:r w:rsidRPr="00CF7DCC">
        <w:rPr>
          <w:rFonts w:ascii="Times New Roman" w:hAnsi="Times New Roman"/>
          <w:bCs/>
          <w:sz w:val="28"/>
          <w:szCs w:val="28"/>
        </w:rPr>
        <w:softHyphen/>
        <w:t>ностные универсальные учебные действия» междисциплинар</w:t>
      </w:r>
      <w:r w:rsidRPr="00CF7DCC">
        <w:rPr>
          <w:rFonts w:ascii="Times New Roman" w:hAnsi="Times New Roman"/>
          <w:bCs/>
          <w:sz w:val="28"/>
          <w:szCs w:val="28"/>
        </w:rPr>
        <w:softHyphen/>
        <w:t>ной программы формирования универсальных учебных действий у обучающихся на ступени начального общего об</w:t>
      </w:r>
      <w:r w:rsidRPr="00CF7DCC">
        <w:rPr>
          <w:rFonts w:ascii="Times New Roman" w:hAnsi="Times New Roman"/>
          <w:bCs/>
          <w:sz w:val="28"/>
          <w:szCs w:val="28"/>
        </w:rPr>
        <w:softHyphen/>
        <w:t>разования.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Достижение личностных результатов обеспечивается в хо</w:t>
      </w:r>
      <w:r w:rsidRPr="00CF7DCC">
        <w:rPr>
          <w:rFonts w:ascii="Times New Roman" w:hAnsi="Times New Roman"/>
          <w:bCs/>
          <w:sz w:val="28"/>
          <w:szCs w:val="28"/>
        </w:rPr>
        <w:softHyphen/>
        <w:t>де реализации всех компонентов образовательного процесса — учебных предметов, представленных в основной образователь</w:t>
      </w:r>
      <w:r w:rsidRPr="00CF7DCC">
        <w:rPr>
          <w:rFonts w:ascii="Times New Roman" w:hAnsi="Times New Roman"/>
          <w:bCs/>
          <w:sz w:val="28"/>
          <w:szCs w:val="28"/>
        </w:rPr>
        <w:softHyphen/>
        <w:t>ной программе, включая внеурочную деятельность, реализуе</w:t>
      </w:r>
      <w:r w:rsidRPr="00CF7DCC">
        <w:rPr>
          <w:rFonts w:ascii="Times New Roman" w:hAnsi="Times New Roman"/>
          <w:bCs/>
          <w:sz w:val="28"/>
          <w:szCs w:val="28"/>
        </w:rPr>
        <w:softHyphen/>
        <w:t>мую семьёй и школой.</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lastRenderedPageBreak/>
        <w:t>        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r w:rsidRPr="00CF7DCC">
        <w:rPr>
          <w:rFonts w:ascii="Times New Roman" w:hAnsi="Times New Roman"/>
          <w:bCs/>
          <w:iCs/>
          <w:sz w:val="28"/>
          <w:szCs w:val="28"/>
        </w:rPr>
        <w:t>• самоопределение </w:t>
      </w:r>
      <w:r w:rsidRPr="00CF7DCC">
        <w:rPr>
          <w:rFonts w:ascii="Times New Roman" w:hAnsi="Times New Roman"/>
          <w:bCs/>
          <w:sz w:val="28"/>
          <w:szCs w:val="28"/>
        </w:rPr>
        <w:t>— сформированность внутренней по</w:t>
      </w:r>
      <w:r w:rsidRPr="00CF7DCC">
        <w:rPr>
          <w:rFonts w:ascii="Times New Roman" w:hAnsi="Times New Roman"/>
          <w:bCs/>
          <w:sz w:val="28"/>
          <w:szCs w:val="28"/>
        </w:rPr>
        <w:softHyphen/>
        <w:t>зиции обучающегося — принятие и освоение новой социаль</w:t>
      </w:r>
      <w:r w:rsidRPr="00CF7DCC">
        <w:rPr>
          <w:rFonts w:ascii="Times New Roman" w:hAnsi="Times New Roman"/>
          <w:bCs/>
          <w:sz w:val="28"/>
          <w:szCs w:val="28"/>
        </w:rPr>
        <w:softHyphen/>
        <w:t>ной роли обучающегося; становление основ российской граж</w:t>
      </w:r>
      <w:r w:rsidRPr="00CF7DCC">
        <w:rPr>
          <w:rFonts w:ascii="Times New Roman" w:hAnsi="Times New Roman"/>
          <w:bCs/>
          <w:sz w:val="28"/>
          <w:szCs w:val="28"/>
        </w:rPr>
        <w:softHyphen/>
        <w:t>данской идентичности личности как чувства гордости за свою Родину, народ, историю и осознание своей этнической при</w:t>
      </w:r>
      <w:r w:rsidRPr="00CF7DCC">
        <w:rPr>
          <w:rFonts w:ascii="Times New Roman" w:hAnsi="Times New Roman"/>
          <w:bCs/>
          <w:sz w:val="28"/>
          <w:szCs w:val="28"/>
        </w:rPr>
        <w:softHyphen/>
        <w:t>надлежности; развитие самоуважения и способности адекват</w:t>
      </w:r>
      <w:r w:rsidRPr="00CF7DCC">
        <w:rPr>
          <w:rFonts w:ascii="Times New Roman" w:hAnsi="Times New Roman"/>
          <w:bCs/>
          <w:sz w:val="28"/>
          <w:szCs w:val="28"/>
        </w:rPr>
        <w:softHyphen/>
        <w:t>но оценивать себя и свои достижения, видеть сильные и сла</w:t>
      </w:r>
      <w:r w:rsidRPr="00CF7DCC">
        <w:rPr>
          <w:rFonts w:ascii="Times New Roman" w:hAnsi="Times New Roman"/>
          <w:bCs/>
          <w:sz w:val="28"/>
          <w:szCs w:val="28"/>
        </w:rPr>
        <w:softHyphen/>
        <w:t>бые стороны своей личности;</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r w:rsidRPr="00CF7DCC">
        <w:rPr>
          <w:rFonts w:ascii="Times New Roman" w:hAnsi="Times New Roman"/>
          <w:bCs/>
          <w:iCs/>
          <w:sz w:val="28"/>
          <w:szCs w:val="28"/>
        </w:rPr>
        <w:t>• смыслоообразование — </w:t>
      </w:r>
      <w:r w:rsidRPr="00CF7DCC">
        <w:rPr>
          <w:rFonts w:ascii="Times New Roman" w:hAnsi="Times New Roman"/>
          <w:bCs/>
          <w:sz w:val="28"/>
          <w:szCs w:val="28"/>
        </w:rPr>
        <w:t>поиск и установление личност</w:t>
      </w:r>
      <w:r w:rsidRPr="00CF7DCC">
        <w:rPr>
          <w:rFonts w:ascii="Times New Roman" w:hAnsi="Times New Roman"/>
          <w:bCs/>
          <w:sz w:val="28"/>
          <w:szCs w:val="28"/>
        </w:rPr>
        <w:softHyphen/>
        <w:t>ного смысла учения обучающими</w:t>
      </w:r>
      <w:r w:rsidRPr="00CF7DCC">
        <w:rPr>
          <w:rFonts w:ascii="Times New Roman" w:hAnsi="Times New Roman"/>
          <w:bCs/>
          <w:sz w:val="28"/>
          <w:szCs w:val="28"/>
        </w:rPr>
        <w:softHyphen/>
        <w:t>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w:t>
      </w:r>
      <w:r w:rsidRPr="00CF7DCC">
        <w:rPr>
          <w:rFonts w:ascii="Times New Roman" w:hAnsi="Times New Roman"/>
          <w:bCs/>
          <w:sz w:val="28"/>
          <w:szCs w:val="28"/>
        </w:rPr>
        <w:softHyphen/>
        <w:t>лению этого разрыва;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r w:rsidRPr="00CF7DCC">
        <w:rPr>
          <w:rFonts w:ascii="Times New Roman" w:hAnsi="Times New Roman"/>
          <w:bCs/>
          <w:iCs/>
          <w:sz w:val="28"/>
          <w:szCs w:val="28"/>
        </w:rPr>
        <w:t>• морально-этическая ориентация </w:t>
      </w:r>
      <w:r w:rsidRPr="00CF7DCC">
        <w:rPr>
          <w:rFonts w:ascii="Times New Roman" w:hAnsi="Times New Roman"/>
          <w:bCs/>
          <w:sz w:val="28"/>
          <w:szCs w:val="28"/>
        </w:rPr>
        <w:t>— знание основных моральных норм и ориентация на их выполнение на основе понимания их социальной необходимости; способность к мо</w:t>
      </w:r>
      <w:r w:rsidRPr="00CF7DCC">
        <w:rPr>
          <w:rFonts w:ascii="Times New Roman" w:hAnsi="Times New Roman"/>
          <w:bCs/>
          <w:sz w:val="28"/>
          <w:szCs w:val="28"/>
        </w:rPr>
        <w:softHyphen/>
        <w:t>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Основное содержание оценки личностных результатов на ступени начального общего образования строится вокруг оценки:</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w:t>
      </w:r>
      <w:r w:rsidRPr="00CF7DCC">
        <w:rPr>
          <w:rFonts w:ascii="Times New Roman" w:hAnsi="Times New Roman"/>
          <w:bCs/>
          <w:sz w:val="28"/>
          <w:szCs w:val="28"/>
        </w:rPr>
        <w:softHyphen/>
        <w:t>ведения «хорошего ученика» как пример для подражания;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w:t>
      </w:r>
      <w:r w:rsidRPr="00CF7DCC">
        <w:rPr>
          <w:rFonts w:ascii="Times New Roman" w:hAnsi="Times New Roman"/>
          <w:bCs/>
          <w:sz w:val="28"/>
          <w:szCs w:val="28"/>
        </w:rPr>
        <w:softHyphen/>
        <w:t>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 сформированности самооценки, включая осознание сво</w:t>
      </w:r>
      <w:r w:rsidRPr="00CF7DCC">
        <w:rPr>
          <w:rFonts w:ascii="Times New Roman" w:hAnsi="Times New Roman"/>
          <w:bCs/>
          <w:sz w:val="28"/>
          <w:szCs w:val="28"/>
        </w:rPr>
        <w:softHyphen/>
        <w:t xml:space="preserve">их возможностей в учении, способности адекватно судить о причинах своего </w:t>
      </w:r>
      <w:r w:rsidRPr="00CF7DCC">
        <w:rPr>
          <w:rFonts w:ascii="Times New Roman" w:hAnsi="Times New Roman"/>
          <w:bCs/>
          <w:sz w:val="28"/>
          <w:szCs w:val="28"/>
        </w:rPr>
        <w:lastRenderedPageBreak/>
        <w:t>успеха/неуспеха в учении; умения видеть свои достоинства и недостатки, уважать себя и верить в успех;</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 сформированности мотивации учебной деятельности, включая социальные, учебно-познавательные и внешние мо</w:t>
      </w:r>
      <w:r w:rsidRPr="00CF7DCC">
        <w:rPr>
          <w:rFonts w:ascii="Times New Roman" w:hAnsi="Times New Roman"/>
          <w:bCs/>
          <w:sz w:val="28"/>
          <w:szCs w:val="28"/>
        </w:rPr>
        <w:softHyphen/>
        <w:t>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w:t>
      </w:r>
      <w:r w:rsidRPr="00CF7DCC">
        <w:rPr>
          <w:rFonts w:ascii="Times New Roman" w:hAnsi="Times New Roman"/>
          <w:bCs/>
          <w:sz w:val="28"/>
          <w:szCs w:val="28"/>
        </w:rPr>
        <w:softHyphen/>
        <w:t>вершенствованию своих способностей;</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w:t>
      </w:r>
      <w:r w:rsidRPr="00CF7DCC">
        <w:rPr>
          <w:rFonts w:ascii="Times New Roman" w:hAnsi="Times New Roman"/>
          <w:bCs/>
          <w:sz w:val="28"/>
          <w:szCs w:val="28"/>
        </w:rPr>
        <w:softHyphen/>
        <w:t>чек зрения на решение моральной дилеммы); способности к оценке своих поступков и действий других людей с точки зре</w:t>
      </w:r>
      <w:r w:rsidRPr="00CF7DCC">
        <w:rPr>
          <w:rFonts w:ascii="Times New Roman" w:hAnsi="Times New Roman"/>
          <w:bCs/>
          <w:sz w:val="28"/>
          <w:szCs w:val="28"/>
        </w:rPr>
        <w:softHyphen/>
        <w:t>ния соблюдения/нарушения моральной нормы.</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iCs/>
          <w:sz w:val="28"/>
          <w:szCs w:val="28"/>
        </w:rPr>
        <w:t>        Лич</w:t>
      </w:r>
      <w:r w:rsidRPr="00CF7DCC">
        <w:rPr>
          <w:rFonts w:ascii="Times New Roman" w:hAnsi="Times New Roman"/>
          <w:bCs/>
          <w:iCs/>
          <w:sz w:val="28"/>
          <w:szCs w:val="28"/>
        </w:rPr>
        <w:softHyphen/>
        <w:t>ностные результаты выпускников на ступени начально</w:t>
      </w:r>
      <w:r w:rsidRPr="00CF7DCC">
        <w:rPr>
          <w:rFonts w:ascii="Times New Roman" w:hAnsi="Times New Roman"/>
          <w:bCs/>
          <w:iCs/>
          <w:sz w:val="28"/>
          <w:szCs w:val="28"/>
        </w:rPr>
        <w:softHyphen/>
        <w:t>го общего образования </w:t>
      </w:r>
      <w:r w:rsidRPr="00CF7DCC">
        <w:rPr>
          <w:rFonts w:ascii="Times New Roman" w:hAnsi="Times New Roman"/>
          <w:bCs/>
          <w:sz w:val="28"/>
          <w:szCs w:val="28"/>
        </w:rPr>
        <w:t>в полном соответствии с требовани</w:t>
      </w:r>
      <w:r w:rsidRPr="00CF7DCC">
        <w:rPr>
          <w:rFonts w:ascii="Times New Roman" w:hAnsi="Times New Roman"/>
          <w:bCs/>
          <w:sz w:val="28"/>
          <w:szCs w:val="28"/>
        </w:rPr>
        <w:softHyphen/>
        <w:t>ями Стандарта </w:t>
      </w:r>
      <w:r w:rsidRPr="00CF7DCC">
        <w:rPr>
          <w:rFonts w:ascii="Times New Roman" w:hAnsi="Times New Roman"/>
          <w:bCs/>
          <w:iCs/>
          <w:sz w:val="28"/>
          <w:szCs w:val="28"/>
        </w:rPr>
        <w:t>не подлежат итоговой оценке.</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Формирование и достижение указанных выше личностных результатов — задача и ответственность образовательного учреждения. Поэтому оценка этих резуль</w:t>
      </w:r>
      <w:r w:rsidRPr="00CF7DCC">
        <w:rPr>
          <w:rFonts w:ascii="Times New Roman" w:hAnsi="Times New Roman"/>
          <w:bCs/>
          <w:sz w:val="28"/>
          <w:szCs w:val="28"/>
        </w:rPr>
        <w:softHyphen/>
        <w:t>татов образовательной деятельности осуществляется не только в ходе </w:t>
      </w:r>
      <w:r w:rsidRPr="00CF7DCC">
        <w:rPr>
          <w:rFonts w:ascii="Times New Roman" w:hAnsi="Times New Roman"/>
          <w:bCs/>
          <w:iCs/>
          <w:sz w:val="28"/>
          <w:szCs w:val="28"/>
        </w:rPr>
        <w:t>внешних неперсонифицированных мониторинговых исследо</w:t>
      </w:r>
      <w:r w:rsidRPr="00CF7DCC">
        <w:rPr>
          <w:rFonts w:ascii="Times New Roman" w:hAnsi="Times New Roman"/>
          <w:bCs/>
          <w:iCs/>
          <w:sz w:val="28"/>
          <w:szCs w:val="28"/>
        </w:rPr>
        <w:softHyphen/>
        <w:t>ваний</w:t>
      </w:r>
      <w:r w:rsidRPr="00CF7DCC">
        <w:rPr>
          <w:rFonts w:ascii="Times New Roman" w:hAnsi="Times New Roman"/>
          <w:bCs/>
          <w:sz w:val="28"/>
          <w:szCs w:val="28"/>
        </w:rPr>
        <w:t>, но и внутренних. К их осуществле</w:t>
      </w:r>
      <w:r w:rsidRPr="00CF7DCC">
        <w:rPr>
          <w:rFonts w:ascii="Times New Roman" w:hAnsi="Times New Roman"/>
          <w:bCs/>
          <w:sz w:val="28"/>
          <w:szCs w:val="28"/>
        </w:rPr>
        <w:softHyphen/>
        <w:t>нию должны привлекаются  специалисты, обладающие необ</w:t>
      </w:r>
      <w:r w:rsidRPr="00CF7DCC">
        <w:rPr>
          <w:rFonts w:ascii="Times New Roman" w:hAnsi="Times New Roman"/>
          <w:bCs/>
          <w:sz w:val="28"/>
          <w:szCs w:val="28"/>
        </w:rPr>
        <w:softHyphen/>
        <w:t>ходимой компетентностью в сфере психологической диагнос</w:t>
      </w:r>
      <w:r w:rsidRPr="00CF7DCC">
        <w:rPr>
          <w:rFonts w:ascii="Times New Roman" w:hAnsi="Times New Roman"/>
          <w:bCs/>
          <w:sz w:val="28"/>
          <w:szCs w:val="28"/>
        </w:rPr>
        <w:softHyphen/>
        <w:t>тики развития личности в детском и подростковом возрасте. Предметом оценки в этом случае становится не прогресс лич</w:t>
      </w:r>
      <w:r w:rsidRPr="00CF7DCC">
        <w:rPr>
          <w:rFonts w:ascii="Times New Roman" w:hAnsi="Times New Roman"/>
          <w:bCs/>
          <w:sz w:val="28"/>
          <w:szCs w:val="28"/>
        </w:rPr>
        <w:softHyphen/>
        <w:t>ностного развития обучающегося, а </w:t>
      </w:r>
      <w:r w:rsidRPr="00CF7DCC">
        <w:rPr>
          <w:rFonts w:ascii="Times New Roman" w:hAnsi="Times New Roman"/>
          <w:bCs/>
          <w:iCs/>
          <w:sz w:val="28"/>
          <w:szCs w:val="28"/>
        </w:rPr>
        <w:t>эффективность воспи</w:t>
      </w:r>
      <w:r w:rsidRPr="00CF7DCC">
        <w:rPr>
          <w:rFonts w:ascii="Times New Roman" w:hAnsi="Times New Roman"/>
          <w:bCs/>
          <w:iCs/>
          <w:sz w:val="28"/>
          <w:szCs w:val="28"/>
        </w:rPr>
        <w:softHyphen/>
        <w:t>тательно-образовательной деятельности образовательного учреждения. </w:t>
      </w:r>
      <w:r w:rsidRPr="00CF7DCC">
        <w:rPr>
          <w:rFonts w:ascii="Times New Roman" w:hAnsi="Times New Roman"/>
          <w:bCs/>
          <w:sz w:val="28"/>
          <w:szCs w:val="28"/>
        </w:rPr>
        <w:t>Мониторинговые исследования проводятся два раза (первая четверть 1-го класса и четвёртая четверть 4-го класса).</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600122" w:rsidRDefault="00CF7DCC" w:rsidP="00600122">
      <w:pPr>
        <w:autoSpaceDE w:val="0"/>
        <w:autoSpaceDN w:val="0"/>
        <w:adjustRightInd w:val="0"/>
        <w:spacing w:after="0"/>
        <w:jc w:val="center"/>
        <w:rPr>
          <w:rFonts w:ascii="Times New Roman" w:hAnsi="Times New Roman"/>
          <w:b/>
          <w:bCs/>
          <w:sz w:val="28"/>
          <w:szCs w:val="28"/>
        </w:rPr>
      </w:pPr>
      <w:r w:rsidRPr="00600122">
        <w:rPr>
          <w:rFonts w:ascii="Times New Roman" w:hAnsi="Times New Roman"/>
          <w:b/>
          <w:bCs/>
          <w:sz w:val="28"/>
          <w:szCs w:val="28"/>
        </w:rPr>
        <w:t>Оценка достижения личностных результатов освоения основной образовательной программы начального общего образования.</w:t>
      </w:r>
    </w:p>
    <w:tbl>
      <w:tblPr>
        <w:tblpPr w:leftFromText="180" w:rightFromText="180" w:vertAnchor="text" w:horzAnchor="margin" w:tblpXSpec="center" w:tblpY="331"/>
        <w:tblW w:w="10173" w:type="dxa"/>
        <w:tblLayout w:type="fixed"/>
        <w:tblCellMar>
          <w:left w:w="0" w:type="dxa"/>
          <w:right w:w="0" w:type="dxa"/>
        </w:tblCellMar>
        <w:tblLook w:val="04A0"/>
      </w:tblPr>
      <w:tblGrid>
        <w:gridCol w:w="2489"/>
        <w:gridCol w:w="3137"/>
        <w:gridCol w:w="2724"/>
        <w:gridCol w:w="1823"/>
      </w:tblGrid>
      <w:tr w:rsidR="00CF7DCC" w:rsidRPr="00197FBA" w:rsidTr="00CF7DCC">
        <w:trPr>
          <w:trHeight w:val="1829"/>
        </w:trPr>
        <w:tc>
          <w:tcPr>
            <w:tcW w:w="24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F7DCC" w:rsidRPr="00197FBA" w:rsidRDefault="00CF7DCC" w:rsidP="00600122">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Личностные универсальные учебные действия и его личностные результаты</w:t>
            </w:r>
          </w:p>
          <w:p w:rsidR="00CF7DCC" w:rsidRPr="00197FBA" w:rsidRDefault="00CF7DCC" w:rsidP="00600122">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(показатели развития)</w:t>
            </w:r>
          </w:p>
        </w:tc>
        <w:tc>
          <w:tcPr>
            <w:tcW w:w="3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600122">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Основные критерии оценивания</w:t>
            </w:r>
          </w:p>
          <w:p w:rsidR="00CF7DCC" w:rsidRPr="00197FBA" w:rsidRDefault="00CF7DCC" w:rsidP="00600122">
            <w:pPr>
              <w:autoSpaceDE w:val="0"/>
              <w:autoSpaceDN w:val="0"/>
              <w:adjustRightInd w:val="0"/>
              <w:spacing w:after="0"/>
              <w:jc w:val="center"/>
              <w:rPr>
                <w:rFonts w:ascii="Times New Roman" w:hAnsi="Times New Roman"/>
                <w:b/>
                <w:bCs/>
                <w:sz w:val="24"/>
                <w:szCs w:val="28"/>
              </w:rPr>
            </w:pPr>
          </w:p>
          <w:p w:rsidR="00CF7DCC" w:rsidRPr="00197FBA" w:rsidRDefault="00CF7DCC" w:rsidP="00600122">
            <w:pPr>
              <w:autoSpaceDE w:val="0"/>
              <w:autoSpaceDN w:val="0"/>
              <w:adjustRightInd w:val="0"/>
              <w:spacing w:after="0"/>
              <w:jc w:val="center"/>
              <w:rPr>
                <w:rFonts w:ascii="Times New Roman" w:hAnsi="Times New Roman"/>
                <w:b/>
                <w:bCs/>
                <w:sz w:val="24"/>
                <w:szCs w:val="28"/>
              </w:rPr>
            </w:pPr>
          </w:p>
        </w:tc>
        <w:tc>
          <w:tcPr>
            <w:tcW w:w="27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600122">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Типовые диагностические задачи</w:t>
            </w:r>
          </w:p>
          <w:p w:rsidR="00CF7DCC" w:rsidRPr="00197FBA" w:rsidRDefault="00CF7DCC" w:rsidP="00600122">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Предшкольная ступень образования</w:t>
            </w:r>
          </w:p>
          <w:p w:rsidR="00CF7DCC" w:rsidRPr="00197FBA" w:rsidRDefault="00CF7DCC" w:rsidP="00600122">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(6,5–7 лет)</w:t>
            </w:r>
          </w:p>
        </w:tc>
        <w:tc>
          <w:tcPr>
            <w:tcW w:w="18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600122">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Типовые диагностические задачи</w:t>
            </w:r>
          </w:p>
          <w:p w:rsidR="00CF7DCC" w:rsidRPr="00197FBA" w:rsidRDefault="00CF7DCC" w:rsidP="00600122">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Начальное образование</w:t>
            </w:r>
          </w:p>
          <w:p w:rsidR="00CF7DCC" w:rsidRPr="00197FBA" w:rsidRDefault="00CF7DCC" w:rsidP="00600122">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(10,5–11 лет)</w:t>
            </w:r>
          </w:p>
        </w:tc>
      </w:tr>
      <w:tr w:rsidR="00CF7DCC" w:rsidRPr="00197FBA" w:rsidTr="00CF7DCC">
        <w:trPr>
          <w:trHeight w:val="324"/>
        </w:trPr>
        <w:tc>
          <w:tcPr>
            <w:tcW w:w="10173"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Самоопределение</w:t>
            </w:r>
          </w:p>
        </w:tc>
      </w:tr>
      <w:tr w:rsidR="00CF7DCC" w:rsidRPr="00197FBA" w:rsidTr="00CF7DCC">
        <w:trPr>
          <w:trHeight w:val="841"/>
        </w:trPr>
        <w:tc>
          <w:tcPr>
            <w:tcW w:w="24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lastRenderedPageBreak/>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iCs/>
                <w:sz w:val="24"/>
                <w:szCs w:val="28"/>
              </w:rPr>
              <w:t>Внутренняя позиция школьника</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tc>
        <w:tc>
          <w:tcPr>
            <w:tcW w:w="3137"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977073">
            <w:pPr>
              <w:numPr>
                <w:ilvl w:val="0"/>
                <w:numId w:val="33"/>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положительное отношение к школе; </w:t>
            </w:r>
          </w:p>
          <w:p w:rsidR="00CF7DCC" w:rsidRPr="00197FBA" w:rsidRDefault="00CF7DCC" w:rsidP="00977073">
            <w:pPr>
              <w:numPr>
                <w:ilvl w:val="0"/>
                <w:numId w:val="33"/>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чувство необходимости учения,</w:t>
            </w:r>
          </w:p>
          <w:p w:rsidR="00CF7DCC" w:rsidRPr="00197FBA" w:rsidRDefault="00CF7DCC" w:rsidP="00977073">
            <w:pPr>
              <w:numPr>
                <w:ilvl w:val="0"/>
                <w:numId w:val="33"/>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предпочтение уроков «школьного» типа урокам «дошкольного» типа; </w:t>
            </w:r>
          </w:p>
          <w:p w:rsidR="00CF7DCC" w:rsidRPr="00197FBA" w:rsidRDefault="00CF7DCC" w:rsidP="00977073">
            <w:pPr>
              <w:numPr>
                <w:ilvl w:val="0"/>
                <w:numId w:val="33"/>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адекватное содержательное представление о школе;</w:t>
            </w:r>
          </w:p>
          <w:p w:rsidR="00CF7DCC" w:rsidRPr="00197FBA" w:rsidRDefault="00CF7DCC" w:rsidP="00977073">
            <w:pPr>
              <w:numPr>
                <w:ilvl w:val="0"/>
                <w:numId w:val="33"/>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предпочтение классных коллективных занятий индивидуальным занятиям дома;</w:t>
            </w:r>
          </w:p>
          <w:p w:rsidR="00CF7DCC" w:rsidRPr="00197FBA" w:rsidRDefault="00CF7DCC" w:rsidP="00977073">
            <w:pPr>
              <w:numPr>
                <w:ilvl w:val="0"/>
                <w:numId w:val="33"/>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предпочтение социального способа оценки своих знаний – отметки дошкольным способам поощрения (сладости, подарки) </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Беседа о школе (модифицированный вариант) (Нежнова Т.А.)</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tc>
      </w:tr>
      <w:tr w:rsidR="00CF7DCC" w:rsidRPr="00197FBA" w:rsidTr="00CF7DCC">
        <w:trPr>
          <w:trHeight w:val="679"/>
        </w:trPr>
        <w:tc>
          <w:tcPr>
            <w:tcW w:w="24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iCs/>
                <w:sz w:val="24"/>
                <w:szCs w:val="28"/>
              </w:rPr>
              <w:t>Самооценка</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дифференцирован-ность,</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рефлексивность</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регулятивный компонент</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tc>
        <w:tc>
          <w:tcPr>
            <w:tcW w:w="3137"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iCs/>
                <w:sz w:val="24"/>
                <w:szCs w:val="28"/>
              </w:rPr>
              <w:t>Когнитивный компонент:</w:t>
            </w:r>
          </w:p>
          <w:p w:rsidR="00CF7DCC" w:rsidRPr="00197FBA" w:rsidRDefault="00CF7DCC" w:rsidP="00977073">
            <w:pPr>
              <w:numPr>
                <w:ilvl w:val="0"/>
                <w:numId w:val="34"/>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широта диапазона оценок;</w:t>
            </w:r>
          </w:p>
          <w:p w:rsidR="00CF7DCC" w:rsidRPr="00197FBA" w:rsidRDefault="00CF7DCC" w:rsidP="00977073">
            <w:pPr>
              <w:numPr>
                <w:ilvl w:val="0"/>
                <w:numId w:val="34"/>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обобщенность категорий оценок;</w:t>
            </w:r>
          </w:p>
          <w:p w:rsidR="00CF7DCC" w:rsidRPr="00197FBA" w:rsidRDefault="00CF7DCC" w:rsidP="00977073">
            <w:pPr>
              <w:numPr>
                <w:ilvl w:val="0"/>
                <w:numId w:val="34"/>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представленность в Я-концепции социальной роли ученика.</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iCs/>
                <w:sz w:val="24"/>
                <w:szCs w:val="28"/>
              </w:rPr>
              <w:t>Рефлексивность</w:t>
            </w:r>
            <w:r w:rsidRPr="00197FBA">
              <w:rPr>
                <w:rFonts w:ascii="Times New Roman" w:hAnsi="Times New Roman"/>
                <w:bCs/>
                <w:sz w:val="24"/>
                <w:szCs w:val="28"/>
              </w:rPr>
              <w:t xml:space="preserve"> как </w:t>
            </w:r>
          </w:p>
          <w:p w:rsidR="00CF7DCC" w:rsidRPr="00197FBA" w:rsidRDefault="00CF7DCC" w:rsidP="00977073">
            <w:pPr>
              <w:numPr>
                <w:ilvl w:val="0"/>
                <w:numId w:val="35"/>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адекватное осознанное представление о качествах хорошего ученика; </w:t>
            </w:r>
          </w:p>
          <w:p w:rsidR="00CF7DCC" w:rsidRPr="00197FBA" w:rsidRDefault="00CF7DCC" w:rsidP="00977073">
            <w:pPr>
              <w:numPr>
                <w:ilvl w:val="0"/>
                <w:numId w:val="35"/>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осознание своих возможностей в учении на основе сравнения «Я» и «хороший ученик»; </w:t>
            </w:r>
          </w:p>
          <w:p w:rsidR="00CF7DCC" w:rsidRPr="00197FBA" w:rsidRDefault="00CF7DCC" w:rsidP="00977073">
            <w:pPr>
              <w:numPr>
                <w:ilvl w:val="0"/>
                <w:numId w:val="35"/>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осознание необходимости самосовершенствования на основе сравнения «Я» и хороший ученик;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iCs/>
                <w:sz w:val="24"/>
                <w:szCs w:val="28"/>
              </w:rPr>
              <w:t>Регулятивный компонент</w:t>
            </w:r>
          </w:p>
          <w:p w:rsidR="00CF7DCC" w:rsidRPr="00197FBA" w:rsidRDefault="00CF7DCC" w:rsidP="00977073">
            <w:pPr>
              <w:numPr>
                <w:ilvl w:val="0"/>
                <w:numId w:val="36"/>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способность адекватно </w:t>
            </w:r>
            <w:r w:rsidRPr="00197FBA">
              <w:rPr>
                <w:rFonts w:ascii="Times New Roman" w:hAnsi="Times New Roman"/>
                <w:bCs/>
                <w:sz w:val="24"/>
                <w:szCs w:val="28"/>
              </w:rPr>
              <w:lastRenderedPageBreak/>
              <w:t xml:space="preserve">судить о причинах своего успеха/неуспеха в учении, связывая успех с усилиями, трудолюбием, старанием </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lastRenderedPageBreak/>
              <w:t> </w:t>
            </w:r>
          </w:p>
        </w:tc>
        <w:tc>
          <w:tcPr>
            <w:tcW w:w="1823"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Методика «10 Я» (Кун)</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Методика «Хороший ученик»</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Методика каузальной атрибуции успеха/неуспе-ха</w:t>
            </w:r>
          </w:p>
        </w:tc>
      </w:tr>
      <w:tr w:rsidR="00CF7DCC" w:rsidRPr="00197FBA" w:rsidTr="00CF7DCC">
        <w:trPr>
          <w:trHeight w:val="246"/>
        </w:trPr>
        <w:tc>
          <w:tcPr>
            <w:tcW w:w="10173"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lastRenderedPageBreak/>
              <w:t>Смыслообразование</w:t>
            </w:r>
          </w:p>
        </w:tc>
      </w:tr>
      <w:tr w:rsidR="00CF7DCC" w:rsidRPr="00197FBA" w:rsidTr="00CF7DCC">
        <w:trPr>
          <w:trHeight w:val="831"/>
        </w:trPr>
        <w:tc>
          <w:tcPr>
            <w:tcW w:w="248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Мотивация учебной деятельности</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tc>
        <w:tc>
          <w:tcPr>
            <w:tcW w:w="3137" w:type="dxa"/>
            <w:tcBorders>
              <w:top w:val="nil"/>
              <w:left w:val="nil"/>
              <w:bottom w:val="single" w:sz="4" w:space="0" w:color="auto"/>
              <w:right w:val="single" w:sz="8" w:space="0" w:color="auto"/>
            </w:tcBorders>
            <w:tcMar>
              <w:top w:w="0" w:type="dxa"/>
              <w:left w:w="108" w:type="dxa"/>
              <w:bottom w:w="0" w:type="dxa"/>
              <w:right w:w="108" w:type="dxa"/>
            </w:tcMar>
            <w:hideMark/>
          </w:tcPr>
          <w:p w:rsidR="00CF7DCC" w:rsidRPr="00197FBA" w:rsidRDefault="00CF7DCC" w:rsidP="00977073">
            <w:pPr>
              <w:numPr>
                <w:ilvl w:val="0"/>
                <w:numId w:val="37"/>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Сформированность </w:t>
            </w:r>
            <w:r w:rsidRPr="00197FBA">
              <w:rPr>
                <w:rFonts w:ascii="Times New Roman" w:hAnsi="Times New Roman"/>
                <w:bCs/>
                <w:iCs/>
                <w:sz w:val="24"/>
                <w:szCs w:val="28"/>
              </w:rPr>
              <w:t xml:space="preserve">познавательных </w:t>
            </w:r>
            <w:r w:rsidRPr="00197FBA">
              <w:rPr>
                <w:rFonts w:ascii="Times New Roman" w:hAnsi="Times New Roman"/>
                <w:bCs/>
                <w:sz w:val="24"/>
                <w:szCs w:val="28"/>
              </w:rPr>
              <w:t>мотивов – интерес к новому;</w:t>
            </w:r>
          </w:p>
          <w:p w:rsidR="00CF7DCC" w:rsidRPr="00197FBA" w:rsidRDefault="00CF7DCC" w:rsidP="00977073">
            <w:pPr>
              <w:numPr>
                <w:ilvl w:val="0"/>
                <w:numId w:val="37"/>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интерес к способу решения и общему способу действия;</w:t>
            </w:r>
          </w:p>
          <w:p w:rsidR="00CF7DCC" w:rsidRPr="00197FBA" w:rsidRDefault="00CF7DCC" w:rsidP="00977073">
            <w:pPr>
              <w:numPr>
                <w:ilvl w:val="0"/>
                <w:numId w:val="37"/>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сформированность </w:t>
            </w:r>
            <w:r w:rsidRPr="00197FBA">
              <w:rPr>
                <w:rFonts w:ascii="Times New Roman" w:hAnsi="Times New Roman"/>
                <w:bCs/>
                <w:iCs/>
                <w:sz w:val="24"/>
                <w:szCs w:val="28"/>
              </w:rPr>
              <w:t>социальных</w:t>
            </w:r>
            <w:r w:rsidRPr="00197FBA">
              <w:rPr>
                <w:rFonts w:ascii="Times New Roman" w:hAnsi="Times New Roman"/>
                <w:bCs/>
                <w:sz w:val="24"/>
                <w:szCs w:val="28"/>
              </w:rPr>
              <w:t xml:space="preserve"> мотивов; </w:t>
            </w:r>
          </w:p>
          <w:p w:rsidR="00CF7DCC" w:rsidRPr="00197FBA" w:rsidRDefault="00CF7DCC" w:rsidP="00977073">
            <w:pPr>
              <w:numPr>
                <w:ilvl w:val="0"/>
                <w:numId w:val="37"/>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стремление выполнять социально-значимую и социально-оцениваемую деятельность, быть полезным обществу;</w:t>
            </w:r>
          </w:p>
          <w:p w:rsidR="00CF7DCC" w:rsidRPr="00197FBA" w:rsidRDefault="00CF7DCC" w:rsidP="00977073">
            <w:pPr>
              <w:numPr>
                <w:ilvl w:val="0"/>
                <w:numId w:val="37"/>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сформированность </w:t>
            </w:r>
            <w:r w:rsidRPr="00197FBA">
              <w:rPr>
                <w:rFonts w:ascii="Times New Roman" w:hAnsi="Times New Roman"/>
                <w:bCs/>
                <w:iCs/>
                <w:sz w:val="24"/>
                <w:szCs w:val="28"/>
              </w:rPr>
              <w:t>учебных мотивов</w:t>
            </w:r>
          </w:p>
          <w:p w:rsidR="00CF7DCC" w:rsidRPr="00197FBA" w:rsidRDefault="00CF7DCC" w:rsidP="00977073">
            <w:pPr>
              <w:numPr>
                <w:ilvl w:val="0"/>
                <w:numId w:val="37"/>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стремление к самоизменению – приобретению новых знаний и умений;</w:t>
            </w:r>
          </w:p>
          <w:p w:rsidR="00CF7DCC" w:rsidRPr="00197FBA" w:rsidRDefault="00CF7DCC" w:rsidP="00977073">
            <w:pPr>
              <w:numPr>
                <w:ilvl w:val="0"/>
                <w:numId w:val="37"/>
              </w:num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установление связи между учением и будущей профессиональной деятельностью</w:t>
            </w:r>
          </w:p>
        </w:tc>
        <w:tc>
          <w:tcPr>
            <w:tcW w:w="2724" w:type="dxa"/>
            <w:tcBorders>
              <w:top w:val="nil"/>
              <w:left w:val="nil"/>
              <w:bottom w:val="single" w:sz="4"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«Незавершенная сказка»</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«Беседа о школе»</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(модифицированный вариант) (Нежнова Т.А.)</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tc>
        <w:tc>
          <w:tcPr>
            <w:tcW w:w="1823" w:type="dxa"/>
            <w:tcBorders>
              <w:top w:val="nil"/>
              <w:left w:val="nil"/>
              <w:bottom w:val="single" w:sz="4"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Шкала выраженности учебно-познавательного интереса (по Ксензовой Г.Ю.)</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Опросник мотивации</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600122" w:rsidRDefault="00CF7DCC" w:rsidP="00600122">
      <w:pPr>
        <w:autoSpaceDE w:val="0"/>
        <w:autoSpaceDN w:val="0"/>
        <w:adjustRightInd w:val="0"/>
        <w:spacing w:after="0"/>
        <w:jc w:val="center"/>
        <w:rPr>
          <w:rFonts w:ascii="Times New Roman" w:hAnsi="Times New Roman"/>
          <w:b/>
          <w:bCs/>
          <w:sz w:val="28"/>
          <w:szCs w:val="28"/>
        </w:rPr>
      </w:pPr>
      <w:r w:rsidRPr="00600122">
        <w:rPr>
          <w:rFonts w:ascii="Times New Roman" w:hAnsi="Times New Roman"/>
          <w:b/>
          <w:bCs/>
          <w:sz w:val="28"/>
          <w:szCs w:val="28"/>
        </w:rPr>
        <w:t>Критерии формировании действия нравственно-этической ориентации</w:t>
      </w:r>
    </w:p>
    <w:p w:rsidR="00CF7DCC" w:rsidRPr="00CF7DCC" w:rsidRDefault="00CF7DCC" w:rsidP="00CF7DCC">
      <w:pPr>
        <w:autoSpaceDE w:val="0"/>
        <w:autoSpaceDN w:val="0"/>
        <w:adjustRightInd w:val="0"/>
        <w:spacing w:after="0"/>
        <w:jc w:val="both"/>
        <w:rPr>
          <w:rFonts w:ascii="Times New Roman" w:hAnsi="Times New Roman"/>
          <w:bCs/>
          <w:sz w:val="28"/>
          <w:szCs w:val="28"/>
        </w:rPr>
      </w:pPr>
    </w:p>
    <w:tbl>
      <w:tblPr>
        <w:tblpPr w:leftFromText="180" w:rightFromText="180" w:vertAnchor="text" w:horzAnchor="margin" w:tblpXSpec="center" w:tblpY="-109"/>
        <w:tblW w:w="10260" w:type="dxa"/>
        <w:tblCellMar>
          <w:left w:w="0" w:type="dxa"/>
          <w:right w:w="0" w:type="dxa"/>
        </w:tblCellMar>
        <w:tblLook w:val="04A0"/>
      </w:tblPr>
      <w:tblGrid>
        <w:gridCol w:w="3068"/>
        <w:gridCol w:w="2820"/>
        <w:gridCol w:w="2105"/>
        <w:gridCol w:w="2267"/>
      </w:tblGrid>
      <w:tr w:rsidR="00CF7DCC" w:rsidRPr="00197FBA" w:rsidTr="00CF7DCC">
        <w:trPr>
          <w:trHeight w:val="433"/>
        </w:trPr>
        <w:tc>
          <w:tcPr>
            <w:tcW w:w="30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lastRenderedPageBreak/>
              <w:t>Действие нравственно-этического оценивания</w:t>
            </w:r>
          </w:p>
        </w:tc>
        <w:tc>
          <w:tcPr>
            <w:tcW w:w="2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Основные критерии оценивания</w:t>
            </w:r>
          </w:p>
        </w:tc>
        <w:tc>
          <w:tcPr>
            <w:tcW w:w="21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Задачи для предшкольной стадии</w:t>
            </w:r>
          </w:p>
        </w:tc>
        <w:tc>
          <w:tcPr>
            <w:tcW w:w="22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Задачи для начальной школы</w:t>
            </w:r>
          </w:p>
        </w:tc>
      </w:tr>
      <w:tr w:rsidR="00CF7DCC" w:rsidRPr="00197FBA" w:rsidTr="00CF7DCC">
        <w:trPr>
          <w:trHeight w:val="1085"/>
        </w:trPr>
        <w:tc>
          <w:tcPr>
            <w:tcW w:w="3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1. Выделение морального содержания ситуации нарушение/следование моральной норме</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Ориентировка на моральную норму</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(справедливого распределения, взаимопомощи, правдивости)</w:t>
            </w:r>
          </w:p>
        </w:tc>
        <w:tc>
          <w:tcPr>
            <w:tcW w:w="2105"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«Раздели игрушки»</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(норма справедливого распределения)</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После уроков</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(норма взаимопомощи)</w:t>
            </w:r>
          </w:p>
        </w:tc>
      </w:tr>
      <w:tr w:rsidR="00CF7DCC" w:rsidRPr="00197FBA" w:rsidTr="00CF7DCC">
        <w:trPr>
          <w:trHeight w:val="1245"/>
        </w:trPr>
        <w:tc>
          <w:tcPr>
            <w:tcW w:w="3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2. Дифференциация конвенциональных и моральных норм</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Ребенок понимает, что нарушение моральных норм оценивается как более серьезное и недопустимое</w:t>
            </w:r>
          </w:p>
        </w:tc>
        <w:tc>
          <w:tcPr>
            <w:tcW w:w="2105"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Опросник Е.Кургановой</w:t>
            </w:r>
          </w:p>
        </w:tc>
      </w:tr>
      <w:tr w:rsidR="00CF7DCC" w:rsidRPr="00197FBA" w:rsidTr="00CF7DCC">
        <w:trPr>
          <w:trHeight w:val="2733"/>
        </w:trPr>
        <w:tc>
          <w:tcPr>
            <w:tcW w:w="3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3. Решение моральной дилеммы на основе децентрации</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Учет ребенком объективных последствий нарушения нормы.</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Учет мотивов субъекта при нарушении нормы.</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Учет чувств и эмоций субъекта при нарушении норма.</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Принятие решения на основе соотнесения нескольких моральных норм</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tc>
        <w:tc>
          <w:tcPr>
            <w:tcW w:w="2105"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Разбитая чашка (модификация задачи Ж. Пиаже) (учет мотивов героев)</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«Невымытая посуда» (учет чувств героев)</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«Булочка»</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(модификация задачи Ж.Пиаже)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(координация трех норм – ответственности, справедливого распределения, взаимопомощи) и учет принципа компенсации </w:t>
            </w:r>
          </w:p>
        </w:tc>
      </w:tr>
      <w:tr w:rsidR="00CF7DCC" w:rsidRPr="00197FBA" w:rsidTr="00CF7DCC">
        <w:trPr>
          <w:trHeight w:val="882"/>
        </w:trPr>
        <w:tc>
          <w:tcPr>
            <w:tcW w:w="3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4.Оценка действий с точки зрения нарушения/соблюдения моральной нормы</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Адекватность оценки действий субъекта с точки зрения</w:t>
            </w:r>
          </w:p>
        </w:tc>
        <w:tc>
          <w:tcPr>
            <w:tcW w:w="2105"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Все задания</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Все задания</w:t>
            </w:r>
          </w:p>
        </w:tc>
      </w:tr>
      <w:tr w:rsidR="00CF7DCC" w:rsidRPr="00197FBA" w:rsidTr="00CF7DCC">
        <w:trPr>
          <w:trHeight w:val="495"/>
        </w:trPr>
        <w:tc>
          <w:tcPr>
            <w:tcW w:w="3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5. Умение аргументировать необходимость выполнения моральной нормы</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Уровень развития моральных суждений</w:t>
            </w:r>
          </w:p>
        </w:tc>
        <w:tc>
          <w:tcPr>
            <w:tcW w:w="2105"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Все задания</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Все задания</w:t>
            </w: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p>
    <w:p w:rsidR="00197FBA" w:rsidRDefault="00197FBA" w:rsidP="00CF7DCC">
      <w:pPr>
        <w:autoSpaceDE w:val="0"/>
        <w:autoSpaceDN w:val="0"/>
        <w:adjustRightInd w:val="0"/>
        <w:spacing w:after="0"/>
        <w:jc w:val="both"/>
        <w:rPr>
          <w:rFonts w:ascii="Times New Roman" w:hAnsi="Times New Roman"/>
          <w:bCs/>
          <w:sz w:val="28"/>
          <w:szCs w:val="28"/>
        </w:rPr>
      </w:pPr>
    </w:p>
    <w:p w:rsidR="00197FBA" w:rsidRDefault="00197FBA" w:rsidP="00CF7DCC">
      <w:pPr>
        <w:autoSpaceDE w:val="0"/>
        <w:autoSpaceDN w:val="0"/>
        <w:adjustRightInd w:val="0"/>
        <w:spacing w:after="0"/>
        <w:jc w:val="both"/>
        <w:rPr>
          <w:rFonts w:ascii="Times New Roman" w:hAnsi="Times New Roman"/>
          <w:bCs/>
          <w:sz w:val="28"/>
          <w:szCs w:val="28"/>
        </w:rPr>
      </w:pPr>
    </w:p>
    <w:p w:rsidR="00197FBA" w:rsidRDefault="00197FBA" w:rsidP="00CF7DCC">
      <w:pPr>
        <w:autoSpaceDE w:val="0"/>
        <w:autoSpaceDN w:val="0"/>
        <w:adjustRightInd w:val="0"/>
        <w:spacing w:after="0"/>
        <w:jc w:val="both"/>
        <w:rPr>
          <w:rFonts w:ascii="Times New Roman" w:hAnsi="Times New Roman"/>
          <w:bCs/>
          <w:sz w:val="28"/>
          <w:szCs w:val="28"/>
        </w:rPr>
      </w:pPr>
    </w:p>
    <w:p w:rsidR="00600122" w:rsidRDefault="00600122" w:rsidP="00197FBA">
      <w:pPr>
        <w:autoSpaceDE w:val="0"/>
        <w:autoSpaceDN w:val="0"/>
        <w:adjustRightInd w:val="0"/>
        <w:spacing w:after="0"/>
        <w:jc w:val="center"/>
        <w:rPr>
          <w:rFonts w:ascii="Times New Roman" w:hAnsi="Times New Roman"/>
          <w:bCs/>
          <w:sz w:val="28"/>
          <w:szCs w:val="28"/>
        </w:rPr>
      </w:pPr>
    </w:p>
    <w:p w:rsidR="00CF7DCC" w:rsidRPr="00600122" w:rsidRDefault="00CF7DCC" w:rsidP="00197FBA">
      <w:pPr>
        <w:autoSpaceDE w:val="0"/>
        <w:autoSpaceDN w:val="0"/>
        <w:adjustRightInd w:val="0"/>
        <w:spacing w:after="0"/>
        <w:jc w:val="center"/>
        <w:rPr>
          <w:rFonts w:ascii="Times New Roman" w:hAnsi="Times New Roman"/>
          <w:b/>
          <w:bCs/>
          <w:sz w:val="28"/>
          <w:szCs w:val="28"/>
        </w:rPr>
      </w:pPr>
      <w:r w:rsidRPr="00600122">
        <w:rPr>
          <w:rFonts w:ascii="Times New Roman" w:hAnsi="Times New Roman"/>
          <w:b/>
          <w:bCs/>
          <w:sz w:val="28"/>
          <w:szCs w:val="28"/>
        </w:rPr>
        <w:t>Конвенциональные и моральные нормы (по Э. Туриелю)</w:t>
      </w:r>
    </w:p>
    <w:p w:rsidR="00CF7DCC" w:rsidRPr="00CF7DCC" w:rsidRDefault="00CF7DCC" w:rsidP="00CF7DCC">
      <w:pPr>
        <w:autoSpaceDE w:val="0"/>
        <w:autoSpaceDN w:val="0"/>
        <w:adjustRightInd w:val="0"/>
        <w:spacing w:after="0"/>
        <w:jc w:val="both"/>
        <w:rPr>
          <w:rFonts w:ascii="Times New Roman" w:hAnsi="Times New Roman"/>
          <w:bCs/>
          <w:sz w:val="28"/>
          <w:szCs w:val="28"/>
        </w:rPr>
      </w:pPr>
    </w:p>
    <w:tbl>
      <w:tblPr>
        <w:tblW w:w="10065" w:type="dxa"/>
        <w:tblInd w:w="-176" w:type="dxa"/>
        <w:tblCellMar>
          <w:left w:w="0" w:type="dxa"/>
          <w:right w:w="0" w:type="dxa"/>
        </w:tblCellMar>
        <w:tblLook w:val="04A0"/>
      </w:tblPr>
      <w:tblGrid>
        <w:gridCol w:w="2719"/>
        <w:gridCol w:w="3852"/>
        <w:gridCol w:w="3494"/>
      </w:tblGrid>
      <w:tr w:rsidR="00CF7DCC" w:rsidRPr="00197FBA" w:rsidTr="00CF7DCC">
        <w:tc>
          <w:tcPr>
            <w:tcW w:w="27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Виды</w:t>
            </w:r>
          </w:p>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lastRenderedPageBreak/>
              <w:t>социальных норм</w:t>
            </w:r>
          </w:p>
        </w:tc>
        <w:tc>
          <w:tcPr>
            <w:tcW w:w="38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lastRenderedPageBreak/>
              <w:t>Категории</w:t>
            </w:r>
          </w:p>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lastRenderedPageBreak/>
              <w:t>социальных норм</w:t>
            </w:r>
          </w:p>
        </w:tc>
        <w:tc>
          <w:tcPr>
            <w:tcW w:w="34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lastRenderedPageBreak/>
              <w:t>Мини-ситуации нарушения</w:t>
            </w:r>
          </w:p>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lastRenderedPageBreak/>
              <w:t>социальных норм</w:t>
            </w:r>
          </w:p>
        </w:tc>
      </w:tr>
      <w:tr w:rsidR="00CF7DCC" w:rsidRPr="00600122" w:rsidTr="00CF7DCC">
        <w:tc>
          <w:tcPr>
            <w:tcW w:w="27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DCC" w:rsidRPr="00600122" w:rsidRDefault="00CF7DCC" w:rsidP="00600122">
            <w:pPr>
              <w:autoSpaceDE w:val="0"/>
              <w:autoSpaceDN w:val="0"/>
              <w:adjustRightInd w:val="0"/>
              <w:spacing w:after="0"/>
              <w:jc w:val="center"/>
              <w:rPr>
                <w:rFonts w:ascii="Times New Roman" w:hAnsi="Times New Roman"/>
                <w:b/>
                <w:bCs/>
                <w:sz w:val="24"/>
                <w:szCs w:val="28"/>
              </w:rPr>
            </w:pPr>
            <w:r w:rsidRPr="00600122">
              <w:rPr>
                <w:rFonts w:ascii="Times New Roman" w:hAnsi="Times New Roman"/>
                <w:b/>
                <w:bCs/>
                <w:sz w:val="24"/>
                <w:szCs w:val="28"/>
              </w:rPr>
              <w:lastRenderedPageBreak/>
              <w:t>1</w:t>
            </w:r>
          </w:p>
        </w:tc>
        <w:tc>
          <w:tcPr>
            <w:tcW w:w="3852"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600122" w:rsidRDefault="00CF7DCC" w:rsidP="00600122">
            <w:pPr>
              <w:autoSpaceDE w:val="0"/>
              <w:autoSpaceDN w:val="0"/>
              <w:adjustRightInd w:val="0"/>
              <w:spacing w:after="0"/>
              <w:jc w:val="center"/>
              <w:rPr>
                <w:rFonts w:ascii="Times New Roman" w:hAnsi="Times New Roman"/>
                <w:b/>
                <w:bCs/>
                <w:sz w:val="24"/>
                <w:szCs w:val="28"/>
              </w:rPr>
            </w:pPr>
            <w:r w:rsidRPr="00600122">
              <w:rPr>
                <w:rFonts w:ascii="Times New Roman" w:hAnsi="Times New Roman"/>
                <w:b/>
                <w:bCs/>
                <w:sz w:val="24"/>
                <w:szCs w:val="28"/>
              </w:rPr>
              <w:t>2</w:t>
            </w:r>
          </w:p>
        </w:tc>
        <w:tc>
          <w:tcPr>
            <w:tcW w:w="3494"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600122" w:rsidRDefault="00CF7DCC" w:rsidP="00600122">
            <w:pPr>
              <w:autoSpaceDE w:val="0"/>
              <w:autoSpaceDN w:val="0"/>
              <w:adjustRightInd w:val="0"/>
              <w:spacing w:after="0"/>
              <w:jc w:val="center"/>
              <w:rPr>
                <w:rFonts w:ascii="Times New Roman" w:hAnsi="Times New Roman"/>
                <w:b/>
                <w:bCs/>
                <w:sz w:val="24"/>
                <w:szCs w:val="28"/>
              </w:rPr>
            </w:pPr>
            <w:r w:rsidRPr="00600122">
              <w:rPr>
                <w:rFonts w:ascii="Times New Roman" w:hAnsi="Times New Roman"/>
                <w:b/>
                <w:bCs/>
                <w:sz w:val="24"/>
                <w:szCs w:val="28"/>
              </w:rPr>
              <w:t>3</w:t>
            </w:r>
          </w:p>
        </w:tc>
      </w:tr>
      <w:tr w:rsidR="00CF7DCC" w:rsidRPr="00197FBA" w:rsidTr="00CF7DCC">
        <w:trPr>
          <w:trHeight w:val="3104"/>
        </w:trPr>
        <w:tc>
          <w:tcPr>
            <w:tcW w:w="27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Конвенциональные</w:t>
            </w:r>
          </w:p>
        </w:tc>
        <w:tc>
          <w:tcPr>
            <w:tcW w:w="3852"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Ритуально-этикетные:</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-культура внешнего вида;</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поведение за столом;</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правила и формы общения в семье.</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Организационно-административные:</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правила поведения в школе;</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на улице;</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в общественных местах.</w:t>
            </w:r>
          </w:p>
        </w:tc>
        <w:tc>
          <w:tcPr>
            <w:tcW w:w="3494"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не почистил зубы;</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пришёл в грязной одежде;</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накрошил на столе;</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ушёл на улицу без разрешения;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встал без разрешения на уроке;</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мусорил на улицу;</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перешёл дорогу в неположенном месте</w:t>
            </w:r>
          </w:p>
        </w:tc>
      </w:tr>
      <w:tr w:rsidR="00CF7DCC" w:rsidRPr="00197FBA" w:rsidTr="00CF7DCC">
        <w:trPr>
          <w:trHeight w:val="2130"/>
        </w:trPr>
        <w:tc>
          <w:tcPr>
            <w:tcW w:w="27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Моральные</w:t>
            </w:r>
          </w:p>
        </w:tc>
        <w:tc>
          <w:tcPr>
            <w:tcW w:w="3852"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Альтруизм:</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-помощь;</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щедрость.</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Ответственность, справедливость и законность:</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ответственность за несение материального ущерба</w:t>
            </w:r>
          </w:p>
        </w:tc>
        <w:tc>
          <w:tcPr>
            <w:tcW w:w="3494" w:type="dxa"/>
            <w:tcBorders>
              <w:top w:val="nil"/>
              <w:left w:val="nil"/>
              <w:bottom w:val="single" w:sz="8" w:space="0" w:color="auto"/>
              <w:right w:val="single" w:sz="8" w:space="0" w:color="auto"/>
            </w:tcBorders>
            <w:tcMar>
              <w:top w:w="0" w:type="dxa"/>
              <w:left w:w="108" w:type="dxa"/>
              <w:bottom w:w="0" w:type="dxa"/>
              <w:right w:w="108" w:type="dxa"/>
            </w:tcMar>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не предложил друзьям помощь в уборке класса;</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не угостил родителей конфетами</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взял у друга книгу и порвал её.</w:t>
            </w: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vertAlign w:val="superscript"/>
        </w:rPr>
      </w:pPr>
    </w:p>
    <w:p w:rsidR="00CF7DCC" w:rsidRPr="00CF7DCC" w:rsidRDefault="00CF7DCC" w:rsidP="00600122">
      <w:pPr>
        <w:autoSpaceDE w:val="0"/>
        <w:autoSpaceDN w:val="0"/>
        <w:adjustRightInd w:val="0"/>
        <w:spacing w:after="0"/>
        <w:ind w:firstLine="708"/>
        <w:jc w:val="both"/>
        <w:rPr>
          <w:rFonts w:ascii="Times New Roman" w:hAnsi="Times New Roman"/>
          <w:bCs/>
          <w:sz w:val="28"/>
          <w:szCs w:val="28"/>
        </w:rPr>
      </w:pPr>
      <w:r w:rsidRPr="00CF7DCC">
        <w:rPr>
          <w:rFonts w:ascii="Times New Roman" w:hAnsi="Times New Roman"/>
          <w:bCs/>
          <w:sz w:val="28"/>
          <w:szCs w:val="28"/>
        </w:rPr>
        <w:t>В рамках системы внутренней оценки возможна ограни</w:t>
      </w:r>
      <w:r w:rsidRPr="00CF7DCC">
        <w:rPr>
          <w:rFonts w:ascii="Times New Roman" w:hAnsi="Times New Roman"/>
          <w:bCs/>
          <w:sz w:val="28"/>
          <w:szCs w:val="28"/>
        </w:rPr>
        <w:softHyphen/>
        <w:t>ченная оценка сформированности отдельных личностных ре</w:t>
      </w:r>
      <w:r w:rsidRPr="00CF7DCC">
        <w:rPr>
          <w:rFonts w:ascii="Times New Roman" w:hAnsi="Times New Roman"/>
          <w:bCs/>
          <w:sz w:val="28"/>
          <w:szCs w:val="28"/>
        </w:rPr>
        <w:softHyphen/>
        <w:t>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w:t>
      </w:r>
      <w:r w:rsidRPr="00CF7DCC">
        <w:rPr>
          <w:rFonts w:ascii="Times New Roman" w:hAnsi="Times New Roman"/>
          <w:bCs/>
          <w:sz w:val="28"/>
          <w:szCs w:val="28"/>
        </w:rPr>
        <w:softHyphen/>
        <w:t>гической безопасности и эмоциональному статусу учаще</w:t>
      </w:r>
      <w:r w:rsidRPr="00CF7DCC">
        <w:rPr>
          <w:rFonts w:ascii="Times New Roman" w:hAnsi="Times New Roman"/>
          <w:bCs/>
          <w:sz w:val="28"/>
          <w:szCs w:val="28"/>
        </w:rPr>
        <w:softHyphen/>
        <w:t>гося</w:t>
      </w:r>
      <w:r w:rsidRPr="00CF7DCC">
        <w:rPr>
          <w:rFonts w:ascii="Times New Roman" w:hAnsi="Times New Roman"/>
          <w:bCs/>
          <w:iCs/>
          <w:sz w:val="28"/>
          <w:szCs w:val="28"/>
        </w:rPr>
        <w:t>. </w:t>
      </w:r>
      <w:r w:rsidRPr="00CF7DCC">
        <w:rPr>
          <w:rFonts w:ascii="Times New Roman" w:hAnsi="Times New Roman"/>
          <w:bCs/>
          <w:sz w:val="28"/>
          <w:szCs w:val="28"/>
        </w:rPr>
        <w:t>Такая оценка направлена на решение задачи оптимиза</w:t>
      </w:r>
      <w:r w:rsidRPr="00CF7DCC">
        <w:rPr>
          <w:rFonts w:ascii="Times New Roman" w:hAnsi="Times New Roman"/>
          <w:bCs/>
          <w:sz w:val="28"/>
          <w:szCs w:val="28"/>
        </w:rPr>
        <w:softHyphen/>
        <w:t>ции личностного развития обучающихся и включает три ос</w:t>
      </w:r>
      <w:r w:rsidRPr="00CF7DCC">
        <w:rPr>
          <w:rFonts w:ascii="Times New Roman" w:hAnsi="Times New Roman"/>
          <w:bCs/>
          <w:sz w:val="28"/>
          <w:szCs w:val="28"/>
        </w:rPr>
        <w:softHyphen/>
        <w:t>новных компонента: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характеристику достижений и положительных качеств обучающегося;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определение приоритетных задач и направлений лично</w:t>
      </w:r>
      <w:r w:rsidRPr="00CF7DCC">
        <w:rPr>
          <w:rFonts w:ascii="Times New Roman" w:hAnsi="Times New Roman"/>
          <w:bCs/>
          <w:sz w:val="28"/>
          <w:szCs w:val="28"/>
        </w:rPr>
        <w:softHyphen/>
        <w:t>стного развития с учётом как достижений, так и психологи</w:t>
      </w:r>
      <w:r w:rsidRPr="00CF7DCC">
        <w:rPr>
          <w:rFonts w:ascii="Times New Roman" w:hAnsi="Times New Roman"/>
          <w:bCs/>
          <w:sz w:val="28"/>
          <w:szCs w:val="28"/>
        </w:rPr>
        <w:softHyphen/>
        <w:t>ческих проблем развития ребёнка;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систему психолого-педагогических рекомендаций, при</w:t>
      </w:r>
      <w:r w:rsidRPr="00CF7DCC">
        <w:rPr>
          <w:rFonts w:ascii="Times New Roman" w:hAnsi="Times New Roman"/>
          <w:bCs/>
          <w:sz w:val="28"/>
          <w:szCs w:val="28"/>
        </w:rPr>
        <w:softHyphen/>
        <w:t xml:space="preserve">званных обеспечить успешную реализацию развивающих и профилактических задач развития.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Для диагностики и формирования </w:t>
      </w:r>
      <w:r w:rsidRPr="00CF7DCC">
        <w:rPr>
          <w:rFonts w:ascii="Times New Roman" w:hAnsi="Times New Roman"/>
          <w:bCs/>
          <w:iCs/>
          <w:sz w:val="28"/>
          <w:szCs w:val="28"/>
        </w:rPr>
        <w:t>личностных</w:t>
      </w:r>
      <w:r w:rsidRPr="00CF7DCC">
        <w:rPr>
          <w:rFonts w:ascii="Times New Roman" w:hAnsi="Times New Roman"/>
          <w:bCs/>
          <w:sz w:val="28"/>
          <w:szCs w:val="28"/>
        </w:rPr>
        <w:t xml:space="preserve"> универсальных учебных действий учитель использует  следующие виды заданий:</w:t>
      </w:r>
    </w:p>
    <w:p w:rsidR="00CF7DCC" w:rsidRPr="00CF7DCC" w:rsidRDefault="00CF7DCC" w:rsidP="00977073">
      <w:pPr>
        <w:numPr>
          <w:ilvl w:val="0"/>
          <w:numId w:val="38"/>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участие в проектах;</w:t>
      </w:r>
    </w:p>
    <w:p w:rsidR="00CF7DCC" w:rsidRPr="00CF7DCC" w:rsidRDefault="00CF7DCC" w:rsidP="00977073">
      <w:pPr>
        <w:numPr>
          <w:ilvl w:val="0"/>
          <w:numId w:val="38"/>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подведение итогов урока;</w:t>
      </w:r>
    </w:p>
    <w:p w:rsidR="00CF7DCC" w:rsidRPr="00CF7DCC" w:rsidRDefault="00CF7DCC" w:rsidP="00977073">
      <w:pPr>
        <w:numPr>
          <w:ilvl w:val="0"/>
          <w:numId w:val="38"/>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творческие задания;</w:t>
      </w:r>
    </w:p>
    <w:p w:rsidR="00CF7DCC" w:rsidRPr="00CF7DCC" w:rsidRDefault="00CF7DCC" w:rsidP="00977073">
      <w:pPr>
        <w:numPr>
          <w:ilvl w:val="0"/>
          <w:numId w:val="38"/>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зрительное, моторное, вербальное восприятие музыки;</w:t>
      </w:r>
    </w:p>
    <w:p w:rsidR="00CF7DCC" w:rsidRPr="00CF7DCC" w:rsidRDefault="00CF7DCC" w:rsidP="00977073">
      <w:pPr>
        <w:numPr>
          <w:ilvl w:val="0"/>
          <w:numId w:val="38"/>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мысленное воспроизведение картины, ситуации, видеофильма;</w:t>
      </w:r>
    </w:p>
    <w:p w:rsidR="00CF7DCC" w:rsidRPr="00CF7DCC" w:rsidRDefault="00CF7DCC" w:rsidP="00977073">
      <w:pPr>
        <w:numPr>
          <w:ilvl w:val="0"/>
          <w:numId w:val="38"/>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lastRenderedPageBreak/>
        <w:t xml:space="preserve">самооценка события, происшествия; </w:t>
      </w:r>
    </w:p>
    <w:p w:rsidR="00CF7DCC" w:rsidRPr="00CF7DCC" w:rsidRDefault="00CF7DCC" w:rsidP="00977073">
      <w:pPr>
        <w:numPr>
          <w:ilvl w:val="0"/>
          <w:numId w:val="38"/>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дневники или листы достижений и т.д.</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r w:rsidR="00600122">
        <w:rPr>
          <w:rFonts w:ascii="Times New Roman" w:hAnsi="Times New Roman"/>
          <w:bCs/>
          <w:sz w:val="28"/>
          <w:szCs w:val="28"/>
        </w:rPr>
        <w:tab/>
      </w:r>
      <w:r w:rsidRPr="00CF7DCC">
        <w:rPr>
          <w:rFonts w:ascii="Times New Roman" w:hAnsi="Times New Roman"/>
          <w:bCs/>
          <w:sz w:val="28"/>
          <w:szCs w:val="28"/>
        </w:rPr>
        <w:t>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w:t>
      </w:r>
      <w:r w:rsidRPr="00CF7DCC">
        <w:rPr>
          <w:rFonts w:ascii="Times New Roman" w:hAnsi="Times New Roman"/>
          <w:bCs/>
          <w:sz w:val="28"/>
          <w:szCs w:val="28"/>
        </w:rPr>
        <w:softHyphen/>
        <w:t>матического наблюдения за ходом психического развития ре</w:t>
      </w:r>
      <w:r w:rsidRPr="00CF7DCC">
        <w:rPr>
          <w:rFonts w:ascii="Times New Roman" w:hAnsi="Times New Roman"/>
          <w:bCs/>
          <w:sz w:val="28"/>
          <w:szCs w:val="28"/>
        </w:rPr>
        <w:softHyphen/>
        <w:t>бёнка на основе представлений о нормативном содержании и возрастной периодизации развития — в форме </w:t>
      </w:r>
      <w:r w:rsidRPr="00CF7DCC">
        <w:rPr>
          <w:rFonts w:ascii="Times New Roman" w:hAnsi="Times New Roman"/>
          <w:bCs/>
          <w:iCs/>
          <w:sz w:val="28"/>
          <w:szCs w:val="28"/>
        </w:rPr>
        <w:t>возрастно-психологического консультирования</w:t>
      </w:r>
      <w:r w:rsidRPr="00CF7DCC">
        <w:rPr>
          <w:rFonts w:ascii="Times New Roman" w:hAnsi="Times New Roman"/>
          <w:bCs/>
          <w:sz w:val="28"/>
          <w:szCs w:val="28"/>
        </w:rPr>
        <w:t>. Такая оценка осущест</w:t>
      </w:r>
      <w:r w:rsidRPr="00CF7DCC">
        <w:rPr>
          <w:rFonts w:ascii="Times New Roman" w:hAnsi="Times New Roman"/>
          <w:bCs/>
          <w:sz w:val="28"/>
          <w:szCs w:val="28"/>
        </w:rPr>
        <w:softHyphen/>
        <w:t>вляется по запросу родителей (законных представителей) обу</w:t>
      </w:r>
      <w:r w:rsidRPr="00CF7DCC">
        <w:rPr>
          <w:rFonts w:ascii="Times New Roman" w:hAnsi="Times New Roman"/>
          <w:bCs/>
          <w:sz w:val="28"/>
          <w:szCs w:val="28"/>
        </w:rPr>
        <w:softHyphen/>
        <w:t>чающихся или по запросу педагогов (или администрации образовательного учреждения) при согласии родителей (за</w:t>
      </w:r>
      <w:r w:rsidRPr="00CF7DCC">
        <w:rPr>
          <w:rFonts w:ascii="Times New Roman" w:hAnsi="Times New Roman"/>
          <w:bCs/>
          <w:sz w:val="28"/>
          <w:szCs w:val="28"/>
        </w:rPr>
        <w:softHyphen/>
        <w:t>конных представителей) и проводится психологом, имеющим специальную профессиональную подготовку в области возра</w:t>
      </w:r>
      <w:r w:rsidRPr="00CF7DCC">
        <w:rPr>
          <w:rFonts w:ascii="Times New Roman" w:hAnsi="Times New Roman"/>
          <w:bCs/>
          <w:sz w:val="28"/>
          <w:szCs w:val="28"/>
        </w:rPr>
        <w:softHyphen/>
        <w:t>стной психологии.</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Оценка метапредметных результатов представляет со</w:t>
      </w:r>
      <w:r w:rsidRPr="00CF7DCC">
        <w:rPr>
          <w:rFonts w:ascii="Times New Roman" w:hAnsi="Times New Roman"/>
          <w:bCs/>
          <w:sz w:val="28"/>
          <w:szCs w:val="28"/>
        </w:rPr>
        <w:softHyphen/>
        <w:t>бой оценку достижения планируемых результатов освоения основной образовательной программы, представленных в раз</w:t>
      </w:r>
      <w:r w:rsidRPr="00CF7DCC">
        <w:rPr>
          <w:rFonts w:ascii="Times New Roman" w:hAnsi="Times New Roman"/>
          <w:bCs/>
          <w:sz w:val="28"/>
          <w:szCs w:val="28"/>
        </w:rPr>
        <w:softHyphen/>
        <w:t>делах «Регулятивные учебные действия», «Коммуникативные учебные действия», «Познавательные учебные действия» меж</w:t>
      </w:r>
      <w:r w:rsidRPr="00CF7DCC">
        <w:rPr>
          <w:rFonts w:ascii="Times New Roman" w:hAnsi="Times New Roman"/>
          <w:bCs/>
          <w:sz w:val="28"/>
          <w:szCs w:val="28"/>
        </w:rPr>
        <w:softHyphen/>
        <w:t>дисциплинарной программы формирования универсальных учебных действий у обучающихся на ступени начального об</w:t>
      </w:r>
      <w:r w:rsidRPr="00CF7DCC">
        <w:rPr>
          <w:rFonts w:ascii="Times New Roman" w:hAnsi="Times New Roman"/>
          <w:bCs/>
          <w:sz w:val="28"/>
          <w:szCs w:val="28"/>
        </w:rPr>
        <w:softHyphen/>
        <w:t>щего образования, а также планируемых результатов, пред</w:t>
      </w:r>
      <w:r w:rsidRPr="00CF7DCC">
        <w:rPr>
          <w:rFonts w:ascii="Times New Roman" w:hAnsi="Times New Roman"/>
          <w:bCs/>
          <w:sz w:val="28"/>
          <w:szCs w:val="28"/>
        </w:rPr>
        <w:softHyphen/>
        <w:t>ставленных во всех разделах междисциплинарной программы «Чтение. Работа с текстом».</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w:t>
      </w:r>
      <w:r w:rsidRPr="00CF7DCC">
        <w:rPr>
          <w:rFonts w:ascii="Times New Roman" w:hAnsi="Times New Roman"/>
          <w:bCs/>
          <w:sz w:val="28"/>
          <w:szCs w:val="28"/>
        </w:rPr>
        <w:softHyphen/>
        <w:t>са, но и к содержанию, критериям, методам и процедурам оценки.</w:t>
      </w:r>
    </w:p>
    <w:p w:rsidR="00CF7DCC" w:rsidRDefault="00CF7DCC" w:rsidP="00CF7DCC">
      <w:pPr>
        <w:autoSpaceDE w:val="0"/>
        <w:autoSpaceDN w:val="0"/>
        <w:adjustRightInd w:val="0"/>
        <w:spacing w:after="0"/>
        <w:jc w:val="both"/>
        <w:rPr>
          <w:rFonts w:ascii="Times New Roman" w:hAnsi="Times New Roman"/>
          <w:bCs/>
          <w:sz w:val="28"/>
          <w:szCs w:val="28"/>
        </w:rPr>
      </w:pPr>
    </w:p>
    <w:p w:rsidR="00197FBA" w:rsidRDefault="00197FBA" w:rsidP="00CF7DCC">
      <w:pPr>
        <w:autoSpaceDE w:val="0"/>
        <w:autoSpaceDN w:val="0"/>
        <w:adjustRightInd w:val="0"/>
        <w:spacing w:after="0"/>
        <w:jc w:val="both"/>
        <w:rPr>
          <w:rFonts w:ascii="Times New Roman" w:hAnsi="Times New Roman"/>
          <w:bCs/>
          <w:sz w:val="28"/>
          <w:szCs w:val="28"/>
        </w:rPr>
      </w:pPr>
    </w:p>
    <w:p w:rsidR="00197FBA" w:rsidRDefault="00197FBA" w:rsidP="00CF7DCC">
      <w:pPr>
        <w:autoSpaceDE w:val="0"/>
        <w:autoSpaceDN w:val="0"/>
        <w:adjustRightInd w:val="0"/>
        <w:spacing w:after="0"/>
        <w:jc w:val="both"/>
        <w:rPr>
          <w:rFonts w:ascii="Times New Roman" w:hAnsi="Times New Roman"/>
          <w:bCs/>
          <w:sz w:val="28"/>
          <w:szCs w:val="28"/>
        </w:rPr>
      </w:pPr>
    </w:p>
    <w:p w:rsidR="00197FBA" w:rsidRDefault="00197FBA" w:rsidP="00CF7DCC">
      <w:pPr>
        <w:autoSpaceDE w:val="0"/>
        <w:autoSpaceDN w:val="0"/>
        <w:adjustRightInd w:val="0"/>
        <w:spacing w:after="0"/>
        <w:jc w:val="both"/>
        <w:rPr>
          <w:rFonts w:ascii="Times New Roman" w:hAnsi="Times New Roman"/>
          <w:bCs/>
          <w:sz w:val="28"/>
          <w:szCs w:val="28"/>
        </w:rPr>
      </w:pPr>
    </w:p>
    <w:p w:rsidR="00197FBA" w:rsidRDefault="00197FBA" w:rsidP="00CF7DCC">
      <w:pPr>
        <w:autoSpaceDE w:val="0"/>
        <w:autoSpaceDN w:val="0"/>
        <w:adjustRightInd w:val="0"/>
        <w:spacing w:after="0"/>
        <w:jc w:val="both"/>
        <w:rPr>
          <w:rFonts w:ascii="Times New Roman" w:hAnsi="Times New Roman"/>
          <w:bCs/>
          <w:sz w:val="28"/>
          <w:szCs w:val="28"/>
        </w:rPr>
      </w:pPr>
    </w:p>
    <w:p w:rsidR="00197FBA" w:rsidRPr="00CF7DCC" w:rsidRDefault="00197FBA"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Default="00CF7DCC" w:rsidP="00CF7DCC">
      <w:pPr>
        <w:autoSpaceDE w:val="0"/>
        <w:autoSpaceDN w:val="0"/>
        <w:adjustRightInd w:val="0"/>
        <w:spacing w:after="0"/>
        <w:jc w:val="both"/>
        <w:rPr>
          <w:rFonts w:ascii="Times New Roman" w:hAnsi="Times New Roman"/>
          <w:bCs/>
          <w:sz w:val="28"/>
          <w:szCs w:val="28"/>
        </w:rPr>
      </w:pPr>
    </w:p>
    <w:p w:rsidR="00197FBA" w:rsidRPr="00CF7DCC" w:rsidRDefault="00197FBA" w:rsidP="00CF7DCC">
      <w:pPr>
        <w:autoSpaceDE w:val="0"/>
        <w:autoSpaceDN w:val="0"/>
        <w:adjustRightInd w:val="0"/>
        <w:spacing w:after="0"/>
        <w:jc w:val="both"/>
        <w:rPr>
          <w:rFonts w:ascii="Times New Roman" w:hAnsi="Times New Roman"/>
          <w:bCs/>
          <w:sz w:val="28"/>
          <w:szCs w:val="28"/>
        </w:rPr>
      </w:pPr>
    </w:p>
    <w:tbl>
      <w:tblPr>
        <w:tblW w:w="0" w:type="auto"/>
        <w:tblLayout w:type="fixed"/>
        <w:tblCellMar>
          <w:left w:w="0" w:type="dxa"/>
          <w:right w:w="0" w:type="dxa"/>
        </w:tblCellMar>
        <w:tblLook w:val="0000"/>
      </w:tblPr>
      <w:tblGrid>
        <w:gridCol w:w="2266"/>
        <w:gridCol w:w="2162"/>
        <w:gridCol w:w="1776"/>
        <w:gridCol w:w="1649"/>
        <w:gridCol w:w="1718"/>
      </w:tblGrid>
      <w:tr w:rsidR="00CF7DCC" w:rsidRPr="00197FBA" w:rsidTr="00CF7DCC">
        <w:tc>
          <w:tcPr>
            <w:tcW w:w="957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Объектом оценки метапредметных результа</w:t>
            </w:r>
            <w:r w:rsidRPr="00197FBA">
              <w:rPr>
                <w:rFonts w:ascii="Times New Roman" w:hAnsi="Times New Roman"/>
                <w:b/>
                <w:bCs/>
                <w:sz w:val="24"/>
                <w:szCs w:val="28"/>
              </w:rPr>
              <w:softHyphen/>
              <w:t>тов </w:t>
            </w:r>
            <w:r w:rsidRPr="00600122">
              <w:rPr>
                <w:rFonts w:ascii="Times New Roman" w:hAnsi="Times New Roman"/>
                <w:bCs/>
                <w:sz w:val="24"/>
                <w:szCs w:val="28"/>
              </w:rPr>
              <w:t xml:space="preserve">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w:t>
            </w:r>
            <w:r w:rsidRPr="00600122">
              <w:rPr>
                <w:rFonts w:ascii="Times New Roman" w:hAnsi="Times New Roman"/>
                <w:bCs/>
                <w:sz w:val="24"/>
                <w:szCs w:val="28"/>
              </w:rPr>
              <w:lastRenderedPageBreak/>
              <w:t>своей познава</w:t>
            </w:r>
            <w:r w:rsidRPr="00600122">
              <w:rPr>
                <w:rFonts w:ascii="Times New Roman" w:hAnsi="Times New Roman"/>
                <w:bCs/>
                <w:sz w:val="24"/>
                <w:szCs w:val="28"/>
              </w:rPr>
              <w:softHyphen/>
              <w:t>тельной деятельности и управление ею</w:t>
            </w:r>
          </w:p>
        </w:tc>
      </w:tr>
      <w:tr w:rsidR="00CF7DCC" w:rsidRPr="00197FBA" w:rsidTr="00CF7DCC">
        <w:tc>
          <w:tcPr>
            <w:tcW w:w="226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F7DCC" w:rsidRPr="00197FBA" w:rsidRDefault="00CF7DCC" w:rsidP="00600122">
            <w:pPr>
              <w:autoSpaceDE w:val="0"/>
              <w:autoSpaceDN w:val="0"/>
              <w:adjustRightInd w:val="0"/>
              <w:spacing w:after="0"/>
              <w:rPr>
                <w:rFonts w:ascii="Times New Roman" w:hAnsi="Times New Roman"/>
                <w:bCs/>
                <w:sz w:val="24"/>
                <w:szCs w:val="28"/>
              </w:rPr>
            </w:pPr>
            <w:r w:rsidRPr="00197FBA">
              <w:rPr>
                <w:rFonts w:ascii="Times New Roman" w:hAnsi="Times New Roman"/>
                <w:bCs/>
                <w:sz w:val="24"/>
                <w:szCs w:val="28"/>
              </w:rPr>
              <w:lastRenderedPageBreak/>
              <w:t>способность обучающегося принимать и сохранять учеб</w:t>
            </w:r>
            <w:r w:rsidRPr="00197FBA">
              <w:rPr>
                <w:rFonts w:ascii="Times New Roman" w:hAnsi="Times New Roman"/>
                <w:bCs/>
                <w:sz w:val="24"/>
                <w:szCs w:val="28"/>
              </w:rPr>
              <w:softHyphen/>
              <w:t>ную цель и задачи; самостоятельно преобразовывать практи</w:t>
            </w:r>
            <w:r w:rsidRPr="00197FBA">
              <w:rPr>
                <w:rFonts w:ascii="Times New Roman" w:hAnsi="Times New Roman"/>
                <w:bCs/>
                <w:sz w:val="24"/>
                <w:szCs w:val="28"/>
              </w:rPr>
              <w:softHyphen/>
              <w:t>ческую задачу в познавательную; умение планировать собственную деятельность в соответствии с поставленной за</w:t>
            </w:r>
            <w:r w:rsidRPr="00197FBA">
              <w:rPr>
                <w:rFonts w:ascii="Times New Roman" w:hAnsi="Times New Roman"/>
                <w:bCs/>
                <w:sz w:val="24"/>
                <w:szCs w:val="28"/>
              </w:rPr>
              <w:softHyphen/>
              <w:t>дачей и условиями её реализации и искать средства её осу</w:t>
            </w:r>
            <w:r w:rsidRPr="00197FBA">
              <w:rPr>
                <w:rFonts w:ascii="Times New Roman" w:hAnsi="Times New Roman"/>
                <w:bCs/>
                <w:sz w:val="24"/>
                <w:szCs w:val="28"/>
              </w:rPr>
              <w:softHyphen/>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tc>
        <w:tc>
          <w:tcPr>
            <w:tcW w:w="2162" w:type="dxa"/>
            <w:tcBorders>
              <w:top w:val="nil"/>
              <w:left w:val="nil"/>
              <w:bottom w:val="single" w:sz="8" w:space="0" w:color="000000"/>
              <w:right w:val="single" w:sz="8" w:space="0" w:color="000000"/>
            </w:tcBorders>
            <w:tcMar>
              <w:top w:w="0" w:type="dxa"/>
              <w:left w:w="108" w:type="dxa"/>
              <w:bottom w:w="0" w:type="dxa"/>
              <w:right w:w="108" w:type="dxa"/>
            </w:tcMar>
          </w:tcPr>
          <w:p w:rsidR="00CF7DCC" w:rsidRPr="00197FBA" w:rsidRDefault="00CF7DCC" w:rsidP="00600122">
            <w:pPr>
              <w:autoSpaceDE w:val="0"/>
              <w:autoSpaceDN w:val="0"/>
              <w:adjustRightInd w:val="0"/>
              <w:spacing w:after="0"/>
              <w:rPr>
                <w:rFonts w:ascii="Times New Roman" w:hAnsi="Times New Roman"/>
                <w:bCs/>
                <w:sz w:val="24"/>
                <w:szCs w:val="28"/>
              </w:rPr>
            </w:pPr>
            <w:r w:rsidRPr="00197FBA">
              <w:rPr>
                <w:rFonts w:ascii="Times New Roman" w:hAnsi="Times New Roman"/>
                <w:bCs/>
                <w:sz w:val="24"/>
                <w:szCs w:val="28"/>
              </w:rPr>
              <w:t>умение осуществлять информационный поиск, сбор и выделение существенной информации из различных инфор</w:t>
            </w:r>
            <w:r w:rsidRPr="00197FBA">
              <w:rPr>
                <w:rFonts w:ascii="Times New Roman" w:hAnsi="Times New Roman"/>
                <w:bCs/>
                <w:sz w:val="24"/>
                <w:szCs w:val="28"/>
              </w:rPr>
              <w:softHyphen/>
              <w:t>мационных источников</w:t>
            </w:r>
          </w:p>
          <w:p w:rsidR="00CF7DCC" w:rsidRPr="00197FBA" w:rsidRDefault="00CF7DCC" w:rsidP="00600122">
            <w:pPr>
              <w:autoSpaceDE w:val="0"/>
              <w:autoSpaceDN w:val="0"/>
              <w:adjustRightInd w:val="0"/>
              <w:spacing w:after="0"/>
              <w:rPr>
                <w:rFonts w:ascii="Times New Roman" w:hAnsi="Times New Roman"/>
                <w:bCs/>
                <w:sz w:val="24"/>
                <w:szCs w:val="28"/>
              </w:rPr>
            </w:pPr>
            <w:r w:rsidRPr="00197FBA">
              <w:rPr>
                <w:rFonts w:ascii="Times New Roman" w:hAnsi="Times New Roman"/>
                <w:bCs/>
                <w:sz w:val="24"/>
                <w:szCs w:val="28"/>
              </w:rPr>
              <w:t> </w:t>
            </w:r>
          </w:p>
        </w:tc>
        <w:tc>
          <w:tcPr>
            <w:tcW w:w="1776" w:type="dxa"/>
            <w:tcBorders>
              <w:top w:val="nil"/>
              <w:left w:val="nil"/>
              <w:bottom w:val="single" w:sz="8" w:space="0" w:color="000000"/>
              <w:right w:val="single" w:sz="8" w:space="0" w:color="000000"/>
            </w:tcBorders>
            <w:tcMar>
              <w:top w:w="0" w:type="dxa"/>
              <w:left w:w="108" w:type="dxa"/>
              <w:bottom w:w="0" w:type="dxa"/>
              <w:right w:w="108" w:type="dxa"/>
            </w:tcMar>
          </w:tcPr>
          <w:p w:rsidR="00CF7DCC" w:rsidRPr="00197FBA" w:rsidRDefault="00CF7DCC" w:rsidP="00600122">
            <w:pPr>
              <w:autoSpaceDE w:val="0"/>
              <w:autoSpaceDN w:val="0"/>
              <w:adjustRightInd w:val="0"/>
              <w:spacing w:after="0"/>
              <w:rPr>
                <w:rFonts w:ascii="Times New Roman" w:hAnsi="Times New Roman"/>
                <w:bCs/>
                <w:sz w:val="24"/>
                <w:szCs w:val="28"/>
              </w:rPr>
            </w:pPr>
            <w:r w:rsidRPr="00197FBA">
              <w:rPr>
                <w:rFonts w:ascii="Times New Roman" w:hAnsi="Times New Roman"/>
                <w:bCs/>
                <w:sz w:val="24"/>
                <w:szCs w:val="28"/>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CF7DCC" w:rsidRPr="00197FBA" w:rsidRDefault="00CF7DCC" w:rsidP="00600122">
            <w:pPr>
              <w:autoSpaceDE w:val="0"/>
              <w:autoSpaceDN w:val="0"/>
              <w:adjustRightInd w:val="0"/>
              <w:spacing w:after="0"/>
              <w:rPr>
                <w:rFonts w:ascii="Times New Roman" w:hAnsi="Times New Roman"/>
                <w:bCs/>
                <w:sz w:val="24"/>
                <w:szCs w:val="28"/>
              </w:rPr>
            </w:pPr>
            <w:r w:rsidRPr="00197FBA">
              <w:rPr>
                <w:rFonts w:ascii="Times New Roman" w:hAnsi="Times New Roman"/>
                <w:bCs/>
                <w:sz w:val="24"/>
                <w:szCs w:val="28"/>
              </w:rPr>
              <w:t> </w:t>
            </w:r>
          </w:p>
        </w:tc>
        <w:tc>
          <w:tcPr>
            <w:tcW w:w="1649" w:type="dxa"/>
            <w:tcBorders>
              <w:top w:val="nil"/>
              <w:left w:val="nil"/>
              <w:bottom w:val="single" w:sz="8" w:space="0" w:color="000000"/>
              <w:right w:val="single" w:sz="8" w:space="0" w:color="000000"/>
            </w:tcBorders>
            <w:tcMar>
              <w:top w:w="0" w:type="dxa"/>
              <w:left w:w="108" w:type="dxa"/>
              <w:bottom w:w="0" w:type="dxa"/>
              <w:right w:w="108" w:type="dxa"/>
            </w:tcMar>
          </w:tcPr>
          <w:p w:rsidR="00CF7DCC" w:rsidRPr="00197FBA" w:rsidRDefault="00CF7DCC" w:rsidP="00600122">
            <w:pPr>
              <w:autoSpaceDE w:val="0"/>
              <w:autoSpaceDN w:val="0"/>
              <w:adjustRightInd w:val="0"/>
              <w:spacing w:after="0"/>
              <w:rPr>
                <w:rFonts w:ascii="Times New Roman" w:hAnsi="Times New Roman"/>
                <w:bCs/>
                <w:sz w:val="24"/>
                <w:szCs w:val="28"/>
              </w:rPr>
            </w:pPr>
            <w:r w:rsidRPr="00197FBA">
              <w:rPr>
                <w:rFonts w:ascii="Times New Roman" w:hAnsi="Times New Roman"/>
                <w:bCs/>
                <w:sz w:val="24"/>
                <w:szCs w:val="28"/>
              </w:rPr>
              <w:t>способность к осуществле-нию логических операций сравнения, анализа, обобщения, классифи-кации по родовидо</w:t>
            </w:r>
            <w:r w:rsidRPr="00197FBA">
              <w:rPr>
                <w:rFonts w:ascii="Times New Roman" w:hAnsi="Times New Roman"/>
                <w:bCs/>
                <w:sz w:val="24"/>
                <w:szCs w:val="28"/>
              </w:rPr>
              <w:softHyphen/>
              <w:t>вым признакам, установле-нию аналогий, отнесению к изве</w:t>
            </w:r>
            <w:r w:rsidRPr="00197FBA">
              <w:rPr>
                <w:rFonts w:ascii="Times New Roman" w:hAnsi="Times New Roman"/>
                <w:bCs/>
                <w:sz w:val="24"/>
                <w:szCs w:val="28"/>
              </w:rPr>
              <w:softHyphen/>
              <w:t>стным понятиям</w:t>
            </w:r>
          </w:p>
          <w:p w:rsidR="00CF7DCC" w:rsidRPr="00197FBA" w:rsidRDefault="00CF7DCC" w:rsidP="00600122">
            <w:pPr>
              <w:autoSpaceDE w:val="0"/>
              <w:autoSpaceDN w:val="0"/>
              <w:adjustRightInd w:val="0"/>
              <w:spacing w:after="0"/>
              <w:rPr>
                <w:rFonts w:ascii="Times New Roman" w:hAnsi="Times New Roman"/>
                <w:bCs/>
                <w:sz w:val="24"/>
                <w:szCs w:val="28"/>
              </w:rPr>
            </w:pPr>
            <w:r w:rsidRPr="00197FBA">
              <w:rPr>
                <w:rFonts w:ascii="Times New Roman" w:hAnsi="Times New Roman"/>
                <w:bCs/>
                <w:sz w:val="24"/>
                <w:szCs w:val="28"/>
              </w:rPr>
              <w:t> </w:t>
            </w:r>
          </w:p>
        </w:tc>
        <w:tc>
          <w:tcPr>
            <w:tcW w:w="1718" w:type="dxa"/>
            <w:tcBorders>
              <w:top w:val="nil"/>
              <w:left w:val="nil"/>
              <w:bottom w:val="single" w:sz="8" w:space="0" w:color="000000"/>
              <w:right w:val="single" w:sz="8" w:space="0" w:color="000000"/>
            </w:tcBorders>
            <w:tcMar>
              <w:top w:w="0" w:type="dxa"/>
              <w:left w:w="108" w:type="dxa"/>
              <w:bottom w:w="0" w:type="dxa"/>
              <w:right w:w="108" w:type="dxa"/>
            </w:tcMar>
          </w:tcPr>
          <w:p w:rsidR="00CF7DCC" w:rsidRPr="00197FBA" w:rsidRDefault="00CF7DCC" w:rsidP="00600122">
            <w:pPr>
              <w:autoSpaceDE w:val="0"/>
              <w:autoSpaceDN w:val="0"/>
              <w:adjustRightInd w:val="0"/>
              <w:spacing w:after="0"/>
              <w:rPr>
                <w:rFonts w:ascii="Times New Roman" w:hAnsi="Times New Roman"/>
                <w:bCs/>
                <w:sz w:val="24"/>
                <w:szCs w:val="28"/>
              </w:rPr>
            </w:pPr>
            <w:r w:rsidRPr="00197FBA">
              <w:rPr>
                <w:rFonts w:ascii="Times New Roman" w:hAnsi="Times New Roman"/>
                <w:bCs/>
                <w:sz w:val="24"/>
                <w:szCs w:val="28"/>
              </w:rPr>
              <w:t>умение сотрудничать с педагогом и сверстниками при решении учебных проблем, принимать на себя ответствен</w:t>
            </w:r>
            <w:r w:rsidRPr="00197FBA">
              <w:rPr>
                <w:rFonts w:ascii="Times New Roman" w:hAnsi="Times New Roman"/>
                <w:bCs/>
                <w:sz w:val="24"/>
                <w:szCs w:val="28"/>
              </w:rPr>
              <w:softHyphen/>
              <w:t>ность за результаты своих действий</w:t>
            </w: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p>
    <w:p w:rsidR="00CF7DCC" w:rsidRPr="00CF7DCC" w:rsidRDefault="00CF7DCC" w:rsidP="00600122">
      <w:pPr>
        <w:autoSpaceDE w:val="0"/>
        <w:autoSpaceDN w:val="0"/>
        <w:adjustRightInd w:val="0"/>
        <w:spacing w:after="0"/>
        <w:ind w:firstLine="708"/>
        <w:jc w:val="both"/>
        <w:rPr>
          <w:rFonts w:ascii="Times New Roman" w:hAnsi="Times New Roman"/>
          <w:bCs/>
          <w:sz w:val="28"/>
          <w:szCs w:val="28"/>
        </w:rPr>
      </w:pPr>
      <w:r w:rsidRPr="00CF7DCC">
        <w:rPr>
          <w:rFonts w:ascii="Times New Roman" w:hAnsi="Times New Roman"/>
          <w:bCs/>
          <w:sz w:val="28"/>
          <w:szCs w:val="28"/>
        </w:rPr>
        <w:t>Основное содержание оценки метапредметных резуль</w:t>
      </w:r>
      <w:r w:rsidRPr="00CF7DCC">
        <w:rPr>
          <w:rFonts w:ascii="Times New Roman" w:hAnsi="Times New Roman"/>
          <w:bCs/>
          <w:sz w:val="28"/>
          <w:szCs w:val="28"/>
        </w:rPr>
        <w:softHyphen/>
        <w:t>татов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w:t>
      </w:r>
      <w:r w:rsidRPr="00CF7DCC">
        <w:rPr>
          <w:rFonts w:ascii="Times New Roman" w:hAnsi="Times New Roman"/>
          <w:bCs/>
          <w:iCs/>
          <w:sz w:val="28"/>
          <w:szCs w:val="28"/>
        </w:rPr>
        <w:t>ценка метапредметных результатов проводится в ходе различных процедур</w:t>
      </w:r>
      <w:r w:rsidRPr="00CF7DCC">
        <w:rPr>
          <w:rFonts w:ascii="Times New Roman" w:hAnsi="Times New Roman"/>
          <w:bCs/>
          <w:sz w:val="28"/>
          <w:szCs w:val="28"/>
        </w:rPr>
        <w:t xml:space="preserve">: итоговые проверочные работы по предметам или в комплексные работы на межпредметной основе  выносить оценку (прямую или опосредованную) сформированности большинства познавательных учебных </w:t>
      </w:r>
      <w:r w:rsidRPr="00CF7DCC">
        <w:rPr>
          <w:rFonts w:ascii="Times New Roman" w:hAnsi="Times New Roman"/>
          <w:bCs/>
          <w:sz w:val="28"/>
          <w:szCs w:val="28"/>
        </w:rPr>
        <w:lastRenderedPageBreak/>
        <w:t>действий и навыков работы с информацией, а также опосредованную оценку сформированности ряда коммуникативных и регуля</w:t>
      </w:r>
      <w:r w:rsidRPr="00CF7DCC">
        <w:rPr>
          <w:rFonts w:ascii="Times New Roman" w:hAnsi="Times New Roman"/>
          <w:bCs/>
          <w:sz w:val="28"/>
          <w:szCs w:val="28"/>
        </w:rPr>
        <w:softHyphen/>
        <w:t>тивных действий.</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В ходе внутренней оценки, фиксируемой в портфеле до</w:t>
      </w:r>
      <w:r w:rsidRPr="00CF7DCC">
        <w:rPr>
          <w:rFonts w:ascii="Times New Roman" w:hAnsi="Times New Roman"/>
          <w:bCs/>
          <w:sz w:val="28"/>
          <w:szCs w:val="28"/>
        </w:rPr>
        <w:softHyphen/>
        <w:t>стижений в виде оценочных листов и листов наблюдений учителя или школьного психолога, может быть оценено до</w:t>
      </w:r>
      <w:r w:rsidRPr="00CF7DCC">
        <w:rPr>
          <w:rFonts w:ascii="Times New Roman" w:hAnsi="Times New Roman"/>
          <w:bCs/>
          <w:sz w:val="28"/>
          <w:szCs w:val="28"/>
        </w:rPr>
        <w:softHyphen/>
        <w:t>стижение таких коммуникативных и регулятивных действий, которые трудно или нецелесообразно проверить в ходе стан</w:t>
      </w:r>
      <w:r w:rsidRPr="00CF7DCC">
        <w:rPr>
          <w:rFonts w:ascii="Times New Roman" w:hAnsi="Times New Roman"/>
          <w:bCs/>
          <w:sz w:val="28"/>
          <w:szCs w:val="28"/>
        </w:rPr>
        <w:softHyphen/>
        <w:t>дартизированной итоговой проверочной работы.</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Оценку уровня сформированности ряда универсальных учебных действий, уровень овладения которыми имеет опре</w:t>
      </w:r>
      <w:r w:rsidRPr="00CF7DCC">
        <w:rPr>
          <w:rFonts w:ascii="Times New Roman" w:hAnsi="Times New Roman"/>
          <w:bCs/>
          <w:sz w:val="28"/>
          <w:szCs w:val="28"/>
        </w:rPr>
        <w:softHyphen/>
        <w:t>деляющее значение для оценки эффективности всей системы начального образования, целесооб</w:t>
      </w:r>
      <w:r w:rsidRPr="00CF7DCC">
        <w:rPr>
          <w:rFonts w:ascii="Times New Roman" w:hAnsi="Times New Roman"/>
          <w:bCs/>
          <w:sz w:val="28"/>
          <w:szCs w:val="28"/>
        </w:rPr>
        <w:softHyphen/>
        <w:t>разно проводить в форме неперсонифицированных процедур.</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600122" w:rsidRDefault="00CF7DCC" w:rsidP="00600122">
      <w:pPr>
        <w:autoSpaceDE w:val="0"/>
        <w:autoSpaceDN w:val="0"/>
        <w:adjustRightInd w:val="0"/>
        <w:spacing w:after="0"/>
        <w:jc w:val="center"/>
        <w:rPr>
          <w:rFonts w:ascii="Times New Roman" w:hAnsi="Times New Roman"/>
          <w:b/>
          <w:bCs/>
          <w:sz w:val="28"/>
          <w:szCs w:val="28"/>
        </w:rPr>
      </w:pPr>
      <w:r w:rsidRPr="00600122">
        <w:rPr>
          <w:rFonts w:ascii="Times New Roman" w:hAnsi="Times New Roman"/>
          <w:b/>
          <w:bCs/>
          <w:sz w:val="28"/>
          <w:szCs w:val="28"/>
        </w:rPr>
        <w:t>Оценка достижения метапредметных результаты освоения основной образовательной программы начального общего образования.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Результаты заносятся в таблицы МЕТАПРЕДМЕТНЫХ результатов;</w:t>
      </w:r>
    </w:p>
    <w:p w:rsidR="00CF7DCC" w:rsidRPr="00CF7DCC" w:rsidRDefault="00CF7DCC" w:rsidP="00CF7DCC">
      <w:pPr>
        <w:autoSpaceDE w:val="0"/>
        <w:autoSpaceDN w:val="0"/>
        <w:adjustRightInd w:val="0"/>
        <w:spacing w:after="0"/>
        <w:jc w:val="both"/>
        <w:rPr>
          <w:rFonts w:ascii="Times New Roman" w:hAnsi="Times New Roman"/>
          <w:bCs/>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5103"/>
        <w:gridCol w:w="2942"/>
      </w:tblGrid>
      <w:tr w:rsidR="00CF7DCC" w:rsidRPr="00197FBA" w:rsidTr="00CF7DCC">
        <w:trPr>
          <w:trHeight w:val="509"/>
        </w:trPr>
        <w:tc>
          <w:tcPr>
            <w:tcW w:w="1560" w:type="dxa"/>
            <w:tcBorders>
              <w:top w:val="single" w:sz="4" w:space="0" w:color="auto"/>
              <w:left w:val="single" w:sz="4" w:space="0" w:color="auto"/>
              <w:bottom w:val="single" w:sz="4" w:space="0" w:color="auto"/>
              <w:right w:val="single" w:sz="4" w:space="0" w:color="auto"/>
            </w:tcBorders>
          </w:tcPr>
          <w:p w:rsidR="00CF7DCC" w:rsidRPr="00197FBA" w:rsidRDefault="00CF7DCC" w:rsidP="00600122">
            <w:pPr>
              <w:autoSpaceDE w:val="0"/>
              <w:autoSpaceDN w:val="0"/>
              <w:adjustRightInd w:val="0"/>
              <w:spacing w:after="0"/>
              <w:jc w:val="center"/>
              <w:rPr>
                <w:rFonts w:ascii="Times New Roman" w:hAnsi="Times New Roman"/>
                <w:bCs/>
                <w:sz w:val="24"/>
                <w:szCs w:val="28"/>
              </w:rPr>
            </w:pPr>
          </w:p>
        </w:tc>
        <w:tc>
          <w:tcPr>
            <w:tcW w:w="5103" w:type="dxa"/>
            <w:tcBorders>
              <w:top w:val="single" w:sz="4" w:space="0" w:color="auto"/>
              <w:left w:val="single" w:sz="4" w:space="0" w:color="auto"/>
              <w:bottom w:val="single" w:sz="4" w:space="0" w:color="auto"/>
              <w:right w:val="single" w:sz="4" w:space="0" w:color="auto"/>
            </w:tcBorders>
          </w:tcPr>
          <w:p w:rsidR="00CF7DCC" w:rsidRPr="00197FBA" w:rsidRDefault="00CF7DCC" w:rsidP="00600122">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Основные критерии оценивания</w:t>
            </w:r>
          </w:p>
          <w:p w:rsidR="00CF7DCC" w:rsidRPr="00197FBA" w:rsidRDefault="00CF7DCC" w:rsidP="00600122">
            <w:pPr>
              <w:autoSpaceDE w:val="0"/>
              <w:autoSpaceDN w:val="0"/>
              <w:adjustRightInd w:val="0"/>
              <w:spacing w:after="0"/>
              <w:jc w:val="center"/>
              <w:rPr>
                <w:rFonts w:ascii="Times New Roman" w:hAnsi="Times New Roman"/>
                <w:b/>
                <w:bCs/>
                <w:sz w:val="24"/>
                <w:szCs w:val="28"/>
              </w:rPr>
            </w:pPr>
          </w:p>
        </w:tc>
        <w:tc>
          <w:tcPr>
            <w:tcW w:w="2942" w:type="dxa"/>
            <w:tcBorders>
              <w:top w:val="single" w:sz="4" w:space="0" w:color="auto"/>
              <w:left w:val="single" w:sz="4" w:space="0" w:color="auto"/>
              <w:bottom w:val="single" w:sz="4" w:space="0" w:color="auto"/>
              <w:right w:val="single" w:sz="4" w:space="0" w:color="auto"/>
            </w:tcBorders>
            <w:hideMark/>
          </w:tcPr>
          <w:p w:rsidR="00CF7DCC" w:rsidRPr="00197FBA" w:rsidRDefault="00CF7DCC" w:rsidP="00600122">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Типовые диагностические задачи для учащихся</w:t>
            </w:r>
          </w:p>
          <w:p w:rsidR="00CF7DCC" w:rsidRPr="00197FBA" w:rsidRDefault="00CF7DCC" w:rsidP="00600122">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(6,5 – 7 лет)</w:t>
            </w:r>
          </w:p>
        </w:tc>
      </w:tr>
      <w:tr w:rsidR="00CF7DCC" w:rsidRPr="00197FBA" w:rsidTr="00CF7DCC">
        <w:tc>
          <w:tcPr>
            <w:tcW w:w="1560" w:type="dxa"/>
            <w:tcBorders>
              <w:top w:val="single" w:sz="4" w:space="0" w:color="auto"/>
              <w:left w:val="single" w:sz="4" w:space="0" w:color="auto"/>
              <w:bottom w:val="single" w:sz="4" w:space="0" w:color="auto"/>
              <w:right w:val="single" w:sz="4" w:space="0" w:color="auto"/>
            </w:tcBorders>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Регуляти-вные действия</w:t>
            </w:r>
          </w:p>
        </w:tc>
        <w:tc>
          <w:tcPr>
            <w:tcW w:w="5103" w:type="dxa"/>
            <w:tcBorders>
              <w:top w:val="single" w:sz="4" w:space="0" w:color="auto"/>
              <w:left w:val="single" w:sz="4" w:space="0" w:color="auto"/>
              <w:bottom w:val="single" w:sz="4" w:space="0" w:color="auto"/>
              <w:right w:val="single" w:sz="4" w:space="0" w:color="auto"/>
            </w:tcBorders>
            <w:hideMark/>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 Умение принимать и сохранять задачу воспроизведения образца,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 планировать свое действие в соответствии с особенностями образца,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осуществлять контроль по результату и по процессу,</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 оценивать правильность выполнения действия и вносить необходимые коррективы в - исполнение;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познавательные  действия — умение осуществлять пространственный анализ и синтез.</w:t>
            </w:r>
          </w:p>
          <w:p w:rsidR="00CF7DCC" w:rsidRPr="00197FBA" w:rsidRDefault="00CF7DCC" w:rsidP="00CF7DCC">
            <w:pPr>
              <w:autoSpaceDE w:val="0"/>
              <w:autoSpaceDN w:val="0"/>
              <w:adjustRightInd w:val="0"/>
              <w:spacing w:after="0"/>
              <w:jc w:val="both"/>
              <w:rPr>
                <w:rFonts w:ascii="Times New Roman" w:hAnsi="Times New Roman"/>
                <w:bCs/>
                <w:sz w:val="24"/>
                <w:szCs w:val="28"/>
              </w:rPr>
            </w:pPr>
          </w:p>
        </w:tc>
        <w:tc>
          <w:tcPr>
            <w:tcW w:w="2942" w:type="dxa"/>
            <w:tcBorders>
              <w:top w:val="single" w:sz="4" w:space="0" w:color="auto"/>
              <w:left w:val="single" w:sz="4" w:space="0" w:color="auto"/>
              <w:bottom w:val="single" w:sz="4" w:space="0" w:color="auto"/>
              <w:right w:val="single" w:sz="4" w:space="0" w:color="auto"/>
            </w:tcBorders>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Выкладывание узора из кубиков.</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индивидуальная работа учащихся.</w:t>
            </w: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tc>
      </w:tr>
      <w:tr w:rsidR="00CF7DCC" w:rsidRPr="00197FBA" w:rsidTr="00CF7DCC">
        <w:trPr>
          <w:trHeight w:val="7502"/>
        </w:trPr>
        <w:tc>
          <w:tcPr>
            <w:tcW w:w="1560" w:type="dxa"/>
            <w:tcBorders>
              <w:top w:val="single" w:sz="4" w:space="0" w:color="auto"/>
              <w:left w:val="single" w:sz="4" w:space="0" w:color="auto"/>
              <w:bottom w:val="single" w:sz="4" w:space="0" w:color="auto"/>
              <w:right w:val="single" w:sz="4" w:space="0" w:color="auto"/>
            </w:tcBorders>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lastRenderedPageBreak/>
              <w:t>Познава-тельные</w:t>
            </w: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Логические универ-сальные действия.</w:t>
            </w:r>
          </w:p>
        </w:tc>
        <w:tc>
          <w:tcPr>
            <w:tcW w:w="5103" w:type="dxa"/>
            <w:tcBorders>
              <w:top w:val="single" w:sz="4" w:space="0" w:color="auto"/>
              <w:left w:val="single" w:sz="4" w:space="0" w:color="auto"/>
              <w:bottom w:val="single" w:sz="4" w:space="0" w:color="auto"/>
              <w:right w:val="single" w:sz="4" w:space="0" w:color="auto"/>
            </w:tcBorders>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умение устанавливать взаимно-однозначное соответствие;</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сохранение дискретного множества;</w:t>
            </w: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-умение дифференцировать план знаков и символов и предметный план;</w:t>
            </w: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-умение  осуществлять кодирование с помощью символов.</w:t>
            </w:r>
          </w:p>
          <w:p w:rsidR="00CF7DCC" w:rsidRPr="00197FBA" w:rsidRDefault="00CF7DCC" w:rsidP="00CF7DCC">
            <w:pPr>
              <w:autoSpaceDE w:val="0"/>
              <w:autoSpaceDN w:val="0"/>
              <w:adjustRightInd w:val="0"/>
              <w:spacing w:after="0"/>
              <w:jc w:val="both"/>
              <w:rPr>
                <w:rFonts w:ascii="Times New Roman" w:hAnsi="Times New Roman"/>
                <w:bCs/>
                <w:sz w:val="24"/>
                <w:szCs w:val="28"/>
              </w:rPr>
            </w:pPr>
          </w:p>
        </w:tc>
        <w:tc>
          <w:tcPr>
            <w:tcW w:w="2942" w:type="dxa"/>
            <w:tcBorders>
              <w:top w:val="single" w:sz="4" w:space="0" w:color="auto"/>
              <w:left w:val="single" w:sz="4" w:space="0" w:color="auto"/>
              <w:bottom w:val="single" w:sz="4" w:space="0" w:color="auto"/>
              <w:right w:val="single" w:sz="4" w:space="0" w:color="auto"/>
            </w:tcBorders>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-Построение числового эквивалента или взаимно-однозначного соответствия</w:t>
            </w:r>
          </w:p>
          <w:p w:rsidR="00CF7DCC" w:rsidRPr="00197FBA" w:rsidRDefault="00CF7DCC" w:rsidP="00CF7DCC">
            <w:pPr>
              <w:autoSpaceDE w:val="0"/>
              <w:autoSpaceDN w:val="0"/>
              <w:adjustRightInd w:val="0"/>
              <w:spacing w:after="0"/>
              <w:jc w:val="both"/>
              <w:rPr>
                <w:rFonts w:ascii="Times New Roman" w:hAnsi="Times New Roman"/>
                <w:bCs/>
                <w:iCs/>
                <w:sz w:val="24"/>
                <w:szCs w:val="28"/>
              </w:rPr>
            </w:pPr>
            <w:r w:rsidRPr="00197FBA">
              <w:rPr>
                <w:rFonts w:ascii="Times New Roman" w:hAnsi="Times New Roman"/>
                <w:bCs/>
                <w:iCs/>
                <w:sz w:val="24"/>
                <w:szCs w:val="28"/>
              </w:rPr>
              <w:t>(Ж. Пиаже, А. Шеминьска)</w:t>
            </w:r>
            <w:r w:rsidRPr="00197FBA">
              <w:rPr>
                <w:rFonts w:ascii="Times New Roman" w:hAnsi="Times New Roman"/>
                <w:bCs/>
                <w:sz w:val="24"/>
                <w:szCs w:val="28"/>
              </w:rPr>
              <w:t xml:space="preserve"> 6,5-7 лет.</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индивидуальная работа с ребенком.</w:t>
            </w: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Проба на определение количества слов в предложении</w:t>
            </w:r>
          </w:p>
          <w:p w:rsidR="00CF7DCC" w:rsidRPr="00197FBA" w:rsidRDefault="00CF7DCC" w:rsidP="00CF7DCC">
            <w:pPr>
              <w:autoSpaceDE w:val="0"/>
              <w:autoSpaceDN w:val="0"/>
              <w:adjustRightInd w:val="0"/>
              <w:spacing w:after="0"/>
              <w:jc w:val="both"/>
              <w:rPr>
                <w:rFonts w:ascii="Times New Roman" w:hAnsi="Times New Roman"/>
                <w:bCs/>
                <w:iCs/>
                <w:sz w:val="24"/>
                <w:szCs w:val="28"/>
              </w:rPr>
            </w:pPr>
            <w:r w:rsidRPr="00197FBA">
              <w:rPr>
                <w:rFonts w:ascii="Times New Roman" w:hAnsi="Times New Roman"/>
                <w:bCs/>
                <w:iCs/>
                <w:sz w:val="24"/>
                <w:szCs w:val="28"/>
              </w:rPr>
              <w:t>(С.Н. Карпова)</w:t>
            </w:r>
            <w:r w:rsidRPr="00197FBA">
              <w:rPr>
                <w:rFonts w:ascii="Times New Roman" w:hAnsi="Times New Roman"/>
                <w:bCs/>
                <w:sz w:val="24"/>
                <w:szCs w:val="28"/>
              </w:rPr>
              <w:t xml:space="preserve"> 6,5-7 лет.</w:t>
            </w:r>
          </w:p>
          <w:p w:rsidR="00CF7DCC" w:rsidRPr="00197FBA" w:rsidRDefault="00CF7DCC" w:rsidP="00CF7DCC">
            <w:pPr>
              <w:autoSpaceDE w:val="0"/>
              <w:autoSpaceDN w:val="0"/>
              <w:adjustRightInd w:val="0"/>
              <w:spacing w:after="0"/>
              <w:jc w:val="both"/>
              <w:rPr>
                <w:rFonts w:ascii="Times New Roman" w:hAnsi="Times New Roman"/>
                <w:bCs/>
                <w:iCs/>
                <w:sz w:val="24"/>
                <w:szCs w:val="28"/>
              </w:rPr>
            </w:pPr>
            <w:r w:rsidRPr="00197FBA">
              <w:rPr>
                <w:rFonts w:ascii="Times New Roman" w:hAnsi="Times New Roman"/>
                <w:bCs/>
                <w:sz w:val="24"/>
                <w:szCs w:val="28"/>
              </w:rPr>
              <w:t>индивидуальная беседа с ребенком</w:t>
            </w:r>
          </w:p>
          <w:p w:rsidR="00CF7DCC" w:rsidRPr="00197FBA" w:rsidRDefault="00CF7DCC" w:rsidP="00CF7DCC">
            <w:pPr>
              <w:autoSpaceDE w:val="0"/>
              <w:autoSpaceDN w:val="0"/>
              <w:adjustRightInd w:val="0"/>
              <w:spacing w:after="0"/>
              <w:jc w:val="both"/>
              <w:rPr>
                <w:rFonts w:ascii="Times New Roman" w:hAnsi="Times New Roman"/>
                <w:bCs/>
                <w:iCs/>
                <w:sz w:val="24"/>
                <w:szCs w:val="28"/>
              </w:rPr>
            </w:pPr>
            <w:r w:rsidRPr="00197FBA">
              <w:rPr>
                <w:rFonts w:ascii="Times New Roman" w:hAnsi="Times New Roman"/>
                <w:bCs/>
                <w:sz w:val="24"/>
                <w:szCs w:val="28"/>
              </w:rPr>
              <w:t>Методика «Кодирование»</w:t>
            </w:r>
            <w:r w:rsidRPr="00197FBA">
              <w:rPr>
                <w:rFonts w:ascii="Times New Roman" w:hAnsi="Times New Roman"/>
                <w:bCs/>
                <w:iCs/>
                <w:sz w:val="24"/>
                <w:szCs w:val="28"/>
              </w:rPr>
              <w:t>(11_й субтест теста Д. Векслера</w:t>
            </w:r>
          </w:p>
          <w:p w:rsidR="00CF7DCC" w:rsidRPr="00197FBA" w:rsidRDefault="00CF7DCC" w:rsidP="00CF7DCC">
            <w:pPr>
              <w:autoSpaceDE w:val="0"/>
              <w:autoSpaceDN w:val="0"/>
              <w:adjustRightInd w:val="0"/>
              <w:spacing w:after="0"/>
              <w:jc w:val="both"/>
              <w:rPr>
                <w:rFonts w:ascii="Times New Roman" w:hAnsi="Times New Roman"/>
                <w:bCs/>
                <w:iCs/>
                <w:sz w:val="24"/>
                <w:szCs w:val="28"/>
              </w:rPr>
            </w:pPr>
            <w:r w:rsidRPr="00197FBA">
              <w:rPr>
                <w:rFonts w:ascii="Times New Roman" w:hAnsi="Times New Roman"/>
                <w:bCs/>
                <w:iCs/>
                <w:sz w:val="24"/>
                <w:szCs w:val="28"/>
              </w:rPr>
              <w:t>в версии А. Ю. Панасюка)</w:t>
            </w:r>
            <w:r w:rsidRPr="00197FBA">
              <w:rPr>
                <w:rFonts w:ascii="Times New Roman" w:hAnsi="Times New Roman"/>
                <w:bCs/>
                <w:sz w:val="24"/>
                <w:szCs w:val="28"/>
              </w:rPr>
              <w:t xml:space="preserve"> 6,5-7 лет.</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индивидуальная или групповая работа с детьми.</w:t>
            </w:r>
          </w:p>
        </w:tc>
      </w:tr>
      <w:tr w:rsidR="00CF7DCC" w:rsidRPr="00197FBA" w:rsidTr="00CF7DCC">
        <w:tc>
          <w:tcPr>
            <w:tcW w:w="1560" w:type="dxa"/>
            <w:tcBorders>
              <w:top w:val="single" w:sz="4" w:space="0" w:color="auto"/>
              <w:left w:val="single" w:sz="4" w:space="0" w:color="auto"/>
              <w:bottom w:val="single" w:sz="4" w:space="0" w:color="auto"/>
              <w:right w:val="single" w:sz="4" w:space="0" w:color="auto"/>
            </w:tcBorders>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Коммуника-тивные универсаль-ные учебные</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действия </w:t>
            </w:r>
          </w:p>
          <w:p w:rsidR="00CF7DCC" w:rsidRPr="00197FBA" w:rsidRDefault="00CF7DCC" w:rsidP="00CF7DCC">
            <w:pPr>
              <w:autoSpaceDE w:val="0"/>
              <w:autoSpaceDN w:val="0"/>
              <w:adjustRightInd w:val="0"/>
              <w:spacing w:after="0"/>
              <w:jc w:val="both"/>
              <w:rPr>
                <w:rFonts w:ascii="Times New Roman" w:hAnsi="Times New Roman"/>
                <w:bCs/>
                <w:sz w:val="24"/>
                <w:szCs w:val="28"/>
              </w:rPr>
            </w:pPr>
          </w:p>
        </w:tc>
        <w:tc>
          <w:tcPr>
            <w:tcW w:w="5103" w:type="dxa"/>
            <w:tcBorders>
              <w:top w:val="single" w:sz="4" w:space="0" w:color="auto"/>
              <w:left w:val="single" w:sz="4" w:space="0" w:color="auto"/>
              <w:bottom w:val="single" w:sz="4" w:space="0" w:color="auto"/>
              <w:right w:val="single" w:sz="4" w:space="0" w:color="auto"/>
            </w:tcBorders>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Понимание возможности различных позиций и точек зрения, ориентация на позицию других людей, отличную от собственной;</w:t>
            </w: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 продуктивность совместной деятельности </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умение детей договариваться, приходить к общему решению, умение убеждать, аргументировать и т. д.;</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взаимный контроль по ходу выполнения деятельности:</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взаимопомощь;</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 xml:space="preserve">— эмоциональное отношение к совместной деятельности: позитивное, нейтральное или отрицательное </w:t>
            </w:r>
          </w:p>
          <w:p w:rsidR="00CF7DCC" w:rsidRPr="00197FBA" w:rsidRDefault="00CF7DCC" w:rsidP="00CF7DCC">
            <w:pPr>
              <w:autoSpaceDE w:val="0"/>
              <w:autoSpaceDN w:val="0"/>
              <w:adjustRightInd w:val="0"/>
              <w:spacing w:after="0"/>
              <w:jc w:val="both"/>
              <w:rPr>
                <w:rFonts w:ascii="Times New Roman" w:hAnsi="Times New Roman"/>
                <w:bCs/>
                <w:sz w:val="24"/>
                <w:szCs w:val="28"/>
              </w:rPr>
            </w:pPr>
          </w:p>
        </w:tc>
        <w:tc>
          <w:tcPr>
            <w:tcW w:w="2942" w:type="dxa"/>
            <w:tcBorders>
              <w:top w:val="single" w:sz="4" w:space="0" w:color="auto"/>
              <w:left w:val="single" w:sz="4" w:space="0" w:color="auto"/>
              <w:bottom w:val="single" w:sz="4" w:space="0" w:color="auto"/>
              <w:right w:val="single" w:sz="4" w:space="0" w:color="auto"/>
            </w:tcBorders>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Выявление уровня сформированности действий, направленных на учет позиции собеседника (партнера).</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(индивидуальная беседа)</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6,5-7 лет.</w:t>
            </w:r>
          </w:p>
          <w:p w:rsidR="00CF7DCC" w:rsidRPr="00197FBA" w:rsidRDefault="00CF7DCC" w:rsidP="00CF7DCC">
            <w:pPr>
              <w:autoSpaceDE w:val="0"/>
              <w:autoSpaceDN w:val="0"/>
              <w:adjustRightInd w:val="0"/>
              <w:spacing w:after="0"/>
              <w:jc w:val="both"/>
              <w:rPr>
                <w:rFonts w:ascii="Times New Roman" w:hAnsi="Times New Roman"/>
                <w:bCs/>
                <w:sz w:val="24"/>
                <w:szCs w:val="28"/>
              </w:rPr>
            </w:pP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Задание «Рукавички»</w:t>
            </w:r>
          </w:p>
          <w:p w:rsidR="00CF7DCC" w:rsidRPr="00197FBA" w:rsidRDefault="00CF7DCC" w:rsidP="00CF7DCC">
            <w:pPr>
              <w:autoSpaceDE w:val="0"/>
              <w:autoSpaceDN w:val="0"/>
              <w:adjustRightInd w:val="0"/>
              <w:spacing w:after="0"/>
              <w:jc w:val="both"/>
              <w:rPr>
                <w:rFonts w:ascii="Times New Roman" w:hAnsi="Times New Roman"/>
                <w:bCs/>
                <w:iCs/>
                <w:sz w:val="24"/>
                <w:szCs w:val="28"/>
              </w:rPr>
            </w:pPr>
            <w:r w:rsidRPr="00197FBA">
              <w:rPr>
                <w:rFonts w:ascii="Times New Roman" w:hAnsi="Times New Roman"/>
                <w:bCs/>
                <w:iCs/>
                <w:sz w:val="24"/>
                <w:szCs w:val="28"/>
              </w:rPr>
              <w:t>(Г.А. Цукерман)</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6,5-7 лет</w:t>
            </w:r>
          </w:p>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iCs/>
                <w:sz w:val="24"/>
                <w:szCs w:val="28"/>
              </w:rPr>
              <w:t>(</w:t>
            </w:r>
            <w:r w:rsidRPr="00197FBA">
              <w:rPr>
                <w:rFonts w:ascii="Times New Roman" w:hAnsi="Times New Roman"/>
                <w:bCs/>
                <w:sz w:val="24"/>
                <w:szCs w:val="28"/>
              </w:rPr>
              <w:t xml:space="preserve">наблюдение) </w:t>
            </w:r>
          </w:p>
          <w:p w:rsidR="00CF7DCC" w:rsidRPr="00197FBA" w:rsidRDefault="00CF7DCC" w:rsidP="00CF7DCC">
            <w:pPr>
              <w:autoSpaceDE w:val="0"/>
              <w:autoSpaceDN w:val="0"/>
              <w:adjustRightInd w:val="0"/>
              <w:spacing w:after="0"/>
              <w:jc w:val="both"/>
              <w:rPr>
                <w:rFonts w:ascii="Times New Roman" w:hAnsi="Times New Roman"/>
                <w:bCs/>
                <w:sz w:val="24"/>
                <w:szCs w:val="28"/>
              </w:rPr>
            </w:pPr>
          </w:p>
        </w:tc>
      </w:tr>
    </w:tbl>
    <w:p w:rsidR="00197FBA" w:rsidRDefault="00197FBA" w:rsidP="00CF7DCC">
      <w:pPr>
        <w:autoSpaceDE w:val="0"/>
        <w:autoSpaceDN w:val="0"/>
        <w:adjustRightInd w:val="0"/>
        <w:spacing w:after="0"/>
        <w:jc w:val="both"/>
        <w:rPr>
          <w:rFonts w:ascii="Times New Roman" w:hAnsi="Times New Roman"/>
          <w:bCs/>
          <w:sz w:val="28"/>
          <w:szCs w:val="28"/>
        </w:rPr>
      </w:pPr>
    </w:p>
    <w:p w:rsidR="006053AC" w:rsidRDefault="006053AC" w:rsidP="00CF7DCC">
      <w:pPr>
        <w:autoSpaceDE w:val="0"/>
        <w:autoSpaceDN w:val="0"/>
        <w:adjustRightInd w:val="0"/>
        <w:spacing w:after="0"/>
        <w:jc w:val="both"/>
        <w:rPr>
          <w:rFonts w:ascii="Times New Roman" w:hAnsi="Times New Roman"/>
          <w:b/>
          <w:bCs/>
          <w:sz w:val="28"/>
          <w:szCs w:val="28"/>
        </w:rPr>
      </w:pPr>
    </w:p>
    <w:p w:rsidR="00CF7DCC" w:rsidRPr="00197FBA" w:rsidRDefault="00CF7DCC" w:rsidP="00CF7DCC">
      <w:pPr>
        <w:autoSpaceDE w:val="0"/>
        <w:autoSpaceDN w:val="0"/>
        <w:adjustRightInd w:val="0"/>
        <w:spacing w:after="0"/>
        <w:jc w:val="both"/>
        <w:rPr>
          <w:rFonts w:ascii="Times New Roman" w:hAnsi="Times New Roman"/>
          <w:b/>
          <w:bCs/>
          <w:sz w:val="28"/>
          <w:szCs w:val="28"/>
        </w:rPr>
      </w:pPr>
      <w:r w:rsidRPr="00197FBA">
        <w:rPr>
          <w:rFonts w:ascii="Times New Roman" w:hAnsi="Times New Roman"/>
          <w:b/>
          <w:bCs/>
          <w:sz w:val="28"/>
          <w:szCs w:val="28"/>
        </w:rPr>
        <w:lastRenderedPageBreak/>
        <w:t xml:space="preserve">Шкала выраженности </w:t>
      </w:r>
      <w:r w:rsidR="006053AC">
        <w:rPr>
          <w:rFonts w:ascii="Times New Roman" w:hAnsi="Times New Roman"/>
          <w:b/>
          <w:bCs/>
          <w:sz w:val="28"/>
          <w:szCs w:val="28"/>
        </w:rPr>
        <w:t>учебно-познавательного интереса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 Цель: определение уровня сформированности учебно-познавательного интереса.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Оцениваемые УУД: действие смыслообразования, установление связи между содержанием учебных предметов и познавательными интересами учащихся. Возраст: ступень начальной школы (10,5 – 11 лет)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Форма (ситуация оценивания): опросник для учителя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Ситуация оценивания: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Методика представляет собой шкалу с описанием поведенческих признаков, характеризующих отношение ученика к учебным задачам и выраженность учебно-познавательного интереса. Шкала предъявляется  учителю с инструкцией отметить  наиболее характерные особенности поведения при решении задач для каждого ученика.</w:t>
      </w:r>
    </w:p>
    <w:p w:rsidR="00CF7DCC" w:rsidRPr="00F56158" w:rsidRDefault="00CF7DCC" w:rsidP="00F56158">
      <w:pPr>
        <w:autoSpaceDE w:val="0"/>
        <w:autoSpaceDN w:val="0"/>
        <w:adjustRightInd w:val="0"/>
        <w:spacing w:after="0"/>
        <w:jc w:val="center"/>
        <w:rPr>
          <w:rFonts w:ascii="Times New Roman" w:hAnsi="Times New Roman"/>
          <w:b/>
          <w:bCs/>
          <w:sz w:val="28"/>
          <w:szCs w:val="28"/>
        </w:rPr>
      </w:pPr>
      <w:r w:rsidRPr="00F56158">
        <w:rPr>
          <w:rFonts w:ascii="Times New Roman" w:hAnsi="Times New Roman"/>
          <w:b/>
          <w:bCs/>
          <w:sz w:val="28"/>
          <w:szCs w:val="28"/>
        </w:rPr>
        <w:t>Оценка уровня учебно-познавательного интереса</w:t>
      </w:r>
    </w:p>
    <w:tbl>
      <w:tblPr>
        <w:tblW w:w="0" w:type="auto"/>
        <w:tblCellMar>
          <w:left w:w="0" w:type="dxa"/>
          <w:right w:w="0" w:type="dxa"/>
        </w:tblCellMar>
        <w:tblLook w:val="0000"/>
      </w:tblPr>
      <w:tblGrid>
        <w:gridCol w:w="3120"/>
        <w:gridCol w:w="3123"/>
        <w:gridCol w:w="3328"/>
      </w:tblGrid>
      <w:tr w:rsidR="00CF7DCC" w:rsidRPr="00197FBA" w:rsidTr="00CF7DCC">
        <w:tc>
          <w:tcPr>
            <w:tcW w:w="31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Уровень интереса</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Критерий</w:t>
            </w:r>
          </w:p>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оценки поведения</w:t>
            </w:r>
          </w:p>
        </w:tc>
        <w:tc>
          <w:tcPr>
            <w:tcW w:w="332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Дополнительный диагностический признак</w:t>
            </w:r>
          </w:p>
        </w:tc>
      </w:tr>
      <w:tr w:rsidR="00CF7DCC" w:rsidRPr="00197FBA" w:rsidTr="00CF7DCC">
        <w:tc>
          <w:tcPr>
            <w:tcW w:w="31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1</w:t>
            </w:r>
          </w:p>
        </w:tc>
        <w:tc>
          <w:tcPr>
            <w:tcW w:w="3123" w:type="dxa"/>
            <w:tcBorders>
              <w:top w:val="nil"/>
              <w:left w:val="nil"/>
              <w:bottom w:val="single" w:sz="8" w:space="0" w:color="auto"/>
              <w:right w:val="single" w:sz="8" w:space="0" w:color="auto"/>
            </w:tcBorders>
            <w:tcMar>
              <w:top w:w="0" w:type="dxa"/>
              <w:left w:w="108" w:type="dxa"/>
              <w:bottom w:w="0" w:type="dxa"/>
              <w:right w:w="108" w:type="dxa"/>
            </w:tcMar>
          </w:tcPr>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2</w:t>
            </w:r>
          </w:p>
        </w:tc>
        <w:tc>
          <w:tcPr>
            <w:tcW w:w="3328" w:type="dxa"/>
            <w:tcBorders>
              <w:top w:val="nil"/>
              <w:left w:val="nil"/>
              <w:bottom w:val="single" w:sz="8" w:space="0" w:color="auto"/>
              <w:right w:val="single" w:sz="8" w:space="0" w:color="auto"/>
            </w:tcBorders>
            <w:tcMar>
              <w:top w:w="0" w:type="dxa"/>
              <w:left w:w="108" w:type="dxa"/>
              <w:bottom w:w="0" w:type="dxa"/>
              <w:right w:w="108" w:type="dxa"/>
            </w:tcMar>
          </w:tcPr>
          <w:p w:rsidR="00CF7DCC" w:rsidRPr="00197FBA" w:rsidRDefault="00CF7DCC" w:rsidP="00197FBA">
            <w:pPr>
              <w:autoSpaceDE w:val="0"/>
              <w:autoSpaceDN w:val="0"/>
              <w:adjustRightInd w:val="0"/>
              <w:spacing w:after="0"/>
              <w:jc w:val="center"/>
              <w:rPr>
                <w:rFonts w:ascii="Times New Roman" w:hAnsi="Times New Roman"/>
                <w:b/>
                <w:bCs/>
                <w:sz w:val="24"/>
                <w:szCs w:val="28"/>
              </w:rPr>
            </w:pPr>
            <w:r w:rsidRPr="00197FBA">
              <w:rPr>
                <w:rFonts w:ascii="Times New Roman" w:hAnsi="Times New Roman"/>
                <w:b/>
                <w:bCs/>
                <w:sz w:val="24"/>
                <w:szCs w:val="28"/>
              </w:rPr>
              <w:t>3</w:t>
            </w:r>
          </w:p>
        </w:tc>
      </w:tr>
      <w:tr w:rsidR="00CF7DCC" w:rsidRPr="00197FBA" w:rsidTr="00CF7DCC">
        <w:tc>
          <w:tcPr>
            <w:tcW w:w="31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1. Отсутствие интереса</w:t>
            </w:r>
          </w:p>
        </w:tc>
        <w:tc>
          <w:tcPr>
            <w:tcW w:w="3123" w:type="dxa"/>
            <w:tcBorders>
              <w:top w:val="nil"/>
              <w:left w:val="nil"/>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Интерес практически не обнаруживается. Исключение составляет реакция на яркий, смешной, забавный материал.</w:t>
            </w:r>
          </w:p>
        </w:tc>
        <w:tc>
          <w:tcPr>
            <w:tcW w:w="3328" w:type="dxa"/>
            <w:tcBorders>
              <w:top w:val="nil"/>
              <w:left w:val="nil"/>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Безразличное или негативное отношение к решению любых учебных задач. Более охотно выполняет привычные действия, чем осваивает новые.</w:t>
            </w:r>
          </w:p>
        </w:tc>
      </w:tr>
      <w:tr w:rsidR="00CF7DCC" w:rsidRPr="00197FBA" w:rsidTr="00CF7DCC">
        <w:tc>
          <w:tcPr>
            <w:tcW w:w="31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2. Реакция на новизну</w:t>
            </w:r>
          </w:p>
        </w:tc>
        <w:tc>
          <w:tcPr>
            <w:tcW w:w="3123" w:type="dxa"/>
            <w:tcBorders>
              <w:top w:val="nil"/>
              <w:left w:val="nil"/>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Интерес возникает лишь к новому материалу, касающемуся конкретных фактов, но не теории.</w:t>
            </w:r>
          </w:p>
        </w:tc>
        <w:tc>
          <w:tcPr>
            <w:tcW w:w="3328" w:type="dxa"/>
            <w:tcBorders>
              <w:top w:val="nil"/>
              <w:left w:val="nil"/>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Оживляется, задаёт вопросы о новом фактическом материале,  включается в выполнение задания, связанного с ним, но длительной устойчивой активности не проявляет.</w:t>
            </w:r>
          </w:p>
        </w:tc>
      </w:tr>
      <w:tr w:rsidR="00CF7DCC" w:rsidRPr="00197FBA" w:rsidTr="00CF7DCC">
        <w:tc>
          <w:tcPr>
            <w:tcW w:w="31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3. Любопытство.</w:t>
            </w:r>
          </w:p>
        </w:tc>
        <w:tc>
          <w:tcPr>
            <w:tcW w:w="3123" w:type="dxa"/>
            <w:tcBorders>
              <w:top w:val="nil"/>
              <w:left w:val="nil"/>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Интерес возникает к новому материалу, но не к способам решения.</w:t>
            </w:r>
          </w:p>
        </w:tc>
        <w:tc>
          <w:tcPr>
            <w:tcW w:w="3328" w:type="dxa"/>
            <w:tcBorders>
              <w:top w:val="nil"/>
              <w:left w:val="nil"/>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Проявляет интерес и задаёт вопросы достаточно часто, включается в выполнение задания,  но интерес быстро иссякает</w:t>
            </w:r>
          </w:p>
        </w:tc>
      </w:tr>
      <w:tr w:rsidR="00CF7DCC" w:rsidRPr="00197FBA" w:rsidTr="00CF7DCC">
        <w:tc>
          <w:tcPr>
            <w:tcW w:w="31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4. Ситуативный учебный интерес.</w:t>
            </w:r>
          </w:p>
        </w:tc>
        <w:tc>
          <w:tcPr>
            <w:tcW w:w="3123" w:type="dxa"/>
            <w:tcBorders>
              <w:top w:val="nil"/>
              <w:left w:val="nil"/>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Интерес возникает к способам решения новой частной единичной задачи (но не к системам задач)</w:t>
            </w:r>
          </w:p>
        </w:tc>
        <w:tc>
          <w:tcPr>
            <w:tcW w:w="3328" w:type="dxa"/>
            <w:tcBorders>
              <w:top w:val="nil"/>
              <w:left w:val="nil"/>
              <w:bottom w:val="single" w:sz="8" w:space="0" w:color="auto"/>
              <w:right w:val="single" w:sz="8" w:space="0" w:color="auto"/>
            </w:tcBorders>
            <w:tcMar>
              <w:top w:w="0" w:type="dxa"/>
              <w:left w:w="108" w:type="dxa"/>
              <w:bottom w:w="0" w:type="dxa"/>
              <w:right w:w="108" w:type="dxa"/>
            </w:tcMar>
          </w:tcPr>
          <w:p w:rsidR="00CF7DCC"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Включается в процесс решения задачи. Пытается самостоятельно найти способ решения и довести задание до конца, после решения задачи интерес исчерпывается.</w:t>
            </w:r>
          </w:p>
          <w:p w:rsidR="00F56158" w:rsidRDefault="00F56158" w:rsidP="00CF7DCC">
            <w:pPr>
              <w:autoSpaceDE w:val="0"/>
              <w:autoSpaceDN w:val="0"/>
              <w:adjustRightInd w:val="0"/>
              <w:spacing w:after="0"/>
              <w:jc w:val="both"/>
              <w:rPr>
                <w:rFonts w:ascii="Times New Roman" w:hAnsi="Times New Roman"/>
                <w:bCs/>
                <w:sz w:val="24"/>
                <w:szCs w:val="28"/>
              </w:rPr>
            </w:pPr>
          </w:p>
          <w:p w:rsidR="00F56158" w:rsidRPr="00197FBA" w:rsidRDefault="00F56158" w:rsidP="00CF7DCC">
            <w:pPr>
              <w:autoSpaceDE w:val="0"/>
              <w:autoSpaceDN w:val="0"/>
              <w:adjustRightInd w:val="0"/>
              <w:spacing w:after="0"/>
              <w:jc w:val="both"/>
              <w:rPr>
                <w:rFonts w:ascii="Times New Roman" w:hAnsi="Times New Roman"/>
                <w:bCs/>
                <w:sz w:val="24"/>
                <w:szCs w:val="28"/>
              </w:rPr>
            </w:pPr>
          </w:p>
        </w:tc>
      </w:tr>
      <w:tr w:rsidR="00CF7DCC" w:rsidRPr="00197FBA" w:rsidTr="00F56158">
        <w:tc>
          <w:tcPr>
            <w:tcW w:w="312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lastRenderedPageBreak/>
              <w:t>5. Устойчивый учебно-познавательный интерес.</w:t>
            </w:r>
          </w:p>
        </w:tc>
        <w:tc>
          <w:tcPr>
            <w:tcW w:w="312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Интерес возникает к общему способу решения задач, но не выходит за пределы изучаемого материала.</w:t>
            </w:r>
          </w:p>
        </w:tc>
        <w:tc>
          <w:tcPr>
            <w:tcW w:w="332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Охотно включается в процесс выполнения заданий. Работает длительно и устойчиво, принимает предложения найти новые применения найденному способу</w:t>
            </w:r>
          </w:p>
        </w:tc>
      </w:tr>
      <w:tr w:rsidR="00CF7DCC" w:rsidRPr="00197FBA" w:rsidTr="00CF7DCC">
        <w:tc>
          <w:tcPr>
            <w:tcW w:w="31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6. Обобщённый учебно-познавательный интерес.</w:t>
            </w:r>
          </w:p>
        </w:tc>
        <w:tc>
          <w:tcPr>
            <w:tcW w:w="3123" w:type="dxa"/>
            <w:tcBorders>
              <w:top w:val="nil"/>
              <w:left w:val="nil"/>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Интерес возникает независимо от внешних требований и выходит за рамки изучаемого материала. Ориентируется на общие способы решения системы задач.</w:t>
            </w:r>
          </w:p>
        </w:tc>
        <w:tc>
          <w:tcPr>
            <w:tcW w:w="3328" w:type="dxa"/>
            <w:tcBorders>
              <w:top w:val="nil"/>
              <w:left w:val="nil"/>
              <w:bottom w:val="single" w:sz="8" w:space="0" w:color="auto"/>
              <w:right w:val="single" w:sz="8" w:space="0" w:color="auto"/>
            </w:tcBorders>
            <w:tcMar>
              <w:top w:w="0" w:type="dxa"/>
              <w:left w:w="108" w:type="dxa"/>
              <w:bottom w:w="0" w:type="dxa"/>
              <w:right w:w="108" w:type="dxa"/>
            </w:tcMar>
          </w:tcPr>
          <w:p w:rsidR="00CF7DCC" w:rsidRPr="00197FBA" w:rsidRDefault="00CF7DCC" w:rsidP="00CF7DCC">
            <w:pPr>
              <w:autoSpaceDE w:val="0"/>
              <w:autoSpaceDN w:val="0"/>
              <w:adjustRightInd w:val="0"/>
              <w:spacing w:after="0"/>
              <w:jc w:val="both"/>
              <w:rPr>
                <w:rFonts w:ascii="Times New Roman" w:hAnsi="Times New Roman"/>
                <w:bCs/>
                <w:sz w:val="24"/>
                <w:szCs w:val="28"/>
              </w:rPr>
            </w:pPr>
            <w:r w:rsidRPr="00197FBA">
              <w:rPr>
                <w:rFonts w:ascii="Times New Roman" w:hAnsi="Times New Roman"/>
                <w:bCs/>
                <w:sz w:val="24"/>
                <w:szCs w:val="28"/>
              </w:rPr>
              <w:t>Интерес – постоянна характеристика, проявляется выраженное творческое отношение к общему способу решения задач, стремится получить дополнительную информацию.</w:t>
            </w: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Уровень 1 может быть квалифицирован как несформированность учебно-познавательного интереса; уровни 2 и 3 – как низкий познавательный интерес; уровень 4 – удовлетворительный; уровень 5 – высокий; уровень 6 – очень высокий.</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p>
    <w:p w:rsidR="00CF7DCC" w:rsidRPr="00F56158" w:rsidRDefault="00CF7DCC" w:rsidP="00F56158">
      <w:pPr>
        <w:autoSpaceDE w:val="0"/>
        <w:autoSpaceDN w:val="0"/>
        <w:adjustRightInd w:val="0"/>
        <w:spacing w:after="0"/>
        <w:jc w:val="center"/>
        <w:rPr>
          <w:rFonts w:ascii="Times New Roman" w:hAnsi="Times New Roman"/>
          <w:b/>
          <w:bCs/>
          <w:sz w:val="28"/>
          <w:szCs w:val="28"/>
        </w:rPr>
      </w:pPr>
      <w:r w:rsidRPr="00F56158">
        <w:rPr>
          <w:rFonts w:ascii="Times New Roman" w:hAnsi="Times New Roman"/>
          <w:b/>
          <w:bCs/>
          <w:sz w:val="28"/>
          <w:szCs w:val="28"/>
        </w:rPr>
        <w:t>Уровни сформированности целеполагания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p>
    <w:tbl>
      <w:tblPr>
        <w:tblW w:w="0" w:type="auto"/>
        <w:tblCellMar>
          <w:left w:w="0" w:type="dxa"/>
          <w:right w:w="0" w:type="dxa"/>
        </w:tblCellMar>
        <w:tblLook w:val="0000"/>
      </w:tblPr>
      <w:tblGrid>
        <w:gridCol w:w="2996"/>
        <w:gridCol w:w="3319"/>
        <w:gridCol w:w="3256"/>
      </w:tblGrid>
      <w:tr w:rsidR="00CF7DCC" w:rsidRPr="00F56158" w:rsidTr="00CF7DCC">
        <w:tc>
          <w:tcPr>
            <w:tcW w:w="3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Уровни</w:t>
            </w:r>
          </w:p>
        </w:tc>
        <w:tc>
          <w:tcPr>
            <w:tcW w:w="319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Показатели сформированности целеполагания</w:t>
            </w:r>
          </w:p>
        </w:tc>
        <w:tc>
          <w:tcPr>
            <w:tcW w:w="336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Поведенческие индикаторы сформированности</w:t>
            </w:r>
          </w:p>
        </w:tc>
      </w:tr>
      <w:tr w:rsidR="00CF7DCC" w:rsidRPr="00F56158" w:rsidTr="00CF7DCC">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F56158">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1</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F56158">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2</w:t>
            </w:r>
          </w:p>
        </w:tc>
        <w:tc>
          <w:tcPr>
            <w:tcW w:w="3367"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F56158">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3</w:t>
            </w:r>
          </w:p>
        </w:tc>
      </w:tr>
      <w:tr w:rsidR="00CF7DCC" w:rsidRPr="00F56158" w:rsidTr="00CF7DCC">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CF7DCC">
            <w:pPr>
              <w:autoSpaceDE w:val="0"/>
              <w:autoSpaceDN w:val="0"/>
              <w:adjustRightInd w:val="0"/>
              <w:spacing w:after="0"/>
              <w:jc w:val="both"/>
              <w:rPr>
                <w:rFonts w:ascii="Times New Roman" w:hAnsi="Times New Roman"/>
                <w:bCs/>
                <w:sz w:val="24"/>
                <w:szCs w:val="28"/>
              </w:rPr>
            </w:pPr>
            <w:r w:rsidRPr="00F56158">
              <w:rPr>
                <w:rFonts w:ascii="Times New Roman" w:hAnsi="Times New Roman"/>
                <w:bCs/>
                <w:sz w:val="24"/>
                <w:szCs w:val="28"/>
              </w:rPr>
              <w:t>1. Отсутствие цели</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CF7DCC">
            <w:pPr>
              <w:autoSpaceDE w:val="0"/>
              <w:autoSpaceDN w:val="0"/>
              <w:adjustRightInd w:val="0"/>
              <w:spacing w:after="0"/>
              <w:jc w:val="both"/>
              <w:rPr>
                <w:rFonts w:ascii="Times New Roman" w:hAnsi="Times New Roman"/>
                <w:bCs/>
                <w:sz w:val="24"/>
                <w:szCs w:val="28"/>
              </w:rPr>
            </w:pPr>
            <w:r w:rsidRPr="00F56158">
              <w:rPr>
                <w:rFonts w:ascii="Times New Roman" w:hAnsi="Times New Roman"/>
                <w:bCs/>
                <w:sz w:val="24"/>
                <w:szCs w:val="28"/>
              </w:rPr>
              <w:t>Предъявляемое требование осознаётся лишь частично.</w:t>
            </w:r>
          </w:p>
          <w:p w:rsidR="00CF7DCC" w:rsidRPr="00F56158" w:rsidRDefault="00CF7DCC" w:rsidP="00CF7DCC">
            <w:pPr>
              <w:autoSpaceDE w:val="0"/>
              <w:autoSpaceDN w:val="0"/>
              <w:adjustRightInd w:val="0"/>
              <w:spacing w:after="0"/>
              <w:jc w:val="both"/>
              <w:rPr>
                <w:rFonts w:ascii="Times New Roman" w:hAnsi="Times New Roman"/>
                <w:bCs/>
                <w:sz w:val="24"/>
                <w:szCs w:val="28"/>
              </w:rPr>
            </w:pPr>
            <w:r w:rsidRPr="00F56158">
              <w:rPr>
                <w:rFonts w:ascii="Times New Roman" w:hAnsi="Times New Roman"/>
                <w:bCs/>
                <w:sz w:val="24"/>
                <w:szCs w:val="28"/>
              </w:rPr>
              <w:t>Включаясь в работу, быстро отвлекается или ведёт себя хаотично.</w:t>
            </w:r>
          </w:p>
          <w:p w:rsidR="00CF7DCC" w:rsidRPr="00F56158" w:rsidRDefault="00CF7DCC" w:rsidP="00CF7DCC">
            <w:pPr>
              <w:autoSpaceDE w:val="0"/>
              <w:autoSpaceDN w:val="0"/>
              <w:adjustRightInd w:val="0"/>
              <w:spacing w:after="0"/>
              <w:jc w:val="both"/>
              <w:rPr>
                <w:rFonts w:ascii="Times New Roman" w:hAnsi="Times New Roman"/>
                <w:bCs/>
                <w:sz w:val="24"/>
                <w:szCs w:val="28"/>
              </w:rPr>
            </w:pPr>
            <w:r w:rsidRPr="00F56158">
              <w:rPr>
                <w:rFonts w:ascii="Times New Roman" w:hAnsi="Times New Roman"/>
                <w:bCs/>
                <w:sz w:val="24"/>
                <w:szCs w:val="28"/>
              </w:rPr>
              <w:t>Может принимать лишь простейшие цели (не предполагающие промежуточные цели-требования)</w:t>
            </w:r>
          </w:p>
        </w:tc>
        <w:tc>
          <w:tcPr>
            <w:tcW w:w="3367"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CF7DCC">
            <w:pPr>
              <w:autoSpaceDE w:val="0"/>
              <w:autoSpaceDN w:val="0"/>
              <w:adjustRightInd w:val="0"/>
              <w:spacing w:after="0"/>
              <w:jc w:val="both"/>
              <w:rPr>
                <w:rFonts w:ascii="Times New Roman" w:hAnsi="Times New Roman"/>
                <w:bCs/>
                <w:sz w:val="24"/>
                <w:szCs w:val="28"/>
              </w:rPr>
            </w:pPr>
            <w:r w:rsidRPr="00F56158">
              <w:rPr>
                <w:rFonts w:ascii="Times New Roman" w:hAnsi="Times New Roman"/>
                <w:bCs/>
                <w:sz w:val="24"/>
                <w:szCs w:val="28"/>
              </w:rP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что сделал</w:t>
            </w:r>
          </w:p>
        </w:tc>
      </w:tr>
      <w:tr w:rsidR="00CF7DCC" w:rsidRPr="00F56158" w:rsidTr="00CF7DCC">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CF7DCC">
            <w:pPr>
              <w:autoSpaceDE w:val="0"/>
              <w:autoSpaceDN w:val="0"/>
              <w:adjustRightInd w:val="0"/>
              <w:spacing w:after="0"/>
              <w:jc w:val="both"/>
              <w:rPr>
                <w:rFonts w:ascii="Times New Roman" w:hAnsi="Times New Roman"/>
                <w:bCs/>
                <w:sz w:val="24"/>
                <w:szCs w:val="28"/>
              </w:rPr>
            </w:pPr>
            <w:r w:rsidRPr="00F56158">
              <w:rPr>
                <w:rFonts w:ascii="Times New Roman" w:hAnsi="Times New Roman"/>
                <w:bCs/>
                <w:sz w:val="24"/>
                <w:szCs w:val="28"/>
              </w:rPr>
              <w:t>2. Понятие практической задачи.</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CF7DCC">
            <w:pPr>
              <w:autoSpaceDE w:val="0"/>
              <w:autoSpaceDN w:val="0"/>
              <w:adjustRightInd w:val="0"/>
              <w:spacing w:after="0"/>
              <w:jc w:val="both"/>
              <w:rPr>
                <w:rFonts w:ascii="Times New Roman" w:hAnsi="Times New Roman"/>
                <w:bCs/>
                <w:sz w:val="24"/>
                <w:szCs w:val="28"/>
              </w:rPr>
            </w:pPr>
            <w:r w:rsidRPr="00F56158">
              <w:rPr>
                <w:rFonts w:ascii="Times New Roman" w:hAnsi="Times New Roman"/>
                <w:bCs/>
                <w:sz w:val="24"/>
                <w:szCs w:val="28"/>
              </w:rPr>
              <w:t>Понимает и выполняет только практические задачи (но не теоретические), в теоретических задачах не ориентируется</w:t>
            </w:r>
          </w:p>
        </w:tc>
        <w:tc>
          <w:tcPr>
            <w:tcW w:w="3367" w:type="dxa"/>
            <w:tcBorders>
              <w:top w:val="nil"/>
              <w:left w:val="nil"/>
              <w:bottom w:val="single" w:sz="8" w:space="0" w:color="auto"/>
              <w:right w:val="single" w:sz="8" w:space="0" w:color="auto"/>
            </w:tcBorders>
            <w:tcMar>
              <w:top w:w="0" w:type="dxa"/>
              <w:left w:w="108" w:type="dxa"/>
              <w:bottom w:w="0" w:type="dxa"/>
              <w:right w:w="108" w:type="dxa"/>
            </w:tcMar>
          </w:tcPr>
          <w:p w:rsidR="00CF7DCC" w:rsidRDefault="00CF7DCC" w:rsidP="00CF7DCC">
            <w:pPr>
              <w:autoSpaceDE w:val="0"/>
              <w:autoSpaceDN w:val="0"/>
              <w:adjustRightInd w:val="0"/>
              <w:spacing w:after="0"/>
              <w:jc w:val="both"/>
              <w:rPr>
                <w:rFonts w:ascii="Times New Roman" w:hAnsi="Times New Roman"/>
                <w:bCs/>
                <w:sz w:val="24"/>
                <w:szCs w:val="28"/>
              </w:rPr>
            </w:pPr>
            <w:r w:rsidRPr="00F56158">
              <w:rPr>
                <w:rFonts w:ascii="Times New Roman" w:hAnsi="Times New Roman"/>
                <w:bCs/>
                <w:sz w:val="24"/>
                <w:szCs w:val="28"/>
              </w:rPr>
              <w:t xml:space="preserve">Осознаёт, что надо делать в процессе решения практической задачи; в отношении теоретических задач не может осуществлять </w:t>
            </w:r>
            <w:r w:rsidRPr="00F56158">
              <w:rPr>
                <w:rFonts w:ascii="Times New Roman" w:hAnsi="Times New Roman"/>
                <w:bCs/>
                <w:sz w:val="24"/>
                <w:szCs w:val="28"/>
              </w:rPr>
              <w:lastRenderedPageBreak/>
              <w:t>целенаправленных действий</w:t>
            </w:r>
          </w:p>
          <w:p w:rsidR="00F56158" w:rsidRPr="00F56158" w:rsidRDefault="00F56158" w:rsidP="00CF7DCC">
            <w:pPr>
              <w:autoSpaceDE w:val="0"/>
              <w:autoSpaceDN w:val="0"/>
              <w:adjustRightInd w:val="0"/>
              <w:spacing w:after="0"/>
              <w:jc w:val="both"/>
              <w:rPr>
                <w:rFonts w:ascii="Times New Roman" w:hAnsi="Times New Roman"/>
                <w:bCs/>
                <w:sz w:val="24"/>
                <w:szCs w:val="28"/>
              </w:rPr>
            </w:pPr>
          </w:p>
        </w:tc>
      </w:tr>
      <w:tr w:rsidR="00CF7DCC" w:rsidRPr="00F56158" w:rsidTr="00F56158">
        <w:tc>
          <w:tcPr>
            <w:tcW w:w="319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lastRenderedPageBreak/>
              <w:t>3. Переопределение познавательной задачи в практическую</w:t>
            </w:r>
          </w:p>
        </w:tc>
        <w:tc>
          <w:tcPr>
            <w:tcW w:w="319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Принимает и выполняет только практические задачи, в теоретических задачах не ориентируется</w:t>
            </w:r>
          </w:p>
        </w:tc>
        <w:tc>
          <w:tcPr>
            <w:tcW w:w="336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Осознаёт,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CF7DCC" w:rsidRPr="00F56158" w:rsidTr="00CF7DCC">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4. Понятие познавательной задачи</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Принятая познавательная цель сохраняется при выполнении учебных действий и регулирует весь процесс их выполнения;</w:t>
            </w:r>
          </w:p>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Чётко выполняется требование познавательной задачи</w:t>
            </w:r>
          </w:p>
        </w:tc>
        <w:tc>
          <w:tcPr>
            <w:tcW w:w="3367"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Охотно осуществляет решение познавательной  задачи, не изменяя её (не подменяя практической задачей и не выходя  за её требования), может дать отчёт о своих действиях после принятого решения</w:t>
            </w:r>
          </w:p>
        </w:tc>
      </w:tr>
      <w:tr w:rsidR="00CF7DCC" w:rsidRPr="00F56158" w:rsidTr="00CF7DCC">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5. Переопределение практической задачи в теоретическую</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Столкнувшись с новой  практической задачей, самостоятельно  формулирует познавательную цель и строит действие в соответствии с ней</w:t>
            </w:r>
          </w:p>
        </w:tc>
        <w:tc>
          <w:tcPr>
            <w:tcW w:w="3367"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Невозможность решить новую практическую задачу объясняет отсутствием адекватных способов; чётко осознаёт свою цель и структуру найденного способа решения.</w:t>
            </w:r>
          </w:p>
        </w:tc>
      </w:tr>
      <w:tr w:rsidR="00CF7DCC" w:rsidRPr="00F56158" w:rsidTr="00CF7DCC">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6. Самостоятельная постановка учебных целей</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Самостоятельно формулирует познавательные цели, выходя за пределы требований программы</w:t>
            </w:r>
          </w:p>
        </w:tc>
        <w:tc>
          <w:tcPr>
            <w:tcW w:w="3367"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Выдвигает содержательные гипотезы, учебная деятельность приобретает форму активного исследования способов действия</w:t>
            </w: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p>
    <w:p w:rsidR="00CF7DCC" w:rsidRPr="00F56158" w:rsidRDefault="00CF7DCC" w:rsidP="00CF7DCC">
      <w:pPr>
        <w:autoSpaceDE w:val="0"/>
        <w:autoSpaceDN w:val="0"/>
        <w:adjustRightInd w:val="0"/>
        <w:spacing w:after="0"/>
        <w:jc w:val="both"/>
        <w:rPr>
          <w:rFonts w:ascii="Times New Roman" w:hAnsi="Times New Roman"/>
          <w:b/>
          <w:bCs/>
          <w:sz w:val="28"/>
          <w:szCs w:val="28"/>
        </w:rPr>
      </w:pPr>
      <w:r w:rsidRPr="00F56158">
        <w:rPr>
          <w:rFonts w:ascii="Times New Roman" w:hAnsi="Times New Roman"/>
          <w:b/>
          <w:bCs/>
          <w:sz w:val="28"/>
          <w:szCs w:val="28"/>
        </w:rPr>
        <w:t xml:space="preserve">                                      Уровни развития контроля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p>
    <w:tbl>
      <w:tblPr>
        <w:tblW w:w="0" w:type="auto"/>
        <w:tblCellMar>
          <w:left w:w="0" w:type="dxa"/>
          <w:right w:w="0" w:type="dxa"/>
        </w:tblCellMar>
        <w:tblLook w:val="0000"/>
      </w:tblPr>
      <w:tblGrid>
        <w:gridCol w:w="2087"/>
        <w:gridCol w:w="3210"/>
        <w:gridCol w:w="4274"/>
      </w:tblGrid>
      <w:tr w:rsidR="00CF7DCC" w:rsidRPr="00F56158" w:rsidTr="00CF7DCC">
        <w:tc>
          <w:tcPr>
            <w:tcW w:w="20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F56158">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Уровни</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F7DCC" w:rsidRPr="00F56158" w:rsidRDefault="00CF7DCC" w:rsidP="00F56158">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Показатели сформированности</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F7DCC" w:rsidRPr="00F56158" w:rsidRDefault="00CF7DCC" w:rsidP="00F56158">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Дополнительные диагностические признаки</w:t>
            </w:r>
          </w:p>
        </w:tc>
      </w:tr>
      <w:tr w:rsidR="00CF7DCC" w:rsidRPr="00F56158" w:rsidTr="00CF7DCC">
        <w:trPr>
          <w:trHeight w:val="160"/>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F56158">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1</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F56158">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2</w:t>
            </w: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F56158">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3</w:t>
            </w:r>
          </w:p>
        </w:tc>
      </w:tr>
      <w:tr w:rsidR="00CF7DCC" w:rsidRPr="00F56158" w:rsidTr="00CF7DC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1. Отсутствие контроля</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Ученик не контролирует учебные действия, не замечает допущенных ошибок</w:t>
            </w: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Ученик не может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CF7DCC" w:rsidRPr="00F56158" w:rsidTr="00CF7DC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 xml:space="preserve">2. Контроль на </w:t>
            </w:r>
            <w:r w:rsidRPr="00F56158">
              <w:rPr>
                <w:rFonts w:ascii="Times New Roman" w:hAnsi="Times New Roman"/>
                <w:bCs/>
                <w:sz w:val="24"/>
                <w:szCs w:val="28"/>
              </w:rPr>
              <w:lastRenderedPageBreak/>
              <w:t>уровне непроизвольного внимания</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lastRenderedPageBreak/>
              <w:t xml:space="preserve">Контроль носит случайный </w:t>
            </w:r>
            <w:r w:rsidRPr="00F56158">
              <w:rPr>
                <w:rFonts w:ascii="Times New Roman" w:hAnsi="Times New Roman"/>
                <w:bCs/>
                <w:sz w:val="24"/>
                <w:szCs w:val="28"/>
              </w:rPr>
              <w:lastRenderedPageBreak/>
              <w:t>непроизвольный характер, заметив ошибку, ученик не может обосновать своих действий</w:t>
            </w: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lastRenderedPageBreak/>
              <w:t xml:space="preserve">Действуя не осознанно, предугадывает </w:t>
            </w:r>
            <w:r w:rsidRPr="00F56158">
              <w:rPr>
                <w:rFonts w:ascii="Times New Roman" w:hAnsi="Times New Roman"/>
                <w:bCs/>
                <w:sz w:val="24"/>
                <w:szCs w:val="28"/>
              </w:rPr>
              <w:lastRenderedPageBreak/>
              <w:t>правильное направление действия. Сделанные ошибки исправляет неуверенно, в малознакомых действиях ошибки допускает чаще, чем в знакомых.</w:t>
            </w:r>
          </w:p>
        </w:tc>
      </w:tr>
      <w:tr w:rsidR="00CF7DCC" w:rsidRPr="00F56158" w:rsidTr="00CF7DC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lastRenderedPageBreak/>
              <w:t>3. Потенциальный контроль на уровне произвольного внимания</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Ученик осознаёт правило контроля, но затрудняется одновременно выполнять учебные действия и контролировать их; исправляет и объясняет ошибки</w:t>
            </w: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В процессе решения задачи контроль затруднён, после решения ученик может найти и исправить ошибки, в многократно повторённых действиях ошибок не допускает.</w:t>
            </w:r>
          </w:p>
        </w:tc>
      </w:tr>
      <w:tr w:rsidR="00CF7DCC" w:rsidRPr="00F56158" w:rsidTr="00CF7DC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4. Актуальный контроль на уровне произвольного внимания</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При выполнении действия ученик ориентируется на правило контроля и успешно использует его в процессе решения задач, почти не допуская ошибок</w:t>
            </w: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с новыми условиями</w:t>
            </w:r>
          </w:p>
        </w:tc>
      </w:tr>
      <w:tr w:rsidR="00CF7DCC" w:rsidRPr="00F56158" w:rsidTr="00CF7DC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5. Потенциальный рефлексивный контроль</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Решая новую задачу, ученик применяет старый неадекватны способ, с помощью учителя обнаруживает это и пытается внести коррективы</w:t>
            </w: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Задачи, соответствующие усвоенному способу, выполняет безошибочно. Без помощи учителя не может обнаружить несоответствие усвоенного способа действия новым условиям.</w:t>
            </w:r>
          </w:p>
        </w:tc>
      </w:tr>
      <w:tr w:rsidR="00CF7DCC" w:rsidRPr="00F56158" w:rsidTr="00CF7DCC">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6. Актуальный рефлексивный контроль</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Самостоятельно обнаруживает ошибки, вызванные несоответствием усвоенного способа действий и условий задачи, и вносит коррективы.</w:t>
            </w: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F56158" w:rsidRDefault="00CF7DCC" w:rsidP="00F56158">
      <w:pPr>
        <w:autoSpaceDE w:val="0"/>
        <w:autoSpaceDN w:val="0"/>
        <w:adjustRightInd w:val="0"/>
        <w:spacing w:after="0"/>
        <w:jc w:val="center"/>
        <w:rPr>
          <w:rFonts w:ascii="Times New Roman" w:hAnsi="Times New Roman"/>
          <w:b/>
          <w:bCs/>
          <w:sz w:val="28"/>
          <w:szCs w:val="28"/>
        </w:rPr>
      </w:pPr>
      <w:r w:rsidRPr="00F56158">
        <w:rPr>
          <w:rFonts w:ascii="Times New Roman" w:hAnsi="Times New Roman"/>
          <w:b/>
          <w:bCs/>
          <w:sz w:val="28"/>
          <w:szCs w:val="28"/>
        </w:rPr>
        <w:t>Уровни развития оценки</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p>
    <w:tbl>
      <w:tblPr>
        <w:tblW w:w="0" w:type="auto"/>
        <w:tblCellMar>
          <w:left w:w="0" w:type="dxa"/>
          <w:right w:w="0" w:type="dxa"/>
        </w:tblCellMar>
        <w:tblLook w:val="0000"/>
      </w:tblPr>
      <w:tblGrid>
        <w:gridCol w:w="3129"/>
        <w:gridCol w:w="3136"/>
        <w:gridCol w:w="3306"/>
      </w:tblGrid>
      <w:tr w:rsidR="00CF7DCC" w:rsidRPr="00F56158" w:rsidTr="00CF7DCC">
        <w:tc>
          <w:tcPr>
            <w:tcW w:w="3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F56158">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Уровни</w:t>
            </w:r>
          </w:p>
        </w:tc>
        <w:tc>
          <w:tcPr>
            <w:tcW w:w="319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F7DCC" w:rsidRPr="00F56158" w:rsidRDefault="00CF7DCC" w:rsidP="00F56158">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Показатели</w:t>
            </w:r>
          </w:p>
        </w:tc>
        <w:tc>
          <w:tcPr>
            <w:tcW w:w="336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F7DCC" w:rsidRPr="00F56158" w:rsidRDefault="00CF7DCC" w:rsidP="00F56158">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Поведенческие индикаторы</w:t>
            </w:r>
          </w:p>
        </w:tc>
      </w:tr>
      <w:tr w:rsidR="00CF7DCC" w:rsidRPr="00F56158" w:rsidTr="00CF7DCC">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F56158">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1</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F56158">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2</w:t>
            </w:r>
          </w:p>
        </w:tc>
        <w:tc>
          <w:tcPr>
            <w:tcW w:w="3367"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F56158">
            <w:pPr>
              <w:autoSpaceDE w:val="0"/>
              <w:autoSpaceDN w:val="0"/>
              <w:adjustRightInd w:val="0"/>
              <w:spacing w:after="0"/>
              <w:jc w:val="center"/>
              <w:rPr>
                <w:rFonts w:ascii="Times New Roman" w:hAnsi="Times New Roman"/>
                <w:b/>
                <w:bCs/>
                <w:sz w:val="24"/>
                <w:szCs w:val="28"/>
              </w:rPr>
            </w:pPr>
            <w:r w:rsidRPr="00F56158">
              <w:rPr>
                <w:rFonts w:ascii="Times New Roman" w:hAnsi="Times New Roman"/>
                <w:b/>
                <w:bCs/>
                <w:sz w:val="24"/>
                <w:szCs w:val="28"/>
              </w:rPr>
              <w:t>3</w:t>
            </w:r>
          </w:p>
        </w:tc>
      </w:tr>
      <w:tr w:rsidR="00CF7DCC" w:rsidRPr="00F56158" w:rsidTr="00CF7DCC">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1. Отсутствие оценки</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Ученик не умеет, не пытается и не испытывает потребности оценивать свои действия – ни самостоятельно, ни по просьбе учителя</w:t>
            </w:r>
          </w:p>
        </w:tc>
        <w:tc>
          <w:tcPr>
            <w:tcW w:w="3367"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 xml:space="preserve">Всецело полагается на отметку учителя, воспринимает её  некритически, даже в случае явного занижения), не воспринимает аргументацию оценки; не может оценить свои  силы относительно </w:t>
            </w:r>
            <w:r w:rsidRPr="00F56158">
              <w:rPr>
                <w:rFonts w:ascii="Times New Roman" w:hAnsi="Times New Roman"/>
                <w:bCs/>
                <w:sz w:val="24"/>
                <w:szCs w:val="28"/>
              </w:rPr>
              <w:lastRenderedPageBreak/>
              <w:t>решения поставленной задачи.</w:t>
            </w:r>
          </w:p>
        </w:tc>
      </w:tr>
      <w:tr w:rsidR="00CF7DCC" w:rsidRPr="00F56158" w:rsidTr="00CF7DCC">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lastRenderedPageBreak/>
              <w:t>2. Адекватная ретроспективная оценка</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3367"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Критически относятся к отметкам учителя; не может оценить своих возможностей перед  решением новой задачи и не пытается это сделать; может оценить действия других учеников.</w:t>
            </w:r>
          </w:p>
        </w:tc>
      </w:tr>
      <w:tr w:rsidR="00CF7DCC" w:rsidRPr="00F56158" w:rsidTr="00CF7DCC">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3. Неадекватная прогностическая оценка</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Приступая к решению новой задачи, пытается оценить свои возможности, однако при этом учитывает лишь факт – знает он её или нет, а возможность изменения известных ему способов действия</w:t>
            </w:r>
          </w:p>
        </w:tc>
        <w:tc>
          <w:tcPr>
            <w:tcW w:w="3367"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Свободно и аргументированно оценивает уже решённые им задачи, пытается оценивать свои возможности в решении новых задач. Часто  допускает ошибки, учитывает лишь внешние признаки задачи, а не её структуру, не может этого сделать до решения задачи.</w:t>
            </w:r>
          </w:p>
        </w:tc>
      </w:tr>
      <w:tr w:rsidR="00CF7DCC" w:rsidRPr="00F56158" w:rsidTr="00CF7DCC">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4. Потенциально адекватная прогностическая оценка</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Приступая к решению новой задачи, может с помощью учителя оценить свои возможности для её решения, учитывая изменения известных ему способов действия.</w:t>
            </w:r>
          </w:p>
        </w:tc>
        <w:tc>
          <w:tcPr>
            <w:tcW w:w="3367"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CF7DCC" w:rsidRPr="00F56158" w:rsidTr="00CF7DCC">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5. Актуально-адекватная прогностическая оценка</w:t>
            </w:r>
          </w:p>
        </w:tc>
        <w:tc>
          <w:tcPr>
            <w:tcW w:w="3190"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Приступая к решению новой задачи, может самостоятельно оценить свои возможности для её решения, учитывая изменения известных способов действия.</w:t>
            </w:r>
          </w:p>
        </w:tc>
        <w:tc>
          <w:tcPr>
            <w:tcW w:w="3367" w:type="dxa"/>
            <w:tcBorders>
              <w:top w:val="nil"/>
              <w:left w:val="nil"/>
              <w:bottom w:val="single" w:sz="8" w:space="0" w:color="auto"/>
              <w:right w:val="single" w:sz="8" w:space="0" w:color="auto"/>
            </w:tcBorders>
            <w:tcMar>
              <w:top w:w="0" w:type="dxa"/>
              <w:left w:w="108" w:type="dxa"/>
              <w:bottom w:w="0" w:type="dxa"/>
              <w:right w:w="108" w:type="dxa"/>
            </w:tcMar>
          </w:tcPr>
          <w:p w:rsidR="00CF7DCC" w:rsidRPr="00F56158" w:rsidRDefault="00CF7DCC" w:rsidP="00600122">
            <w:pPr>
              <w:autoSpaceDE w:val="0"/>
              <w:autoSpaceDN w:val="0"/>
              <w:adjustRightInd w:val="0"/>
              <w:spacing w:after="0"/>
              <w:rPr>
                <w:rFonts w:ascii="Times New Roman" w:hAnsi="Times New Roman"/>
                <w:bCs/>
                <w:sz w:val="24"/>
                <w:szCs w:val="28"/>
              </w:rPr>
            </w:pPr>
            <w:r w:rsidRPr="00F56158">
              <w:rPr>
                <w:rFonts w:ascii="Times New Roman" w:hAnsi="Times New Roman"/>
                <w:bCs/>
                <w:sz w:val="24"/>
                <w:szCs w:val="28"/>
              </w:rPr>
              <w:t>Самостоятельно обосновывает ещё до решения задачи свои силы, исходя из чёткого осознания усвоенных способов и их вариаций, а также границ их применения.</w:t>
            </w: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Для диагностики и формирования </w:t>
      </w:r>
      <w:r w:rsidRPr="00CF7DCC">
        <w:rPr>
          <w:rFonts w:ascii="Times New Roman" w:hAnsi="Times New Roman"/>
          <w:bCs/>
          <w:iCs/>
          <w:sz w:val="28"/>
          <w:szCs w:val="28"/>
        </w:rPr>
        <w:t>познавательных</w:t>
      </w:r>
      <w:r w:rsidRPr="00CF7DCC">
        <w:rPr>
          <w:rFonts w:ascii="Times New Roman" w:hAnsi="Times New Roman"/>
          <w:bCs/>
          <w:sz w:val="28"/>
          <w:szCs w:val="28"/>
        </w:rPr>
        <w:t xml:space="preserve"> универсальных учебных действий учитель использует  следующие виды заданий:</w:t>
      </w:r>
    </w:p>
    <w:p w:rsidR="00CF7DCC" w:rsidRPr="00CF7DCC" w:rsidRDefault="00CF7DCC" w:rsidP="00977073">
      <w:pPr>
        <w:numPr>
          <w:ilvl w:val="0"/>
          <w:numId w:val="39"/>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«найди отличия» (можно задать их количество);</w:t>
      </w:r>
    </w:p>
    <w:p w:rsidR="00CF7DCC" w:rsidRPr="00CF7DCC" w:rsidRDefault="00CF7DCC" w:rsidP="00977073">
      <w:pPr>
        <w:numPr>
          <w:ilvl w:val="0"/>
          <w:numId w:val="39"/>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«на что похоже?»;</w:t>
      </w:r>
    </w:p>
    <w:p w:rsidR="00CF7DCC" w:rsidRPr="00CF7DCC" w:rsidRDefault="00CF7DCC" w:rsidP="00977073">
      <w:pPr>
        <w:numPr>
          <w:ilvl w:val="0"/>
          <w:numId w:val="39"/>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поиск лишнего;</w:t>
      </w:r>
    </w:p>
    <w:p w:rsidR="00CF7DCC" w:rsidRPr="00CF7DCC" w:rsidRDefault="00CF7DCC" w:rsidP="00977073">
      <w:pPr>
        <w:numPr>
          <w:ilvl w:val="0"/>
          <w:numId w:val="39"/>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«лабиринты»;</w:t>
      </w:r>
    </w:p>
    <w:p w:rsidR="00CF7DCC" w:rsidRPr="00CF7DCC" w:rsidRDefault="00CF7DCC" w:rsidP="00977073">
      <w:pPr>
        <w:numPr>
          <w:ilvl w:val="0"/>
          <w:numId w:val="39"/>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lastRenderedPageBreak/>
        <w:t>упорядочивание;</w:t>
      </w:r>
    </w:p>
    <w:p w:rsidR="00CF7DCC" w:rsidRPr="00CF7DCC" w:rsidRDefault="00CF7DCC" w:rsidP="00977073">
      <w:pPr>
        <w:numPr>
          <w:ilvl w:val="0"/>
          <w:numId w:val="39"/>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«цепочки»;</w:t>
      </w:r>
    </w:p>
    <w:p w:rsidR="00CF7DCC" w:rsidRPr="00CF7DCC" w:rsidRDefault="00CF7DCC" w:rsidP="00977073">
      <w:pPr>
        <w:numPr>
          <w:ilvl w:val="0"/>
          <w:numId w:val="39"/>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хитроумные решения;</w:t>
      </w:r>
    </w:p>
    <w:p w:rsidR="00CF7DCC" w:rsidRPr="00CF7DCC" w:rsidRDefault="00CF7DCC" w:rsidP="00977073">
      <w:pPr>
        <w:numPr>
          <w:ilvl w:val="0"/>
          <w:numId w:val="39"/>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составление схем-опор;</w:t>
      </w:r>
    </w:p>
    <w:p w:rsidR="00CF7DCC" w:rsidRPr="00CF7DCC" w:rsidRDefault="00CF7DCC" w:rsidP="00977073">
      <w:pPr>
        <w:numPr>
          <w:ilvl w:val="0"/>
          <w:numId w:val="39"/>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работа с разного вида таблицами;</w:t>
      </w:r>
    </w:p>
    <w:p w:rsidR="00CF7DCC" w:rsidRPr="00CF7DCC" w:rsidRDefault="00CF7DCC" w:rsidP="00977073">
      <w:pPr>
        <w:numPr>
          <w:ilvl w:val="0"/>
          <w:numId w:val="39"/>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составление и распознавание диаграмм;</w:t>
      </w:r>
    </w:p>
    <w:p w:rsidR="00CF7DCC" w:rsidRPr="00CF7DCC" w:rsidRDefault="00CF7DCC" w:rsidP="00977073">
      <w:pPr>
        <w:numPr>
          <w:ilvl w:val="0"/>
          <w:numId w:val="39"/>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работа со словарями и т.д.</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Для диагностики и формирования </w:t>
      </w:r>
      <w:r w:rsidRPr="00CF7DCC">
        <w:rPr>
          <w:rFonts w:ascii="Times New Roman" w:hAnsi="Times New Roman"/>
          <w:bCs/>
          <w:iCs/>
          <w:sz w:val="28"/>
          <w:szCs w:val="28"/>
        </w:rPr>
        <w:t xml:space="preserve">регулятивных </w:t>
      </w:r>
      <w:r w:rsidRPr="00CF7DCC">
        <w:rPr>
          <w:rFonts w:ascii="Times New Roman" w:hAnsi="Times New Roman"/>
          <w:bCs/>
          <w:sz w:val="28"/>
          <w:szCs w:val="28"/>
        </w:rPr>
        <w:t>универсальных учебных действий учитель использует следующие виды заданий:</w:t>
      </w:r>
    </w:p>
    <w:p w:rsidR="00CF7DCC" w:rsidRPr="00CF7DCC" w:rsidRDefault="00CF7DCC" w:rsidP="00977073">
      <w:pPr>
        <w:numPr>
          <w:ilvl w:val="0"/>
          <w:numId w:val="40"/>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«преднамеренные ошибки»;</w:t>
      </w:r>
    </w:p>
    <w:p w:rsidR="00CF7DCC" w:rsidRPr="00CF7DCC" w:rsidRDefault="00CF7DCC" w:rsidP="00977073">
      <w:pPr>
        <w:numPr>
          <w:ilvl w:val="0"/>
          <w:numId w:val="40"/>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поиск информации в предложенных источниках;</w:t>
      </w:r>
    </w:p>
    <w:p w:rsidR="00CF7DCC" w:rsidRPr="00CF7DCC" w:rsidRDefault="00CF7DCC" w:rsidP="00977073">
      <w:pPr>
        <w:numPr>
          <w:ilvl w:val="0"/>
          <w:numId w:val="40"/>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взаимоконтроль;</w:t>
      </w:r>
    </w:p>
    <w:p w:rsidR="00CF7DCC" w:rsidRPr="00CF7DCC" w:rsidRDefault="00CF7DCC" w:rsidP="00977073">
      <w:pPr>
        <w:numPr>
          <w:ilvl w:val="0"/>
          <w:numId w:val="40"/>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взаимный диктант;</w:t>
      </w:r>
    </w:p>
    <w:p w:rsidR="00CF7DCC" w:rsidRPr="00CF7DCC" w:rsidRDefault="00CF7DCC" w:rsidP="00977073">
      <w:pPr>
        <w:numPr>
          <w:ilvl w:val="0"/>
          <w:numId w:val="40"/>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диспут;</w:t>
      </w:r>
    </w:p>
    <w:p w:rsidR="00CF7DCC" w:rsidRPr="00CF7DCC" w:rsidRDefault="00CF7DCC" w:rsidP="00977073">
      <w:pPr>
        <w:numPr>
          <w:ilvl w:val="0"/>
          <w:numId w:val="40"/>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заучивание материала наизусть в классе;</w:t>
      </w:r>
    </w:p>
    <w:p w:rsidR="00CF7DCC" w:rsidRPr="00CF7DCC" w:rsidRDefault="00CF7DCC" w:rsidP="00977073">
      <w:pPr>
        <w:numPr>
          <w:ilvl w:val="0"/>
          <w:numId w:val="40"/>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«ищу ошибки»;</w:t>
      </w:r>
    </w:p>
    <w:p w:rsidR="00CF7DCC" w:rsidRPr="00CF7DCC" w:rsidRDefault="00CF7DCC" w:rsidP="00977073">
      <w:pPr>
        <w:numPr>
          <w:ilvl w:val="0"/>
          <w:numId w:val="40"/>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КОНОП (контрольный опрос на определенную проблему) и т.д.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Для диагностики и формирования </w:t>
      </w:r>
      <w:r w:rsidRPr="00CF7DCC">
        <w:rPr>
          <w:rFonts w:ascii="Times New Roman" w:hAnsi="Times New Roman"/>
          <w:bCs/>
          <w:iCs/>
          <w:sz w:val="28"/>
          <w:szCs w:val="28"/>
        </w:rPr>
        <w:t xml:space="preserve">коммуникативных </w:t>
      </w:r>
      <w:r w:rsidRPr="00CF7DCC">
        <w:rPr>
          <w:rFonts w:ascii="Times New Roman" w:hAnsi="Times New Roman"/>
          <w:bCs/>
          <w:sz w:val="28"/>
          <w:szCs w:val="28"/>
        </w:rPr>
        <w:t>универсальных учебных действий учитель использует следующие виды заданий:</w:t>
      </w:r>
    </w:p>
    <w:p w:rsidR="00CF7DCC" w:rsidRPr="00CF7DCC" w:rsidRDefault="00CF7DCC" w:rsidP="00977073">
      <w:pPr>
        <w:numPr>
          <w:ilvl w:val="0"/>
          <w:numId w:val="41"/>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составь задание партнеру;</w:t>
      </w:r>
    </w:p>
    <w:p w:rsidR="00CF7DCC" w:rsidRPr="00CF7DCC" w:rsidRDefault="00CF7DCC" w:rsidP="00977073">
      <w:pPr>
        <w:numPr>
          <w:ilvl w:val="0"/>
          <w:numId w:val="41"/>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отзыв на работу товарища;</w:t>
      </w:r>
    </w:p>
    <w:p w:rsidR="00CF7DCC" w:rsidRPr="00CF7DCC" w:rsidRDefault="00CF7DCC" w:rsidP="00977073">
      <w:pPr>
        <w:numPr>
          <w:ilvl w:val="0"/>
          <w:numId w:val="41"/>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групповая работа по составлению кроссворда;</w:t>
      </w:r>
    </w:p>
    <w:p w:rsidR="00CF7DCC" w:rsidRPr="00CF7DCC" w:rsidRDefault="00CF7DCC" w:rsidP="00977073">
      <w:pPr>
        <w:numPr>
          <w:ilvl w:val="0"/>
          <w:numId w:val="41"/>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«отгадай, о ком говорим»;</w:t>
      </w:r>
    </w:p>
    <w:p w:rsidR="00CF7DCC" w:rsidRPr="00CF7DCC" w:rsidRDefault="00CF7DCC" w:rsidP="00977073">
      <w:pPr>
        <w:numPr>
          <w:ilvl w:val="0"/>
          <w:numId w:val="41"/>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диалоговое слушание (формулировка вопросов для обратной связи);</w:t>
      </w:r>
    </w:p>
    <w:p w:rsidR="00CF7DCC" w:rsidRPr="00CF7DCC" w:rsidRDefault="00CF7DCC" w:rsidP="00977073">
      <w:pPr>
        <w:numPr>
          <w:ilvl w:val="0"/>
          <w:numId w:val="41"/>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«подготовь рассказ...», «опиши устно...», «объясни...» и т. д. </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600122" w:rsidRDefault="00CF7DCC" w:rsidP="00600122">
      <w:pPr>
        <w:autoSpaceDE w:val="0"/>
        <w:autoSpaceDN w:val="0"/>
        <w:adjustRightInd w:val="0"/>
        <w:spacing w:after="0"/>
        <w:jc w:val="center"/>
        <w:rPr>
          <w:rFonts w:ascii="Times New Roman" w:hAnsi="Times New Roman"/>
          <w:b/>
          <w:bCs/>
          <w:sz w:val="28"/>
          <w:szCs w:val="28"/>
        </w:rPr>
      </w:pPr>
      <w:r w:rsidRPr="00600122">
        <w:rPr>
          <w:rFonts w:ascii="Times New Roman" w:hAnsi="Times New Roman"/>
          <w:b/>
          <w:bCs/>
          <w:sz w:val="28"/>
          <w:szCs w:val="28"/>
        </w:rPr>
        <w:t>Педагогическое исследование эффективности работы по формированию метапредметных УУД обучающихся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Диагностика уровня развития УУД обучающихся проводится в три этапа:</w:t>
      </w:r>
    </w:p>
    <w:p w:rsidR="00CF7DCC" w:rsidRPr="00CF7DCC" w:rsidRDefault="00CF7DCC" w:rsidP="00977073">
      <w:pPr>
        <w:numPr>
          <w:ilvl w:val="0"/>
          <w:numId w:val="21"/>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в начале учебного года;</w:t>
      </w:r>
    </w:p>
    <w:p w:rsidR="00CF7DCC" w:rsidRPr="00CF7DCC" w:rsidRDefault="00CF7DCC" w:rsidP="00977073">
      <w:pPr>
        <w:numPr>
          <w:ilvl w:val="0"/>
          <w:numId w:val="21"/>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в конце первого полугодия;</w:t>
      </w:r>
    </w:p>
    <w:p w:rsidR="00CF7DCC" w:rsidRPr="00CF7DCC" w:rsidRDefault="00CF7DCC" w:rsidP="00977073">
      <w:pPr>
        <w:numPr>
          <w:ilvl w:val="0"/>
          <w:numId w:val="21"/>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в конце учебного года.</w:t>
      </w:r>
    </w:p>
    <w:p w:rsidR="00CF7DCC" w:rsidRPr="00CF7DCC" w:rsidRDefault="00CF7DCC" w:rsidP="00600122">
      <w:pPr>
        <w:autoSpaceDE w:val="0"/>
        <w:autoSpaceDN w:val="0"/>
        <w:adjustRightInd w:val="0"/>
        <w:spacing w:after="0"/>
        <w:ind w:firstLine="708"/>
        <w:jc w:val="both"/>
        <w:rPr>
          <w:rFonts w:ascii="Times New Roman" w:hAnsi="Times New Roman"/>
          <w:bCs/>
          <w:sz w:val="28"/>
          <w:szCs w:val="28"/>
        </w:rPr>
      </w:pPr>
      <w:r w:rsidRPr="00CF7DCC">
        <w:rPr>
          <w:rFonts w:ascii="Times New Roman" w:hAnsi="Times New Roman"/>
          <w:bCs/>
          <w:sz w:val="28"/>
          <w:szCs w:val="28"/>
        </w:rPr>
        <w:t>Организуется исследование в форме наблюдения за учебной и внеучебной деятельностью школьников. Оценка преподавателя фиксируется в специальной диагностической карте "Уро</w:t>
      </w:r>
      <w:r w:rsidRPr="00CF7DCC">
        <w:rPr>
          <w:rFonts w:ascii="Times New Roman" w:hAnsi="Times New Roman"/>
          <w:bCs/>
          <w:sz w:val="28"/>
          <w:szCs w:val="28"/>
        </w:rPr>
        <w:softHyphen/>
        <w:t>вень развития УУД обучающихся".</w:t>
      </w:r>
    </w:p>
    <w:p w:rsidR="00CF7DCC" w:rsidRPr="00CF7DCC" w:rsidRDefault="00CF7DCC" w:rsidP="00600122">
      <w:pPr>
        <w:autoSpaceDE w:val="0"/>
        <w:autoSpaceDN w:val="0"/>
        <w:adjustRightInd w:val="0"/>
        <w:spacing w:after="0"/>
        <w:ind w:firstLine="708"/>
        <w:jc w:val="both"/>
        <w:rPr>
          <w:rFonts w:ascii="Times New Roman" w:hAnsi="Times New Roman"/>
          <w:bCs/>
          <w:sz w:val="28"/>
          <w:szCs w:val="28"/>
        </w:rPr>
      </w:pPr>
      <w:r w:rsidRPr="00CF7DCC">
        <w:rPr>
          <w:rFonts w:ascii="Times New Roman" w:hAnsi="Times New Roman"/>
          <w:bCs/>
          <w:sz w:val="28"/>
          <w:szCs w:val="28"/>
        </w:rPr>
        <w:lastRenderedPageBreak/>
        <w:t>При заполнении анкеты используется 3-балльная система оценки уровня владения ОУУН:</w:t>
      </w:r>
    </w:p>
    <w:p w:rsidR="00CF7DCC" w:rsidRPr="00CF7DCC" w:rsidRDefault="00CF7DCC" w:rsidP="00977073">
      <w:pPr>
        <w:numPr>
          <w:ilvl w:val="0"/>
          <w:numId w:val="21"/>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3 балла - оптимальный (владеет);</w:t>
      </w:r>
    </w:p>
    <w:p w:rsidR="00CF7DCC" w:rsidRPr="00CF7DCC" w:rsidRDefault="00CF7DCC" w:rsidP="00977073">
      <w:pPr>
        <w:numPr>
          <w:ilvl w:val="0"/>
          <w:numId w:val="21"/>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2 балла - достаточный (частично владеет);</w:t>
      </w:r>
    </w:p>
    <w:p w:rsidR="00CF7DCC" w:rsidRPr="00CF7DCC" w:rsidRDefault="00CF7DCC" w:rsidP="00977073">
      <w:pPr>
        <w:numPr>
          <w:ilvl w:val="0"/>
          <w:numId w:val="21"/>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1 балл - критический уровень (не владеет).</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Анализ результатов исследования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Сначала необходимо вычислить в процентах коэффициент уровня УУД каждого ученика по следующей формуле:</w:t>
      </w:r>
    </w:p>
    <w:p w:rsidR="00CF7DCC" w:rsidRPr="00CF7DCC" w:rsidRDefault="00CF7DCC" w:rsidP="00CF7DCC">
      <w:pPr>
        <w:autoSpaceDE w:val="0"/>
        <w:autoSpaceDN w:val="0"/>
        <w:adjustRightInd w:val="0"/>
        <w:spacing w:after="0"/>
        <w:jc w:val="both"/>
        <w:rPr>
          <w:rFonts w:ascii="Times New Roman" w:hAnsi="Times New Roman"/>
          <w:bCs/>
          <w:sz w:val="28"/>
          <w:szCs w:val="28"/>
          <w:u w:val="single"/>
        </w:rPr>
      </w:pPr>
    </w:p>
    <w:p w:rsidR="00F56158" w:rsidRPr="00F56158" w:rsidRDefault="00F56158" w:rsidP="00F56158">
      <w:pPr>
        <w:shd w:val="clear" w:color="auto" w:fill="FFFFFF"/>
        <w:spacing w:after="0"/>
        <w:ind w:right="-1"/>
        <w:jc w:val="center"/>
        <w:rPr>
          <w:rFonts w:ascii="Times New Roman" w:hAnsi="Times New Roman"/>
          <w:sz w:val="28"/>
          <w:szCs w:val="28"/>
          <w:u w:val="single"/>
        </w:rPr>
      </w:pPr>
      <w:r w:rsidRPr="00F56158">
        <w:rPr>
          <w:rFonts w:ascii="Times New Roman" w:hAnsi="Times New Roman"/>
          <w:i/>
          <w:iCs/>
          <w:spacing w:val="-5"/>
          <w:sz w:val="28"/>
          <w:szCs w:val="28"/>
          <w:u w:val="single"/>
        </w:rPr>
        <w:t>Сумма баллов</w:t>
      </w:r>
    </w:p>
    <w:p w:rsidR="00F56158" w:rsidRPr="00F56158" w:rsidRDefault="00F56158" w:rsidP="00F56158">
      <w:pPr>
        <w:framePr w:w="868" w:h="361" w:hRule="exact" w:hSpace="36" w:wrap="auto" w:vAnchor="text" w:hAnchor="text" w:x="5675" w:y="-27"/>
        <w:shd w:val="clear" w:color="auto" w:fill="FFFFFF"/>
        <w:spacing w:after="0"/>
        <w:ind w:right="-1"/>
        <w:jc w:val="center"/>
        <w:rPr>
          <w:rFonts w:ascii="Times New Roman" w:hAnsi="Times New Roman"/>
          <w:sz w:val="28"/>
          <w:szCs w:val="28"/>
        </w:rPr>
      </w:pPr>
      <w:r w:rsidRPr="00F56158">
        <w:rPr>
          <w:rFonts w:ascii="Times New Roman" w:hAnsi="Times New Roman"/>
          <w:w w:val="82"/>
          <w:sz w:val="28"/>
          <w:szCs w:val="28"/>
        </w:rPr>
        <w:t>х 1</w:t>
      </w:r>
      <w:r w:rsidRPr="00F56158">
        <w:rPr>
          <w:rFonts w:ascii="Times New Roman" w:hAnsi="Times New Roman"/>
          <w:i/>
          <w:iCs/>
          <w:w w:val="82"/>
          <w:sz w:val="28"/>
          <w:szCs w:val="28"/>
        </w:rPr>
        <w:t>ОО,</w:t>
      </w:r>
    </w:p>
    <w:p w:rsidR="00F56158" w:rsidRPr="00F56158" w:rsidRDefault="00F56158" w:rsidP="00F56158">
      <w:pPr>
        <w:shd w:val="clear" w:color="auto" w:fill="FFFFFF"/>
        <w:spacing w:after="0"/>
        <w:ind w:right="-1"/>
        <w:jc w:val="center"/>
        <w:rPr>
          <w:rFonts w:ascii="Times New Roman" w:hAnsi="Times New Roman"/>
          <w:sz w:val="28"/>
          <w:szCs w:val="28"/>
        </w:rPr>
      </w:pPr>
      <w:r w:rsidRPr="00F56158">
        <w:rPr>
          <w:rFonts w:ascii="Times New Roman" w:hAnsi="Times New Roman"/>
          <w:i/>
          <w:iCs/>
          <w:spacing w:val="-14"/>
          <w:sz w:val="28"/>
          <w:szCs w:val="28"/>
        </w:rPr>
        <w:t xml:space="preserve">                       К      =                 3</w:t>
      </w:r>
      <w:r w:rsidRPr="00F56158">
        <w:rPr>
          <w:rFonts w:ascii="Times New Roman" w:hAnsi="Times New Roman"/>
          <w:i/>
          <w:iCs/>
          <w:spacing w:val="-14"/>
          <w:sz w:val="28"/>
          <w:szCs w:val="28"/>
          <w:lang w:val="en-US"/>
        </w:rPr>
        <w:t>n</w:t>
      </w:r>
    </w:p>
    <w:p w:rsidR="00F56158" w:rsidRPr="00F56158" w:rsidRDefault="00F56158" w:rsidP="00F56158">
      <w:pPr>
        <w:shd w:val="clear" w:color="auto" w:fill="FFFFFF"/>
        <w:spacing w:after="0"/>
        <w:ind w:right="-1"/>
        <w:jc w:val="center"/>
        <w:rPr>
          <w:rFonts w:ascii="Times New Roman" w:hAnsi="Times New Roman"/>
          <w:sz w:val="28"/>
          <w:szCs w:val="28"/>
        </w:rPr>
      </w:pPr>
      <w:r w:rsidRPr="00F56158">
        <w:rPr>
          <w:rFonts w:ascii="Times New Roman" w:hAnsi="Times New Roman"/>
          <w:i/>
          <w:iCs/>
          <w:sz w:val="28"/>
          <w:szCs w:val="28"/>
        </w:rPr>
        <w:t xml:space="preserve">             УУД</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где </w:t>
      </w:r>
      <w:r w:rsidRPr="00CF7DCC">
        <w:rPr>
          <w:rFonts w:ascii="Times New Roman" w:hAnsi="Times New Roman"/>
          <w:bCs/>
          <w:iCs/>
          <w:sz w:val="28"/>
          <w:szCs w:val="28"/>
        </w:rPr>
        <w:t xml:space="preserve">п </w:t>
      </w:r>
      <w:r w:rsidRPr="00CF7DCC">
        <w:rPr>
          <w:rFonts w:ascii="Times New Roman" w:hAnsi="Times New Roman"/>
          <w:bCs/>
          <w:sz w:val="28"/>
          <w:szCs w:val="28"/>
        </w:rPr>
        <w:t>- суммарное число контролируемых умении.</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Далее следует вычислить средний коэффициент уровня сформированности отдельно каждого вида умений по классификации для  класса по формуле:</w:t>
      </w:r>
    </w:p>
    <w:p w:rsidR="009B07D2" w:rsidRPr="009B07D2" w:rsidRDefault="009B07D2" w:rsidP="009B07D2">
      <w:pPr>
        <w:shd w:val="clear" w:color="auto" w:fill="FFFFFF"/>
        <w:spacing w:after="0"/>
        <w:ind w:right="-1"/>
        <w:jc w:val="center"/>
        <w:rPr>
          <w:rFonts w:ascii="Times New Roman" w:hAnsi="Times New Roman"/>
          <w:sz w:val="28"/>
          <w:szCs w:val="28"/>
        </w:rPr>
      </w:pPr>
      <w:r w:rsidRPr="009B07D2">
        <w:rPr>
          <w:rFonts w:ascii="Times New Roman" w:hAnsi="Times New Roman"/>
          <w:i/>
          <w:iCs/>
          <w:spacing w:val="-14"/>
          <w:sz w:val="28"/>
          <w:szCs w:val="28"/>
        </w:rPr>
        <w:t xml:space="preserve">    ∑К                       </w:t>
      </w:r>
    </w:p>
    <w:p w:rsidR="009B07D2" w:rsidRPr="009B07D2" w:rsidRDefault="009B07D2" w:rsidP="009B07D2">
      <w:pPr>
        <w:shd w:val="clear" w:color="auto" w:fill="FFFFFF"/>
        <w:spacing w:after="0"/>
        <w:ind w:right="-1"/>
        <w:jc w:val="center"/>
        <w:rPr>
          <w:rFonts w:ascii="Times New Roman" w:hAnsi="Times New Roman"/>
          <w:sz w:val="28"/>
          <w:szCs w:val="28"/>
          <w:u w:val="single"/>
        </w:rPr>
      </w:pPr>
      <w:r w:rsidRPr="009B07D2">
        <w:rPr>
          <w:rFonts w:ascii="Times New Roman" w:hAnsi="Times New Roman"/>
          <w:i/>
          <w:iCs/>
          <w:sz w:val="28"/>
          <w:szCs w:val="28"/>
          <w:u w:val="single"/>
        </w:rPr>
        <w:t>УУД</w:t>
      </w:r>
    </w:p>
    <w:p w:rsidR="009B07D2" w:rsidRPr="009B07D2" w:rsidRDefault="00EB5089" w:rsidP="009B07D2">
      <w:pPr>
        <w:shd w:val="clear" w:color="auto" w:fill="FFFFFF"/>
        <w:tabs>
          <w:tab w:val="center" w:pos="4819"/>
        </w:tabs>
        <w:spacing w:after="0"/>
        <w:ind w:right="-1"/>
        <w:rPr>
          <w:rFonts w:ascii="Times New Roman" w:hAnsi="Times New Roman"/>
          <w:i/>
          <w:iCs/>
          <w:spacing w:val="-14"/>
          <w:sz w:val="28"/>
          <w:szCs w:val="28"/>
        </w:rPr>
      </w:pPr>
      <w:r w:rsidRPr="00EB5089">
        <w:rPr>
          <w:rFonts w:ascii="Times New Roman" w:hAnsi="Times New Roman"/>
          <w:i/>
          <w:iCs/>
          <w:noProof/>
          <w:sz w:val="28"/>
          <w:szCs w:val="28"/>
        </w:rPr>
        <w:pict>
          <v:shapetype id="_x0000_t32" coordsize="21600,21600" o:spt="32" o:oned="t" path="m,l21600,21600e" filled="f">
            <v:path arrowok="t" fillok="f" o:connecttype="none"/>
            <o:lock v:ext="edit" shapetype="t"/>
          </v:shapetype>
          <v:shape id="AutoShape 43" o:spid="_x0000_s1066" type="#_x0000_t32" style="position:absolute;margin-left:219.05pt;margin-top:1.45pt;width:66.7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"/>
        </w:pict>
      </w:r>
      <w:r w:rsidR="009B07D2" w:rsidRPr="009B07D2">
        <w:rPr>
          <w:rFonts w:ascii="Times New Roman" w:hAnsi="Times New Roman"/>
          <w:i/>
          <w:iCs/>
          <w:spacing w:val="-14"/>
          <w:sz w:val="28"/>
          <w:szCs w:val="28"/>
        </w:rPr>
        <w:t xml:space="preserve">                              К                                =</w:t>
      </w:r>
      <w:r w:rsidR="009B07D2" w:rsidRPr="009B07D2">
        <w:rPr>
          <w:rFonts w:ascii="Times New Roman" w:hAnsi="Times New Roman"/>
          <w:i/>
          <w:iCs/>
          <w:spacing w:val="-14"/>
          <w:sz w:val="28"/>
          <w:szCs w:val="28"/>
        </w:rPr>
        <w:tab/>
      </w:r>
      <w:r w:rsidR="009B07D2" w:rsidRPr="009B07D2">
        <w:rPr>
          <w:rFonts w:ascii="Times New Roman" w:hAnsi="Times New Roman"/>
          <w:i/>
          <w:iCs/>
          <w:spacing w:val="-14"/>
          <w:sz w:val="28"/>
          <w:szCs w:val="28"/>
          <w:lang w:val="en-US"/>
        </w:rPr>
        <w:t>m</w:t>
      </w:r>
    </w:p>
    <w:p w:rsidR="009B07D2" w:rsidRPr="009B07D2" w:rsidRDefault="009B07D2" w:rsidP="009B07D2">
      <w:pPr>
        <w:shd w:val="clear" w:color="auto" w:fill="FFFFFF"/>
        <w:spacing w:after="0"/>
        <w:ind w:right="-1"/>
        <w:rPr>
          <w:rFonts w:ascii="Times New Roman" w:hAnsi="Times New Roman"/>
          <w:i/>
          <w:iCs/>
          <w:spacing w:val="-14"/>
          <w:sz w:val="28"/>
          <w:szCs w:val="28"/>
        </w:rPr>
      </w:pPr>
      <w:r w:rsidRPr="009B07D2">
        <w:rPr>
          <w:rFonts w:ascii="Times New Roman" w:hAnsi="Times New Roman"/>
          <w:i/>
          <w:iCs/>
          <w:sz w:val="28"/>
          <w:szCs w:val="28"/>
        </w:rPr>
        <w:t xml:space="preserve">  УУД класса</w:t>
      </w:r>
    </w:p>
    <w:p w:rsidR="009B07D2" w:rsidRDefault="009B07D2"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где ∑</w:t>
      </w:r>
      <w:r w:rsidRPr="00CF7DCC">
        <w:rPr>
          <w:rFonts w:ascii="Times New Roman" w:hAnsi="Times New Roman"/>
          <w:bCs/>
          <w:iCs/>
          <w:sz w:val="28"/>
          <w:szCs w:val="28"/>
        </w:rPr>
        <w:t>К</w:t>
      </w:r>
      <w:r w:rsidRPr="00CF7DCC">
        <w:rPr>
          <w:rFonts w:ascii="Times New Roman" w:hAnsi="Times New Roman"/>
          <w:bCs/>
          <w:iCs/>
          <w:sz w:val="28"/>
          <w:szCs w:val="28"/>
          <w:vertAlign w:val="subscript"/>
        </w:rPr>
        <w:t>ууд</w:t>
      </w:r>
      <w:r w:rsidRPr="00CF7DCC">
        <w:rPr>
          <w:rFonts w:ascii="Times New Roman" w:hAnsi="Times New Roman"/>
          <w:bCs/>
          <w:iCs/>
          <w:sz w:val="28"/>
          <w:szCs w:val="28"/>
        </w:rPr>
        <w:t xml:space="preserve"> - </w:t>
      </w:r>
      <w:r w:rsidRPr="00CF7DCC">
        <w:rPr>
          <w:rFonts w:ascii="Times New Roman" w:hAnsi="Times New Roman"/>
          <w:bCs/>
          <w:sz w:val="28"/>
          <w:szCs w:val="28"/>
        </w:rPr>
        <w:t>суммарный коэффициент уровня ОУУН всех обучающихся класса;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iCs/>
          <w:sz w:val="28"/>
          <w:szCs w:val="28"/>
        </w:rPr>
        <w:t xml:space="preserve">т </w:t>
      </w:r>
      <w:r w:rsidRPr="00CF7DCC">
        <w:rPr>
          <w:rFonts w:ascii="Times New Roman" w:hAnsi="Times New Roman"/>
          <w:bCs/>
          <w:sz w:val="28"/>
          <w:szCs w:val="28"/>
        </w:rPr>
        <w:t>- количество обучающихся.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На основании полученных данных выделяют три уровня сформированности </w:t>
      </w:r>
      <w:r w:rsidRPr="00CF7DCC">
        <w:rPr>
          <w:rFonts w:ascii="Times New Roman" w:hAnsi="Times New Roman"/>
          <w:bCs/>
          <w:iCs/>
          <w:sz w:val="28"/>
          <w:szCs w:val="28"/>
        </w:rPr>
        <w:t>УУД:</w:t>
      </w:r>
    </w:p>
    <w:p w:rsidR="00CF7DCC" w:rsidRPr="00CF7DCC" w:rsidRDefault="00CF7DCC" w:rsidP="00977073">
      <w:pPr>
        <w:numPr>
          <w:ilvl w:val="0"/>
          <w:numId w:val="22"/>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высокий </w:t>
      </w:r>
      <w:r w:rsidRPr="00CF7DCC">
        <w:rPr>
          <w:rFonts w:ascii="Times New Roman" w:hAnsi="Times New Roman"/>
          <w:bCs/>
          <w:iCs/>
          <w:sz w:val="28"/>
          <w:szCs w:val="28"/>
        </w:rPr>
        <w:t>(К</w:t>
      </w:r>
      <w:r w:rsidRPr="00CF7DCC">
        <w:rPr>
          <w:rFonts w:ascii="Times New Roman" w:hAnsi="Times New Roman"/>
          <w:bCs/>
          <w:iCs/>
          <w:sz w:val="28"/>
          <w:szCs w:val="28"/>
          <w:vertAlign w:val="subscript"/>
        </w:rPr>
        <w:t>ууд</w:t>
      </w:r>
      <w:r w:rsidRPr="00CF7DCC">
        <w:rPr>
          <w:rFonts w:ascii="Times New Roman" w:hAnsi="Times New Roman"/>
          <w:bCs/>
          <w:iCs/>
          <w:sz w:val="28"/>
          <w:szCs w:val="28"/>
        </w:rPr>
        <w:t xml:space="preserve">- </w:t>
      </w:r>
      <w:r w:rsidRPr="00CF7DCC">
        <w:rPr>
          <w:rFonts w:ascii="Times New Roman" w:hAnsi="Times New Roman"/>
          <w:bCs/>
          <w:sz w:val="28"/>
          <w:szCs w:val="28"/>
        </w:rPr>
        <w:t>100-86%) - ОУУН в значительной степени сформированы;</w:t>
      </w:r>
    </w:p>
    <w:p w:rsidR="00CF7DCC" w:rsidRPr="00CF7DCC" w:rsidRDefault="00CF7DCC" w:rsidP="00977073">
      <w:pPr>
        <w:numPr>
          <w:ilvl w:val="0"/>
          <w:numId w:val="22"/>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средний </w:t>
      </w:r>
      <w:r w:rsidRPr="00CF7DCC">
        <w:rPr>
          <w:rFonts w:ascii="Times New Roman" w:hAnsi="Times New Roman"/>
          <w:bCs/>
          <w:iCs/>
          <w:sz w:val="28"/>
          <w:szCs w:val="28"/>
        </w:rPr>
        <w:t>(К</w:t>
      </w:r>
      <w:r w:rsidRPr="00CF7DCC">
        <w:rPr>
          <w:rFonts w:ascii="Times New Roman" w:hAnsi="Times New Roman"/>
          <w:bCs/>
          <w:iCs/>
          <w:sz w:val="28"/>
          <w:szCs w:val="28"/>
          <w:vertAlign w:val="subscript"/>
        </w:rPr>
        <w:t>ууд</w:t>
      </w:r>
      <w:r w:rsidRPr="00CF7DCC">
        <w:rPr>
          <w:rFonts w:ascii="Times New Roman" w:hAnsi="Times New Roman"/>
          <w:bCs/>
          <w:iCs/>
          <w:sz w:val="28"/>
          <w:szCs w:val="28"/>
        </w:rPr>
        <w:t xml:space="preserve">- </w:t>
      </w:r>
      <w:r w:rsidRPr="00CF7DCC">
        <w:rPr>
          <w:rFonts w:ascii="Times New Roman" w:hAnsi="Times New Roman"/>
          <w:bCs/>
          <w:sz w:val="28"/>
          <w:szCs w:val="28"/>
        </w:rPr>
        <w:t>60-85%) - сформированы частично;</w:t>
      </w:r>
    </w:p>
    <w:p w:rsidR="00CF7DCC" w:rsidRPr="00CF7DCC" w:rsidRDefault="00CF7DCC" w:rsidP="00977073">
      <w:pPr>
        <w:numPr>
          <w:ilvl w:val="0"/>
          <w:numId w:val="22"/>
        </w:num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низкий </w:t>
      </w:r>
      <w:r w:rsidRPr="00CF7DCC">
        <w:rPr>
          <w:rFonts w:ascii="Times New Roman" w:hAnsi="Times New Roman"/>
          <w:bCs/>
          <w:iCs/>
          <w:sz w:val="28"/>
          <w:szCs w:val="28"/>
        </w:rPr>
        <w:t>(К</w:t>
      </w:r>
      <w:r w:rsidRPr="00CF7DCC">
        <w:rPr>
          <w:rFonts w:ascii="Times New Roman" w:hAnsi="Times New Roman"/>
          <w:bCs/>
          <w:iCs/>
          <w:sz w:val="28"/>
          <w:szCs w:val="28"/>
          <w:vertAlign w:val="subscript"/>
        </w:rPr>
        <w:t>ууд</w:t>
      </w:r>
      <w:r w:rsidRPr="00CF7DCC">
        <w:rPr>
          <w:rFonts w:ascii="Times New Roman" w:hAnsi="Times New Roman"/>
          <w:bCs/>
          <w:iCs/>
          <w:sz w:val="28"/>
          <w:szCs w:val="28"/>
        </w:rPr>
        <w:t xml:space="preserve"> - </w:t>
      </w:r>
      <w:r w:rsidRPr="00CF7DCC">
        <w:rPr>
          <w:rFonts w:ascii="Times New Roman" w:hAnsi="Times New Roman"/>
          <w:bCs/>
          <w:sz w:val="28"/>
          <w:szCs w:val="28"/>
        </w:rPr>
        <w:t>59% и меньше) - практически не сформированы.</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Диагностическая карта "Уровень развития УУД обучающихся"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iCs/>
          <w:sz w:val="28"/>
          <w:szCs w:val="28"/>
        </w:rPr>
        <w:t>Класс:</w:t>
      </w:r>
      <w:r w:rsidRPr="00CF7DCC">
        <w:rPr>
          <w:rFonts w:ascii="Times New Roman" w:hAnsi="Times New Roman"/>
          <w:bCs/>
          <w:sz w:val="28"/>
          <w:szCs w:val="28"/>
        </w:rPr>
        <w:tab/>
        <w:t>.</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iCs/>
          <w:sz w:val="28"/>
          <w:szCs w:val="28"/>
        </w:rPr>
        <w:t>Учитель:</w:t>
      </w:r>
      <w:r w:rsidRPr="00CF7DCC">
        <w:rPr>
          <w:rFonts w:ascii="Times New Roman" w:hAnsi="Times New Roman"/>
          <w:bCs/>
          <w:sz w:val="28"/>
          <w:szCs w:val="28"/>
        </w:rPr>
        <w:tab/>
        <w:t>.</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iCs/>
          <w:sz w:val="28"/>
          <w:szCs w:val="28"/>
        </w:rPr>
        <w:t xml:space="preserve">Этап диагностики: </w:t>
      </w:r>
      <w:r w:rsidRPr="00CF7DCC">
        <w:rPr>
          <w:rFonts w:ascii="Times New Roman" w:hAnsi="Times New Roman"/>
          <w:bCs/>
          <w:sz w:val="28"/>
          <w:szCs w:val="28"/>
        </w:rPr>
        <w:t xml:space="preserve">входная, промежуточная, итоговая </w:t>
      </w:r>
      <w:r w:rsidRPr="00CF7DCC">
        <w:rPr>
          <w:rFonts w:ascii="Times New Roman" w:hAnsi="Times New Roman"/>
          <w:bCs/>
          <w:iCs/>
          <w:sz w:val="28"/>
          <w:szCs w:val="28"/>
        </w:rPr>
        <w:t>(нужное подчеркнуть).</w:t>
      </w:r>
    </w:p>
    <w:p w:rsidR="006053AC" w:rsidRDefault="00CF7DCC" w:rsidP="00CF7DCC">
      <w:pPr>
        <w:autoSpaceDE w:val="0"/>
        <w:autoSpaceDN w:val="0"/>
        <w:adjustRightInd w:val="0"/>
        <w:spacing w:after="0"/>
        <w:jc w:val="both"/>
        <w:rPr>
          <w:rFonts w:ascii="Times New Roman" w:hAnsi="Times New Roman"/>
          <w:bCs/>
          <w:iCs/>
          <w:sz w:val="28"/>
          <w:szCs w:val="28"/>
        </w:rPr>
      </w:pPr>
      <w:r w:rsidRPr="00CF7DCC">
        <w:rPr>
          <w:rFonts w:ascii="Times New Roman" w:hAnsi="Times New Roman"/>
          <w:bCs/>
          <w:iCs/>
          <w:sz w:val="28"/>
          <w:szCs w:val="28"/>
        </w:rPr>
        <w:t xml:space="preserve">Дата:  </w:t>
      </w:r>
    </w:p>
    <w:p w:rsidR="006053AC" w:rsidRDefault="006053AC" w:rsidP="00CF7DCC">
      <w:pPr>
        <w:autoSpaceDE w:val="0"/>
        <w:autoSpaceDN w:val="0"/>
        <w:adjustRightInd w:val="0"/>
        <w:spacing w:after="0"/>
        <w:jc w:val="both"/>
        <w:rPr>
          <w:rFonts w:ascii="Times New Roman" w:hAnsi="Times New Roman"/>
          <w:bCs/>
          <w:iCs/>
          <w:sz w:val="28"/>
          <w:szCs w:val="28"/>
        </w:rPr>
      </w:pPr>
    </w:p>
    <w:p w:rsidR="006053AC" w:rsidRDefault="006053AC" w:rsidP="00CF7DCC">
      <w:pPr>
        <w:autoSpaceDE w:val="0"/>
        <w:autoSpaceDN w:val="0"/>
        <w:adjustRightInd w:val="0"/>
        <w:spacing w:after="0"/>
        <w:jc w:val="both"/>
        <w:rPr>
          <w:rFonts w:ascii="Times New Roman" w:hAnsi="Times New Roman"/>
          <w:bCs/>
          <w:i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ab/>
        <w:t>.</w:t>
      </w:r>
    </w:p>
    <w:p w:rsidR="00CF7DCC" w:rsidRDefault="00CF7DCC" w:rsidP="00CF7DCC">
      <w:pPr>
        <w:autoSpaceDE w:val="0"/>
        <w:autoSpaceDN w:val="0"/>
        <w:adjustRightInd w:val="0"/>
        <w:spacing w:after="0"/>
        <w:jc w:val="both"/>
        <w:rPr>
          <w:rFonts w:ascii="Times New Roman" w:hAnsi="Times New Roman"/>
          <w:bCs/>
          <w:sz w:val="28"/>
          <w:szCs w:val="28"/>
        </w:rPr>
      </w:pPr>
    </w:p>
    <w:p w:rsidR="009B07D2" w:rsidRPr="00CF7DCC" w:rsidRDefault="009B07D2" w:rsidP="00CF7DCC">
      <w:pPr>
        <w:autoSpaceDE w:val="0"/>
        <w:autoSpaceDN w:val="0"/>
        <w:adjustRightInd w:val="0"/>
        <w:spacing w:after="0"/>
        <w:jc w:val="both"/>
        <w:rPr>
          <w:rFonts w:ascii="Times New Roman" w:hAnsi="Times New Roman"/>
          <w:bCs/>
          <w:sz w:val="28"/>
          <w:szCs w:val="28"/>
        </w:rPr>
      </w:pPr>
    </w:p>
    <w:tbl>
      <w:tblPr>
        <w:tblW w:w="10461" w:type="dxa"/>
        <w:tblInd w:w="-527" w:type="dxa"/>
        <w:tblLayout w:type="fixed"/>
        <w:tblCellMar>
          <w:left w:w="40" w:type="dxa"/>
          <w:right w:w="40" w:type="dxa"/>
        </w:tblCellMar>
        <w:tblLook w:val="0000"/>
      </w:tblPr>
      <w:tblGrid>
        <w:gridCol w:w="4471"/>
        <w:gridCol w:w="7"/>
        <w:gridCol w:w="560"/>
        <w:gridCol w:w="14"/>
        <w:gridCol w:w="560"/>
        <w:gridCol w:w="14"/>
        <w:gridCol w:w="735"/>
        <w:gridCol w:w="1149"/>
        <w:gridCol w:w="1414"/>
        <w:gridCol w:w="14"/>
        <w:gridCol w:w="1523"/>
      </w:tblGrid>
      <w:tr w:rsidR="00CF7DCC" w:rsidRPr="009B07D2" w:rsidTr="009B07D2">
        <w:trPr>
          <w:trHeight w:hRule="exact" w:val="279"/>
        </w:trPr>
        <w:tc>
          <w:tcPr>
            <w:tcW w:w="4471" w:type="dxa"/>
            <w:vMerge w:val="restart"/>
            <w:tcBorders>
              <w:top w:val="single" w:sz="6" w:space="0" w:color="auto"/>
              <w:left w:val="single" w:sz="6" w:space="0" w:color="auto"/>
              <w:right w:val="single" w:sz="6" w:space="0" w:color="auto"/>
            </w:tcBorders>
            <w:shd w:val="clear" w:color="auto" w:fill="FFFFFF"/>
          </w:tcPr>
          <w:p w:rsidR="00CF7DCC" w:rsidRPr="009B07D2" w:rsidRDefault="00CF7DCC" w:rsidP="009B07D2">
            <w:pPr>
              <w:autoSpaceDE w:val="0"/>
              <w:autoSpaceDN w:val="0"/>
              <w:adjustRightInd w:val="0"/>
              <w:spacing w:after="0"/>
              <w:jc w:val="center"/>
              <w:rPr>
                <w:rFonts w:ascii="Times New Roman" w:hAnsi="Times New Roman"/>
                <w:b/>
                <w:bCs/>
                <w:sz w:val="24"/>
                <w:szCs w:val="28"/>
              </w:rPr>
            </w:pPr>
            <w:r w:rsidRPr="009B07D2">
              <w:rPr>
                <w:rFonts w:ascii="Times New Roman" w:hAnsi="Times New Roman"/>
                <w:b/>
                <w:bCs/>
                <w:sz w:val="24"/>
                <w:szCs w:val="28"/>
              </w:rPr>
              <w:t>Умения обучающегося</w:t>
            </w:r>
          </w:p>
          <w:p w:rsidR="00CF7DCC" w:rsidRPr="009B07D2" w:rsidRDefault="00CF7DCC" w:rsidP="009B07D2">
            <w:pPr>
              <w:autoSpaceDE w:val="0"/>
              <w:autoSpaceDN w:val="0"/>
              <w:adjustRightInd w:val="0"/>
              <w:spacing w:after="0"/>
              <w:jc w:val="center"/>
              <w:rPr>
                <w:rFonts w:ascii="Times New Roman" w:hAnsi="Times New Roman"/>
                <w:b/>
                <w:bCs/>
                <w:sz w:val="24"/>
                <w:szCs w:val="28"/>
              </w:rPr>
            </w:pPr>
          </w:p>
          <w:p w:rsidR="00CF7DCC" w:rsidRPr="009B07D2" w:rsidRDefault="00CF7DCC" w:rsidP="009B07D2">
            <w:pPr>
              <w:autoSpaceDE w:val="0"/>
              <w:autoSpaceDN w:val="0"/>
              <w:adjustRightInd w:val="0"/>
              <w:spacing w:after="0"/>
              <w:jc w:val="center"/>
              <w:rPr>
                <w:rFonts w:ascii="Times New Roman" w:hAnsi="Times New Roman"/>
                <w:b/>
                <w:bCs/>
                <w:sz w:val="24"/>
                <w:szCs w:val="28"/>
              </w:rPr>
            </w:pPr>
          </w:p>
        </w:tc>
        <w:tc>
          <w:tcPr>
            <w:tcW w:w="3038" w:type="dxa"/>
            <w:gridSpan w:val="7"/>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9B07D2">
            <w:pPr>
              <w:autoSpaceDE w:val="0"/>
              <w:autoSpaceDN w:val="0"/>
              <w:adjustRightInd w:val="0"/>
              <w:spacing w:after="0"/>
              <w:jc w:val="center"/>
              <w:rPr>
                <w:rFonts w:ascii="Times New Roman" w:hAnsi="Times New Roman"/>
                <w:b/>
                <w:bCs/>
                <w:sz w:val="24"/>
                <w:szCs w:val="28"/>
              </w:rPr>
            </w:pPr>
            <w:r w:rsidRPr="009B07D2">
              <w:rPr>
                <w:rFonts w:ascii="Times New Roman" w:hAnsi="Times New Roman"/>
                <w:b/>
                <w:bCs/>
                <w:sz w:val="24"/>
                <w:szCs w:val="28"/>
              </w:rPr>
              <w:t>Баллы/%</w:t>
            </w:r>
          </w:p>
        </w:tc>
        <w:tc>
          <w:tcPr>
            <w:tcW w:w="1428" w:type="dxa"/>
            <w:gridSpan w:val="2"/>
            <w:tcBorders>
              <w:top w:val="single" w:sz="6" w:space="0" w:color="auto"/>
              <w:left w:val="single" w:sz="6" w:space="0" w:color="auto"/>
              <w:bottom w:val="nil"/>
              <w:right w:val="single" w:sz="6" w:space="0" w:color="auto"/>
            </w:tcBorders>
            <w:shd w:val="clear" w:color="auto" w:fill="FFFFFF"/>
          </w:tcPr>
          <w:p w:rsidR="00CF7DCC" w:rsidRPr="009B07D2" w:rsidRDefault="00CF7DCC" w:rsidP="009B07D2">
            <w:pPr>
              <w:autoSpaceDE w:val="0"/>
              <w:autoSpaceDN w:val="0"/>
              <w:adjustRightInd w:val="0"/>
              <w:spacing w:after="0"/>
              <w:jc w:val="center"/>
              <w:rPr>
                <w:rFonts w:ascii="Times New Roman" w:hAnsi="Times New Roman"/>
                <w:b/>
                <w:bCs/>
                <w:sz w:val="24"/>
                <w:szCs w:val="28"/>
              </w:rPr>
            </w:pPr>
            <w:r w:rsidRPr="009B07D2">
              <w:rPr>
                <w:rFonts w:ascii="Times New Roman" w:hAnsi="Times New Roman"/>
                <w:b/>
                <w:bCs/>
                <w:sz w:val="24"/>
                <w:szCs w:val="28"/>
              </w:rPr>
              <w:t>Показатель</w:t>
            </w:r>
          </w:p>
          <w:p w:rsidR="00CF7DCC" w:rsidRPr="009B07D2" w:rsidRDefault="00CF7DCC" w:rsidP="009B07D2">
            <w:pPr>
              <w:autoSpaceDE w:val="0"/>
              <w:autoSpaceDN w:val="0"/>
              <w:adjustRightInd w:val="0"/>
              <w:spacing w:after="0"/>
              <w:jc w:val="center"/>
              <w:rPr>
                <w:rFonts w:ascii="Times New Roman" w:hAnsi="Times New Roman"/>
                <w:b/>
                <w:bCs/>
                <w:sz w:val="24"/>
                <w:szCs w:val="28"/>
              </w:rPr>
            </w:pPr>
            <w:r w:rsidRPr="009B07D2">
              <w:rPr>
                <w:rFonts w:ascii="Times New Roman" w:hAnsi="Times New Roman"/>
                <w:b/>
                <w:bCs/>
                <w:sz w:val="24"/>
                <w:szCs w:val="28"/>
              </w:rPr>
              <w:t>(%)</w:t>
            </w:r>
          </w:p>
        </w:tc>
        <w:tc>
          <w:tcPr>
            <w:tcW w:w="1523" w:type="dxa"/>
            <w:tcBorders>
              <w:top w:val="single" w:sz="6" w:space="0" w:color="auto"/>
              <w:left w:val="single" w:sz="6" w:space="0" w:color="auto"/>
              <w:bottom w:val="nil"/>
              <w:right w:val="single" w:sz="6" w:space="0" w:color="auto"/>
            </w:tcBorders>
            <w:shd w:val="clear" w:color="auto" w:fill="FFFFFF"/>
          </w:tcPr>
          <w:p w:rsidR="00CF7DCC" w:rsidRPr="009B07D2" w:rsidRDefault="00CF7DCC" w:rsidP="009B07D2">
            <w:pPr>
              <w:autoSpaceDE w:val="0"/>
              <w:autoSpaceDN w:val="0"/>
              <w:adjustRightInd w:val="0"/>
              <w:spacing w:after="0"/>
              <w:jc w:val="center"/>
              <w:rPr>
                <w:rFonts w:ascii="Times New Roman" w:hAnsi="Times New Roman"/>
                <w:b/>
                <w:bCs/>
                <w:sz w:val="24"/>
                <w:szCs w:val="28"/>
              </w:rPr>
            </w:pPr>
            <w:r w:rsidRPr="009B07D2">
              <w:rPr>
                <w:rFonts w:ascii="Times New Roman" w:hAnsi="Times New Roman"/>
                <w:b/>
                <w:bCs/>
                <w:sz w:val="24"/>
                <w:szCs w:val="28"/>
              </w:rPr>
              <w:t>Уровень</w:t>
            </w:r>
          </w:p>
        </w:tc>
      </w:tr>
      <w:tr w:rsidR="00CF7DCC" w:rsidRPr="009B07D2" w:rsidTr="009B07D2">
        <w:trPr>
          <w:trHeight w:hRule="exact" w:val="891"/>
        </w:trPr>
        <w:tc>
          <w:tcPr>
            <w:tcW w:w="4471" w:type="dxa"/>
            <w:vMerge/>
            <w:tcBorders>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890" w:type="dxa"/>
            <w:gridSpan w:val="6"/>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9B07D2">
            <w:pPr>
              <w:autoSpaceDE w:val="0"/>
              <w:autoSpaceDN w:val="0"/>
              <w:adjustRightInd w:val="0"/>
              <w:spacing w:after="0"/>
              <w:jc w:val="center"/>
              <w:rPr>
                <w:rFonts w:ascii="Times New Roman" w:hAnsi="Times New Roman"/>
                <w:b/>
                <w:bCs/>
                <w:sz w:val="24"/>
                <w:szCs w:val="28"/>
              </w:rPr>
            </w:pPr>
            <w:r w:rsidRPr="009B07D2">
              <w:rPr>
                <w:rFonts w:ascii="Times New Roman" w:hAnsi="Times New Roman"/>
                <w:b/>
                <w:bCs/>
                <w:sz w:val="24"/>
                <w:szCs w:val="28"/>
              </w:rPr>
              <w:t>Ф.И.ученика</w:t>
            </w: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9B07D2">
            <w:pPr>
              <w:autoSpaceDE w:val="0"/>
              <w:autoSpaceDN w:val="0"/>
              <w:adjustRightInd w:val="0"/>
              <w:spacing w:after="0"/>
              <w:jc w:val="center"/>
              <w:rPr>
                <w:rFonts w:ascii="Times New Roman" w:hAnsi="Times New Roman"/>
                <w:b/>
                <w:bCs/>
                <w:sz w:val="24"/>
                <w:szCs w:val="28"/>
              </w:rPr>
            </w:pPr>
            <w:r w:rsidRPr="009B07D2">
              <w:rPr>
                <w:rFonts w:ascii="Times New Roman" w:hAnsi="Times New Roman"/>
                <w:b/>
                <w:bCs/>
                <w:sz w:val="24"/>
                <w:szCs w:val="28"/>
              </w:rPr>
              <w:t>Всего по классу</w:t>
            </w:r>
          </w:p>
        </w:tc>
        <w:tc>
          <w:tcPr>
            <w:tcW w:w="1428" w:type="dxa"/>
            <w:gridSpan w:val="2"/>
            <w:tcBorders>
              <w:top w:val="nil"/>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23" w:type="dxa"/>
            <w:tcBorders>
              <w:top w:val="nil"/>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564"/>
        </w:trPr>
        <w:tc>
          <w:tcPr>
            <w:tcW w:w="10460" w:type="dxa"/>
            <w:gridSpan w:val="11"/>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9B07D2">
            <w:pPr>
              <w:autoSpaceDE w:val="0"/>
              <w:autoSpaceDN w:val="0"/>
              <w:adjustRightInd w:val="0"/>
              <w:spacing w:after="0"/>
              <w:jc w:val="center"/>
              <w:rPr>
                <w:rFonts w:ascii="Times New Roman" w:hAnsi="Times New Roman"/>
                <w:b/>
                <w:bCs/>
                <w:sz w:val="24"/>
                <w:szCs w:val="28"/>
              </w:rPr>
            </w:pPr>
            <w:r w:rsidRPr="009B07D2">
              <w:rPr>
                <w:rFonts w:ascii="Times New Roman" w:hAnsi="Times New Roman"/>
                <w:b/>
                <w:bCs/>
                <w:sz w:val="24"/>
                <w:szCs w:val="28"/>
              </w:rPr>
              <w:t>Регулятивные УУД</w:t>
            </w:r>
          </w:p>
        </w:tc>
      </w:tr>
      <w:tr w:rsidR="00CF7DCC" w:rsidRPr="009B07D2" w:rsidTr="009B07D2">
        <w:trPr>
          <w:trHeight w:hRule="exact" w:val="279"/>
        </w:trPr>
        <w:tc>
          <w:tcPr>
            <w:tcW w:w="4471"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Ставить учебную задачу</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4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2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23"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713"/>
        </w:trPr>
        <w:tc>
          <w:tcPr>
            <w:tcW w:w="4471"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Понимать последовательность действий</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4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2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23"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618"/>
        </w:trPr>
        <w:tc>
          <w:tcPr>
            <w:tcW w:w="4471"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Сравнивать полученные результаты с учебной задачей</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4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2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23"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611"/>
        </w:trPr>
        <w:tc>
          <w:tcPr>
            <w:tcW w:w="4471"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Оценивать свою деятельность и деятель</w:t>
            </w:r>
            <w:r w:rsidRPr="009B07D2">
              <w:rPr>
                <w:rFonts w:ascii="Times New Roman" w:hAnsi="Times New Roman"/>
                <w:bCs/>
                <w:sz w:val="24"/>
                <w:szCs w:val="28"/>
              </w:rPr>
              <w:softHyphen/>
              <w:t>ность других</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4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2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23"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452"/>
        </w:trPr>
        <w:tc>
          <w:tcPr>
            <w:tcW w:w="4471"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Правильно оформлять и вести тетрадь</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4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2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23"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417"/>
        </w:trPr>
        <w:tc>
          <w:tcPr>
            <w:tcW w:w="10460" w:type="dxa"/>
            <w:gridSpan w:val="11"/>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9B07D2">
            <w:pPr>
              <w:autoSpaceDE w:val="0"/>
              <w:autoSpaceDN w:val="0"/>
              <w:adjustRightInd w:val="0"/>
              <w:spacing w:after="0"/>
              <w:jc w:val="center"/>
              <w:rPr>
                <w:rFonts w:ascii="Times New Roman" w:hAnsi="Times New Roman"/>
                <w:b/>
                <w:bCs/>
                <w:sz w:val="24"/>
                <w:szCs w:val="28"/>
              </w:rPr>
            </w:pPr>
            <w:r w:rsidRPr="009B07D2">
              <w:rPr>
                <w:rFonts w:ascii="Times New Roman" w:hAnsi="Times New Roman"/>
                <w:b/>
                <w:bCs/>
                <w:sz w:val="24"/>
                <w:szCs w:val="28"/>
              </w:rPr>
              <w:t>Познавательные УУД</w:t>
            </w:r>
          </w:p>
        </w:tc>
      </w:tr>
      <w:tr w:rsidR="00CF7DCC" w:rsidRPr="009B07D2" w:rsidTr="009B07D2">
        <w:trPr>
          <w:trHeight w:hRule="exact" w:val="648"/>
        </w:trPr>
        <w:tc>
          <w:tcPr>
            <w:tcW w:w="4471"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Работать с учебником и дополнительной литературой</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4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2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23"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610"/>
        </w:trPr>
        <w:tc>
          <w:tcPr>
            <w:tcW w:w="4471"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Различать повествование, описание, рассуждение</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4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2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23"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619"/>
        </w:trPr>
        <w:tc>
          <w:tcPr>
            <w:tcW w:w="4471"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Составлять на основании текста таблицы, схемы, графики</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4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2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23"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612"/>
        </w:trPr>
        <w:tc>
          <w:tcPr>
            <w:tcW w:w="4471"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Осуществлять наблюдения за объектом в соответствии с алгоритмом</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4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2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23"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454"/>
        </w:trPr>
        <w:tc>
          <w:tcPr>
            <w:tcW w:w="4471"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Владеть различными видами пересказа</w:t>
            </w:r>
          </w:p>
        </w:tc>
        <w:tc>
          <w:tcPr>
            <w:tcW w:w="56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4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2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23"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396"/>
        </w:trPr>
        <w:tc>
          <w:tcPr>
            <w:tcW w:w="10460" w:type="dxa"/>
            <w:gridSpan w:val="11"/>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9B07D2">
            <w:pPr>
              <w:autoSpaceDE w:val="0"/>
              <w:autoSpaceDN w:val="0"/>
              <w:adjustRightInd w:val="0"/>
              <w:spacing w:after="0"/>
              <w:jc w:val="center"/>
              <w:rPr>
                <w:rFonts w:ascii="Times New Roman" w:hAnsi="Times New Roman"/>
                <w:b/>
                <w:bCs/>
                <w:sz w:val="24"/>
                <w:szCs w:val="28"/>
              </w:rPr>
            </w:pPr>
            <w:r w:rsidRPr="009B07D2">
              <w:rPr>
                <w:rFonts w:ascii="Times New Roman" w:hAnsi="Times New Roman"/>
                <w:b/>
                <w:bCs/>
                <w:sz w:val="24"/>
                <w:szCs w:val="28"/>
              </w:rPr>
              <w:t>Логические УУД</w:t>
            </w:r>
          </w:p>
        </w:tc>
      </w:tr>
      <w:tr w:rsidR="00CF7DCC" w:rsidRPr="009B07D2" w:rsidTr="009B07D2">
        <w:trPr>
          <w:trHeight w:hRule="exact" w:val="271"/>
        </w:trPr>
        <w:tc>
          <w:tcPr>
            <w:tcW w:w="447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Выделять главное</w:t>
            </w: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271"/>
        </w:trPr>
        <w:tc>
          <w:tcPr>
            <w:tcW w:w="447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Составлять простой план</w:t>
            </w: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578"/>
        </w:trPr>
        <w:tc>
          <w:tcPr>
            <w:tcW w:w="447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Сравнивать факты, явления, события по заданным критериям</w:t>
            </w: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604"/>
        </w:trPr>
        <w:tc>
          <w:tcPr>
            <w:tcW w:w="447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Давать определение по существенным признакам</w:t>
            </w: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597"/>
        </w:trPr>
        <w:tc>
          <w:tcPr>
            <w:tcW w:w="447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Высказывать суждения, подтверждать их фактами</w:t>
            </w: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454"/>
        </w:trPr>
        <w:tc>
          <w:tcPr>
            <w:tcW w:w="447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Обобщать, подытоживать информацию</w:t>
            </w: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329"/>
        </w:trPr>
        <w:tc>
          <w:tcPr>
            <w:tcW w:w="10460" w:type="dxa"/>
            <w:gridSpan w:val="11"/>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9B07D2">
            <w:pPr>
              <w:autoSpaceDE w:val="0"/>
              <w:autoSpaceDN w:val="0"/>
              <w:adjustRightInd w:val="0"/>
              <w:spacing w:after="0"/>
              <w:jc w:val="center"/>
              <w:rPr>
                <w:rFonts w:ascii="Times New Roman" w:hAnsi="Times New Roman"/>
                <w:b/>
                <w:bCs/>
                <w:sz w:val="24"/>
                <w:szCs w:val="28"/>
              </w:rPr>
            </w:pPr>
            <w:r w:rsidRPr="009B07D2">
              <w:rPr>
                <w:rFonts w:ascii="Times New Roman" w:hAnsi="Times New Roman"/>
                <w:b/>
                <w:bCs/>
                <w:sz w:val="24"/>
                <w:szCs w:val="28"/>
              </w:rPr>
              <w:t>Коммуникативные УУ</w:t>
            </w:r>
            <w:r w:rsidR="009B07D2">
              <w:rPr>
                <w:rFonts w:ascii="Times New Roman" w:hAnsi="Times New Roman"/>
                <w:b/>
                <w:bCs/>
                <w:sz w:val="24"/>
                <w:szCs w:val="28"/>
              </w:rPr>
              <w:t>Д</w:t>
            </w:r>
          </w:p>
        </w:tc>
      </w:tr>
      <w:tr w:rsidR="00CF7DCC" w:rsidRPr="009B07D2" w:rsidTr="009B07D2">
        <w:trPr>
          <w:trHeight w:hRule="exact" w:val="279"/>
        </w:trPr>
        <w:tc>
          <w:tcPr>
            <w:tcW w:w="447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Высказывать суждения</w:t>
            </w: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271"/>
        </w:trPr>
        <w:tc>
          <w:tcPr>
            <w:tcW w:w="447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Задавать уточняющие вопросы</w:t>
            </w: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335"/>
        </w:trPr>
        <w:tc>
          <w:tcPr>
            <w:tcW w:w="447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Слушать друг друга</w:t>
            </w: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675"/>
        </w:trPr>
        <w:tc>
          <w:tcPr>
            <w:tcW w:w="447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Распределять работу при совместной деятельности</w:t>
            </w: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271"/>
        </w:trPr>
        <w:tc>
          <w:tcPr>
            <w:tcW w:w="4478"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Участвовать в учебном диалоге</w:t>
            </w: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37" w:type="dxa"/>
            <w:gridSpan w:val="2"/>
            <w:tcBorders>
              <w:top w:val="single" w:sz="6" w:space="0" w:color="auto"/>
              <w:left w:val="single" w:sz="6" w:space="0" w:color="auto"/>
              <w:bottom w:val="single" w:sz="6"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279"/>
        </w:trPr>
        <w:tc>
          <w:tcPr>
            <w:tcW w:w="4478" w:type="dxa"/>
            <w:gridSpan w:val="2"/>
            <w:tcBorders>
              <w:top w:val="single" w:sz="6" w:space="0" w:color="auto"/>
              <w:left w:val="single" w:sz="6" w:space="0" w:color="auto"/>
              <w:bottom w:val="single" w:sz="4"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Организовывать работу в группе</w:t>
            </w:r>
          </w:p>
        </w:tc>
        <w:tc>
          <w:tcPr>
            <w:tcW w:w="574" w:type="dxa"/>
            <w:gridSpan w:val="2"/>
            <w:tcBorders>
              <w:top w:val="single" w:sz="6" w:space="0" w:color="auto"/>
              <w:left w:val="single" w:sz="6" w:space="0" w:color="auto"/>
              <w:bottom w:val="single" w:sz="4"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6" w:space="0" w:color="auto"/>
              <w:left w:val="single" w:sz="6" w:space="0" w:color="auto"/>
              <w:bottom w:val="single" w:sz="4"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34" w:type="dxa"/>
            <w:tcBorders>
              <w:top w:val="single" w:sz="6" w:space="0" w:color="auto"/>
              <w:left w:val="single" w:sz="6" w:space="0" w:color="auto"/>
              <w:bottom w:val="single" w:sz="4"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6" w:space="0" w:color="auto"/>
              <w:left w:val="single" w:sz="6" w:space="0" w:color="auto"/>
              <w:bottom w:val="single" w:sz="4"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14" w:type="dxa"/>
            <w:tcBorders>
              <w:top w:val="single" w:sz="6" w:space="0" w:color="auto"/>
              <w:left w:val="single" w:sz="6" w:space="0" w:color="auto"/>
              <w:bottom w:val="single" w:sz="4"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37" w:type="dxa"/>
            <w:gridSpan w:val="2"/>
            <w:tcBorders>
              <w:top w:val="single" w:sz="6" w:space="0" w:color="auto"/>
              <w:left w:val="single" w:sz="6" w:space="0" w:color="auto"/>
              <w:bottom w:val="single" w:sz="4" w:space="0" w:color="auto"/>
              <w:right w:val="single" w:sz="6"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9B07D2">
        <w:trPr>
          <w:trHeight w:hRule="exact" w:val="387"/>
        </w:trPr>
        <w:tc>
          <w:tcPr>
            <w:tcW w:w="4478" w:type="dxa"/>
            <w:gridSpan w:val="2"/>
            <w:tcBorders>
              <w:top w:val="single" w:sz="4" w:space="0" w:color="auto"/>
              <w:left w:val="single" w:sz="4" w:space="0" w:color="auto"/>
              <w:bottom w:val="single" w:sz="4" w:space="0" w:color="auto"/>
              <w:right w:val="single" w:sz="4"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lastRenderedPageBreak/>
              <w:t>Всего</w:t>
            </w:r>
          </w:p>
        </w:tc>
        <w:tc>
          <w:tcPr>
            <w:tcW w:w="574" w:type="dxa"/>
            <w:gridSpan w:val="2"/>
            <w:tcBorders>
              <w:top w:val="single" w:sz="4" w:space="0" w:color="auto"/>
              <w:left w:val="single" w:sz="4" w:space="0" w:color="auto"/>
              <w:bottom w:val="single" w:sz="4" w:space="0" w:color="auto"/>
              <w:right w:val="single" w:sz="4"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574" w:type="dxa"/>
            <w:gridSpan w:val="2"/>
            <w:tcBorders>
              <w:top w:val="single" w:sz="4" w:space="0" w:color="auto"/>
              <w:left w:val="single" w:sz="4" w:space="0" w:color="auto"/>
              <w:bottom w:val="single" w:sz="4" w:space="0" w:color="auto"/>
              <w:right w:val="single" w:sz="4"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149" w:type="dxa"/>
            <w:tcBorders>
              <w:top w:val="single" w:sz="4" w:space="0" w:color="auto"/>
              <w:left w:val="single" w:sz="4" w:space="0" w:color="auto"/>
              <w:bottom w:val="single" w:sz="4" w:space="0" w:color="auto"/>
              <w:right w:val="single" w:sz="4"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14" w:type="dxa"/>
            <w:tcBorders>
              <w:top w:val="single" w:sz="4" w:space="0" w:color="auto"/>
              <w:left w:val="single" w:sz="4" w:space="0" w:color="auto"/>
              <w:bottom w:val="single" w:sz="4" w:space="0" w:color="auto"/>
              <w:right w:val="single" w:sz="4"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37" w:type="dxa"/>
            <w:gridSpan w:val="2"/>
            <w:tcBorders>
              <w:top w:val="single" w:sz="4" w:space="0" w:color="auto"/>
              <w:left w:val="single" w:sz="4" w:space="0" w:color="auto"/>
              <w:bottom w:val="single" w:sz="4" w:space="0" w:color="auto"/>
              <w:right w:val="single" w:sz="4" w:space="0" w:color="auto"/>
            </w:tcBorders>
            <w:shd w:val="clear" w:color="auto" w:fill="FFFFFF"/>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Оценка предметных результатов представляет собой оценку достижения обучающимся планируемых результатов по отдельным предметам.</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Достижение этих результатов обеспечивается за счёт ос</w:t>
      </w:r>
      <w:r w:rsidRPr="00CF7DCC">
        <w:rPr>
          <w:rFonts w:ascii="Times New Roman" w:hAnsi="Times New Roman"/>
          <w:bCs/>
          <w:sz w:val="28"/>
          <w:szCs w:val="28"/>
        </w:rPr>
        <w:softHyphen/>
        <w:t>новных компонентов образовательного процесса — учебных предметов, представленных в обязательной части базисного учебного плана.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В соответствии с пониманием сущности образовательных результатов, заложенным в Стандарте, предметные результаты содержат в себе, во-первых, </w:t>
      </w:r>
      <w:r w:rsidRPr="00CF7DCC">
        <w:rPr>
          <w:rFonts w:ascii="Times New Roman" w:hAnsi="Times New Roman"/>
          <w:bCs/>
          <w:iCs/>
          <w:sz w:val="28"/>
          <w:szCs w:val="28"/>
        </w:rPr>
        <w:t>систему основополагающих эле</w:t>
      </w:r>
      <w:r w:rsidRPr="00CF7DCC">
        <w:rPr>
          <w:rFonts w:ascii="Times New Roman" w:hAnsi="Times New Roman"/>
          <w:bCs/>
          <w:iCs/>
          <w:sz w:val="28"/>
          <w:szCs w:val="28"/>
        </w:rPr>
        <w:softHyphen/>
        <w:t>ментов научного знания</w:t>
      </w:r>
      <w:r w:rsidRPr="00CF7DCC">
        <w:rPr>
          <w:rFonts w:ascii="Times New Roman" w:hAnsi="Times New Roman"/>
          <w:bCs/>
          <w:sz w:val="28"/>
          <w:szCs w:val="28"/>
        </w:rPr>
        <w:t>, которая выражается через учебный материал различных курсов (далее </w:t>
      </w:r>
      <w:r w:rsidRPr="00CF7DCC">
        <w:rPr>
          <w:rFonts w:ascii="Times New Roman" w:hAnsi="Times New Roman"/>
          <w:bCs/>
          <w:iCs/>
          <w:sz w:val="28"/>
          <w:szCs w:val="28"/>
        </w:rPr>
        <w:t>— система предметных знаний</w:t>
      </w:r>
      <w:r w:rsidRPr="00CF7DCC">
        <w:rPr>
          <w:rFonts w:ascii="Times New Roman" w:hAnsi="Times New Roman"/>
          <w:bCs/>
          <w:sz w:val="28"/>
          <w:szCs w:val="28"/>
        </w:rPr>
        <w:t>), и, во-вторых, </w:t>
      </w:r>
      <w:r w:rsidRPr="00CF7DCC">
        <w:rPr>
          <w:rFonts w:ascii="Times New Roman" w:hAnsi="Times New Roman"/>
          <w:bCs/>
          <w:iCs/>
          <w:sz w:val="28"/>
          <w:szCs w:val="28"/>
        </w:rPr>
        <w:t>систему формируемых действий </w:t>
      </w:r>
      <w:r w:rsidRPr="00CF7DCC">
        <w:rPr>
          <w:rFonts w:ascii="Times New Roman" w:hAnsi="Times New Roman"/>
          <w:bCs/>
          <w:sz w:val="28"/>
          <w:szCs w:val="28"/>
        </w:rPr>
        <w:t>(да</w:t>
      </w:r>
      <w:r w:rsidRPr="00CF7DCC">
        <w:rPr>
          <w:rFonts w:ascii="Times New Roman" w:hAnsi="Times New Roman"/>
          <w:bCs/>
          <w:sz w:val="28"/>
          <w:szCs w:val="28"/>
        </w:rPr>
        <w:softHyphen/>
        <w:t>лее </w:t>
      </w:r>
      <w:r w:rsidRPr="00CF7DCC">
        <w:rPr>
          <w:rFonts w:ascii="Times New Roman" w:hAnsi="Times New Roman"/>
          <w:bCs/>
          <w:iCs/>
          <w:sz w:val="28"/>
          <w:szCs w:val="28"/>
        </w:rPr>
        <w:t>— система предметных действий</w:t>
      </w:r>
      <w:r w:rsidRPr="00CF7DCC">
        <w:rPr>
          <w:rFonts w:ascii="Times New Roman" w:hAnsi="Times New Roman"/>
          <w:bCs/>
          <w:sz w:val="28"/>
          <w:szCs w:val="28"/>
        </w:rPr>
        <w:t>), которые преломля</w:t>
      </w:r>
      <w:r w:rsidRPr="00CF7DCC">
        <w:rPr>
          <w:rFonts w:ascii="Times New Roman" w:hAnsi="Times New Roman"/>
          <w:bCs/>
          <w:sz w:val="28"/>
          <w:szCs w:val="28"/>
        </w:rPr>
        <w:softHyphen/>
        <w:t>ются через специфику предмета и направлены на применение знаний, их преобразование и получение нового знания.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iCs/>
          <w:sz w:val="28"/>
          <w:szCs w:val="28"/>
        </w:rPr>
        <w:t>        Система предметных знаний </w:t>
      </w:r>
      <w:r w:rsidRPr="00CF7DCC">
        <w:rPr>
          <w:rFonts w:ascii="Times New Roman" w:hAnsi="Times New Roman"/>
          <w:bCs/>
          <w:sz w:val="28"/>
          <w:szCs w:val="28"/>
        </w:rPr>
        <w:t>— важнейшая составляю</w:t>
      </w:r>
      <w:r w:rsidRPr="00CF7DCC">
        <w:rPr>
          <w:rFonts w:ascii="Times New Roman" w:hAnsi="Times New Roman"/>
          <w:bCs/>
          <w:sz w:val="28"/>
          <w:szCs w:val="28"/>
        </w:rPr>
        <w:softHyphen/>
        <w:t>щая предметных результатов. В ней можно выделить </w:t>
      </w:r>
      <w:r w:rsidRPr="00CF7DCC">
        <w:rPr>
          <w:rFonts w:ascii="Times New Roman" w:hAnsi="Times New Roman"/>
          <w:bCs/>
          <w:iCs/>
          <w:sz w:val="28"/>
          <w:szCs w:val="28"/>
        </w:rPr>
        <w:t>опорные знания </w:t>
      </w:r>
      <w:r w:rsidRPr="00CF7DCC">
        <w:rPr>
          <w:rFonts w:ascii="Times New Roman" w:hAnsi="Times New Roman"/>
          <w:bCs/>
          <w:sz w:val="28"/>
          <w:szCs w:val="28"/>
        </w:rPr>
        <w:t>и зна</w:t>
      </w:r>
      <w:r w:rsidRPr="00CF7DCC">
        <w:rPr>
          <w:rFonts w:ascii="Times New Roman" w:hAnsi="Times New Roman"/>
          <w:bCs/>
          <w:sz w:val="28"/>
          <w:szCs w:val="28"/>
        </w:rPr>
        <w:softHyphen/>
        <w:t>ния, дополняющие, расширяющие или углубляющие опорную систему знаний, а также служащие пропедевтикой для после</w:t>
      </w:r>
      <w:r w:rsidRPr="00CF7DCC">
        <w:rPr>
          <w:rFonts w:ascii="Times New Roman" w:hAnsi="Times New Roman"/>
          <w:bCs/>
          <w:sz w:val="28"/>
          <w:szCs w:val="28"/>
        </w:rPr>
        <w:softHyphen/>
        <w:t>дующего изучения курсов.</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В группу опорной системы знаний включает</w:t>
      </w:r>
      <w:r w:rsidRPr="00CF7DCC">
        <w:rPr>
          <w:rFonts w:ascii="Times New Roman" w:hAnsi="Times New Roman"/>
          <w:bCs/>
          <w:sz w:val="28"/>
          <w:szCs w:val="28"/>
        </w:rPr>
        <w:softHyphen/>
        <w:t>ся система таких знаний, умений, учебных действий, кото</w:t>
      </w:r>
      <w:r w:rsidRPr="00CF7DCC">
        <w:rPr>
          <w:rFonts w:ascii="Times New Roman" w:hAnsi="Times New Roman"/>
          <w:bCs/>
          <w:sz w:val="28"/>
          <w:szCs w:val="28"/>
        </w:rPr>
        <w:softHyphen/>
        <w:t>рые, во-первых, принципиально необходимы для успешного обучения и, во-вторых, при наличии специальной целена</w:t>
      </w:r>
      <w:r w:rsidRPr="00CF7DCC">
        <w:rPr>
          <w:rFonts w:ascii="Times New Roman" w:hAnsi="Times New Roman"/>
          <w:bCs/>
          <w:sz w:val="28"/>
          <w:szCs w:val="28"/>
        </w:rPr>
        <w:softHyphen/>
        <w:t>правленной работы учителя в принципе могут быть достигну</w:t>
      </w:r>
      <w:r w:rsidRPr="00CF7DCC">
        <w:rPr>
          <w:rFonts w:ascii="Times New Roman" w:hAnsi="Times New Roman"/>
          <w:bCs/>
          <w:sz w:val="28"/>
          <w:szCs w:val="28"/>
        </w:rPr>
        <w:softHyphen/>
        <w:t>ты подавляющим большинством детей.</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На начальной ступени обучения особое значение для про</w:t>
      </w:r>
      <w:r w:rsidRPr="00CF7DCC">
        <w:rPr>
          <w:rFonts w:ascii="Times New Roman" w:hAnsi="Times New Roman"/>
          <w:bCs/>
          <w:sz w:val="28"/>
          <w:szCs w:val="28"/>
        </w:rPr>
        <w:softHyphen/>
        <w:t>должения образования имеет усвоение обучающимися </w:t>
      </w:r>
      <w:r w:rsidRPr="00CF7DCC">
        <w:rPr>
          <w:rFonts w:ascii="Times New Roman" w:hAnsi="Times New Roman"/>
          <w:bCs/>
          <w:iCs/>
          <w:sz w:val="28"/>
          <w:szCs w:val="28"/>
        </w:rPr>
        <w:t>опор</w:t>
      </w:r>
      <w:r w:rsidRPr="00CF7DCC">
        <w:rPr>
          <w:rFonts w:ascii="Times New Roman" w:hAnsi="Times New Roman"/>
          <w:bCs/>
          <w:iCs/>
          <w:sz w:val="28"/>
          <w:szCs w:val="28"/>
        </w:rPr>
        <w:softHyphen/>
        <w:t>ной системы знаний по русскому языку и математике.</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Однако 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w:t>
      </w:r>
      <w:r w:rsidRPr="00CF7DCC">
        <w:rPr>
          <w:rFonts w:ascii="Times New Roman" w:hAnsi="Times New Roman"/>
          <w:bCs/>
          <w:sz w:val="28"/>
          <w:szCs w:val="28"/>
        </w:rPr>
        <w:softHyphen/>
        <w:t>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w:t>
      </w:r>
      <w:r w:rsidRPr="00CF7DCC">
        <w:rPr>
          <w:rFonts w:ascii="Times New Roman" w:hAnsi="Times New Roman"/>
          <w:bCs/>
          <w:sz w:val="28"/>
          <w:szCs w:val="28"/>
        </w:rPr>
        <w:softHyphen/>
        <w:t>жанием.</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iCs/>
          <w:sz w:val="28"/>
          <w:szCs w:val="28"/>
        </w:rPr>
        <w:t>        Действия с предметным содержанием (или предмет</w:t>
      </w:r>
      <w:r w:rsidRPr="00CF7DCC">
        <w:rPr>
          <w:rFonts w:ascii="Times New Roman" w:hAnsi="Times New Roman"/>
          <w:bCs/>
          <w:iCs/>
          <w:sz w:val="28"/>
          <w:szCs w:val="28"/>
        </w:rPr>
        <w:softHyphen/>
        <w:t>ные действия</w:t>
      </w:r>
      <w:r w:rsidRPr="00CF7DCC">
        <w:rPr>
          <w:rFonts w:ascii="Times New Roman" w:hAnsi="Times New Roman"/>
          <w:bCs/>
          <w:sz w:val="28"/>
          <w:szCs w:val="28"/>
        </w:rPr>
        <w:t>) </w:t>
      </w:r>
      <w:r w:rsidRPr="00CF7DCC">
        <w:rPr>
          <w:rFonts w:ascii="Times New Roman" w:hAnsi="Times New Roman"/>
          <w:bCs/>
          <w:iCs/>
          <w:sz w:val="28"/>
          <w:szCs w:val="28"/>
        </w:rPr>
        <w:t>— </w:t>
      </w:r>
      <w:r w:rsidRPr="00CF7DCC">
        <w:rPr>
          <w:rFonts w:ascii="Times New Roman" w:hAnsi="Times New Roman"/>
          <w:bCs/>
          <w:sz w:val="28"/>
          <w:szCs w:val="28"/>
        </w:rPr>
        <w:t>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w:t>
      </w:r>
      <w:r w:rsidRPr="00CF7DCC">
        <w:rPr>
          <w:rFonts w:ascii="Times New Roman" w:hAnsi="Times New Roman"/>
          <w:bCs/>
          <w:sz w:val="28"/>
          <w:szCs w:val="28"/>
        </w:rPr>
        <w:softHyphen/>
        <w:t>тельные: использование знаково-символических средств; мо</w:t>
      </w:r>
      <w:r w:rsidRPr="00CF7DCC">
        <w:rPr>
          <w:rFonts w:ascii="Times New Roman" w:hAnsi="Times New Roman"/>
          <w:bCs/>
          <w:sz w:val="28"/>
          <w:szCs w:val="28"/>
        </w:rPr>
        <w:softHyphen/>
      </w:r>
      <w:r w:rsidRPr="00CF7DCC">
        <w:rPr>
          <w:rFonts w:ascii="Times New Roman" w:hAnsi="Times New Roman"/>
          <w:bCs/>
          <w:sz w:val="28"/>
          <w:szCs w:val="28"/>
        </w:rPr>
        <w:lastRenderedPageBreak/>
        <w:t>делирование; сравнение, группировка и классификация объ</w:t>
      </w:r>
      <w:r w:rsidRPr="00CF7DCC">
        <w:rPr>
          <w:rFonts w:ascii="Times New Roman" w:hAnsi="Times New Roman"/>
          <w:bCs/>
          <w:sz w:val="28"/>
          <w:szCs w:val="28"/>
        </w:rPr>
        <w:softHyphen/>
        <w:t>ектов; действия анализа, синтеза и обобщения; установление связей (в том числе причинно-следственных) и аналогий; по</w:t>
      </w:r>
      <w:r w:rsidRPr="00CF7DCC">
        <w:rPr>
          <w:rFonts w:ascii="Times New Roman" w:hAnsi="Times New Roman"/>
          <w:bCs/>
          <w:sz w:val="28"/>
          <w:szCs w:val="28"/>
        </w:rPr>
        <w:softHyphen/>
        <w:t>иск, преобразование, представление и интерпретация инфор</w:t>
      </w:r>
      <w:r w:rsidRPr="00CF7DCC">
        <w:rPr>
          <w:rFonts w:ascii="Times New Roman" w:hAnsi="Times New Roman"/>
          <w:bCs/>
          <w:sz w:val="28"/>
          <w:szCs w:val="28"/>
        </w:rPr>
        <w:softHyphen/>
        <w:t>мации, рассуждения и т. д. Однако на разных предметах эти действия выполняются с разными объектами, например: с числами и математическими выражениями; со звуками и бук</w:t>
      </w:r>
      <w:r w:rsidRPr="00CF7DCC">
        <w:rPr>
          <w:rFonts w:ascii="Times New Roman" w:hAnsi="Times New Roman"/>
          <w:bCs/>
          <w:sz w:val="28"/>
          <w:szCs w:val="28"/>
        </w:rPr>
        <w:softHyphen/>
        <w:t>вами, словами, словосочетаниями и предложениями; с выска</w:t>
      </w:r>
      <w:r w:rsidRPr="00CF7DCC">
        <w:rPr>
          <w:rFonts w:ascii="Times New Roman" w:hAnsi="Times New Roman"/>
          <w:bCs/>
          <w:sz w:val="28"/>
          <w:szCs w:val="28"/>
        </w:rPr>
        <w:softHyphen/>
        <w:t>зываниями и текстами; с объектами живой и неживой при</w:t>
      </w:r>
      <w:r w:rsidRPr="00CF7DCC">
        <w:rPr>
          <w:rFonts w:ascii="Times New Roman" w:hAnsi="Times New Roman"/>
          <w:bCs/>
          <w:sz w:val="28"/>
          <w:szCs w:val="28"/>
        </w:rPr>
        <w:softHyphen/>
        <w:t>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w:t>
      </w:r>
      <w:r w:rsidRPr="00CF7DCC">
        <w:rPr>
          <w:rFonts w:ascii="Times New Roman" w:hAnsi="Times New Roman"/>
          <w:bCs/>
          <w:sz w:val="28"/>
          <w:szCs w:val="28"/>
        </w:rPr>
        <w:softHyphen/>
        <w:t>емых действий носит специфическую «предметную» окраску.</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w:t>
      </w:r>
      <w:r w:rsidRPr="00CF7DCC">
        <w:rPr>
          <w:rFonts w:ascii="Times New Roman" w:hAnsi="Times New Roman"/>
          <w:bCs/>
          <w:sz w:val="28"/>
          <w:szCs w:val="28"/>
        </w:rPr>
        <w:softHyphen/>
        <w:t>тирован на достижение планируемых результатов.</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Поэтому объектом оценки предметных результатов слу</w:t>
      </w:r>
      <w:r w:rsidRPr="00CF7DCC">
        <w:rPr>
          <w:rFonts w:ascii="Times New Roman" w:hAnsi="Times New Roman"/>
          <w:bCs/>
          <w:sz w:val="28"/>
          <w:szCs w:val="28"/>
        </w:rPr>
        <w:softHyphen/>
        <w:t>жит в полном соответствии с требованиями Стандарта спо</w:t>
      </w:r>
      <w:r w:rsidRPr="00CF7DCC">
        <w:rPr>
          <w:rFonts w:ascii="Times New Roman" w:hAnsi="Times New Roman"/>
          <w:bCs/>
          <w:sz w:val="28"/>
          <w:szCs w:val="28"/>
        </w:rPr>
        <w:softHyphen/>
        <w:t>собность обучающихся решать учебно-познавательные и учеб</w:t>
      </w:r>
      <w:r w:rsidRPr="00CF7DCC">
        <w:rPr>
          <w:rFonts w:ascii="Times New Roman" w:hAnsi="Times New Roman"/>
          <w:bCs/>
          <w:sz w:val="28"/>
          <w:szCs w:val="28"/>
        </w:rPr>
        <w:softHyphen/>
        <w:t>но-практические задачи с использованием средств, релевант</w:t>
      </w:r>
      <w:r w:rsidRPr="00CF7DCC">
        <w:rPr>
          <w:rFonts w:ascii="Times New Roman" w:hAnsi="Times New Roman"/>
          <w:bCs/>
          <w:sz w:val="28"/>
          <w:szCs w:val="28"/>
        </w:rPr>
        <w:softHyphen/>
        <w:t>ных содержанию учебных предметов, в том числе на основе метапредметных действий.</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Оценка предметных результатов может проводиться как в ходе неперсонифицированных процедур с целью оценки эф</w:t>
      </w:r>
      <w:r w:rsidRPr="00CF7DCC">
        <w:rPr>
          <w:rFonts w:ascii="Times New Roman" w:hAnsi="Times New Roman"/>
          <w:bCs/>
          <w:sz w:val="28"/>
          <w:szCs w:val="28"/>
        </w:rPr>
        <w:softHyphen/>
        <w:t>фективности деятельности системы образования и образова</w:t>
      </w:r>
      <w:r w:rsidRPr="00CF7DCC">
        <w:rPr>
          <w:rFonts w:ascii="Times New Roman" w:hAnsi="Times New Roman"/>
          <w:bCs/>
          <w:sz w:val="28"/>
          <w:szCs w:val="28"/>
        </w:rPr>
        <w:softHyphen/>
        <w:t>тельного учреждения, так и в ходе персонифицированных процедур с целью итоговой оценки результатов учебной дея</w:t>
      </w:r>
      <w:r w:rsidRPr="00CF7DCC">
        <w:rPr>
          <w:rFonts w:ascii="Times New Roman" w:hAnsi="Times New Roman"/>
          <w:bCs/>
          <w:sz w:val="28"/>
          <w:szCs w:val="28"/>
        </w:rPr>
        <w:softHyphen/>
        <w:t>тельности обучающихся на начальной ступени общего обра</w:t>
      </w:r>
      <w:r w:rsidRPr="00CF7DCC">
        <w:rPr>
          <w:rFonts w:ascii="Times New Roman" w:hAnsi="Times New Roman"/>
          <w:bCs/>
          <w:sz w:val="28"/>
          <w:szCs w:val="28"/>
        </w:rPr>
        <w:softHyphen/>
        <w:t>зования.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При этом </w:t>
      </w:r>
      <w:r w:rsidRPr="00CF7DCC">
        <w:rPr>
          <w:rFonts w:ascii="Times New Roman" w:hAnsi="Times New Roman"/>
          <w:bCs/>
          <w:iCs/>
          <w:sz w:val="28"/>
          <w:szCs w:val="28"/>
        </w:rPr>
        <w:t>итоговая оценка </w:t>
      </w:r>
      <w:r w:rsidRPr="00CF7DCC">
        <w:rPr>
          <w:rFonts w:ascii="Times New Roman" w:hAnsi="Times New Roman"/>
          <w:bCs/>
          <w:sz w:val="28"/>
          <w:szCs w:val="28"/>
        </w:rPr>
        <w:t>ограничивается контролем успешности освоения действий, выполняемых обучающимися с предметным содержанием, отражающим опорную систему зна</w:t>
      </w:r>
      <w:r w:rsidRPr="00CF7DCC">
        <w:rPr>
          <w:rFonts w:ascii="Times New Roman" w:hAnsi="Times New Roman"/>
          <w:bCs/>
          <w:sz w:val="28"/>
          <w:szCs w:val="28"/>
        </w:rPr>
        <w:softHyphen/>
        <w:t>ний данного учебного курса.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p>
    <w:p w:rsidR="00CF7DCC" w:rsidRPr="009B07D2" w:rsidRDefault="00CF7DCC" w:rsidP="009B07D2">
      <w:pPr>
        <w:autoSpaceDE w:val="0"/>
        <w:autoSpaceDN w:val="0"/>
        <w:adjustRightInd w:val="0"/>
        <w:spacing w:after="0"/>
        <w:jc w:val="center"/>
        <w:rPr>
          <w:rFonts w:ascii="Times New Roman" w:hAnsi="Times New Roman"/>
          <w:b/>
          <w:bCs/>
          <w:sz w:val="28"/>
          <w:szCs w:val="28"/>
        </w:rPr>
      </w:pPr>
      <w:r w:rsidRPr="009B07D2">
        <w:rPr>
          <w:rFonts w:ascii="Times New Roman" w:hAnsi="Times New Roman"/>
          <w:b/>
          <w:bCs/>
          <w:sz w:val="28"/>
          <w:szCs w:val="28"/>
        </w:rPr>
        <w:t xml:space="preserve">Модель предметного мониторинга МОУ </w:t>
      </w:r>
      <w:r w:rsidR="00B36821">
        <w:rPr>
          <w:rFonts w:ascii="Times New Roman" w:hAnsi="Times New Roman"/>
          <w:b/>
          <w:bCs/>
          <w:sz w:val="28"/>
          <w:szCs w:val="28"/>
        </w:rPr>
        <w:t>Барановской НОШ</w:t>
      </w:r>
    </w:p>
    <w:p w:rsidR="00CF7DCC" w:rsidRPr="009B07D2" w:rsidRDefault="00CF7DCC" w:rsidP="009B07D2">
      <w:pPr>
        <w:autoSpaceDE w:val="0"/>
        <w:autoSpaceDN w:val="0"/>
        <w:adjustRightInd w:val="0"/>
        <w:spacing w:after="0"/>
        <w:jc w:val="center"/>
        <w:rPr>
          <w:rFonts w:ascii="Times New Roman" w:hAnsi="Times New Roman"/>
          <w:b/>
          <w:bCs/>
          <w:sz w:val="28"/>
          <w:szCs w:val="28"/>
        </w:rPr>
      </w:pPr>
      <w:r w:rsidRPr="009B07D2">
        <w:rPr>
          <w:rFonts w:ascii="Times New Roman" w:hAnsi="Times New Roman"/>
          <w:b/>
          <w:bCs/>
          <w:sz w:val="28"/>
          <w:szCs w:val="28"/>
        </w:rPr>
        <w:t>I ступень начального общего образования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9B07D2">
        <w:rPr>
          <w:rFonts w:ascii="Times New Roman" w:hAnsi="Times New Roman"/>
          <w:b/>
          <w:bCs/>
          <w:i/>
          <w:sz w:val="28"/>
          <w:szCs w:val="28"/>
        </w:rPr>
        <w:t>Цель предметного мониторинга:</w:t>
      </w:r>
      <w:r w:rsidRPr="00CF7DCC">
        <w:rPr>
          <w:rFonts w:ascii="Times New Roman" w:hAnsi="Times New Roman"/>
          <w:bCs/>
          <w:sz w:val="28"/>
          <w:szCs w:val="28"/>
        </w:rPr>
        <w:t> создание оснований для обобщения и анализа полученной информации об уровне предметной обученности для осуществления оценок прогнозирования тенденций развития, принятия обоснованных решений по улучшению качества образования.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p>
    <w:tbl>
      <w:tblPr>
        <w:tblW w:w="0" w:type="auto"/>
        <w:tblLayout w:type="fixed"/>
        <w:tblCellMar>
          <w:left w:w="0" w:type="dxa"/>
          <w:right w:w="0" w:type="dxa"/>
        </w:tblCellMar>
        <w:tblLook w:val="0000"/>
      </w:tblPr>
      <w:tblGrid>
        <w:gridCol w:w="452"/>
        <w:gridCol w:w="790"/>
        <w:gridCol w:w="709"/>
        <w:gridCol w:w="645"/>
        <w:gridCol w:w="773"/>
        <w:gridCol w:w="708"/>
        <w:gridCol w:w="706"/>
        <w:gridCol w:w="919"/>
        <w:gridCol w:w="643"/>
        <w:gridCol w:w="709"/>
        <w:gridCol w:w="851"/>
        <w:gridCol w:w="708"/>
        <w:gridCol w:w="958"/>
      </w:tblGrid>
      <w:tr w:rsidR="00CF7DCC" w:rsidRPr="009B07D2" w:rsidTr="00CF7DCC">
        <w:tc>
          <w:tcPr>
            <w:tcW w:w="45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Класс</w:t>
            </w:r>
          </w:p>
        </w:tc>
        <w:tc>
          <w:tcPr>
            <w:tcW w:w="214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2011 – 2012 учебный год</w:t>
            </w:r>
          </w:p>
        </w:tc>
        <w:tc>
          <w:tcPr>
            <w:tcW w:w="2187"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2012 – 2013 учебный год</w:t>
            </w:r>
          </w:p>
        </w:tc>
        <w:tc>
          <w:tcPr>
            <w:tcW w:w="2271"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2013 – 2014</w:t>
            </w:r>
          </w:p>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учебный год</w:t>
            </w:r>
          </w:p>
        </w:tc>
        <w:tc>
          <w:tcPr>
            <w:tcW w:w="2517"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2014 – 2015</w:t>
            </w:r>
          </w:p>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учебный год</w:t>
            </w:r>
          </w:p>
        </w:tc>
      </w:tr>
      <w:tr w:rsidR="00CF7DCC" w:rsidRPr="009B07D2" w:rsidTr="00CF7DCC">
        <w:trPr>
          <w:cantSplit/>
          <w:trHeight w:val="3731"/>
        </w:trPr>
        <w:tc>
          <w:tcPr>
            <w:tcW w:w="452" w:type="dxa"/>
            <w:vMerge/>
            <w:tcBorders>
              <w:top w:val="single" w:sz="8" w:space="0" w:color="000000"/>
              <w:left w:val="single" w:sz="8" w:space="0" w:color="000000"/>
              <w:bottom w:val="single" w:sz="8" w:space="0" w:color="000000"/>
              <w:right w:val="single" w:sz="8" w:space="0" w:color="000000"/>
            </w:tcBorders>
            <w:vAlign w:val="center"/>
          </w:tcPr>
          <w:p w:rsidR="00CF7DCC" w:rsidRPr="009B07D2" w:rsidRDefault="00CF7DCC" w:rsidP="009B07D2">
            <w:pPr>
              <w:autoSpaceDE w:val="0"/>
              <w:autoSpaceDN w:val="0"/>
              <w:adjustRightInd w:val="0"/>
              <w:spacing w:after="0"/>
              <w:jc w:val="center"/>
              <w:rPr>
                <w:rFonts w:ascii="Times New Roman" w:hAnsi="Times New Roman"/>
                <w:bCs/>
                <w:sz w:val="24"/>
                <w:szCs w:val="28"/>
              </w:rPr>
            </w:pPr>
          </w:p>
        </w:tc>
        <w:tc>
          <w:tcPr>
            <w:tcW w:w="790"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Входная контрольная</w:t>
            </w:r>
          </w:p>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работа</w:t>
            </w:r>
          </w:p>
          <w:p w:rsidR="00CF7DCC" w:rsidRPr="009B07D2" w:rsidRDefault="00CF7DCC" w:rsidP="009B07D2">
            <w:pPr>
              <w:autoSpaceDE w:val="0"/>
              <w:autoSpaceDN w:val="0"/>
              <w:adjustRightInd w:val="0"/>
              <w:spacing w:after="0"/>
              <w:jc w:val="center"/>
              <w:rPr>
                <w:rFonts w:ascii="Times New Roman" w:hAnsi="Times New Roman"/>
                <w:bCs/>
                <w:sz w:val="24"/>
                <w:szCs w:val="28"/>
              </w:rPr>
            </w:pPr>
          </w:p>
          <w:p w:rsidR="00CF7DCC" w:rsidRPr="009B07D2" w:rsidRDefault="00CF7DCC" w:rsidP="009B07D2">
            <w:pPr>
              <w:autoSpaceDE w:val="0"/>
              <w:autoSpaceDN w:val="0"/>
              <w:adjustRightInd w:val="0"/>
              <w:spacing w:after="0"/>
              <w:jc w:val="center"/>
              <w:rPr>
                <w:rFonts w:ascii="Times New Roman" w:hAnsi="Times New Roman"/>
                <w:bCs/>
                <w:sz w:val="24"/>
                <w:szCs w:val="28"/>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I полугодие</w:t>
            </w:r>
          </w:p>
          <w:p w:rsidR="00CF7DCC" w:rsidRPr="009B07D2" w:rsidRDefault="00CF7DCC" w:rsidP="009B07D2">
            <w:pPr>
              <w:autoSpaceDE w:val="0"/>
              <w:autoSpaceDN w:val="0"/>
              <w:adjustRightInd w:val="0"/>
              <w:spacing w:after="0"/>
              <w:jc w:val="center"/>
              <w:rPr>
                <w:rFonts w:ascii="Times New Roman" w:hAnsi="Times New Roman"/>
                <w:bCs/>
                <w:sz w:val="24"/>
                <w:szCs w:val="28"/>
              </w:rPr>
            </w:pPr>
          </w:p>
          <w:p w:rsidR="00CF7DCC" w:rsidRPr="009B07D2" w:rsidRDefault="00CF7DCC" w:rsidP="009B07D2">
            <w:pPr>
              <w:autoSpaceDE w:val="0"/>
              <w:autoSpaceDN w:val="0"/>
              <w:adjustRightInd w:val="0"/>
              <w:spacing w:after="0"/>
              <w:jc w:val="center"/>
              <w:rPr>
                <w:rFonts w:ascii="Times New Roman" w:hAnsi="Times New Roman"/>
                <w:bCs/>
                <w:sz w:val="24"/>
                <w:szCs w:val="28"/>
              </w:rPr>
            </w:pPr>
          </w:p>
        </w:tc>
        <w:tc>
          <w:tcPr>
            <w:tcW w:w="645"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II полугодие</w:t>
            </w:r>
          </w:p>
          <w:p w:rsidR="00CF7DCC" w:rsidRPr="009B07D2" w:rsidRDefault="00CF7DCC" w:rsidP="009B07D2">
            <w:pPr>
              <w:autoSpaceDE w:val="0"/>
              <w:autoSpaceDN w:val="0"/>
              <w:adjustRightInd w:val="0"/>
              <w:spacing w:after="0"/>
              <w:jc w:val="center"/>
              <w:rPr>
                <w:rFonts w:ascii="Times New Roman" w:hAnsi="Times New Roman"/>
                <w:bCs/>
                <w:sz w:val="24"/>
                <w:szCs w:val="28"/>
              </w:rPr>
            </w:pPr>
          </w:p>
        </w:tc>
        <w:tc>
          <w:tcPr>
            <w:tcW w:w="773"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Входная контрольная</w:t>
            </w:r>
          </w:p>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работа</w:t>
            </w:r>
          </w:p>
          <w:p w:rsidR="00CF7DCC" w:rsidRPr="009B07D2" w:rsidRDefault="00CF7DCC" w:rsidP="009B07D2">
            <w:pPr>
              <w:autoSpaceDE w:val="0"/>
              <w:autoSpaceDN w:val="0"/>
              <w:adjustRightInd w:val="0"/>
              <w:spacing w:after="0"/>
              <w:jc w:val="center"/>
              <w:rPr>
                <w:rFonts w:ascii="Times New Roman" w:hAnsi="Times New Roman"/>
                <w:bCs/>
                <w:sz w:val="24"/>
                <w:szCs w:val="28"/>
              </w:rPr>
            </w:pPr>
          </w:p>
          <w:p w:rsidR="00CF7DCC" w:rsidRPr="009B07D2" w:rsidRDefault="00CF7DCC" w:rsidP="009B07D2">
            <w:pPr>
              <w:autoSpaceDE w:val="0"/>
              <w:autoSpaceDN w:val="0"/>
              <w:adjustRightInd w:val="0"/>
              <w:spacing w:after="0"/>
              <w:jc w:val="center"/>
              <w:rPr>
                <w:rFonts w:ascii="Times New Roman" w:hAnsi="Times New Roman"/>
                <w:bCs/>
                <w:sz w:val="24"/>
                <w:szCs w:val="28"/>
              </w:rPr>
            </w:pPr>
          </w:p>
          <w:p w:rsidR="00CF7DCC" w:rsidRPr="009B07D2" w:rsidRDefault="00CF7DCC" w:rsidP="009B07D2">
            <w:pPr>
              <w:autoSpaceDE w:val="0"/>
              <w:autoSpaceDN w:val="0"/>
              <w:adjustRightInd w:val="0"/>
              <w:spacing w:after="0"/>
              <w:jc w:val="center"/>
              <w:rPr>
                <w:rFonts w:ascii="Times New Roman" w:hAnsi="Times New Roman"/>
                <w:bCs/>
                <w:sz w:val="24"/>
                <w:szCs w:val="28"/>
              </w:rPr>
            </w:pPr>
          </w:p>
        </w:tc>
        <w:tc>
          <w:tcPr>
            <w:tcW w:w="708"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I полугодие</w:t>
            </w:r>
          </w:p>
        </w:tc>
        <w:tc>
          <w:tcPr>
            <w:tcW w:w="706"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II полугодие</w:t>
            </w:r>
          </w:p>
        </w:tc>
        <w:tc>
          <w:tcPr>
            <w:tcW w:w="919"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Входная контрольная</w:t>
            </w:r>
          </w:p>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работа</w:t>
            </w:r>
          </w:p>
          <w:p w:rsidR="00CF7DCC" w:rsidRPr="009B07D2" w:rsidRDefault="00CF7DCC" w:rsidP="009B07D2">
            <w:pPr>
              <w:autoSpaceDE w:val="0"/>
              <w:autoSpaceDN w:val="0"/>
              <w:adjustRightInd w:val="0"/>
              <w:spacing w:after="0"/>
              <w:jc w:val="center"/>
              <w:rPr>
                <w:rFonts w:ascii="Times New Roman" w:hAnsi="Times New Roman"/>
                <w:bCs/>
                <w:sz w:val="24"/>
                <w:szCs w:val="28"/>
              </w:rPr>
            </w:pPr>
          </w:p>
          <w:p w:rsidR="00CF7DCC" w:rsidRPr="009B07D2" w:rsidRDefault="00CF7DCC" w:rsidP="009B07D2">
            <w:pPr>
              <w:autoSpaceDE w:val="0"/>
              <w:autoSpaceDN w:val="0"/>
              <w:adjustRightInd w:val="0"/>
              <w:spacing w:after="0"/>
              <w:jc w:val="center"/>
              <w:rPr>
                <w:rFonts w:ascii="Times New Roman" w:hAnsi="Times New Roman"/>
                <w:bCs/>
                <w:sz w:val="24"/>
                <w:szCs w:val="28"/>
              </w:rPr>
            </w:pPr>
          </w:p>
        </w:tc>
        <w:tc>
          <w:tcPr>
            <w:tcW w:w="643"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I полугодие</w:t>
            </w:r>
          </w:p>
        </w:tc>
        <w:tc>
          <w:tcPr>
            <w:tcW w:w="709"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II полугодие</w:t>
            </w:r>
          </w:p>
        </w:tc>
        <w:tc>
          <w:tcPr>
            <w:tcW w:w="851"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Входная контрольная</w:t>
            </w:r>
          </w:p>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работа</w:t>
            </w:r>
          </w:p>
        </w:tc>
        <w:tc>
          <w:tcPr>
            <w:tcW w:w="708"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I полугодие</w:t>
            </w:r>
          </w:p>
        </w:tc>
        <w:tc>
          <w:tcPr>
            <w:tcW w:w="958" w:type="dxa"/>
            <w:tcBorders>
              <w:top w:val="nil"/>
              <w:left w:val="nil"/>
              <w:bottom w:val="single" w:sz="8" w:space="0" w:color="000000"/>
              <w:right w:val="single" w:sz="8" w:space="0" w:color="000000"/>
            </w:tcBorders>
            <w:tcMar>
              <w:top w:w="0" w:type="dxa"/>
              <w:left w:w="108" w:type="dxa"/>
              <w:bottom w:w="0" w:type="dxa"/>
              <w:right w:w="108" w:type="dxa"/>
            </w:tcMar>
            <w:textDirection w:val="btLr"/>
          </w:tcPr>
          <w:p w:rsidR="00CF7DCC" w:rsidRPr="009B07D2" w:rsidRDefault="00CF7DCC" w:rsidP="009B07D2">
            <w:pPr>
              <w:autoSpaceDE w:val="0"/>
              <w:autoSpaceDN w:val="0"/>
              <w:adjustRightInd w:val="0"/>
              <w:spacing w:after="0"/>
              <w:jc w:val="center"/>
              <w:rPr>
                <w:rFonts w:ascii="Times New Roman" w:hAnsi="Times New Roman"/>
                <w:bCs/>
                <w:sz w:val="24"/>
                <w:szCs w:val="28"/>
              </w:rPr>
            </w:pPr>
            <w:r w:rsidRPr="009B07D2">
              <w:rPr>
                <w:rFonts w:ascii="Times New Roman" w:hAnsi="Times New Roman"/>
                <w:bCs/>
                <w:sz w:val="24"/>
                <w:szCs w:val="28"/>
              </w:rPr>
              <w:t>II полугодие</w:t>
            </w:r>
          </w:p>
        </w:tc>
      </w:tr>
      <w:tr w:rsidR="00CF7DCC" w:rsidRPr="009B07D2" w:rsidTr="00CF7DCC">
        <w:tc>
          <w:tcPr>
            <w:tcW w:w="45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1</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w:t>
            </w:r>
          </w:p>
        </w:tc>
        <w:tc>
          <w:tcPr>
            <w:tcW w:w="645"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О/м</w:t>
            </w:r>
          </w:p>
        </w:tc>
        <w:tc>
          <w:tcPr>
            <w:tcW w:w="773"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w:t>
            </w:r>
          </w:p>
        </w:tc>
        <w:tc>
          <w:tcPr>
            <w:tcW w:w="708"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w:t>
            </w:r>
          </w:p>
        </w:tc>
        <w:tc>
          <w:tcPr>
            <w:tcW w:w="706"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О/м</w:t>
            </w:r>
          </w:p>
        </w:tc>
        <w:tc>
          <w:tcPr>
            <w:tcW w:w="919"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w:t>
            </w:r>
          </w:p>
        </w:tc>
        <w:tc>
          <w:tcPr>
            <w:tcW w:w="643"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О/м</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w:t>
            </w:r>
          </w:p>
        </w:tc>
        <w:tc>
          <w:tcPr>
            <w:tcW w:w="708"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w:t>
            </w:r>
          </w:p>
        </w:tc>
        <w:tc>
          <w:tcPr>
            <w:tcW w:w="958"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 О/м</w:t>
            </w:r>
          </w:p>
        </w:tc>
      </w:tr>
      <w:tr w:rsidR="00CF7DCC" w:rsidRPr="009B07D2" w:rsidTr="00CF7DCC">
        <w:tc>
          <w:tcPr>
            <w:tcW w:w="45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2</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 О/м</w:t>
            </w:r>
          </w:p>
        </w:tc>
        <w:tc>
          <w:tcPr>
            <w:tcW w:w="645"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 О/м</w:t>
            </w:r>
          </w:p>
        </w:tc>
        <w:tc>
          <w:tcPr>
            <w:tcW w:w="773"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tc>
        <w:tc>
          <w:tcPr>
            <w:tcW w:w="708"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 О/м</w:t>
            </w:r>
          </w:p>
        </w:tc>
        <w:tc>
          <w:tcPr>
            <w:tcW w:w="706"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О/м</w:t>
            </w:r>
          </w:p>
        </w:tc>
        <w:tc>
          <w:tcPr>
            <w:tcW w:w="919"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tc>
        <w:tc>
          <w:tcPr>
            <w:tcW w:w="643"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О/м</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О/м</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w:t>
            </w:r>
          </w:p>
        </w:tc>
        <w:tc>
          <w:tcPr>
            <w:tcW w:w="708"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 О/м</w:t>
            </w:r>
          </w:p>
        </w:tc>
        <w:tc>
          <w:tcPr>
            <w:tcW w:w="958"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О/м</w:t>
            </w:r>
          </w:p>
        </w:tc>
      </w:tr>
      <w:tr w:rsidR="00CF7DCC" w:rsidRPr="009B07D2" w:rsidTr="00CF7DCC">
        <w:tc>
          <w:tcPr>
            <w:tcW w:w="45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3</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 О/м</w:t>
            </w:r>
          </w:p>
        </w:tc>
        <w:tc>
          <w:tcPr>
            <w:tcW w:w="645"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О/м</w:t>
            </w:r>
          </w:p>
        </w:tc>
        <w:tc>
          <w:tcPr>
            <w:tcW w:w="773"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tc>
        <w:tc>
          <w:tcPr>
            <w:tcW w:w="708"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 О/м</w:t>
            </w:r>
          </w:p>
        </w:tc>
        <w:tc>
          <w:tcPr>
            <w:tcW w:w="706"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 О/м</w:t>
            </w:r>
          </w:p>
        </w:tc>
        <w:tc>
          <w:tcPr>
            <w:tcW w:w="919"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tc>
        <w:tc>
          <w:tcPr>
            <w:tcW w:w="643"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 О/м</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О/м</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tc>
        <w:tc>
          <w:tcPr>
            <w:tcW w:w="708"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О/м</w:t>
            </w:r>
          </w:p>
        </w:tc>
        <w:tc>
          <w:tcPr>
            <w:tcW w:w="958"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О/м</w:t>
            </w:r>
          </w:p>
        </w:tc>
      </w:tr>
      <w:tr w:rsidR="00CF7DCC" w:rsidRPr="009B07D2" w:rsidTr="00CF7DCC">
        <w:tc>
          <w:tcPr>
            <w:tcW w:w="45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4</w:t>
            </w:r>
          </w:p>
        </w:tc>
        <w:tc>
          <w:tcPr>
            <w:tcW w:w="790"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О/м</w:t>
            </w:r>
          </w:p>
        </w:tc>
        <w:tc>
          <w:tcPr>
            <w:tcW w:w="645"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О/м</w:t>
            </w:r>
          </w:p>
        </w:tc>
        <w:tc>
          <w:tcPr>
            <w:tcW w:w="773"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tc>
        <w:tc>
          <w:tcPr>
            <w:tcW w:w="708"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О/м</w:t>
            </w:r>
          </w:p>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06"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О/м</w:t>
            </w:r>
          </w:p>
        </w:tc>
        <w:tc>
          <w:tcPr>
            <w:tcW w:w="919"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w:t>
            </w:r>
          </w:p>
        </w:tc>
        <w:tc>
          <w:tcPr>
            <w:tcW w:w="643"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О/м</w:t>
            </w:r>
          </w:p>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tc>
        <w:tc>
          <w:tcPr>
            <w:tcW w:w="708"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О/м</w:t>
            </w:r>
          </w:p>
        </w:tc>
        <w:tc>
          <w:tcPr>
            <w:tcW w:w="958" w:type="dxa"/>
            <w:tcBorders>
              <w:top w:val="nil"/>
              <w:left w:val="nil"/>
              <w:bottom w:val="single" w:sz="8" w:space="0" w:color="000000"/>
              <w:right w:val="single" w:sz="8" w:space="0" w:color="000000"/>
            </w:tcBorders>
            <w:tcMar>
              <w:top w:w="0" w:type="dxa"/>
              <w:left w:w="108" w:type="dxa"/>
              <w:bottom w:w="0" w:type="dxa"/>
              <w:right w:w="108" w:type="dxa"/>
            </w:tcMar>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О/м</w:t>
            </w:r>
          </w:p>
          <w:p w:rsidR="00CF7DCC" w:rsidRPr="009B07D2" w:rsidRDefault="00CF7DCC" w:rsidP="00CF7DCC">
            <w:pPr>
              <w:autoSpaceDE w:val="0"/>
              <w:autoSpaceDN w:val="0"/>
              <w:adjustRightInd w:val="0"/>
              <w:spacing w:after="0"/>
              <w:jc w:val="both"/>
              <w:rPr>
                <w:rFonts w:ascii="Times New Roman" w:hAnsi="Times New Roman"/>
                <w:bCs/>
                <w:sz w:val="24"/>
                <w:szCs w:val="28"/>
              </w:rPr>
            </w:pP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Р – русский язык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О/м – окружающий мир</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М – математика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Ч – литературное чтение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lastRenderedPageBreak/>
        <w:t>        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w:t>
      </w:r>
      <w:r w:rsidRPr="00CF7DCC">
        <w:rPr>
          <w:rFonts w:ascii="Times New Roman" w:hAnsi="Times New Roman"/>
          <w:bCs/>
          <w:sz w:val="28"/>
          <w:szCs w:val="28"/>
        </w:rPr>
        <w:softHyphen/>
        <w:t>жуточного оценивания, фиксируются, например, в форме портфеля достижений и учитываются при определении ито</w:t>
      </w:r>
      <w:r w:rsidRPr="00CF7DCC">
        <w:rPr>
          <w:rFonts w:ascii="Times New Roman" w:hAnsi="Times New Roman"/>
          <w:bCs/>
          <w:sz w:val="28"/>
          <w:szCs w:val="28"/>
        </w:rPr>
        <w:softHyphen/>
        <w:t>говой оценки.</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9B07D2" w:rsidRDefault="00CF7DCC" w:rsidP="00CF7DCC">
      <w:pPr>
        <w:autoSpaceDE w:val="0"/>
        <w:autoSpaceDN w:val="0"/>
        <w:adjustRightInd w:val="0"/>
        <w:spacing w:after="0"/>
        <w:jc w:val="both"/>
        <w:rPr>
          <w:rFonts w:ascii="Times New Roman" w:hAnsi="Times New Roman"/>
          <w:b/>
          <w:bCs/>
          <w:sz w:val="28"/>
          <w:szCs w:val="28"/>
        </w:rPr>
      </w:pPr>
      <w:r w:rsidRPr="009B07D2">
        <w:rPr>
          <w:rFonts w:ascii="Times New Roman" w:hAnsi="Times New Roman"/>
          <w:b/>
          <w:bCs/>
          <w:sz w:val="28"/>
          <w:szCs w:val="28"/>
        </w:rPr>
        <w:t>  Оценка достижения предметных результатов освоения основной образовательной программы начального общего образования;*</w:t>
      </w:r>
    </w:p>
    <w:p w:rsidR="00CF7DCC" w:rsidRPr="009B07D2" w:rsidRDefault="00CF7DCC" w:rsidP="009B07D2">
      <w:pPr>
        <w:autoSpaceDE w:val="0"/>
        <w:autoSpaceDN w:val="0"/>
        <w:adjustRightInd w:val="0"/>
        <w:spacing w:after="0"/>
        <w:jc w:val="center"/>
        <w:rPr>
          <w:rFonts w:ascii="Times New Roman" w:hAnsi="Times New Roman"/>
          <w:b/>
          <w:bCs/>
          <w:sz w:val="28"/>
          <w:szCs w:val="28"/>
        </w:rPr>
      </w:pPr>
      <w:r w:rsidRPr="009B07D2">
        <w:rPr>
          <w:rFonts w:ascii="Times New Roman" w:hAnsi="Times New Roman"/>
          <w:b/>
          <w:bCs/>
          <w:sz w:val="28"/>
          <w:szCs w:val="28"/>
        </w:rPr>
        <w:t>1 класс</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6521"/>
        <w:gridCol w:w="1984"/>
      </w:tblGrid>
      <w:tr w:rsidR="00CF7DCC" w:rsidRPr="009B07D2" w:rsidTr="00CF7DCC">
        <w:tc>
          <w:tcPr>
            <w:tcW w:w="9889" w:type="dxa"/>
            <w:gridSpan w:val="3"/>
            <w:tcBorders>
              <w:top w:val="single" w:sz="4" w:space="0" w:color="000000"/>
              <w:left w:val="single" w:sz="4" w:space="0" w:color="000000"/>
              <w:bottom w:val="single" w:sz="4" w:space="0" w:color="000000"/>
              <w:right w:val="single" w:sz="4" w:space="0" w:color="000000"/>
            </w:tcBorders>
            <w:hideMark/>
          </w:tcPr>
          <w:p w:rsidR="00CF7DCC" w:rsidRPr="009B07D2" w:rsidRDefault="00CF7DCC" w:rsidP="009B07D2">
            <w:pPr>
              <w:autoSpaceDE w:val="0"/>
              <w:autoSpaceDN w:val="0"/>
              <w:adjustRightInd w:val="0"/>
              <w:spacing w:after="0"/>
              <w:jc w:val="center"/>
              <w:rPr>
                <w:rFonts w:ascii="Times New Roman" w:hAnsi="Times New Roman"/>
                <w:b/>
                <w:bCs/>
                <w:sz w:val="24"/>
                <w:szCs w:val="28"/>
              </w:rPr>
            </w:pPr>
            <w:r w:rsidRPr="009B07D2">
              <w:rPr>
                <w:rFonts w:ascii="Times New Roman" w:hAnsi="Times New Roman"/>
                <w:b/>
                <w:bCs/>
                <w:sz w:val="24"/>
                <w:szCs w:val="28"/>
              </w:rPr>
              <w:t>Предметные результаты обучения</w:t>
            </w:r>
          </w:p>
        </w:tc>
      </w:tr>
      <w:tr w:rsidR="00CF7DCC" w:rsidRPr="009B07D2" w:rsidTr="00CF7DCC">
        <w:tc>
          <w:tcPr>
            <w:tcW w:w="1384" w:type="dxa"/>
            <w:tcBorders>
              <w:top w:val="single" w:sz="4" w:space="0" w:color="000000"/>
              <w:left w:val="single" w:sz="4" w:space="0" w:color="000000"/>
              <w:bottom w:val="single" w:sz="4" w:space="0" w:color="000000"/>
              <w:right w:val="single" w:sz="4" w:space="0" w:color="000000"/>
            </w:tcBorders>
            <w:hideMark/>
          </w:tcPr>
          <w:p w:rsidR="00CF7DCC" w:rsidRPr="009B07D2" w:rsidRDefault="00CF7DCC" w:rsidP="009B07D2">
            <w:pPr>
              <w:autoSpaceDE w:val="0"/>
              <w:autoSpaceDN w:val="0"/>
              <w:adjustRightInd w:val="0"/>
              <w:spacing w:after="0"/>
              <w:jc w:val="center"/>
              <w:rPr>
                <w:rFonts w:ascii="Times New Roman" w:hAnsi="Times New Roman"/>
                <w:b/>
                <w:bCs/>
                <w:sz w:val="24"/>
                <w:szCs w:val="28"/>
              </w:rPr>
            </w:pPr>
            <w:r w:rsidRPr="009B07D2">
              <w:rPr>
                <w:rFonts w:ascii="Times New Roman" w:hAnsi="Times New Roman"/>
                <w:b/>
                <w:bCs/>
                <w:sz w:val="24"/>
                <w:szCs w:val="28"/>
              </w:rPr>
              <w:t>Предмет</w:t>
            </w:r>
          </w:p>
        </w:tc>
        <w:tc>
          <w:tcPr>
            <w:tcW w:w="6521" w:type="dxa"/>
            <w:tcBorders>
              <w:top w:val="single" w:sz="4" w:space="0" w:color="000000"/>
              <w:left w:val="single" w:sz="4" w:space="0" w:color="000000"/>
              <w:bottom w:val="single" w:sz="4" w:space="0" w:color="000000"/>
              <w:right w:val="single" w:sz="4" w:space="0" w:color="000000"/>
            </w:tcBorders>
            <w:hideMark/>
          </w:tcPr>
          <w:p w:rsidR="00CF7DCC" w:rsidRPr="009B07D2" w:rsidRDefault="00CF7DCC" w:rsidP="009B07D2">
            <w:pPr>
              <w:autoSpaceDE w:val="0"/>
              <w:autoSpaceDN w:val="0"/>
              <w:adjustRightInd w:val="0"/>
              <w:spacing w:after="0"/>
              <w:jc w:val="center"/>
              <w:rPr>
                <w:rFonts w:ascii="Times New Roman" w:hAnsi="Times New Roman"/>
                <w:b/>
                <w:bCs/>
                <w:sz w:val="24"/>
                <w:szCs w:val="28"/>
              </w:rPr>
            </w:pPr>
            <w:r w:rsidRPr="009B07D2">
              <w:rPr>
                <w:rFonts w:ascii="Times New Roman" w:hAnsi="Times New Roman"/>
                <w:b/>
                <w:bCs/>
                <w:sz w:val="24"/>
                <w:szCs w:val="28"/>
              </w:rPr>
              <w:t>Критерии планируемых результатов</w:t>
            </w:r>
          </w:p>
        </w:tc>
        <w:tc>
          <w:tcPr>
            <w:tcW w:w="1984" w:type="dxa"/>
            <w:tcBorders>
              <w:top w:val="single" w:sz="4" w:space="0" w:color="000000"/>
              <w:left w:val="single" w:sz="4" w:space="0" w:color="000000"/>
              <w:bottom w:val="single" w:sz="4" w:space="0" w:color="000000"/>
              <w:right w:val="single" w:sz="4" w:space="0" w:color="000000"/>
            </w:tcBorders>
            <w:hideMark/>
          </w:tcPr>
          <w:p w:rsidR="00CF7DCC" w:rsidRPr="009B07D2" w:rsidRDefault="00CF7DCC" w:rsidP="009B07D2">
            <w:pPr>
              <w:autoSpaceDE w:val="0"/>
              <w:autoSpaceDN w:val="0"/>
              <w:adjustRightInd w:val="0"/>
              <w:spacing w:after="0"/>
              <w:jc w:val="center"/>
              <w:rPr>
                <w:rFonts w:ascii="Times New Roman" w:hAnsi="Times New Roman"/>
                <w:b/>
                <w:bCs/>
                <w:sz w:val="24"/>
                <w:szCs w:val="28"/>
              </w:rPr>
            </w:pPr>
            <w:r w:rsidRPr="009B07D2">
              <w:rPr>
                <w:rFonts w:ascii="Times New Roman" w:hAnsi="Times New Roman"/>
                <w:b/>
                <w:bCs/>
                <w:sz w:val="24"/>
                <w:szCs w:val="28"/>
              </w:rPr>
              <w:t>Типовые и диагностичес-кие задачи</w:t>
            </w:r>
          </w:p>
        </w:tc>
      </w:tr>
      <w:tr w:rsidR="00CF7DCC" w:rsidRPr="009B07D2" w:rsidTr="00CF7DCC">
        <w:tc>
          <w:tcPr>
            <w:tcW w:w="1384" w:type="dxa"/>
            <w:tcBorders>
              <w:top w:val="single" w:sz="4" w:space="0" w:color="000000"/>
              <w:left w:val="single" w:sz="4" w:space="0" w:color="000000"/>
              <w:bottom w:val="single" w:sz="4" w:space="0" w:color="000000"/>
              <w:right w:val="single" w:sz="4" w:space="0" w:color="000000"/>
            </w:tcBorders>
            <w:hideMark/>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Обучение грамоте</w:t>
            </w:r>
          </w:p>
        </w:tc>
        <w:tc>
          <w:tcPr>
            <w:tcW w:w="6521" w:type="dxa"/>
            <w:tcBorders>
              <w:top w:val="single" w:sz="4" w:space="0" w:color="000000"/>
              <w:left w:val="single" w:sz="4" w:space="0" w:color="000000"/>
              <w:bottom w:val="single" w:sz="4" w:space="0" w:color="000000"/>
              <w:right w:val="single" w:sz="4" w:space="0" w:color="000000"/>
            </w:tcBorders>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Планируемые результаты освоения учебной программы по предмету «Азбука. Обучение грамоте и письму» к концу подготовительного периода:</w:t>
            </w:r>
          </w:p>
          <w:p w:rsidR="00CF7DCC" w:rsidRPr="009B07D2" w:rsidRDefault="00CF7DCC" w:rsidP="00CF7DCC">
            <w:pPr>
              <w:autoSpaceDE w:val="0"/>
              <w:autoSpaceDN w:val="0"/>
              <w:adjustRightInd w:val="0"/>
              <w:spacing w:after="0"/>
              <w:jc w:val="both"/>
              <w:rPr>
                <w:rFonts w:ascii="Times New Roman" w:hAnsi="Times New Roman"/>
                <w:bCs/>
                <w:iCs/>
                <w:sz w:val="24"/>
                <w:szCs w:val="28"/>
                <w:u w:val="single"/>
              </w:rPr>
            </w:pPr>
            <w:r w:rsidRPr="009B07D2">
              <w:rPr>
                <w:rFonts w:ascii="Times New Roman" w:hAnsi="Times New Roman"/>
                <w:bCs/>
                <w:iCs/>
                <w:sz w:val="24"/>
                <w:szCs w:val="28"/>
                <w:u w:val="single"/>
              </w:rPr>
              <w:t xml:space="preserve"> Обучающиеся научатся:</w:t>
            </w:r>
          </w:p>
          <w:p w:rsidR="00CF7DCC" w:rsidRPr="009B07D2" w:rsidRDefault="00CF7DCC" w:rsidP="00977073">
            <w:pPr>
              <w:numPr>
                <w:ilvl w:val="0"/>
                <w:numId w:val="42"/>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на слух различать структурные единицы языка: слово, предложение, текст;</w:t>
            </w:r>
          </w:p>
          <w:p w:rsidR="00CF7DCC" w:rsidRPr="009B07D2" w:rsidRDefault="00CF7DCC" w:rsidP="00977073">
            <w:pPr>
              <w:numPr>
                <w:ilvl w:val="0"/>
                <w:numId w:val="42"/>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называть и различать по форме структурные единицы графической системы – элементы печатных и письменных букв русского алфавита;</w:t>
            </w:r>
          </w:p>
          <w:p w:rsidR="00CF7DCC" w:rsidRPr="009B07D2" w:rsidRDefault="00CF7DCC" w:rsidP="00977073">
            <w:pPr>
              <w:numPr>
                <w:ilvl w:val="0"/>
                <w:numId w:val="42"/>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составлять предложения из 2-4 слов и рассказы из 3-4 предложений на основе иллюстрации, графической модели или созданной на уроке речевой ситуации с использованием соответствующих фишек;</w:t>
            </w:r>
          </w:p>
          <w:p w:rsidR="00CF7DCC" w:rsidRPr="009B07D2" w:rsidRDefault="00CF7DCC" w:rsidP="00977073">
            <w:pPr>
              <w:numPr>
                <w:ilvl w:val="0"/>
                <w:numId w:val="42"/>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правильно сидеть за партой (столом) и пользоваться письменными принадлежностями, правильно писать все элементы письменных букв по алгоритму и под счёт, правильно называть их.</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Планируемые результаты освоения учебной программы «Азбука. Обучение грамоте и письму» к концу основного звукобуквенного периода:</w:t>
            </w:r>
          </w:p>
          <w:p w:rsidR="00CF7DCC" w:rsidRPr="009B07D2" w:rsidRDefault="00CF7DCC" w:rsidP="00CF7DCC">
            <w:pPr>
              <w:autoSpaceDE w:val="0"/>
              <w:autoSpaceDN w:val="0"/>
              <w:adjustRightInd w:val="0"/>
              <w:spacing w:after="0"/>
              <w:jc w:val="both"/>
              <w:rPr>
                <w:rFonts w:ascii="Times New Roman" w:hAnsi="Times New Roman"/>
                <w:bCs/>
                <w:sz w:val="24"/>
                <w:szCs w:val="28"/>
                <w:u w:val="single"/>
              </w:rPr>
            </w:pPr>
            <w:r w:rsidRPr="009B07D2">
              <w:rPr>
                <w:rFonts w:ascii="Times New Roman" w:hAnsi="Times New Roman"/>
                <w:bCs/>
                <w:sz w:val="24"/>
                <w:szCs w:val="28"/>
                <w:u w:val="single"/>
              </w:rPr>
              <w:t xml:space="preserve">  Обучающиеся научатся:</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различать звуки и буквы русского языка;</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различать гласные - ртораскрыватели, произносящиеся без преграды в ротовой полости, и согласные – ртосмыкатели, образующиеся при наличии преграды;</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определять на слух ударные и безударные гласные;</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делить звучащее слово на слоги, один из которых (ударный) произносится с большей силой и длительностью;</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lastRenderedPageBreak/>
              <w:t>определять согласные твёрдые и мягкие, звонкие и глухие;</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акцентрированно произносить звуки в заданной последовательности в слове, выделять один из них (в соответствии с заданием учителя) и давать ему полную характеристику;</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обозначать звуки речи с помощью условных графических символов (кружков, квадратов) – создавать звуковую схему – модель слова;</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читать в схемах звуковую запись по слогам и орфоэпически;</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обозначать звуки буквами и условными значками;</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читать в схемах и текстах «Азбуки» буквенную запись слов из условно-графической в буквенную и наоборот;</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правильно сидеть за столом и пользоваться письменными принадлежностями в течение всего периода выполнения отдельного графического задания;</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писать буквы на основе двигательных элементов по определённому алгоритму;</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выполнять три вида соединения букв в слогах и словах;</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при письме под счёт чередовать напряжение мышц руки с расслаблением;</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конструировать печатные и письменные буквы из элементов-шаблонов;</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определять слова, которые называют предметы, их признаки, действия, а также слова-помощники (предлоги, союзы), которые служат для связи основных слов в предложении; использовать графические символы для их обозначения в модели предложения;</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членить устное высказывание на предложение и текст, изображать эти единицы языка графически;</w:t>
            </w:r>
          </w:p>
          <w:p w:rsidR="00CF7DCC" w:rsidRPr="009B07D2" w:rsidRDefault="00CF7DCC" w:rsidP="00977073">
            <w:pPr>
              <w:numPr>
                <w:ilvl w:val="0"/>
                <w:numId w:val="43"/>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правильно записывать предложение и собственные имена при списывании и диктанте.</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Планируемые результаты освоения учебной программы по предмету  «Азбука. Обучение грамоте и чтению» к концу заключительного периода:</w:t>
            </w:r>
          </w:p>
          <w:p w:rsidR="00CF7DCC" w:rsidRPr="009B07D2" w:rsidRDefault="00CF7DCC" w:rsidP="00CF7DCC">
            <w:pPr>
              <w:autoSpaceDE w:val="0"/>
              <w:autoSpaceDN w:val="0"/>
              <w:adjustRightInd w:val="0"/>
              <w:spacing w:after="0"/>
              <w:jc w:val="both"/>
              <w:rPr>
                <w:rFonts w:ascii="Times New Roman" w:hAnsi="Times New Roman"/>
                <w:bCs/>
                <w:iCs/>
                <w:sz w:val="24"/>
                <w:szCs w:val="28"/>
                <w:u w:val="single"/>
              </w:rPr>
            </w:pPr>
            <w:r w:rsidRPr="009B07D2">
              <w:rPr>
                <w:rFonts w:ascii="Times New Roman" w:hAnsi="Times New Roman"/>
                <w:bCs/>
                <w:iCs/>
                <w:sz w:val="24"/>
                <w:szCs w:val="28"/>
                <w:u w:val="single"/>
              </w:rPr>
              <w:t xml:space="preserve"> Обучающиеся научатся:</w:t>
            </w:r>
          </w:p>
          <w:p w:rsidR="00CF7DCC" w:rsidRPr="009B07D2" w:rsidRDefault="00CF7DCC" w:rsidP="00977073">
            <w:pPr>
              <w:numPr>
                <w:ilvl w:val="0"/>
                <w:numId w:val="4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 пользоваться при чтении и письме графическими системами печатных и письменных букв русского алфавита;</w:t>
            </w:r>
          </w:p>
          <w:p w:rsidR="00CF7DCC" w:rsidRPr="009B07D2" w:rsidRDefault="00CF7DCC" w:rsidP="00977073">
            <w:pPr>
              <w:numPr>
                <w:ilvl w:val="0"/>
                <w:numId w:val="4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правильно сидеть при письме и пользоваться письменными принадлежностями;</w:t>
            </w:r>
          </w:p>
          <w:p w:rsidR="00CF7DCC" w:rsidRPr="009B07D2" w:rsidRDefault="00CF7DCC" w:rsidP="00977073">
            <w:pPr>
              <w:numPr>
                <w:ilvl w:val="0"/>
                <w:numId w:val="4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читать печатный и письменный текст в соответствии с орфоэпическими нормами и в индивидуальном для </w:t>
            </w:r>
            <w:r w:rsidRPr="009B07D2">
              <w:rPr>
                <w:rFonts w:ascii="Times New Roman" w:hAnsi="Times New Roman"/>
                <w:bCs/>
                <w:sz w:val="24"/>
                <w:szCs w:val="28"/>
              </w:rPr>
              <w:lastRenderedPageBreak/>
              <w:t>каждого ученика темпе;</w:t>
            </w:r>
          </w:p>
          <w:p w:rsidR="00CF7DCC" w:rsidRPr="009B07D2" w:rsidRDefault="00CF7DCC" w:rsidP="00977073">
            <w:pPr>
              <w:numPr>
                <w:ilvl w:val="0"/>
                <w:numId w:val="4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применять приёмы: а) слогового, б) орфоэпического, в) связного чтения с фиксацией синтаксических пауз на знаках препинания;</w:t>
            </w:r>
          </w:p>
          <w:p w:rsidR="00CF7DCC" w:rsidRPr="009B07D2" w:rsidRDefault="00CF7DCC" w:rsidP="00977073">
            <w:pPr>
              <w:numPr>
                <w:ilvl w:val="0"/>
                <w:numId w:val="4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отвечать на вопросы по содержанию прочитанного;</w:t>
            </w:r>
          </w:p>
          <w:p w:rsidR="00CF7DCC" w:rsidRPr="009B07D2" w:rsidRDefault="00CF7DCC" w:rsidP="00977073">
            <w:pPr>
              <w:numPr>
                <w:ilvl w:val="0"/>
                <w:numId w:val="4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пересказывать отдельные части текста (2–3 предложения);</w:t>
            </w:r>
          </w:p>
          <w:p w:rsidR="00CF7DCC" w:rsidRPr="009B07D2" w:rsidRDefault="00CF7DCC" w:rsidP="00977073">
            <w:pPr>
              <w:numPr>
                <w:ilvl w:val="0"/>
                <w:numId w:val="4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озаглавливать прослушанный текст;</w:t>
            </w:r>
          </w:p>
          <w:p w:rsidR="00CF7DCC" w:rsidRPr="009B07D2" w:rsidRDefault="00CF7DCC" w:rsidP="00977073">
            <w:pPr>
              <w:numPr>
                <w:ilvl w:val="0"/>
                <w:numId w:val="44"/>
              </w:num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t>осуществлять приёмы связного и ускоренного воспроизведения букв и их соединений на письме;</w:t>
            </w:r>
          </w:p>
          <w:p w:rsidR="00CF7DCC" w:rsidRPr="009B07D2" w:rsidRDefault="00CF7DCC" w:rsidP="00977073">
            <w:pPr>
              <w:numPr>
                <w:ilvl w:val="0"/>
                <w:numId w:val="4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применять усвоенные правила записи слов на основе позиционного принципа русской графики для обозначения твёрдости-мягкости согласных и передачи на письме звука [й’];</w:t>
            </w:r>
          </w:p>
          <w:p w:rsidR="00CF7DCC" w:rsidRPr="009B07D2" w:rsidRDefault="00CF7DCC" w:rsidP="00977073">
            <w:pPr>
              <w:numPr>
                <w:ilvl w:val="0"/>
                <w:numId w:val="4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связно, в соответствии с усвоенными алгоритмами, писать как отдельные слова, так и слова в предложении при различных методических условиях, а именно: 1) при списывании с печатного или письменного текста, 2) письме по памяти или 3) под диктовку учителя;</w:t>
            </w:r>
          </w:p>
          <w:p w:rsidR="00CF7DCC" w:rsidRPr="009B07D2" w:rsidRDefault="00CF7DCC" w:rsidP="00977073">
            <w:pPr>
              <w:numPr>
                <w:ilvl w:val="0"/>
                <w:numId w:val="4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выполнять правила записи предложений, слов с сочетаниями:  чк, чн, чт, а также с сочетаниями букв жи, ши, ча, ща, чу, щу, же, ше, це, находящимися в сильной позиции, т.е. под ударением;</w:t>
            </w:r>
          </w:p>
          <w:p w:rsidR="00CF7DCC" w:rsidRPr="009B07D2" w:rsidRDefault="00CF7DCC" w:rsidP="00977073">
            <w:pPr>
              <w:numPr>
                <w:ilvl w:val="0"/>
                <w:numId w:val="4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анализировать звучащую (устную) и письменную речь на основе образных представлений о структурных единицах русского языка (звук, слово, предложение, текст) и моделировать их с помощью соответствующих символов.</w:t>
            </w:r>
          </w:p>
        </w:tc>
        <w:tc>
          <w:tcPr>
            <w:tcW w:w="1984" w:type="dxa"/>
            <w:tcBorders>
              <w:top w:val="single" w:sz="4" w:space="0" w:color="000000"/>
              <w:left w:val="single" w:sz="4" w:space="0" w:color="000000"/>
              <w:bottom w:val="single" w:sz="4" w:space="0" w:color="000000"/>
              <w:right w:val="single" w:sz="4" w:space="0" w:color="000000"/>
            </w:tcBorders>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lastRenderedPageBreak/>
              <w:t>1.Лаврова Н.М. «Азбука. Пишу и проверяю себя».</w:t>
            </w:r>
          </w:p>
          <w:p w:rsidR="00CF7DCC" w:rsidRPr="009B07D2" w:rsidRDefault="00CF7DCC" w:rsidP="00CF7DCC">
            <w:pPr>
              <w:autoSpaceDE w:val="0"/>
              <w:autoSpaceDN w:val="0"/>
              <w:adjustRightInd w:val="0"/>
              <w:spacing w:after="0"/>
              <w:jc w:val="both"/>
              <w:rPr>
                <w:rFonts w:ascii="Times New Roman" w:hAnsi="Times New Roman"/>
                <w:bCs/>
                <w:sz w:val="24"/>
                <w:szCs w:val="28"/>
              </w:rPr>
            </w:pP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Лаврова Н.М. «Русский язык. Сборник проверочных и контрольных работ. 1-2 классы».</w:t>
            </w:r>
          </w:p>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CF7DCC">
        <w:tc>
          <w:tcPr>
            <w:tcW w:w="1384" w:type="dxa"/>
            <w:tcBorders>
              <w:top w:val="single" w:sz="4" w:space="0" w:color="000000"/>
              <w:left w:val="single" w:sz="4" w:space="0" w:color="000000"/>
              <w:bottom w:val="single" w:sz="4" w:space="0" w:color="000000"/>
              <w:right w:val="single" w:sz="4" w:space="0" w:color="000000"/>
            </w:tcBorders>
            <w:hideMark/>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lastRenderedPageBreak/>
              <w:t>Русский язык</w:t>
            </w:r>
          </w:p>
        </w:tc>
        <w:tc>
          <w:tcPr>
            <w:tcW w:w="6521" w:type="dxa"/>
            <w:tcBorders>
              <w:top w:val="single" w:sz="4" w:space="0" w:color="000000"/>
              <w:left w:val="single" w:sz="4" w:space="0" w:color="000000"/>
              <w:bottom w:val="single" w:sz="4" w:space="0" w:color="000000"/>
              <w:right w:val="single" w:sz="4" w:space="0" w:color="000000"/>
            </w:tcBorders>
            <w:hideMark/>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 Раздел «Фонетика и графика»</w:t>
            </w:r>
          </w:p>
          <w:p w:rsidR="00CF7DCC" w:rsidRPr="009B07D2" w:rsidRDefault="00CF7DCC" w:rsidP="00CF7DCC">
            <w:pPr>
              <w:autoSpaceDE w:val="0"/>
              <w:autoSpaceDN w:val="0"/>
              <w:adjustRightInd w:val="0"/>
              <w:spacing w:after="0"/>
              <w:jc w:val="both"/>
              <w:rPr>
                <w:rFonts w:ascii="Times New Roman" w:hAnsi="Times New Roman"/>
                <w:bCs/>
                <w:sz w:val="24"/>
                <w:szCs w:val="28"/>
                <w:u w:val="single"/>
              </w:rPr>
            </w:pPr>
            <w:r w:rsidRPr="009B07D2">
              <w:rPr>
                <w:rFonts w:ascii="Times New Roman" w:hAnsi="Times New Roman"/>
                <w:bCs/>
                <w:sz w:val="24"/>
                <w:szCs w:val="28"/>
                <w:u w:val="single"/>
              </w:rPr>
              <w:t>Обучающиеся научатся:</w:t>
            </w:r>
          </w:p>
          <w:p w:rsidR="00CF7DCC" w:rsidRPr="009B07D2" w:rsidRDefault="00CF7DCC" w:rsidP="00977073">
            <w:pPr>
              <w:numPr>
                <w:ilvl w:val="0"/>
                <w:numId w:val="51"/>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различать звуки и буквы;</w:t>
            </w:r>
          </w:p>
          <w:p w:rsidR="00CF7DCC" w:rsidRPr="009B07D2" w:rsidRDefault="00CF7DCC" w:rsidP="00977073">
            <w:pPr>
              <w:numPr>
                <w:ilvl w:val="0"/>
                <w:numId w:val="51"/>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различать буквы и их основные звуковые значения;</w:t>
            </w:r>
          </w:p>
          <w:p w:rsidR="00CF7DCC" w:rsidRPr="009B07D2" w:rsidRDefault="00CF7DCC" w:rsidP="00977073">
            <w:pPr>
              <w:numPr>
                <w:ilvl w:val="0"/>
                <w:numId w:val="51"/>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различать гласные и согласные звуки; звонкие и глухие согласные; парные звонкие глухие согласные; только твёрдые и только мягкие согласные;</w:t>
            </w:r>
          </w:p>
          <w:p w:rsidR="00CF7DCC" w:rsidRPr="009B07D2" w:rsidRDefault="00CF7DCC" w:rsidP="00977073">
            <w:pPr>
              <w:numPr>
                <w:ilvl w:val="0"/>
                <w:numId w:val="51"/>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делить слова на слоги, определять ударный слог;</w:t>
            </w:r>
          </w:p>
          <w:p w:rsidR="00CF7DCC" w:rsidRPr="009B07D2" w:rsidRDefault="00CF7DCC" w:rsidP="00977073">
            <w:pPr>
              <w:numPr>
                <w:ilvl w:val="0"/>
                <w:numId w:val="51"/>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пользоваться способом обозначения твёрдых согласных с помощью гласных первого ряда (а, о, у, э, ы) и способами обозначения мягких согласных с помощью гласных второго ряда (я, е, ю, ё, и) и мягкого знака;</w:t>
            </w:r>
          </w:p>
          <w:p w:rsidR="00CF7DCC" w:rsidRPr="009B07D2" w:rsidRDefault="00CF7DCC" w:rsidP="00977073">
            <w:pPr>
              <w:numPr>
                <w:ilvl w:val="0"/>
                <w:numId w:val="51"/>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пользоваться способом обозначения звука [й΄] в начале слова (с помощью букв е, ё, ю, я);</w:t>
            </w:r>
          </w:p>
          <w:p w:rsidR="00CF7DCC" w:rsidRPr="009B07D2" w:rsidRDefault="00CF7DCC" w:rsidP="00977073">
            <w:pPr>
              <w:numPr>
                <w:ilvl w:val="0"/>
                <w:numId w:val="51"/>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пользоваться алфавитом, быстро находить нужную букву в алфавитном столбике; использовать последовательность букв в русском алфавите для </w:t>
            </w:r>
            <w:r w:rsidRPr="009B07D2">
              <w:rPr>
                <w:rFonts w:ascii="Times New Roman" w:hAnsi="Times New Roman"/>
                <w:bCs/>
                <w:sz w:val="24"/>
                <w:szCs w:val="28"/>
              </w:rPr>
              <w:lastRenderedPageBreak/>
              <w:t>расположения заданных слов и фамилий в алфавитном порядке.</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Раздел «Орфоэпия»</w:t>
            </w:r>
          </w:p>
          <w:p w:rsidR="00CF7DCC" w:rsidRPr="009B07D2" w:rsidRDefault="00CF7DCC" w:rsidP="00CF7DCC">
            <w:pPr>
              <w:autoSpaceDE w:val="0"/>
              <w:autoSpaceDN w:val="0"/>
              <w:adjustRightInd w:val="0"/>
              <w:spacing w:after="0"/>
              <w:jc w:val="both"/>
              <w:rPr>
                <w:rFonts w:ascii="Times New Roman" w:hAnsi="Times New Roman"/>
                <w:bCs/>
                <w:sz w:val="24"/>
                <w:szCs w:val="28"/>
                <w:u w:val="single"/>
              </w:rPr>
            </w:pPr>
            <w:r w:rsidRPr="009B07D2">
              <w:rPr>
                <w:rFonts w:ascii="Times New Roman" w:hAnsi="Times New Roman"/>
                <w:bCs/>
                <w:sz w:val="24"/>
                <w:szCs w:val="28"/>
                <w:u w:val="single"/>
              </w:rPr>
              <w:t>Обучающиеся получат возможность научиться:</w:t>
            </w:r>
          </w:p>
          <w:p w:rsidR="00CF7DCC" w:rsidRPr="009B07D2" w:rsidRDefault="00CF7DCC" w:rsidP="00977073">
            <w:pPr>
              <w:numPr>
                <w:ilvl w:val="0"/>
                <w:numId w:val="52"/>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соблюдать известные орфоэпические нормы речи;</w:t>
            </w:r>
          </w:p>
          <w:p w:rsidR="00CF7DCC" w:rsidRPr="009B07D2" w:rsidRDefault="00CF7DCC" w:rsidP="00977073">
            <w:pPr>
              <w:numPr>
                <w:ilvl w:val="0"/>
                <w:numId w:val="52"/>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устному повседневному общению со сверстниками  и взрослыми с соблюдением норм речевого этикета. </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Раздел «Синтаксис»</w:t>
            </w:r>
          </w:p>
          <w:p w:rsidR="00CF7DCC" w:rsidRPr="009B07D2" w:rsidRDefault="00CF7DCC" w:rsidP="00CF7DCC">
            <w:pPr>
              <w:autoSpaceDE w:val="0"/>
              <w:autoSpaceDN w:val="0"/>
              <w:adjustRightInd w:val="0"/>
              <w:spacing w:after="0"/>
              <w:jc w:val="both"/>
              <w:rPr>
                <w:rFonts w:ascii="Times New Roman" w:hAnsi="Times New Roman"/>
                <w:bCs/>
                <w:sz w:val="24"/>
                <w:szCs w:val="28"/>
                <w:u w:val="single"/>
              </w:rPr>
            </w:pPr>
            <w:r w:rsidRPr="009B07D2">
              <w:rPr>
                <w:rFonts w:ascii="Times New Roman" w:hAnsi="Times New Roman"/>
                <w:bCs/>
                <w:sz w:val="24"/>
                <w:szCs w:val="28"/>
                <w:u w:val="single"/>
              </w:rPr>
              <w:t>Обучающиеся научатся:</w:t>
            </w:r>
          </w:p>
          <w:p w:rsidR="00CF7DCC" w:rsidRPr="009B07D2" w:rsidRDefault="00CF7DCC" w:rsidP="00977073">
            <w:pPr>
              <w:numPr>
                <w:ilvl w:val="0"/>
                <w:numId w:val="53"/>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различать предложение и слово;</w:t>
            </w:r>
          </w:p>
          <w:p w:rsidR="00CF7DCC" w:rsidRPr="009B07D2" w:rsidRDefault="00CF7DCC" w:rsidP="00977073">
            <w:pPr>
              <w:numPr>
                <w:ilvl w:val="0"/>
                <w:numId w:val="53"/>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определять характер предложения по цели высказывания как в устной, так и в письменной речи (без применения терминологии).</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Содержательная линия «Орфография и пунктуация»</w:t>
            </w:r>
          </w:p>
          <w:p w:rsidR="00CF7DCC" w:rsidRPr="009B07D2" w:rsidRDefault="00CF7DCC" w:rsidP="00CF7DCC">
            <w:pPr>
              <w:autoSpaceDE w:val="0"/>
              <w:autoSpaceDN w:val="0"/>
              <w:adjustRightInd w:val="0"/>
              <w:spacing w:after="0"/>
              <w:jc w:val="both"/>
              <w:rPr>
                <w:rFonts w:ascii="Times New Roman" w:hAnsi="Times New Roman"/>
                <w:bCs/>
                <w:sz w:val="24"/>
                <w:szCs w:val="28"/>
                <w:u w:val="single"/>
              </w:rPr>
            </w:pPr>
            <w:r w:rsidRPr="009B07D2">
              <w:rPr>
                <w:rFonts w:ascii="Times New Roman" w:hAnsi="Times New Roman"/>
                <w:bCs/>
                <w:sz w:val="24"/>
                <w:szCs w:val="28"/>
                <w:u w:val="single"/>
              </w:rPr>
              <w:t xml:space="preserve">     Обучающиеся научатся:</w:t>
            </w:r>
          </w:p>
          <w:p w:rsidR="00CF7DCC" w:rsidRPr="009B07D2" w:rsidRDefault="00CF7DCC" w:rsidP="00977073">
            <w:pPr>
              <w:numPr>
                <w:ilvl w:val="0"/>
                <w:numId w:val="5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определять границы предложения как в устной, так и в письменной речи; правильно обозначать на письме границы предложения (прописная буква в начале и знаки в конце предложения);</w:t>
            </w:r>
          </w:p>
          <w:p w:rsidR="00CF7DCC" w:rsidRPr="009B07D2" w:rsidRDefault="00CF7DCC" w:rsidP="00977073">
            <w:pPr>
              <w:numPr>
                <w:ilvl w:val="0"/>
                <w:numId w:val="5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писать прописную букву в именах собственных;</w:t>
            </w:r>
          </w:p>
          <w:p w:rsidR="00CF7DCC" w:rsidRPr="009B07D2" w:rsidRDefault="00CF7DCC" w:rsidP="00977073">
            <w:pPr>
              <w:numPr>
                <w:ilvl w:val="0"/>
                <w:numId w:val="5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делить слова на слоги, определять ударный слог, правильно переносить слова по слогам с одной строчки на другую;</w:t>
            </w:r>
          </w:p>
          <w:p w:rsidR="00CF7DCC" w:rsidRPr="009B07D2" w:rsidRDefault="00CF7DCC" w:rsidP="00977073">
            <w:pPr>
              <w:numPr>
                <w:ilvl w:val="0"/>
                <w:numId w:val="5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писать слова с сочетаниями </w:t>
            </w:r>
            <w:r w:rsidRPr="009B07D2">
              <w:rPr>
                <w:rFonts w:ascii="Times New Roman" w:hAnsi="Times New Roman"/>
                <w:bCs/>
                <w:iCs/>
                <w:sz w:val="24"/>
                <w:szCs w:val="28"/>
              </w:rPr>
              <w:t>жи-ши</w:t>
            </w:r>
            <w:r w:rsidRPr="009B07D2">
              <w:rPr>
                <w:rFonts w:ascii="Times New Roman" w:hAnsi="Times New Roman"/>
                <w:bCs/>
                <w:sz w:val="24"/>
                <w:szCs w:val="28"/>
              </w:rPr>
              <w:t xml:space="preserve">, </w:t>
            </w:r>
            <w:r w:rsidRPr="009B07D2">
              <w:rPr>
                <w:rFonts w:ascii="Times New Roman" w:hAnsi="Times New Roman"/>
                <w:bCs/>
                <w:iCs/>
                <w:sz w:val="24"/>
                <w:szCs w:val="28"/>
              </w:rPr>
              <w:t>ча-ща</w:t>
            </w:r>
            <w:r w:rsidRPr="009B07D2">
              <w:rPr>
                <w:rFonts w:ascii="Times New Roman" w:hAnsi="Times New Roman"/>
                <w:bCs/>
                <w:sz w:val="24"/>
                <w:szCs w:val="28"/>
              </w:rPr>
              <w:t xml:space="preserve">, </w:t>
            </w:r>
            <w:r w:rsidRPr="009B07D2">
              <w:rPr>
                <w:rFonts w:ascii="Times New Roman" w:hAnsi="Times New Roman"/>
                <w:bCs/>
                <w:iCs/>
                <w:sz w:val="24"/>
                <w:szCs w:val="28"/>
              </w:rPr>
              <w:t>чу-щу</w:t>
            </w:r>
            <w:r w:rsidRPr="009B07D2">
              <w:rPr>
                <w:rFonts w:ascii="Times New Roman" w:hAnsi="Times New Roman"/>
                <w:bCs/>
                <w:sz w:val="24"/>
                <w:szCs w:val="28"/>
              </w:rPr>
              <w:t xml:space="preserve">, </w:t>
            </w:r>
            <w:r w:rsidRPr="009B07D2">
              <w:rPr>
                <w:rFonts w:ascii="Times New Roman" w:hAnsi="Times New Roman"/>
                <w:bCs/>
                <w:iCs/>
                <w:sz w:val="24"/>
                <w:szCs w:val="28"/>
              </w:rPr>
              <w:t xml:space="preserve">ци-це </w:t>
            </w:r>
            <w:r w:rsidRPr="009B07D2">
              <w:rPr>
                <w:rFonts w:ascii="Times New Roman" w:hAnsi="Times New Roman"/>
                <w:bCs/>
                <w:sz w:val="24"/>
                <w:szCs w:val="28"/>
              </w:rPr>
              <w:t>под ударением;</w:t>
            </w:r>
          </w:p>
          <w:p w:rsidR="00CF7DCC" w:rsidRPr="009B07D2" w:rsidRDefault="00CF7DCC" w:rsidP="00977073">
            <w:pPr>
              <w:numPr>
                <w:ilvl w:val="0"/>
                <w:numId w:val="5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писать словарные слова, определённые программой;</w:t>
            </w:r>
          </w:p>
          <w:p w:rsidR="00CF7DCC" w:rsidRPr="009B07D2" w:rsidRDefault="00CF7DCC" w:rsidP="00977073">
            <w:pPr>
              <w:numPr>
                <w:ilvl w:val="0"/>
                <w:numId w:val="5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писать под диктовку текст объёмом 18 – 20 слов в соответствии с изученными правилами правописания;</w:t>
            </w:r>
          </w:p>
          <w:p w:rsidR="00CF7DCC" w:rsidRPr="009B07D2" w:rsidRDefault="00CF7DCC" w:rsidP="00977073">
            <w:pPr>
              <w:numPr>
                <w:ilvl w:val="0"/>
                <w:numId w:val="5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списывать небольшой текст по правилам списывания;</w:t>
            </w:r>
          </w:p>
          <w:p w:rsidR="00CF7DCC" w:rsidRPr="009B07D2" w:rsidRDefault="00CF7DCC" w:rsidP="00977073">
            <w:pPr>
              <w:numPr>
                <w:ilvl w:val="0"/>
                <w:numId w:val="54"/>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читать и составлять простейшую графическую схему слова и предложения.</w:t>
            </w:r>
          </w:p>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984" w:type="dxa"/>
            <w:tcBorders>
              <w:top w:val="single" w:sz="4" w:space="0" w:color="000000"/>
              <w:left w:val="single" w:sz="4" w:space="0" w:color="000000"/>
              <w:bottom w:val="single" w:sz="4" w:space="0" w:color="000000"/>
              <w:right w:val="single" w:sz="4" w:space="0" w:color="000000"/>
            </w:tcBorders>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lastRenderedPageBreak/>
              <w:t>1. Гольфман Е.Р. Тетрадь для самостоятельной работы по русскому языку. 1 класс.</w:t>
            </w:r>
          </w:p>
          <w:p w:rsidR="00CF7DCC" w:rsidRPr="009B07D2" w:rsidRDefault="00CF7DCC" w:rsidP="00CF7DCC">
            <w:pPr>
              <w:autoSpaceDE w:val="0"/>
              <w:autoSpaceDN w:val="0"/>
              <w:adjustRightInd w:val="0"/>
              <w:spacing w:after="0"/>
              <w:jc w:val="both"/>
              <w:rPr>
                <w:rFonts w:ascii="Times New Roman" w:hAnsi="Times New Roman"/>
                <w:bCs/>
                <w:sz w:val="24"/>
                <w:szCs w:val="28"/>
              </w:rPr>
            </w:pP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2. О.Н. Крылова. «Русский язык.</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Типовые тестовые задания. </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1 класс».</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3. Лаврова Н.М. «Русский язык. Сборник проверочных и </w:t>
            </w:r>
            <w:r w:rsidRPr="009B07D2">
              <w:rPr>
                <w:rFonts w:ascii="Times New Roman" w:hAnsi="Times New Roman"/>
                <w:bCs/>
                <w:sz w:val="24"/>
                <w:szCs w:val="28"/>
              </w:rPr>
              <w:lastRenderedPageBreak/>
              <w:t xml:space="preserve">контрольных работ. 1-2 классы». </w:t>
            </w:r>
          </w:p>
        </w:tc>
      </w:tr>
      <w:tr w:rsidR="00CF7DCC" w:rsidRPr="009B07D2" w:rsidTr="00CF7DCC">
        <w:tc>
          <w:tcPr>
            <w:tcW w:w="1384" w:type="dxa"/>
            <w:tcBorders>
              <w:top w:val="single" w:sz="4" w:space="0" w:color="000000"/>
              <w:left w:val="single" w:sz="4" w:space="0" w:color="000000"/>
              <w:bottom w:val="single" w:sz="4" w:space="0" w:color="000000"/>
              <w:right w:val="single" w:sz="4" w:space="0" w:color="000000"/>
            </w:tcBorders>
            <w:hideMark/>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lastRenderedPageBreak/>
              <w:t>Литера-турное чтение</w:t>
            </w:r>
          </w:p>
        </w:tc>
        <w:tc>
          <w:tcPr>
            <w:tcW w:w="6521" w:type="dxa"/>
            <w:tcBorders>
              <w:top w:val="single" w:sz="4" w:space="0" w:color="000000"/>
              <w:left w:val="single" w:sz="4" w:space="0" w:color="000000"/>
              <w:bottom w:val="single" w:sz="4" w:space="0" w:color="000000"/>
              <w:right w:val="single" w:sz="4" w:space="0" w:color="000000"/>
            </w:tcBorders>
            <w:hideMark/>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 Планируемые результаты освоения учебной программы по курсу «Литературное чтение»  к концу первого года обучения</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 Раздел «Виды речевой и читательской деятельности»: аудиррование,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CF7DCC" w:rsidRPr="009B07D2" w:rsidRDefault="00CF7DCC" w:rsidP="00CF7DCC">
            <w:pPr>
              <w:autoSpaceDE w:val="0"/>
              <w:autoSpaceDN w:val="0"/>
              <w:adjustRightInd w:val="0"/>
              <w:spacing w:after="0"/>
              <w:jc w:val="both"/>
              <w:rPr>
                <w:rFonts w:ascii="Times New Roman" w:hAnsi="Times New Roman"/>
                <w:bCs/>
                <w:sz w:val="24"/>
                <w:szCs w:val="28"/>
                <w:u w:val="single"/>
              </w:rPr>
            </w:pPr>
            <w:bookmarkStart w:id="2" w:name="OLE_LINK2"/>
            <w:r w:rsidRPr="009B07D2">
              <w:rPr>
                <w:rFonts w:ascii="Times New Roman" w:hAnsi="Times New Roman"/>
                <w:bCs/>
                <w:sz w:val="24"/>
                <w:szCs w:val="28"/>
                <w:u w:val="single"/>
              </w:rPr>
              <w:t>Обучающиеся научатся:</w:t>
            </w:r>
          </w:p>
          <w:bookmarkEnd w:id="2"/>
          <w:p w:rsidR="00CF7DCC" w:rsidRPr="009B07D2" w:rsidRDefault="00CF7DCC" w:rsidP="00977073">
            <w:pPr>
              <w:numPr>
                <w:ilvl w:val="0"/>
                <w:numId w:val="4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читать вслух плавно, безотрывно по слогам и целыми словами, учитывая индивидуальный темп чтения;</w:t>
            </w:r>
          </w:p>
          <w:p w:rsidR="00CF7DCC" w:rsidRPr="009B07D2" w:rsidRDefault="00CF7DCC" w:rsidP="00977073">
            <w:pPr>
              <w:numPr>
                <w:ilvl w:val="0"/>
                <w:numId w:val="4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понимать содержание коротких произведений, </w:t>
            </w:r>
            <w:r w:rsidRPr="009B07D2">
              <w:rPr>
                <w:rFonts w:ascii="Times New Roman" w:hAnsi="Times New Roman"/>
                <w:bCs/>
                <w:sz w:val="24"/>
                <w:szCs w:val="28"/>
              </w:rPr>
              <w:lastRenderedPageBreak/>
              <w:t>воспринятых на слух, а также прочитанных в классе, выделять в них основные логические части;</w:t>
            </w:r>
          </w:p>
          <w:p w:rsidR="00CF7DCC" w:rsidRPr="009B07D2" w:rsidRDefault="00CF7DCC" w:rsidP="00977073">
            <w:pPr>
              <w:numPr>
                <w:ilvl w:val="0"/>
                <w:numId w:val="4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читать про себя маркированные места текста, осознавая смысл прочитанного;</w:t>
            </w:r>
          </w:p>
          <w:p w:rsidR="00CF7DCC" w:rsidRPr="009B07D2" w:rsidRDefault="00CF7DCC" w:rsidP="00977073">
            <w:pPr>
              <w:numPr>
                <w:ilvl w:val="0"/>
                <w:numId w:val="4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рассказывать наизусть 3-4 стихотворения разных авторов;</w:t>
            </w:r>
          </w:p>
          <w:p w:rsidR="00CF7DCC" w:rsidRPr="009B07D2" w:rsidRDefault="00CF7DCC" w:rsidP="00CF7DCC">
            <w:pPr>
              <w:autoSpaceDE w:val="0"/>
              <w:autoSpaceDN w:val="0"/>
              <w:adjustRightInd w:val="0"/>
              <w:spacing w:after="0"/>
              <w:jc w:val="both"/>
              <w:rPr>
                <w:rFonts w:ascii="Times New Roman" w:hAnsi="Times New Roman"/>
                <w:bCs/>
                <w:sz w:val="24"/>
                <w:szCs w:val="28"/>
                <w:u w:val="single"/>
              </w:rPr>
            </w:pPr>
            <w:r w:rsidRPr="009B07D2">
              <w:rPr>
                <w:rFonts w:ascii="Times New Roman" w:hAnsi="Times New Roman"/>
                <w:bCs/>
                <w:sz w:val="24"/>
                <w:szCs w:val="28"/>
                <w:u w:val="single"/>
              </w:rPr>
              <w:t>Обучающиеся в процессе самостоятельной и парной работы получат возможность научиться:</w:t>
            </w:r>
          </w:p>
          <w:p w:rsidR="00CF7DCC" w:rsidRPr="009B07D2" w:rsidRDefault="00CF7DCC" w:rsidP="00977073">
            <w:pPr>
              <w:numPr>
                <w:ilvl w:val="0"/>
                <w:numId w:val="46"/>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находить в книге страницу «Содержание» или «Оглавление»; находить нужное произведение в книге, ориентируясь на «Содержание»;</w:t>
            </w:r>
          </w:p>
          <w:p w:rsidR="00CF7DCC" w:rsidRPr="009B07D2" w:rsidRDefault="00CF7DCC" w:rsidP="00977073">
            <w:pPr>
              <w:numPr>
                <w:ilvl w:val="0"/>
                <w:numId w:val="46"/>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задавать вопросы по тексту произведения и отвечать на вопросы, используя текст.</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Раздел «Литературоведческая пропедевтика»: узнавание особенностей стихотворного произведения (ритм, рифма и т.д.), различение жанровых особенностей (народной и авторской сказки и др.), узнавание литературных приёмов (сравнение, олицетворение, контраст и др.).</w:t>
            </w:r>
          </w:p>
          <w:p w:rsidR="00CF7DCC" w:rsidRPr="009B07D2" w:rsidRDefault="00CF7DCC" w:rsidP="00CF7DCC">
            <w:pPr>
              <w:autoSpaceDE w:val="0"/>
              <w:autoSpaceDN w:val="0"/>
              <w:adjustRightInd w:val="0"/>
              <w:spacing w:after="0"/>
              <w:jc w:val="both"/>
              <w:rPr>
                <w:rFonts w:ascii="Times New Roman" w:hAnsi="Times New Roman"/>
                <w:bCs/>
                <w:sz w:val="24"/>
                <w:szCs w:val="28"/>
                <w:u w:val="single"/>
              </w:rPr>
            </w:pPr>
            <w:bookmarkStart w:id="3" w:name="_1362768573"/>
            <w:bookmarkStart w:id="4" w:name="_1362769303"/>
            <w:bookmarkStart w:id="5" w:name="_1362769944"/>
            <w:bookmarkEnd w:id="3"/>
            <w:bookmarkEnd w:id="4"/>
            <w:bookmarkEnd w:id="5"/>
            <w:r w:rsidRPr="009B07D2">
              <w:rPr>
                <w:rFonts w:ascii="Times New Roman" w:hAnsi="Times New Roman"/>
                <w:bCs/>
                <w:sz w:val="24"/>
                <w:szCs w:val="28"/>
                <w:u w:val="single"/>
              </w:rPr>
              <w:t>Обучающиеся научатся:</w:t>
            </w:r>
          </w:p>
          <w:p w:rsidR="00CF7DCC" w:rsidRPr="009B07D2" w:rsidRDefault="00CF7DCC" w:rsidP="00977073">
            <w:pPr>
              <w:numPr>
                <w:ilvl w:val="0"/>
                <w:numId w:val="47"/>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отличать прозаическое произведение от стихотворного;</w:t>
            </w:r>
          </w:p>
          <w:p w:rsidR="00CF7DCC" w:rsidRPr="009B07D2" w:rsidRDefault="00CF7DCC" w:rsidP="00977073">
            <w:pPr>
              <w:numPr>
                <w:ilvl w:val="0"/>
                <w:numId w:val="47"/>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различать малые жанры фольклора: загадку, считалку, скороговорку, закличку, небылицу;</w:t>
            </w:r>
          </w:p>
          <w:p w:rsidR="00CF7DCC" w:rsidRPr="009B07D2" w:rsidRDefault="00CF7DCC" w:rsidP="00977073">
            <w:pPr>
              <w:numPr>
                <w:ilvl w:val="0"/>
                <w:numId w:val="47"/>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находить средства художественной выразительности в тексте (повтор; уменьшительно-ласкательная форма слов, восклицательный и вопросительный знаки, звукопись, рифмы);</w:t>
            </w:r>
          </w:p>
          <w:p w:rsidR="00CF7DCC" w:rsidRPr="009B07D2" w:rsidRDefault="00CF7DCC" w:rsidP="00CF7DCC">
            <w:pPr>
              <w:autoSpaceDE w:val="0"/>
              <w:autoSpaceDN w:val="0"/>
              <w:adjustRightInd w:val="0"/>
              <w:spacing w:after="0"/>
              <w:jc w:val="both"/>
              <w:rPr>
                <w:rFonts w:ascii="Times New Roman" w:hAnsi="Times New Roman"/>
                <w:bCs/>
                <w:sz w:val="24"/>
                <w:szCs w:val="28"/>
                <w:u w:val="single"/>
              </w:rPr>
            </w:pPr>
            <w:r w:rsidRPr="009B07D2">
              <w:rPr>
                <w:rFonts w:ascii="Times New Roman" w:hAnsi="Times New Roman"/>
                <w:bCs/>
                <w:sz w:val="24"/>
                <w:szCs w:val="28"/>
                <w:u w:val="single"/>
              </w:rPr>
              <w:t>Обучающиеся получат возможность научиться:</w:t>
            </w:r>
          </w:p>
          <w:p w:rsidR="00CF7DCC" w:rsidRPr="009B07D2" w:rsidRDefault="00CF7DCC" w:rsidP="00977073">
            <w:pPr>
              <w:numPr>
                <w:ilvl w:val="0"/>
                <w:numId w:val="48"/>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различать сюжетно-композиционные особенности кумулятивной (сказка-цепочка) и докучной сказок;</w:t>
            </w:r>
          </w:p>
          <w:p w:rsidR="00CF7DCC" w:rsidRPr="009B07D2" w:rsidRDefault="00CF7DCC" w:rsidP="00977073">
            <w:pPr>
              <w:numPr>
                <w:ilvl w:val="0"/>
                <w:numId w:val="48"/>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обнаруживать подвижность границ между жанрами фольклора и литературы (прибаутка может включать в себя небылицу и дразнилку; колыбельная песенка - закличку;  рассказ - сказку и т.д.)</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Раздел "Элементы творческой деятельности учащихся": чтение по ролям, инсценировка, драматизация, устное словесное рисование, работа с репродукциями, создание собственных текстов.</w:t>
            </w:r>
          </w:p>
          <w:p w:rsidR="00CF7DCC" w:rsidRPr="009B07D2" w:rsidRDefault="00CF7DCC" w:rsidP="00CF7DCC">
            <w:pPr>
              <w:autoSpaceDE w:val="0"/>
              <w:autoSpaceDN w:val="0"/>
              <w:adjustRightInd w:val="0"/>
              <w:spacing w:after="0"/>
              <w:jc w:val="both"/>
              <w:rPr>
                <w:rFonts w:ascii="Times New Roman" w:hAnsi="Times New Roman"/>
                <w:bCs/>
                <w:sz w:val="24"/>
                <w:szCs w:val="28"/>
                <w:u w:val="single"/>
              </w:rPr>
            </w:pPr>
            <w:r w:rsidRPr="009B07D2">
              <w:rPr>
                <w:rFonts w:ascii="Times New Roman" w:hAnsi="Times New Roman"/>
                <w:bCs/>
                <w:sz w:val="24"/>
                <w:szCs w:val="28"/>
                <w:u w:val="single"/>
              </w:rPr>
              <w:t>Обучающиеся научатся:</w:t>
            </w:r>
          </w:p>
          <w:p w:rsidR="00CF7DCC" w:rsidRPr="009B07D2" w:rsidRDefault="00CF7DCC" w:rsidP="00977073">
            <w:pPr>
              <w:numPr>
                <w:ilvl w:val="0"/>
                <w:numId w:val="49"/>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понимать содержание прочитанного; осознанно выбирать интонацию, темп чтения и необходимые паузы в соответствии с особенностями текста;</w:t>
            </w:r>
          </w:p>
          <w:p w:rsidR="00CF7DCC" w:rsidRPr="009B07D2" w:rsidRDefault="00CF7DCC" w:rsidP="00977073">
            <w:pPr>
              <w:numPr>
                <w:ilvl w:val="0"/>
                <w:numId w:val="49"/>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читать художественное произведение (его фрагменты) по ролям и по цепочке, опираясь на цветовое маркирование;</w:t>
            </w:r>
          </w:p>
          <w:p w:rsidR="00CF7DCC" w:rsidRPr="009B07D2" w:rsidRDefault="00CF7DCC" w:rsidP="00977073">
            <w:pPr>
              <w:numPr>
                <w:ilvl w:val="0"/>
                <w:numId w:val="49"/>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рассматривать иллюстрации, соотносить их сюжет с </w:t>
            </w:r>
            <w:r w:rsidRPr="009B07D2">
              <w:rPr>
                <w:rFonts w:ascii="Times New Roman" w:hAnsi="Times New Roman"/>
                <w:bCs/>
                <w:sz w:val="24"/>
                <w:szCs w:val="28"/>
              </w:rPr>
              <w:lastRenderedPageBreak/>
              <w:t>соответствующим фрагментом текста или с основной мыслью (чувством, переживанием), выраженными в тексте.</w:t>
            </w:r>
          </w:p>
          <w:p w:rsidR="00CF7DCC" w:rsidRPr="009B07D2" w:rsidRDefault="00CF7DCC" w:rsidP="00CF7DCC">
            <w:pPr>
              <w:autoSpaceDE w:val="0"/>
              <w:autoSpaceDN w:val="0"/>
              <w:adjustRightInd w:val="0"/>
              <w:spacing w:after="0"/>
              <w:jc w:val="both"/>
              <w:rPr>
                <w:rFonts w:ascii="Times New Roman" w:hAnsi="Times New Roman"/>
                <w:bCs/>
                <w:sz w:val="24"/>
                <w:szCs w:val="28"/>
                <w:u w:val="single"/>
              </w:rPr>
            </w:pPr>
            <w:r w:rsidRPr="009B07D2">
              <w:rPr>
                <w:rFonts w:ascii="Times New Roman" w:hAnsi="Times New Roman"/>
                <w:bCs/>
                <w:sz w:val="24"/>
                <w:szCs w:val="28"/>
                <w:u w:val="single"/>
              </w:rPr>
              <w:t>Обучающиеся получат возможность научиться:</w:t>
            </w:r>
          </w:p>
          <w:p w:rsidR="00CF7DCC" w:rsidRPr="009B07D2" w:rsidRDefault="00CF7DCC" w:rsidP="00977073">
            <w:pPr>
              <w:numPr>
                <w:ilvl w:val="0"/>
                <w:numId w:val="50"/>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осваивать на практике малые фольклорные жанры (загадку, закличку, считалку, небылицу, колыбельную) и инсценировать их с помощью выразительных средств (мимика, жесты, интонация);</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находить в разделе "Музейный Дом" ("Выставка работ Юрия Васнецова") иллюстрации, подходящие к конкретным фольклорным текстам (закличкам, прибауткам, небылицам), сравнивать тексты и иллюстрации.</w:t>
            </w:r>
          </w:p>
        </w:tc>
        <w:tc>
          <w:tcPr>
            <w:tcW w:w="1984" w:type="dxa"/>
            <w:tcBorders>
              <w:top w:val="single" w:sz="4" w:space="0" w:color="000000"/>
              <w:left w:val="single" w:sz="4" w:space="0" w:color="000000"/>
              <w:bottom w:val="single" w:sz="4" w:space="0" w:color="000000"/>
              <w:right w:val="single" w:sz="4" w:space="0" w:color="000000"/>
            </w:tcBorders>
          </w:tcPr>
          <w:p w:rsidR="00CF7DCC" w:rsidRPr="009B07D2" w:rsidRDefault="00CF7DCC" w:rsidP="00CF7DCC">
            <w:pPr>
              <w:autoSpaceDE w:val="0"/>
              <w:autoSpaceDN w:val="0"/>
              <w:adjustRightInd w:val="0"/>
              <w:spacing w:after="0"/>
              <w:jc w:val="both"/>
              <w:rPr>
                <w:rFonts w:ascii="Times New Roman" w:hAnsi="Times New Roman"/>
                <w:bCs/>
                <w:iCs/>
                <w:sz w:val="24"/>
                <w:szCs w:val="28"/>
              </w:rPr>
            </w:pPr>
            <w:r w:rsidRPr="009B07D2">
              <w:rPr>
                <w:rFonts w:ascii="Times New Roman" w:hAnsi="Times New Roman"/>
                <w:bCs/>
                <w:iCs/>
                <w:sz w:val="24"/>
                <w:szCs w:val="28"/>
              </w:rPr>
              <w:lastRenderedPageBreak/>
              <w:t>1. Малаховская О.В. Литературное чтение. 1 класс. Тетрадь для самостоятельной работы.</w:t>
            </w:r>
          </w:p>
          <w:p w:rsidR="00CF7DCC" w:rsidRPr="009B07D2" w:rsidRDefault="00CF7DCC" w:rsidP="00CF7DCC">
            <w:pPr>
              <w:autoSpaceDE w:val="0"/>
              <w:autoSpaceDN w:val="0"/>
              <w:adjustRightInd w:val="0"/>
              <w:spacing w:after="0"/>
              <w:jc w:val="both"/>
              <w:rPr>
                <w:rFonts w:ascii="Times New Roman" w:hAnsi="Times New Roman"/>
                <w:bCs/>
                <w:sz w:val="24"/>
                <w:szCs w:val="28"/>
              </w:rPr>
            </w:pP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2. О.Н. Крылова. «Литературное чтение. Типовые тестовые </w:t>
            </w:r>
            <w:r w:rsidRPr="009B07D2">
              <w:rPr>
                <w:rFonts w:ascii="Times New Roman" w:hAnsi="Times New Roman"/>
                <w:bCs/>
                <w:sz w:val="24"/>
                <w:szCs w:val="28"/>
              </w:rPr>
              <w:lastRenderedPageBreak/>
              <w:t>задания. 1 класс».</w:t>
            </w:r>
          </w:p>
        </w:tc>
      </w:tr>
      <w:tr w:rsidR="00CF7DCC" w:rsidRPr="009B07D2" w:rsidTr="00CF7DCC">
        <w:tc>
          <w:tcPr>
            <w:tcW w:w="1384" w:type="dxa"/>
            <w:tcBorders>
              <w:top w:val="single" w:sz="4" w:space="0" w:color="000000"/>
              <w:left w:val="single" w:sz="4" w:space="0" w:color="000000"/>
              <w:bottom w:val="single" w:sz="4" w:space="0" w:color="000000"/>
              <w:right w:val="single" w:sz="4" w:space="0" w:color="000000"/>
            </w:tcBorders>
            <w:hideMark/>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lastRenderedPageBreak/>
              <w:t>Матема-тика</w:t>
            </w:r>
          </w:p>
        </w:tc>
        <w:tc>
          <w:tcPr>
            <w:tcW w:w="6521" w:type="dxa"/>
            <w:tcBorders>
              <w:top w:val="single" w:sz="4" w:space="0" w:color="000000"/>
              <w:left w:val="single" w:sz="4" w:space="0" w:color="000000"/>
              <w:bottom w:val="single" w:sz="4" w:space="0" w:color="000000"/>
              <w:right w:val="single" w:sz="4" w:space="0" w:color="000000"/>
            </w:tcBorders>
          </w:tcPr>
          <w:p w:rsidR="00CF7DCC" w:rsidRPr="009B07D2" w:rsidRDefault="00CF7DCC" w:rsidP="00CF7DCC">
            <w:pPr>
              <w:autoSpaceDE w:val="0"/>
              <w:autoSpaceDN w:val="0"/>
              <w:adjustRightInd w:val="0"/>
              <w:spacing w:after="0"/>
              <w:jc w:val="both"/>
              <w:rPr>
                <w:rFonts w:ascii="Times New Roman" w:hAnsi="Times New Roman"/>
                <w:bCs/>
                <w:sz w:val="24"/>
                <w:szCs w:val="28"/>
                <w:u w:val="single"/>
              </w:rPr>
            </w:pPr>
            <w:r w:rsidRPr="009B07D2">
              <w:rPr>
                <w:rFonts w:ascii="Times New Roman" w:hAnsi="Times New Roman"/>
                <w:bCs/>
                <w:sz w:val="24"/>
                <w:szCs w:val="28"/>
                <w:u w:val="single"/>
              </w:rPr>
              <w:t>Обучающиеся научатся:</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читать и записывать все однозначные числа и числа второго десятка, включая число 20;</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вести счёт как в прямом, так и в обратном порядке (от 0 до 20);</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сравнивать изученные числа и записывать результат сравнения с помощью знаков (&gt;,  &lt;,  = );</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записывать действия сложения и вычитания, используя соответствующие знаки ( +, -);</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употреблять термины, связанные со сложением и вычитанием (« + », « – », сумма, значение суммы, слагаемые, разность, значение разности, уменьшаемое, вычитаемое);</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пользоваться справочной таблицей сложения однозначных чисел;</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воспроизводить и применять табличные случаи сложения и вычитания;</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пользоваться справочной таблицей сложения однозначных чисел;</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воспроизводить и применять табличные случаи сложения и вычитания;</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применять переместительное свойство сложения;</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применять правила прибавления числа к сумме и суммы к числу;</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выполнять сложение на основе способа прибавления по частям;</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применять правила вычитания числа из суммы и суммы из числа;</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выполнять вычитание на основе способа вычитания по частям;</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применять правила сложения и вычитания с нулем;</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понимать и использовать взаимосвязь сложения и </w:t>
            </w:r>
            <w:r w:rsidRPr="009B07D2">
              <w:rPr>
                <w:rFonts w:ascii="Times New Roman" w:hAnsi="Times New Roman"/>
                <w:bCs/>
                <w:sz w:val="24"/>
                <w:szCs w:val="28"/>
              </w:rPr>
              <w:lastRenderedPageBreak/>
              <w:t>вычитания;</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выполнять сложение и вычитание однозначных чисел без перехода через десяток;</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выполнять сложение однозначных чисел с переходом через десяток и вычитание в пределах таблицы сложения, используя данную таблицу в качестве справочника;</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распознавать на чертеже и изображать точку, прямую, отрезок, ломаную, кривую линию, дугу, замкнутую и незамкнутую линии; употреблять соответствующие термины; употреблять термин «точка пересечения»;</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распознавать в окружающих предметах или их частях плоские геометрические фигуры (треугольник, четырехугольник, прямоугольник, круг).</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чертить с помощью линейки прямые, отрезки, ломаные, многоугольники;</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определять длину данного отрезка (в сантиметрах) при помощи измерительной линейки;</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строить отрезки заданной длины при помощи измерительной линейки;</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находить значения сумм и разностей отрезков данной длины при помощи измерительной линейки и с помощью вычислений;</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выражать длину отрезка, используя разные единицы длины (например, 1 дм 6 см и 16 см);</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распознавать симметричные фигуры и изображения;</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распознавать и формулировать простые задачи;</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употреблять термины, связанные с понятием «задача» (формулировка, условие, требование (вопрос), решение, ответ);</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составлять задачи по рисунку и делать иллюстрации (схематические) к тексту задачи;</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выявлять признаки предметов и событий, которые могут быть описаны терминами, относящимися к соответствующим величинам (длиннее – короче, дальше – ближе, тяжелее – легче, раньше – позже, дороже – дешевле);</w:t>
            </w:r>
          </w:p>
          <w:p w:rsidR="00CF7DCC" w:rsidRPr="009B07D2" w:rsidRDefault="00CF7DCC" w:rsidP="00977073">
            <w:pPr>
              <w:numPr>
                <w:ilvl w:val="0"/>
                <w:numId w:val="55"/>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использовать названия частей суток, дней недели, месяцев, времён года.</w:t>
            </w:r>
          </w:p>
          <w:p w:rsidR="00CF7DCC" w:rsidRPr="009B07D2" w:rsidRDefault="00CF7DCC" w:rsidP="00CF7DCC">
            <w:pPr>
              <w:autoSpaceDE w:val="0"/>
              <w:autoSpaceDN w:val="0"/>
              <w:adjustRightInd w:val="0"/>
              <w:spacing w:after="0"/>
              <w:jc w:val="both"/>
              <w:rPr>
                <w:rFonts w:ascii="Times New Roman" w:hAnsi="Times New Roman"/>
                <w:bCs/>
                <w:sz w:val="24"/>
                <w:szCs w:val="28"/>
                <w:u w:val="single"/>
              </w:rPr>
            </w:pPr>
            <w:r w:rsidRPr="009B07D2">
              <w:rPr>
                <w:rFonts w:ascii="Times New Roman" w:hAnsi="Times New Roman"/>
                <w:bCs/>
                <w:sz w:val="24"/>
                <w:szCs w:val="28"/>
                <w:u w:val="single"/>
              </w:rPr>
              <w:t>Обучающиеся получат возможность научиться:</w:t>
            </w:r>
          </w:p>
          <w:p w:rsidR="00CF7DCC" w:rsidRPr="009B07D2" w:rsidRDefault="00CF7DCC" w:rsidP="00977073">
            <w:pPr>
              <w:numPr>
                <w:ilvl w:val="0"/>
                <w:numId w:val="56"/>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понимать и распознавать количественный смысл сложения и вычитания;</w:t>
            </w:r>
          </w:p>
          <w:p w:rsidR="00CF7DCC" w:rsidRPr="009B07D2" w:rsidRDefault="00CF7DCC" w:rsidP="00977073">
            <w:pPr>
              <w:numPr>
                <w:ilvl w:val="0"/>
                <w:numId w:val="56"/>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воспроизводить переместительное свойство сложения;</w:t>
            </w:r>
          </w:p>
          <w:p w:rsidR="00CF7DCC" w:rsidRPr="009B07D2" w:rsidRDefault="00CF7DCC" w:rsidP="00977073">
            <w:pPr>
              <w:numPr>
                <w:ilvl w:val="0"/>
                <w:numId w:val="56"/>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воспроизводить правила прибавления числа к сумме и суммы к числу;</w:t>
            </w:r>
          </w:p>
          <w:p w:rsidR="00CF7DCC" w:rsidRPr="009B07D2" w:rsidRDefault="00CF7DCC" w:rsidP="00977073">
            <w:pPr>
              <w:numPr>
                <w:ilvl w:val="0"/>
                <w:numId w:val="56"/>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lastRenderedPageBreak/>
              <w:t>воспроизводить правила вычитания числа из суммы и суммы из числа;</w:t>
            </w:r>
          </w:p>
          <w:p w:rsidR="00CF7DCC" w:rsidRPr="009B07D2" w:rsidRDefault="00CF7DCC" w:rsidP="00977073">
            <w:pPr>
              <w:numPr>
                <w:ilvl w:val="0"/>
                <w:numId w:val="56"/>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воспроизводить правила сложения и вычитания с нулём;</w:t>
            </w:r>
          </w:p>
          <w:p w:rsidR="00CF7DCC" w:rsidRPr="009B07D2" w:rsidRDefault="00CF7DCC" w:rsidP="00977073">
            <w:pPr>
              <w:numPr>
                <w:ilvl w:val="0"/>
                <w:numId w:val="56"/>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использовать «инструментальную» таблицу сложения для выполнения сложения однозначных чисел и соответствующих случаев вычитания;</w:t>
            </w:r>
          </w:p>
          <w:p w:rsidR="00CF7DCC" w:rsidRPr="009B07D2" w:rsidRDefault="00CF7DCC" w:rsidP="00977073">
            <w:pPr>
              <w:numPr>
                <w:ilvl w:val="0"/>
                <w:numId w:val="56"/>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различать внутреннюю и внешнюю области по отношению к замкнутой линии (границе);</w:t>
            </w:r>
          </w:p>
          <w:p w:rsidR="00CF7DCC" w:rsidRPr="009B07D2" w:rsidRDefault="00CF7DCC" w:rsidP="00977073">
            <w:pPr>
              <w:numPr>
                <w:ilvl w:val="0"/>
                <w:numId w:val="56"/>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устанавливать взаимное расположение прямых, кривых линий, прямой и кривой линии на плоскости;</w:t>
            </w:r>
          </w:p>
          <w:p w:rsidR="00CF7DCC" w:rsidRPr="009B07D2" w:rsidRDefault="00CF7DCC" w:rsidP="00977073">
            <w:pPr>
              <w:numPr>
                <w:ilvl w:val="0"/>
                <w:numId w:val="56"/>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понимать и использовать термин «точка пересечения»;</w:t>
            </w:r>
          </w:p>
          <w:p w:rsidR="00CF7DCC" w:rsidRPr="009B07D2" w:rsidRDefault="00CF7DCC" w:rsidP="00977073">
            <w:pPr>
              <w:numPr>
                <w:ilvl w:val="0"/>
                <w:numId w:val="56"/>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строить (достраивать) симметричные изображения, используя клетчатую бумагу;</w:t>
            </w:r>
          </w:p>
          <w:p w:rsidR="00CF7DCC" w:rsidRPr="009B07D2" w:rsidRDefault="00CF7DCC" w:rsidP="00977073">
            <w:pPr>
              <w:numPr>
                <w:ilvl w:val="0"/>
                <w:numId w:val="56"/>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описывать упорядоченные множества с помощью соответствующих терминов (первый, последний, следующий, предшествующий);</w:t>
            </w:r>
          </w:p>
          <w:p w:rsidR="00CF7DCC" w:rsidRPr="009B07D2" w:rsidRDefault="00CF7DCC" w:rsidP="00977073">
            <w:pPr>
              <w:numPr>
                <w:ilvl w:val="0"/>
                <w:numId w:val="56"/>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понимать суточную и годовую цикличность;</w:t>
            </w:r>
          </w:p>
          <w:p w:rsidR="00CF7DCC" w:rsidRPr="009B07D2" w:rsidRDefault="00CF7DCC" w:rsidP="00977073">
            <w:pPr>
              <w:numPr>
                <w:ilvl w:val="0"/>
                <w:numId w:val="56"/>
              </w:num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представлять информацию в таблице.</w:t>
            </w:r>
          </w:p>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984" w:type="dxa"/>
            <w:tcBorders>
              <w:top w:val="single" w:sz="4" w:space="0" w:color="000000"/>
              <w:left w:val="single" w:sz="4" w:space="0" w:color="000000"/>
              <w:bottom w:val="single" w:sz="4" w:space="0" w:color="000000"/>
              <w:right w:val="single" w:sz="4" w:space="0" w:color="000000"/>
            </w:tcBorders>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lastRenderedPageBreak/>
              <w:t>1. Захарова О.А. «Проверочные работы по математике и технология организации коррекции знаний учащихся (1-4 классы» (Методическое пособие).</w:t>
            </w:r>
          </w:p>
          <w:p w:rsidR="00CF7DCC" w:rsidRPr="009B07D2" w:rsidRDefault="00CF7DCC" w:rsidP="00CF7DCC">
            <w:pPr>
              <w:autoSpaceDE w:val="0"/>
              <w:autoSpaceDN w:val="0"/>
              <w:adjustRightInd w:val="0"/>
              <w:spacing w:after="0"/>
              <w:jc w:val="both"/>
              <w:rPr>
                <w:rFonts w:ascii="Times New Roman" w:hAnsi="Times New Roman"/>
                <w:bCs/>
                <w:sz w:val="24"/>
                <w:szCs w:val="28"/>
              </w:rPr>
            </w:pP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2. Захарова О.А., Юдина Е.П. Математика: тетради для самостоятель-ной работы №1, №2.</w:t>
            </w:r>
          </w:p>
          <w:p w:rsidR="00CF7DCC" w:rsidRPr="009B07D2" w:rsidRDefault="00CF7DCC" w:rsidP="00CF7DCC">
            <w:pPr>
              <w:autoSpaceDE w:val="0"/>
              <w:autoSpaceDN w:val="0"/>
              <w:adjustRightInd w:val="0"/>
              <w:spacing w:after="0"/>
              <w:jc w:val="both"/>
              <w:rPr>
                <w:rFonts w:ascii="Times New Roman" w:hAnsi="Times New Roman"/>
                <w:bCs/>
                <w:sz w:val="24"/>
                <w:szCs w:val="28"/>
              </w:rPr>
            </w:pPr>
          </w:p>
          <w:p w:rsidR="00CF7DCC" w:rsidRPr="009B07D2" w:rsidRDefault="00CF7DCC" w:rsidP="00CF7DCC">
            <w:pPr>
              <w:autoSpaceDE w:val="0"/>
              <w:autoSpaceDN w:val="0"/>
              <w:adjustRightInd w:val="0"/>
              <w:spacing w:after="0"/>
              <w:jc w:val="both"/>
              <w:rPr>
                <w:rFonts w:ascii="Times New Roman" w:hAnsi="Times New Roman"/>
                <w:bCs/>
                <w:sz w:val="24"/>
                <w:szCs w:val="28"/>
              </w:rPr>
            </w:pP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3. О.Н. Крылова. «Математика.</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Типовые тестовые задания. 1 класс».</w:t>
            </w: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*Описание оценки достижений во 2,3,4 классах будет описано по мере введения стандартов</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9B07D2" w:rsidRDefault="00CF7DCC" w:rsidP="009B07D2">
      <w:pPr>
        <w:autoSpaceDE w:val="0"/>
        <w:autoSpaceDN w:val="0"/>
        <w:adjustRightInd w:val="0"/>
        <w:spacing w:after="0"/>
        <w:jc w:val="center"/>
        <w:rPr>
          <w:rFonts w:ascii="Times New Roman" w:hAnsi="Times New Roman"/>
          <w:b/>
          <w:bCs/>
          <w:sz w:val="28"/>
          <w:szCs w:val="28"/>
        </w:rPr>
      </w:pPr>
      <w:r w:rsidRPr="009B07D2">
        <w:rPr>
          <w:rFonts w:ascii="Times New Roman" w:hAnsi="Times New Roman"/>
          <w:b/>
          <w:bCs/>
          <w:sz w:val="28"/>
          <w:szCs w:val="28"/>
        </w:rPr>
        <w:t>Организация накопительной системы оценки. Портфель достижений</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Оптимальным способом организации накопительной сис</w:t>
      </w:r>
      <w:r w:rsidRPr="00CF7DCC">
        <w:rPr>
          <w:rFonts w:ascii="Times New Roman" w:hAnsi="Times New Roman"/>
          <w:bCs/>
          <w:sz w:val="28"/>
          <w:szCs w:val="28"/>
        </w:rPr>
        <w:softHyphen/>
        <w:t>темы оценки личностных, метапредметных и предметных результатов является </w:t>
      </w:r>
      <w:r w:rsidRPr="00CF7DCC">
        <w:rPr>
          <w:rFonts w:ascii="Times New Roman" w:hAnsi="Times New Roman"/>
          <w:bCs/>
          <w:iCs/>
          <w:sz w:val="28"/>
          <w:szCs w:val="28"/>
        </w:rPr>
        <w:t>портфель достижений обучающего</w:t>
      </w:r>
      <w:r w:rsidRPr="00CF7DCC">
        <w:rPr>
          <w:rFonts w:ascii="Times New Roman" w:hAnsi="Times New Roman"/>
          <w:bCs/>
          <w:iCs/>
          <w:sz w:val="28"/>
          <w:szCs w:val="28"/>
        </w:rPr>
        <w:softHyphen/>
        <w:t>ся</w:t>
      </w:r>
      <w:r w:rsidRPr="00CF7DCC">
        <w:rPr>
          <w:rFonts w:ascii="Times New Roman" w:hAnsi="Times New Roman"/>
          <w:bCs/>
          <w:sz w:val="28"/>
          <w:szCs w:val="28"/>
        </w:rPr>
        <w:t>.</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           «Портфель достижений» (Портфолио) - это собрание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  «Портфолио» является обязательным компонентом определения итоговой оценки.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Портфолио ученика:</w:t>
      </w:r>
    </w:p>
    <w:p w:rsidR="00CF7DCC" w:rsidRPr="00CF7DCC" w:rsidRDefault="00CF7DCC" w:rsidP="00977073">
      <w:pPr>
        <w:numPr>
          <w:ilvl w:val="0"/>
          <w:numId w:val="23"/>
        </w:numPr>
        <w:tabs>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CF7DCC" w:rsidRPr="00CF7DCC" w:rsidRDefault="00CF7DCC" w:rsidP="00977073">
      <w:pPr>
        <w:numPr>
          <w:ilvl w:val="0"/>
          <w:numId w:val="23"/>
        </w:numPr>
        <w:tabs>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lastRenderedPageBreak/>
        <w:t>реализует одно из основных положений Федерального государственного образовательного стандарта начального общего образования– формирование универсальных учебных действий;</w:t>
      </w:r>
    </w:p>
    <w:p w:rsidR="00CF7DCC" w:rsidRPr="00CF7DCC" w:rsidRDefault="00CF7DCC" w:rsidP="00977073">
      <w:pPr>
        <w:numPr>
          <w:ilvl w:val="0"/>
          <w:numId w:val="23"/>
        </w:numPr>
        <w:tabs>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позволяет учитывать возрастные особенности развития универсальных учебных действий учащихся младших классов; лучшие достижения школы на этапе начального обучения; а также педагогические ресурсы учебных предметов образовательного плана;</w:t>
      </w:r>
    </w:p>
    <w:p w:rsidR="00CF7DCC" w:rsidRPr="00CF7DCC" w:rsidRDefault="00CF7DCC" w:rsidP="00977073">
      <w:pPr>
        <w:numPr>
          <w:ilvl w:val="0"/>
          <w:numId w:val="23"/>
        </w:numPr>
        <w:tabs>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CF7DCC" w:rsidRPr="00CF7DCC" w:rsidRDefault="00CF7DCC" w:rsidP="0005172B">
      <w:pPr>
        <w:autoSpaceDE w:val="0"/>
        <w:autoSpaceDN w:val="0"/>
        <w:adjustRightInd w:val="0"/>
        <w:spacing w:after="0"/>
        <w:ind w:firstLine="360"/>
        <w:jc w:val="both"/>
        <w:rPr>
          <w:rFonts w:ascii="Times New Roman" w:hAnsi="Times New Roman"/>
          <w:bCs/>
          <w:sz w:val="28"/>
          <w:szCs w:val="28"/>
        </w:rPr>
      </w:pPr>
      <w:r w:rsidRPr="00CF7DCC">
        <w:rPr>
          <w:rFonts w:ascii="Times New Roman" w:hAnsi="Times New Roman"/>
          <w:bCs/>
          <w:sz w:val="28"/>
          <w:szCs w:val="28"/>
        </w:rPr>
        <w:t>Портфолио  представляет собой комплект печатных материалов  формата А4,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rsidR="00CF7DCC" w:rsidRPr="00CF7DCC" w:rsidRDefault="00CF7DCC" w:rsidP="0005172B">
      <w:pPr>
        <w:autoSpaceDE w:val="0"/>
        <w:autoSpaceDN w:val="0"/>
        <w:adjustRightInd w:val="0"/>
        <w:spacing w:after="0"/>
        <w:ind w:firstLine="360"/>
        <w:jc w:val="both"/>
        <w:rPr>
          <w:rFonts w:ascii="Times New Roman" w:hAnsi="Times New Roman"/>
          <w:bCs/>
          <w:sz w:val="28"/>
          <w:szCs w:val="28"/>
        </w:rPr>
      </w:pPr>
      <w:r w:rsidRPr="00CF7DCC">
        <w:rPr>
          <w:rFonts w:ascii="Times New Roman" w:hAnsi="Times New Roman"/>
          <w:bCs/>
          <w:sz w:val="28"/>
          <w:szCs w:val="28"/>
        </w:rPr>
        <w:t xml:space="preserve">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w:t>
      </w:r>
    </w:p>
    <w:p w:rsidR="00CF7DCC" w:rsidRPr="00CF7DCC" w:rsidRDefault="00CF7DCC" w:rsidP="0005172B">
      <w:pPr>
        <w:autoSpaceDE w:val="0"/>
        <w:autoSpaceDN w:val="0"/>
        <w:adjustRightInd w:val="0"/>
        <w:spacing w:after="0"/>
        <w:ind w:firstLine="360"/>
        <w:jc w:val="both"/>
        <w:rPr>
          <w:rFonts w:ascii="Times New Roman" w:hAnsi="Times New Roman"/>
          <w:bCs/>
          <w:sz w:val="28"/>
          <w:szCs w:val="28"/>
        </w:rPr>
      </w:pPr>
      <w:r w:rsidRPr="00CF7DCC">
        <w:rPr>
          <w:rFonts w:ascii="Times New Roman" w:hAnsi="Times New Roman"/>
          <w:bCs/>
          <w:sz w:val="28"/>
          <w:szCs w:val="28"/>
        </w:rPr>
        <w:t>Преимущества Портфолио как метода оценивания достижений учащихся:</w:t>
      </w:r>
    </w:p>
    <w:p w:rsidR="00CF7DCC" w:rsidRPr="00CF7DCC" w:rsidRDefault="00CF7DCC" w:rsidP="00977073">
      <w:pPr>
        <w:numPr>
          <w:ilvl w:val="0"/>
          <w:numId w:val="24"/>
        </w:numPr>
        <w:tabs>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CF7DCC" w:rsidRPr="00CF7DCC" w:rsidRDefault="00CF7DCC" w:rsidP="00977073">
      <w:pPr>
        <w:numPr>
          <w:ilvl w:val="0"/>
          <w:numId w:val="24"/>
        </w:numPr>
        <w:tabs>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содержание заданий Портфолио выстроено на основе УМК, реализующего новые образовательные стандарты начальной школы; </w:t>
      </w:r>
    </w:p>
    <w:p w:rsidR="00CF7DCC" w:rsidRPr="00CF7DCC" w:rsidRDefault="00CF7DCC" w:rsidP="00977073">
      <w:pPr>
        <w:numPr>
          <w:ilvl w:val="0"/>
          <w:numId w:val="24"/>
        </w:numPr>
        <w:tabs>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CF7DCC" w:rsidRPr="00CF7DCC" w:rsidRDefault="00CF7DCC" w:rsidP="00977073">
      <w:pPr>
        <w:numPr>
          <w:ilvl w:val="0"/>
          <w:numId w:val="24"/>
        </w:numPr>
        <w:tabs>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позволяет помочь учащимся самим определять цели обучения, осуществлять активное присвоение  информации и размышлять о том, что они узнали.</w:t>
      </w:r>
    </w:p>
    <w:p w:rsidR="00CF7DCC" w:rsidRPr="00CF7DCC" w:rsidRDefault="00CF7DCC" w:rsidP="0005172B">
      <w:pPr>
        <w:autoSpaceDE w:val="0"/>
        <w:autoSpaceDN w:val="0"/>
        <w:adjustRightInd w:val="0"/>
        <w:spacing w:after="0"/>
        <w:ind w:firstLine="360"/>
        <w:jc w:val="both"/>
        <w:rPr>
          <w:rFonts w:ascii="Times New Roman" w:hAnsi="Times New Roman"/>
          <w:bCs/>
          <w:sz w:val="28"/>
          <w:szCs w:val="28"/>
        </w:rPr>
      </w:pPr>
      <w:r w:rsidRPr="00CF7DCC">
        <w:rPr>
          <w:rFonts w:ascii="Times New Roman" w:hAnsi="Times New Roman"/>
          <w:bCs/>
          <w:sz w:val="28"/>
          <w:szCs w:val="28"/>
        </w:rPr>
        <w:t>Материалы портфеля достижений  допускают проведение независимой внеш</w:t>
      </w:r>
      <w:r w:rsidRPr="00CF7DCC">
        <w:rPr>
          <w:rFonts w:ascii="Times New Roman" w:hAnsi="Times New Roman"/>
          <w:bCs/>
          <w:sz w:val="28"/>
          <w:szCs w:val="28"/>
        </w:rPr>
        <w:softHyphen/>
        <w:t>ней оценки.</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Портфель достижений — это не только современная эф</w:t>
      </w:r>
      <w:r w:rsidRPr="00CF7DCC">
        <w:rPr>
          <w:rFonts w:ascii="Times New Roman" w:hAnsi="Times New Roman"/>
          <w:bCs/>
          <w:sz w:val="28"/>
          <w:szCs w:val="28"/>
        </w:rPr>
        <w:softHyphen/>
        <w:t>фективная форма оценивания, но и действенное средство для решения ряда важных педагогических задач, позволяющее:</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поддерживать высокую учебную мотивацию обучающихся;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lastRenderedPageBreak/>
        <w:t>•     поощрять их активность и самостоятельность, расши</w:t>
      </w:r>
      <w:r w:rsidRPr="00CF7DCC">
        <w:rPr>
          <w:rFonts w:ascii="Times New Roman" w:hAnsi="Times New Roman"/>
          <w:bCs/>
          <w:sz w:val="28"/>
          <w:szCs w:val="28"/>
        </w:rPr>
        <w:softHyphen/>
        <w:t>рять возможности обучения и самообучения;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развивать навыки рефлексивной и оценочной (в том числе самооценочной) деятельности обучающихся;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формировать умение учиться — ставить цели, планиро</w:t>
      </w:r>
      <w:r w:rsidRPr="00CF7DCC">
        <w:rPr>
          <w:rFonts w:ascii="Times New Roman" w:hAnsi="Times New Roman"/>
          <w:bCs/>
          <w:sz w:val="28"/>
          <w:szCs w:val="28"/>
        </w:rPr>
        <w:softHyphen/>
        <w:t>вать и организовывать собственную учебную деятельность.</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В состав портфеля достижений включаются резуль</w:t>
      </w:r>
      <w:r w:rsidRPr="00CF7DCC">
        <w:rPr>
          <w:rFonts w:ascii="Times New Roman" w:hAnsi="Times New Roman"/>
          <w:bCs/>
          <w:sz w:val="28"/>
          <w:szCs w:val="28"/>
        </w:rPr>
        <w:softHyphen/>
        <w:t>таты, достигнутые учеником не только в ходе учебной дея</w:t>
      </w:r>
      <w:r w:rsidRPr="00CF7DCC">
        <w:rPr>
          <w:rFonts w:ascii="Times New Roman" w:hAnsi="Times New Roman"/>
          <w:bCs/>
          <w:sz w:val="28"/>
          <w:szCs w:val="28"/>
        </w:rPr>
        <w:softHyphen/>
        <w:t>тельности, но и в иных формах активности: творческой, со</w:t>
      </w:r>
      <w:r w:rsidRPr="00CF7DCC">
        <w:rPr>
          <w:rFonts w:ascii="Times New Roman" w:hAnsi="Times New Roman"/>
          <w:bCs/>
          <w:sz w:val="28"/>
          <w:szCs w:val="28"/>
        </w:rPr>
        <w:softHyphen/>
        <w:t>циальной, коммуникативной, физкультурно-оздоровительной, трудовой деятельности, протекающей как в рамках повседнев</w:t>
      </w:r>
      <w:r w:rsidRPr="00CF7DCC">
        <w:rPr>
          <w:rFonts w:ascii="Times New Roman" w:hAnsi="Times New Roman"/>
          <w:bCs/>
          <w:sz w:val="28"/>
          <w:szCs w:val="28"/>
        </w:rPr>
        <w:softHyphen/>
        <w:t>ной школьной практики, так и за её пределами.</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В портфель достижений учеников начальной школы, ко</w:t>
      </w:r>
      <w:r w:rsidRPr="00CF7DCC">
        <w:rPr>
          <w:rFonts w:ascii="Times New Roman" w:hAnsi="Times New Roman"/>
          <w:bCs/>
          <w:sz w:val="28"/>
          <w:szCs w:val="28"/>
        </w:rPr>
        <w:softHyphen/>
        <w:t>торый используется для оценки достижения планируемых ре</w:t>
      </w:r>
      <w:r w:rsidRPr="00CF7DCC">
        <w:rPr>
          <w:rFonts w:ascii="Times New Roman" w:hAnsi="Times New Roman"/>
          <w:bCs/>
          <w:sz w:val="28"/>
          <w:szCs w:val="28"/>
        </w:rPr>
        <w:softHyphen/>
        <w:t>зультатов начального общего образования, в МОУ «Калашниковская СОШ» включены следующие материалы:</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iCs/>
          <w:sz w:val="28"/>
          <w:szCs w:val="28"/>
        </w:rPr>
        <w:t>       1. Выборки детских работ — формальных и творчес</w:t>
      </w:r>
      <w:r w:rsidRPr="00CF7DCC">
        <w:rPr>
          <w:rFonts w:ascii="Times New Roman" w:hAnsi="Times New Roman"/>
          <w:bCs/>
          <w:iCs/>
          <w:sz w:val="28"/>
          <w:szCs w:val="28"/>
        </w:rPr>
        <w:softHyphen/>
        <w:t>ких</w:t>
      </w:r>
      <w:r w:rsidRPr="00CF7DCC">
        <w:rPr>
          <w:rFonts w:ascii="Times New Roman" w:hAnsi="Times New Roman"/>
          <w:bCs/>
          <w:sz w:val="28"/>
          <w:szCs w:val="28"/>
        </w:rPr>
        <w:t>, выполненных в ходе обязательных учебных занятий по всем изучаемым предметам, а также в ходе посещаемых обу</w:t>
      </w:r>
      <w:r w:rsidRPr="00CF7DCC">
        <w:rPr>
          <w:rFonts w:ascii="Times New Roman" w:hAnsi="Times New Roman"/>
          <w:bCs/>
          <w:sz w:val="28"/>
          <w:szCs w:val="28"/>
        </w:rPr>
        <w:softHyphen/>
        <w:t>чающимися факультативных учебных занятий, реализуемых в рамках образовательной программы образовательного учреж</w:t>
      </w:r>
      <w:r w:rsidRPr="00CF7DCC">
        <w:rPr>
          <w:rFonts w:ascii="Times New Roman" w:hAnsi="Times New Roman"/>
          <w:bCs/>
          <w:sz w:val="28"/>
          <w:szCs w:val="28"/>
        </w:rPr>
        <w:softHyphen/>
        <w:t xml:space="preserve">дения. Обязательной составляющей портфеля достижений являются материалы </w:t>
      </w:r>
      <w:r w:rsidRPr="00CF7DCC">
        <w:rPr>
          <w:rFonts w:ascii="Times New Roman" w:hAnsi="Times New Roman"/>
          <w:bCs/>
          <w:iCs/>
          <w:sz w:val="28"/>
          <w:szCs w:val="28"/>
        </w:rPr>
        <w:t>стартовой диагностики, промежуточных </w:t>
      </w:r>
      <w:r w:rsidRPr="00CF7DCC">
        <w:rPr>
          <w:rFonts w:ascii="Times New Roman" w:hAnsi="Times New Roman"/>
          <w:bCs/>
          <w:sz w:val="28"/>
          <w:szCs w:val="28"/>
        </w:rPr>
        <w:t>и </w:t>
      </w:r>
      <w:r w:rsidRPr="00CF7DCC">
        <w:rPr>
          <w:rFonts w:ascii="Times New Roman" w:hAnsi="Times New Roman"/>
          <w:bCs/>
          <w:iCs/>
          <w:sz w:val="28"/>
          <w:szCs w:val="28"/>
        </w:rPr>
        <w:t>итоговых стандар</w:t>
      </w:r>
      <w:r w:rsidRPr="00CF7DCC">
        <w:rPr>
          <w:rFonts w:ascii="Times New Roman" w:hAnsi="Times New Roman"/>
          <w:bCs/>
          <w:iCs/>
          <w:sz w:val="28"/>
          <w:szCs w:val="28"/>
        </w:rPr>
        <w:softHyphen/>
        <w:t>тизированных работ </w:t>
      </w:r>
      <w:r w:rsidRPr="00CF7DCC">
        <w:rPr>
          <w:rFonts w:ascii="Times New Roman" w:hAnsi="Times New Roman"/>
          <w:bCs/>
          <w:sz w:val="28"/>
          <w:szCs w:val="28"/>
        </w:rPr>
        <w:t>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iCs/>
          <w:sz w:val="28"/>
          <w:szCs w:val="28"/>
        </w:rPr>
        <w:t>                2. Систематизированные     материалы     наблюдений</w:t>
      </w:r>
      <w:r w:rsidRPr="00CF7DCC">
        <w:rPr>
          <w:rFonts w:ascii="Times New Roman" w:hAnsi="Times New Roman"/>
          <w:bCs/>
          <w:sz w:val="28"/>
          <w:szCs w:val="28"/>
        </w:rPr>
        <w:t> за процессом овладения универсальными учебными действи</w:t>
      </w:r>
      <w:r w:rsidRPr="00CF7DCC">
        <w:rPr>
          <w:rFonts w:ascii="Times New Roman" w:hAnsi="Times New Roman"/>
          <w:bCs/>
          <w:sz w:val="28"/>
          <w:szCs w:val="28"/>
        </w:rPr>
        <w:softHyphen/>
        <w:t>ями, которые ведут учителя начальных классов, иные учителя-предметники, школьный психолог, орга</w:t>
      </w:r>
      <w:r w:rsidRPr="00CF7DCC">
        <w:rPr>
          <w:rFonts w:ascii="Times New Roman" w:hAnsi="Times New Roman"/>
          <w:bCs/>
          <w:sz w:val="28"/>
          <w:szCs w:val="28"/>
        </w:rPr>
        <w:softHyphen/>
        <w:t>низатор воспитательной работы и другие непосредственные участники образовательного процесса.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iCs/>
          <w:sz w:val="28"/>
          <w:szCs w:val="28"/>
        </w:rPr>
        <w:t>        3. Материалы, характеризующие достижения обуча</w:t>
      </w:r>
      <w:r w:rsidRPr="00CF7DCC">
        <w:rPr>
          <w:rFonts w:ascii="Times New Roman" w:hAnsi="Times New Roman"/>
          <w:bCs/>
          <w:iCs/>
          <w:sz w:val="28"/>
          <w:szCs w:val="28"/>
        </w:rPr>
        <w:softHyphen/>
        <w:t>ющихся во внеучебной </w:t>
      </w:r>
      <w:r w:rsidRPr="00CF7DCC">
        <w:rPr>
          <w:rFonts w:ascii="Times New Roman" w:hAnsi="Times New Roman"/>
          <w:bCs/>
          <w:sz w:val="28"/>
          <w:szCs w:val="28"/>
        </w:rPr>
        <w:t>(школьной и внешкольной) </w:t>
      </w:r>
      <w:r w:rsidRPr="00CF7DCC">
        <w:rPr>
          <w:rFonts w:ascii="Times New Roman" w:hAnsi="Times New Roman"/>
          <w:bCs/>
          <w:iCs/>
          <w:sz w:val="28"/>
          <w:szCs w:val="28"/>
        </w:rPr>
        <w:t>и досуговой деятельности</w:t>
      </w:r>
      <w:r w:rsidRPr="00CF7DCC">
        <w:rPr>
          <w:rFonts w:ascii="Times New Roman" w:hAnsi="Times New Roman"/>
          <w:bCs/>
          <w:sz w:val="28"/>
          <w:szCs w:val="28"/>
        </w:rPr>
        <w:t>.</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Разделы Портфолио первоклассника</w:t>
      </w:r>
    </w:p>
    <w:p w:rsidR="00CF7DCC" w:rsidRPr="00CF7DCC" w:rsidRDefault="00CF7DCC" w:rsidP="00CF7DCC">
      <w:pPr>
        <w:autoSpaceDE w:val="0"/>
        <w:autoSpaceDN w:val="0"/>
        <w:adjustRightInd w:val="0"/>
        <w:spacing w:after="0"/>
        <w:jc w:val="both"/>
        <w:rPr>
          <w:rFonts w:ascii="Times New Roman" w:hAnsi="Times New Roman"/>
          <w:bCs/>
          <w:sz w:val="28"/>
          <w:szCs w:val="28"/>
          <w:u w:val="single"/>
        </w:rPr>
      </w:pPr>
      <w:r w:rsidRPr="00CF7DCC">
        <w:rPr>
          <w:rFonts w:ascii="Times New Roman" w:hAnsi="Times New Roman"/>
          <w:bCs/>
          <w:sz w:val="28"/>
          <w:szCs w:val="28"/>
          <w:u w:val="single"/>
        </w:rPr>
        <w:t>Страницы раздела «Портрет»</w:t>
      </w:r>
    </w:p>
    <w:p w:rsidR="00CF7DCC" w:rsidRPr="00CF7DCC" w:rsidRDefault="00CF7DCC" w:rsidP="00977073">
      <w:pPr>
        <w:numPr>
          <w:ilvl w:val="0"/>
          <w:numId w:val="25"/>
        </w:numPr>
        <w:tabs>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Мой портрет (знакомьтесь:  это - я)</w:t>
      </w:r>
    </w:p>
    <w:p w:rsidR="00CF7DCC" w:rsidRPr="00CF7DCC" w:rsidRDefault="00CF7DCC" w:rsidP="00977073">
      <w:pPr>
        <w:numPr>
          <w:ilvl w:val="0"/>
          <w:numId w:val="25"/>
        </w:numPr>
        <w:tabs>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Место для фото (или автопортрета)</w:t>
      </w:r>
    </w:p>
    <w:p w:rsidR="00CF7DCC" w:rsidRPr="00CF7DCC" w:rsidRDefault="00CF7DCC" w:rsidP="00977073">
      <w:pPr>
        <w:numPr>
          <w:ilvl w:val="0"/>
          <w:numId w:val="25"/>
        </w:numPr>
        <w:tabs>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Напиши о себе (как умеешь):</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lastRenderedPageBreak/>
        <w:t>Меня зовут___________________</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Я родился ____________________ (число/месяц/год)</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Я живу в ______________________</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Мой адрес</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Моя семья </w:t>
      </w:r>
    </w:p>
    <w:p w:rsidR="00CF7DCC" w:rsidRPr="00CF7DCC" w:rsidRDefault="00CF7DCC" w:rsidP="00977073">
      <w:pPr>
        <w:numPr>
          <w:ilvl w:val="0"/>
          <w:numId w:val="26"/>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Нарисуй портрет своей семьи </w:t>
      </w:r>
    </w:p>
    <w:p w:rsidR="00CF7DCC" w:rsidRPr="00CF7DCC" w:rsidRDefault="00CF7DCC" w:rsidP="00977073">
      <w:pPr>
        <w:numPr>
          <w:ilvl w:val="0"/>
          <w:numId w:val="26"/>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Родословное дерево </w:t>
      </w:r>
    </w:p>
    <w:p w:rsidR="00CF7DCC" w:rsidRPr="00CF7DCC" w:rsidRDefault="00CF7DCC" w:rsidP="00977073">
      <w:pPr>
        <w:numPr>
          <w:ilvl w:val="0"/>
          <w:numId w:val="26"/>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Чем я люблю заниматься</w:t>
      </w:r>
    </w:p>
    <w:p w:rsidR="00CF7DCC" w:rsidRPr="00CF7DCC" w:rsidRDefault="00CF7DCC" w:rsidP="00977073">
      <w:pPr>
        <w:numPr>
          <w:ilvl w:val="0"/>
          <w:numId w:val="26"/>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Я ученик (Выкладывается лист диагностики проведенной учителем на первых уроках в школе («напиши буквы, какие ты знаешь, цифры, нарисуй и т.д.»)</w:t>
      </w:r>
    </w:p>
    <w:p w:rsidR="00CF7DCC" w:rsidRPr="00CF7DCC" w:rsidRDefault="00CF7DCC" w:rsidP="00977073">
      <w:pPr>
        <w:numPr>
          <w:ilvl w:val="0"/>
          <w:numId w:val="27"/>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Я могу делать </w:t>
      </w:r>
    </w:p>
    <w:p w:rsidR="00CF7DCC" w:rsidRPr="00CF7DCC" w:rsidRDefault="00CF7DCC" w:rsidP="00977073">
      <w:pPr>
        <w:numPr>
          <w:ilvl w:val="0"/>
          <w:numId w:val="27"/>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Я хочу  научиться в этом году…</w:t>
      </w:r>
    </w:p>
    <w:p w:rsidR="00CF7DCC" w:rsidRPr="00CF7DCC" w:rsidRDefault="00CF7DCC" w:rsidP="00977073">
      <w:pPr>
        <w:numPr>
          <w:ilvl w:val="0"/>
          <w:numId w:val="27"/>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Я научусь в этом году</w:t>
      </w:r>
    </w:p>
    <w:p w:rsidR="00CF7DCC" w:rsidRPr="00CF7DCC" w:rsidRDefault="00CF7DCC" w:rsidP="00977073">
      <w:pPr>
        <w:numPr>
          <w:ilvl w:val="0"/>
          <w:numId w:val="28"/>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Я читаю. </w:t>
      </w:r>
    </w:p>
    <w:p w:rsidR="00CF7DCC" w:rsidRPr="00CF7DCC" w:rsidRDefault="00CF7DCC" w:rsidP="00977073">
      <w:pPr>
        <w:numPr>
          <w:ilvl w:val="0"/>
          <w:numId w:val="28"/>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Мой класс,  мои друзья,  мой первый учитель</w:t>
      </w:r>
    </w:p>
    <w:p w:rsidR="00CF7DCC" w:rsidRPr="00CF7DCC" w:rsidRDefault="00CF7DCC" w:rsidP="00977073">
      <w:pPr>
        <w:numPr>
          <w:ilvl w:val="0"/>
          <w:numId w:val="28"/>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Мой распорядок дня </w:t>
      </w:r>
    </w:p>
    <w:tbl>
      <w:tblPr>
        <w:tblW w:w="0" w:type="auto"/>
        <w:tblInd w:w="10" w:type="dxa"/>
        <w:tblLayout w:type="fixed"/>
        <w:tblCellMar>
          <w:left w:w="0" w:type="dxa"/>
          <w:right w:w="0" w:type="dxa"/>
        </w:tblCellMar>
        <w:tblLook w:val="0000"/>
      </w:tblPr>
      <w:tblGrid>
        <w:gridCol w:w="2160"/>
        <w:gridCol w:w="2160"/>
        <w:gridCol w:w="2160"/>
        <w:gridCol w:w="2180"/>
      </w:tblGrid>
      <w:tr w:rsidR="00CF7DCC" w:rsidRPr="00CF7DCC" w:rsidTr="00CF7DCC">
        <w:tc>
          <w:tcPr>
            <w:tcW w:w="2160" w:type="dxa"/>
            <w:tcBorders>
              <w:top w:val="single" w:sz="8" w:space="0" w:color="C0C0C0"/>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c>
          <w:tcPr>
            <w:tcW w:w="2160" w:type="dxa"/>
            <w:tcBorders>
              <w:top w:val="single" w:sz="8" w:space="0" w:color="C0C0C0"/>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Время</w:t>
            </w:r>
          </w:p>
        </w:tc>
        <w:tc>
          <w:tcPr>
            <w:tcW w:w="2160" w:type="dxa"/>
            <w:tcBorders>
              <w:top w:val="single" w:sz="8" w:space="0" w:color="C0C0C0"/>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Дела </w:t>
            </w:r>
          </w:p>
        </w:tc>
        <w:tc>
          <w:tcPr>
            <w:tcW w:w="2180" w:type="dxa"/>
            <w:tcBorders>
              <w:top w:val="single" w:sz="8" w:space="0" w:color="C0C0C0"/>
              <w:left w:val="single" w:sz="8" w:space="0" w:color="C0C0C0"/>
              <w:bottom w:val="single" w:sz="8" w:space="0" w:color="C0C0C0"/>
              <w:right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Рисунок </w:t>
            </w:r>
          </w:p>
        </w:tc>
      </w:tr>
      <w:tr w:rsidR="00CF7DCC" w:rsidRPr="00CF7DCC" w:rsidTr="00CF7DCC">
        <w:tc>
          <w:tcPr>
            <w:tcW w:w="2160"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Утро</w:t>
            </w:r>
          </w:p>
        </w:tc>
        <w:tc>
          <w:tcPr>
            <w:tcW w:w="2160"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c>
          <w:tcPr>
            <w:tcW w:w="2160"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c>
          <w:tcPr>
            <w:tcW w:w="2180" w:type="dxa"/>
            <w:tcBorders>
              <w:left w:val="single" w:sz="8" w:space="0" w:color="C0C0C0"/>
              <w:bottom w:val="single" w:sz="8" w:space="0" w:color="C0C0C0"/>
              <w:right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r>
      <w:tr w:rsidR="00CF7DCC" w:rsidRPr="00CF7DCC" w:rsidTr="00CF7DCC">
        <w:tc>
          <w:tcPr>
            <w:tcW w:w="2160"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День</w:t>
            </w:r>
          </w:p>
        </w:tc>
        <w:tc>
          <w:tcPr>
            <w:tcW w:w="2160"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c>
          <w:tcPr>
            <w:tcW w:w="2160"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c>
          <w:tcPr>
            <w:tcW w:w="2180" w:type="dxa"/>
            <w:tcBorders>
              <w:left w:val="single" w:sz="8" w:space="0" w:color="C0C0C0"/>
              <w:bottom w:val="single" w:sz="8" w:space="0" w:color="C0C0C0"/>
              <w:right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r>
      <w:tr w:rsidR="00CF7DCC" w:rsidRPr="00CF7DCC" w:rsidTr="00CF7DCC">
        <w:tc>
          <w:tcPr>
            <w:tcW w:w="2160"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Вечер</w:t>
            </w:r>
          </w:p>
        </w:tc>
        <w:tc>
          <w:tcPr>
            <w:tcW w:w="2160"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c>
          <w:tcPr>
            <w:tcW w:w="2160"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c>
          <w:tcPr>
            <w:tcW w:w="2180" w:type="dxa"/>
            <w:tcBorders>
              <w:left w:val="single" w:sz="8" w:space="0" w:color="C0C0C0"/>
              <w:bottom w:val="single" w:sz="8" w:space="0" w:color="C0C0C0"/>
              <w:right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977073">
      <w:pPr>
        <w:numPr>
          <w:ilvl w:val="0"/>
          <w:numId w:val="29"/>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Я и мои друзья</w:t>
      </w:r>
    </w:p>
    <w:tbl>
      <w:tblPr>
        <w:tblW w:w="9073" w:type="dxa"/>
        <w:tblInd w:w="-132" w:type="dxa"/>
        <w:tblLayout w:type="fixed"/>
        <w:tblCellMar>
          <w:left w:w="0" w:type="dxa"/>
          <w:right w:w="0" w:type="dxa"/>
        </w:tblCellMar>
        <w:tblLook w:val="0000"/>
      </w:tblPr>
      <w:tblGrid>
        <w:gridCol w:w="5362"/>
        <w:gridCol w:w="1805"/>
        <w:gridCol w:w="1906"/>
      </w:tblGrid>
      <w:tr w:rsidR="00CF7DCC" w:rsidRPr="00CF7DCC" w:rsidTr="00CF7DCC">
        <w:tc>
          <w:tcPr>
            <w:tcW w:w="5362" w:type="dxa"/>
            <w:tcBorders>
              <w:top w:val="single" w:sz="8" w:space="0" w:color="C0C0C0"/>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Вопрос</w:t>
            </w:r>
          </w:p>
        </w:tc>
        <w:tc>
          <w:tcPr>
            <w:tcW w:w="1805" w:type="dxa"/>
            <w:tcBorders>
              <w:top w:val="single" w:sz="8" w:space="0" w:color="C0C0C0"/>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Напиши</w:t>
            </w:r>
          </w:p>
        </w:tc>
        <w:tc>
          <w:tcPr>
            <w:tcW w:w="1906" w:type="dxa"/>
            <w:tcBorders>
              <w:top w:val="single" w:sz="8" w:space="0" w:color="C0C0C0"/>
              <w:left w:val="single" w:sz="8" w:space="0" w:color="C0C0C0"/>
              <w:bottom w:val="single" w:sz="8" w:space="0" w:color="C0C0C0"/>
              <w:right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Нарисуй</w:t>
            </w:r>
          </w:p>
        </w:tc>
      </w:tr>
      <w:tr w:rsidR="00CF7DCC" w:rsidRPr="00CF7DCC" w:rsidTr="00CF7DCC">
        <w:tc>
          <w:tcPr>
            <w:tcW w:w="5362"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 Чем я люблю заниматься?</w:t>
            </w:r>
          </w:p>
        </w:tc>
        <w:tc>
          <w:tcPr>
            <w:tcW w:w="1805"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c>
          <w:tcPr>
            <w:tcW w:w="1906" w:type="dxa"/>
            <w:tcBorders>
              <w:left w:val="single" w:sz="8" w:space="0" w:color="C0C0C0"/>
              <w:bottom w:val="single" w:sz="8" w:space="0" w:color="C0C0C0"/>
              <w:right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r>
      <w:tr w:rsidR="00CF7DCC" w:rsidRPr="00CF7DCC" w:rsidTr="00CF7DCC">
        <w:tc>
          <w:tcPr>
            <w:tcW w:w="5362"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 Какая игрушка у  меня самая любимая?</w:t>
            </w:r>
          </w:p>
        </w:tc>
        <w:tc>
          <w:tcPr>
            <w:tcW w:w="1805"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c>
          <w:tcPr>
            <w:tcW w:w="1906" w:type="dxa"/>
            <w:tcBorders>
              <w:left w:val="single" w:sz="8" w:space="0" w:color="C0C0C0"/>
              <w:bottom w:val="single" w:sz="8" w:space="0" w:color="C0C0C0"/>
              <w:right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r>
      <w:tr w:rsidR="00CF7DCC" w:rsidRPr="00CF7DCC" w:rsidTr="00CF7DCC">
        <w:tc>
          <w:tcPr>
            <w:tcW w:w="5362"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 Сколько у меня друзей и как их зовут?</w:t>
            </w:r>
          </w:p>
        </w:tc>
        <w:tc>
          <w:tcPr>
            <w:tcW w:w="1805"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c>
          <w:tcPr>
            <w:tcW w:w="1906" w:type="dxa"/>
            <w:tcBorders>
              <w:left w:val="single" w:sz="8" w:space="0" w:color="C0C0C0"/>
              <w:bottom w:val="single" w:sz="8" w:space="0" w:color="C0C0C0"/>
              <w:right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r>
      <w:tr w:rsidR="00CF7DCC" w:rsidRPr="00CF7DCC" w:rsidTr="00CF7DCC">
        <w:tc>
          <w:tcPr>
            <w:tcW w:w="5362"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 Какой у меня самый любимый цвет?</w:t>
            </w:r>
          </w:p>
        </w:tc>
        <w:tc>
          <w:tcPr>
            <w:tcW w:w="1805"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c>
          <w:tcPr>
            <w:tcW w:w="1906" w:type="dxa"/>
            <w:tcBorders>
              <w:left w:val="single" w:sz="8" w:space="0" w:color="C0C0C0"/>
              <w:bottom w:val="single" w:sz="8" w:space="0" w:color="C0C0C0"/>
              <w:right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r>
      <w:tr w:rsidR="00CF7DCC" w:rsidRPr="00CF7DCC" w:rsidTr="00CF7DCC">
        <w:tc>
          <w:tcPr>
            <w:tcW w:w="5362"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 Какие поделки я очень хочу научиться  мастерить?</w:t>
            </w:r>
          </w:p>
        </w:tc>
        <w:tc>
          <w:tcPr>
            <w:tcW w:w="1805" w:type="dxa"/>
            <w:tcBorders>
              <w:left w:val="single" w:sz="8" w:space="0" w:color="C0C0C0"/>
              <w:bottom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c>
          <w:tcPr>
            <w:tcW w:w="1906" w:type="dxa"/>
            <w:tcBorders>
              <w:left w:val="single" w:sz="8" w:space="0" w:color="C0C0C0"/>
              <w:bottom w:val="single" w:sz="8" w:space="0" w:color="C0C0C0"/>
              <w:right w:val="single" w:sz="8" w:space="0" w:color="C0C0C0"/>
            </w:tcBorders>
          </w:tcPr>
          <w:p w:rsidR="00CF7DCC" w:rsidRPr="00CF7DCC" w:rsidRDefault="00CF7DCC" w:rsidP="00CF7DCC">
            <w:pPr>
              <w:autoSpaceDE w:val="0"/>
              <w:autoSpaceDN w:val="0"/>
              <w:adjustRightInd w:val="0"/>
              <w:spacing w:after="0"/>
              <w:jc w:val="both"/>
              <w:rPr>
                <w:rFonts w:ascii="Times New Roman" w:hAnsi="Times New Roman"/>
                <w:bCs/>
                <w:sz w:val="28"/>
                <w:szCs w:val="28"/>
              </w:rPr>
            </w:pP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u w:val="single"/>
        </w:rPr>
        <w:t>Страницы раздела «Коллектор»</w:t>
      </w:r>
    </w:p>
    <w:p w:rsidR="00CF7DCC" w:rsidRPr="00CF7DCC" w:rsidRDefault="00CF7DCC" w:rsidP="00977073">
      <w:pPr>
        <w:numPr>
          <w:ilvl w:val="0"/>
          <w:numId w:val="29"/>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Правила поведения в школе</w:t>
      </w:r>
    </w:p>
    <w:p w:rsidR="00CF7DCC" w:rsidRPr="00CF7DCC" w:rsidRDefault="00CF7DCC" w:rsidP="00977073">
      <w:pPr>
        <w:numPr>
          <w:ilvl w:val="0"/>
          <w:numId w:val="29"/>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Законы жизни класса</w:t>
      </w:r>
    </w:p>
    <w:p w:rsidR="00CF7DCC" w:rsidRPr="00CF7DCC" w:rsidRDefault="00CF7DCC" w:rsidP="00977073">
      <w:pPr>
        <w:numPr>
          <w:ilvl w:val="0"/>
          <w:numId w:val="29"/>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Примерный список литературы для самостоятельного и семейного чтения.</w:t>
      </w:r>
    </w:p>
    <w:p w:rsidR="00CF7DCC" w:rsidRPr="00CF7DCC" w:rsidRDefault="00CF7DCC" w:rsidP="00977073">
      <w:pPr>
        <w:numPr>
          <w:ilvl w:val="0"/>
          <w:numId w:val="29"/>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lastRenderedPageBreak/>
        <w:t>План – памятка «Решение задачи»</w:t>
      </w:r>
    </w:p>
    <w:p w:rsidR="00CF7DCC" w:rsidRPr="00CF7DCC" w:rsidRDefault="00CF7DCC" w:rsidP="00977073">
      <w:pPr>
        <w:numPr>
          <w:ilvl w:val="0"/>
          <w:numId w:val="29"/>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Памятка  «КАК УЧИТЬ СТИХОТВОРЕНИЯ»</w:t>
      </w:r>
    </w:p>
    <w:p w:rsidR="00CF7DCC" w:rsidRPr="00CF7DCC" w:rsidRDefault="00CF7DCC" w:rsidP="00977073">
      <w:pPr>
        <w:numPr>
          <w:ilvl w:val="0"/>
          <w:numId w:val="29"/>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Памятка  «РАБОТА С ТЕТРАДЬЮ»</w:t>
      </w:r>
    </w:p>
    <w:p w:rsidR="00CF7DCC" w:rsidRPr="00CF7DCC" w:rsidRDefault="00CF7DCC" w:rsidP="00977073">
      <w:pPr>
        <w:numPr>
          <w:ilvl w:val="0"/>
          <w:numId w:val="29"/>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Памятка, как поступать в стрессовых ситуациях (пожар, опасность и пр.)</w:t>
      </w:r>
    </w:p>
    <w:p w:rsidR="00CF7DCC" w:rsidRPr="00CF7DCC" w:rsidRDefault="00CF7DCC" w:rsidP="00977073">
      <w:pPr>
        <w:numPr>
          <w:ilvl w:val="0"/>
          <w:numId w:val="29"/>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Памятка «Правила  общения»</w:t>
      </w:r>
    </w:p>
    <w:p w:rsidR="00CF7DCC" w:rsidRPr="00CF7DCC" w:rsidRDefault="00CF7DCC" w:rsidP="00CF7DCC">
      <w:pPr>
        <w:autoSpaceDE w:val="0"/>
        <w:autoSpaceDN w:val="0"/>
        <w:adjustRightInd w:val="0"/>
        <w:spacing w:after="0"/>
        <w:jc w:val="both"/>
        <w:rPr>
          <w:rFonts w:ascii="Times New Roman" w:hAnsi="Times New Roman"/>
          <w:bCs/>
          <w:sz w:val="28"/>
          <w:szCs w:val="28"/>
          <w:u w:val="single"/>
        </w:rPr>
      </w:pPr>
      <w:r w:rsidRPr="00CF7DCC">
        <w:rPr>
          <w:rFonts w:ascii="Times New Roman" w:hAnsi="Times New Roman"/>
          <w:bCs/>
          <w:sz w:val="28"/>
          <w:szCs w:val="28"/>
          <w:u w:val="single"/>
        </w:rPr>
        <w:t xml:space="preserve">Раздел «Рабочие материалы»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На каждый предмет имеется свой «файл»,  в него вкладываются диагностические работы.</w:t>
      </w:r>
    </w:p>
    <w:p w:rsidR="00CF7DCC" w:rsidRPr="00CF7DCC" w:rsidRDefault="00CF7DCC" w:rsidP="00CF7DCC">
      <w:pPr>
        <w:autoSpaceDE w:val="0"/>
        <w:autoSpaceDN w:val="0"/>
        <w:adjustRightInd w:val="0"/>
        <w:spacing w:after="0"/>
        <w:jc w:val="both"/>
        <w:rPr>
          <w:rFonts w:ascii="Times New Roman" w:hAnsi="Times New Roman"/>
          <w:bCs/>
          <w:sz w:val="28"/>
          <w:szCs w:val="28"/>
          <w:u w:val="single"/>
        </w:rPr>
      </w:pPr>
      <w:r w:rsidRPr="00CF7DCC">
        <w:rPr>
          <w:rFonts w:ascii="Times New Roman" w:hAnsi="Times New Roman"/>
          <w:bCs/>
          <w:sz w:val="28"/>
          <w:szCs w:val="28"/>
          <w:u w:val="single"/>
        </w:rPr>
        <w:t>Страницы раздела «Мои достижения»</w:t>
      </w:r>
    </w:p>
    <w:p w:rsidR="00CF7DCC" w:rsidRPr="00CF7DCC" w:rsidRDefault="00CF7DCC" w:rsidP="00977073">
      <w:pPr>
        <w:numPr>
          <w:ilvl w:val="0"/>
          <w:numId w:val="30"/>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Моя лучшая работа</w:t>
      </w:r>
    </w:p>
    <w:p w:rsidR="00CF7DCC" w:rsidRPr="00CF7DCC" w:rsidRDefault="00CF7DCC" w:rsidP="00977073">
      <w:pPr>
        <w:numPr>
          <w:ilvl w:val="0"/>
          <w:numId w:val="30"/>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Задание, которое мне больше всего понравилось</w:t>
      </w:r>
    </w:p>
    <w:p w:rsidR="00CF7DCC" w:rsidRPr="00CF7DCC" w:rsidRDefault="00CF7DCC" w:rsidP="00977073">
      <w:pPr>
        <w:numPr>
          <w:ilvl w:val="0"/>
          <w:numId w:val="30"/>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Я прочитал ……. книг.</w:t>
      </w:r>
    </w:p>
    <w:p w:rsidR="00CF7DCC" w:rsidRPr="00CF7DCC" w:rsidRDefault="00CF7DCC" w:rsidP="00977073">
      <w:pPr>
        <w:numPr>
          <w:ilvl w:val="0"/>
          <w:numId w:val="30"/>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Что я теперь знаю, чего не знал раньше?</w:t>
      </w:r>
    </w:p>
    <w:p w:rsidR="00CF7DCC" w:rsidRPr="00CF7DCC" w:rsidRDefault="00CF7DCC" w:rsidP="00977073">
      <w:pPr>
        <w:numPr>
          <w:ilvl w:val="0"/>
          <w:numId w:val="30"/>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Что я теперь умею, чего не умел раньше?</w:t>
      </w:r>
    </w:p>
    <w:p w:rsidR="00CF7DCC" w:rsidRPr="00CF7DCC" w:rsidRDefault="00CF7DCC" w:rsidP="00977073">
      <w:pPr>
        <w:numPr>
          <w:ilvl w:val="0"/>
          <w:numId w:val="30"/>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Мои цели и планы на следующий учебный год:</w:t>
      </w:r>
    </w:p>
    <w:p w:rsidR="00CF7DCC" w:rsidRPr="00CF7DCC" w:rsidRDefault="00CF7DCC" w:rsidP="00977073">
      <w:pPr>
        <w:numPr>
          <w:ilvl w:val="0"/>
          <w:numId w:val="30"/>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Чему я еще хочу научиться?</w:t>
      </w:r>
    </w:p>
    <w:p w:rsidR="00CF7DCC" w:rsidRPr="00CF7DCC" w:rsidRDefault="00CF7DCC" w:rsidP="00977073">
      <w:pPr>
        <w:numPr>
          <w:ilvl w:val="0"/>
          <w:numId w:val="30"/>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Чему я научился на всех предметах?</w:t>
      </w:r>
    </w:p>
    <w:p w:rsidR="00CF7DCC" w:rsidRPr="00CF7DCC" w:rsidRDefault="00CF7DCC" w:rsidP="00977073">
      <w:pPr>
        <w:numPr>
          <w:ilvl w:val="0"/>
          <w:numId w:val="30"/>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Какие книги прочитать?</w:t>
      </w:r>
    </w:p>
    <w:p w:rsidR="00CF7DCC" w:rsidRPr="00CF7DCC" w:rsidRDefault="00CF7DCC" w:rsidP="00977073">
      <w:pPr>
        <w:numPr>
          <w:ilvl w:val="0"/>
          <w:numId w:val="30"/>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Мое участие в школьных и классных праздниках и мероприятиях</w:t>
      </w:r>
    </w:p>
    <w:p w:rsidR="00CF7DCC" w:rsidRPr="00CF7DCC" w:rsidRDefault="00CF7DCC" w:rsidP="00977073">
      <w:pPr>
        <w:numPr>
          <w:ilvl w:val="0"/>
          <w:numId w:val="30"/>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Мои проекты</w:t>
      </w:r>
    </w:p>
    <w:p w:rsidR="00CF7DCC" w:rsidRPr="00CF7DCC" w:rsidRDefault="00CF7DCC" w:rsidP="00977073">
      <w:pPr>
        <w:numPr>
          <w:ilvl w:val="0"/>
          <w:numId w:val="30"/>
        </w:numPr>
        <w:tabs>
          <w:tab w:val="clear" w:pos="720"/>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Продукты совместного творчества (с родителями, одноклассниками)</w:t>
      </w:r>
    </w:p>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 Страница портфолио - «Чему я научился на всех предметах».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u w:val="single"/>
        </w:rPr>
        <w:t xml:space="preserve">Обязательная часть </w:t>
      </w:r>
      <w:r w:rsidRPr="00CF7DCC">
        <w:rPr>
          <w:rFonts w:ascii="Times New Roman" w:hAnsi="Times New Roman"/>
          <w:bCs/>
          <w:sz w:val="28"/>
          <w:szCs w:val="28"/>
        </w:rPr>
        <w:t xml:space="preserve">раздела (пополняется педагогами):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а) данные входной и выходной диагностики УУД в каждом классе;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б) возможные (но необязательные) материалы наблюдений педагогов за овладением УУД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Пример листа «Наблюдение за участием в групповой работе </w:t>
      </w:r>
    </w:p>
    <w:p w:rsidR="00CF7DCC" w:rsidRPr="009B07D2" w:rsidRDefault="00CF7DCC" w:rsidP="009B07D2">
      <w:pPr>
        <w:autoSpaceDE w:val="0"/>
        <w:autoSpaceDN w:val="0"/>
        <w:adjustRightInd w:val="0"/>
        <w:spacing w:after="0"/>
        <w:jc w:val="center"/>
        <w:rPr>
          <w:rFonts w:ascii="Times New Roman" w:hAnsi="Times New Roman"/>
          <w:b/>
          <w:bCs/>
          <w:sz w:val="28"/>
          <w:szCs w:val="28"/>
        </w:rPr>
      </w:pPr>
      <w:r w:rsidRPr="009B07D2">
        <w:rPr>
          <w:rFonts w:ascii="Times New Roman" w:hAnsi="Times New Roman"/>
          <w:b/>
          <w:bCs/>
          <w:sz w:val="28"/>
          <w:szCs w:val="28"/>
        </w:rPr>
        <w:t>Схема фиксирования результатов наблюдения: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6"/>
        <w:gridCol w:w="1807"/>
        <w:gridCol w:w="1337"/>
        <w:gridCol w:w="2502"/>
        <w:gridCol w:w="2809"/>
      </w:tblGrid>
      <w:tr w:rsidR="00CF7DCC" w:rsidRPr="009B07D2" w:rsidTr="00CF7DCC">
        <w:tc>
          <w:tcPr>
            <w:tcW w:w="1008"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Ученики</w:t>
            </w:r>
          </w:p>
        </w:tc>
        <w:tc>
          <w:tcPr>
            <w:tcW w:w="1517"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Число ответов (размышлений) ученика в ходе дискуссии</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 («+/-» - логичные/ нет </w:t>
            </w:r>
          </w:p>
        </w:tc>
        <w:tc>
          <w:tcPr>
            <w:tcW w:w="1363"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Число вопросов ученика в ходе дискуссии </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 +»)</w:t>
            </w:r>
          </w:p>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2340"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Стиль поведения в обсуждении </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(вежливость, грубость, внимание/невнимание к чужому мнению)</w:t>
            </w:r>
          </w:p>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3343"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Действия в конфликтной ситуации столкновения мнений и интересов </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(реакция на критику, форма критики чужого мнения, проявление способности к компромиссу, выработке и признанию общего </w:t>
            </w:r>
            <w:r w:rsidRPr="009B07D2">
              <w:rPr>
                <w:rFonts w:ascii="Times New Roman" w:hAnsi="Times New Roman"/>
                <w:bCs/>
                <w:sz w:val="24"/>
                <w:szCs w:val="28"/>
              </w:rPr>
              <w:lastRenderedPageBreak/>
              <w:t>решения и т.п.)</w:t>
            </w:r>
          </w:p>
        </w:tc>
      </w:tr>
      <w:tr w:rsidR="00CF7DCC" w:rsidRPr="009B07D2" w:rsidTr="00CF7DCC">
        <w:tc>
          <w:tcPr>
            <w:tcW w:w="1008"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17"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363"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2340"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3343"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r w:rsidR="00CF7DCC" w:rsidRPr="009B07D2" w:rsidTr="00CF7DCC">
        <w:tc>
          <w:tcPr>
            <w:tcW w:w="1008"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517"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363"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2340"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3343"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r>
    </w:tbl>
    <w:p w:rsidR="00CF7DCC" w:rsidRPr="009B07D2" w:rsidRDefault="00CF7DCC" w:rsidP="009B07D2">
      <w:pPr>
        <w:autoSpaceDE w:val="0"/>
        <w:autoSpaceDN w:val="0"/>
        <w:adjustRightInd w:val="0"/>
        <w:spacing w:after="0"/>
        <w:jc w:val="center"/>
        <w:rPr>
          <w:rFonts w:ascii="Times New Roman" w:hAnsi="Times New Roman"/>
          <w:b/>
          <w:bCs/>
          <w:sz w:val="28"/>
          <w:szCs w:val="28"/>
        </w:rPr>
      </w:pPr>
      <w:r w:rsidRPr="009B07D2">
        <w:rPr>
          <w:rFonts w:ascii="Times New Roman" w:hAnsi="Times New Roman"/>
          <w:b/>
          <w:bCs/>
          <w:sz w:val="28"/>
          <w:szCs w:val="28"/>
        </w:rPr>
        <w:t>Оценка результатов наблюдения:</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9"/>
        <w:gridCol w:w="1498"/>
        <w:gridCol w:w="1343"/>
        <w:gridCol w:w="1260"/>
        <w:gridCol w:w="1620"/>
        <w:gridCol w:w="2581"/>
      </w:tblGrid>
      <w:tr w:rsidR="00CF7DCC" w:rsidRPr="009B07D2" w:rsidTr="00CF7DCC">
        <w:tc>
          <w:tcPr>
            <w:tcW w:w="1659"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Максималь -ный уровень</w:t>
            </w:r>
          </w:p>
        </w:tc>
        <w:tc>
          <w:tcPr>
            <w:tcW w:w="1498"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343"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260"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620"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«Настоящий лидер»</w:t>
            </w:r>
          </w:p>
        </w:tc>
        <w:tc>
          <w:tcPr>
            <w:tcW w:w="2581"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Может разрешить острый конфликт, успокоить и привлечь всех к работе, привести группу к результату</w:t>
            </w:r>
          </w:p>
        </w:tc>
      </w:tr>
      <w:tr w:rsidR="00CF7DCC" w:rsidRPr="009B07D2" w:rsidTr="00CF7DCC">
        <w:tc>
          <w:tcPr>
            <w:tcW w:w="1659"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Програм-мный уровень</w:t>
            </w:r>
          </w:p>
        </w:tc>
        <w:tc>
          <w:tcPr>
            <w:tcW w:w="1498"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343"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260"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«Отлич-ный участ-ник» </w:t>
            </w:r>
          </w:p>
        </w:tc>
        <w:tc>
          <w:tcPr>
            <w:tcW w:w="4201" w:type="dxa"/>
            <w:gridSpan w:val="2"/>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Длительно и устойчиво активен в процессе решения и представления результатов, постоянно корректен, считается с чужим мнением</w:t>
            </w:r>
          </w:p>
        </w:tc>
      </w:tr>
      <w:tr w:rsidR="00CF7DCC" w:rsidRPr="009B07D2" w:rsidTr="00CF7DCC">
        <w:tc>
          <w:tcPr>
            <w:tcW w:w="1659" w:type="dxa"/>
            <w:vMerge w:val="restart"/>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Необходи-мый уровень</w:t>
            </w:r>
          </w:p>
        </w:tc>
        <w:tc>
          <w:tcPr>
            <w:tcW w:w="1498"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343"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«Хоро-ший участ-ник» </w:t>
            </w:r>
          </w:p>
        </w:tc>
        <w:tc>
          <w:tcPr>
            <w:tcW w:w="5461" w:type="dxa"/>
            <w:gridSpan w:val="3"/>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Активен, логичен, вежлив в процессе решения (но не всегда при представлении результата); слушает других, но может не посчитаться с их мнением, может вспылить, обидеться, отказаться от работы</w:t>
            </w:r>
          </w:p>
        </w:tc>
      </w:tr>
      <w:tr w:rsidR="00CF7DCC" w:rsidRPr="009B07D2" w:rsidTr="00CF7DCC">
        <w:tc>
          <w:tcPr>
            <w:tcW w:w="1659" w:type="dxa"/>
            <w:vMerge/>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98"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«Мне еще многому надо научиться»</w:t>
            </w:r>
          </w:p>
        </w:tc>
        <w:tc>
          <w:tcPr>
            <w:tcW w:w="6804" w:type="dxa"/>
            <w:gridSpan w:val="4"/>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Не очень активен, реагирует только на знакомый материал.</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Высказывается сам, но не слышит других, нарушает нормы вежливости, пытается навязать свое мнение остальным</w:t>
            </w:r>
          </w:p>
        </w:tc>
      </w:tr>
      <w:tr w:rsidR="00CF7DCC" w:rsidRPr="009B07D2" w:rsidTr="00CF7DCC">
        <w:tc>
          <w:tcPr>
            <w:tcW w:w="1659"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«Я в начале пути»</w:t>
            </w:r>
          </w:p>
        </w:tc>
        <w:tc>
          <w:tcPr>
            <w:tcW w:w="8302" w:type="dxa"/>
            <w:gridSpan w:val="5"/>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Почти не высказывается, соглашается с любым мнением или никак не реагирует</w:t>
            </w: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Материал или группа материалов может сопровождаться </w:t>
      </w:r>
      <w:r w:rsidRPr="00CF7DCC">
        <w:rPr>
          <w:rFonts w:ascii="Times New Roman" w:hAnsi="Times New Roman"/>
          <w:bCs/>
          <w:sz w:val="28"/>
          <w:szCs w:val="28"/>
          <w:u w:val="single"/>
        </w:rPr>
        <w:t>листом «Самооценка надпредметного проекта»</w:t>
      </w:r>
      <w:r w:rsidRPr="00CF7DCC">
        <w:rPr>
          <w:rFonts w:ascii="Times New Roman" w:hAnsi="Times New Roman"/>
          <w:bCs/>
          <w:sz w:val="28"/>
          <w:szCs w:val="28"/>
        </w:rPr>
        <w:t xml:space="preserve">.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Пример листа «Самооценка надпредметного проекта»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1.В начале этого проекта у меня была цель ….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2. Особенно хорошо мне удалось …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3. В следующий раз я постараюсь сделать лучше …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4. Свой результат могу оценить так (на выбор) </w:t>
      </w: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1417"/>
        <w:gridCol w:w="1343"/>
        <w:gridCol w:w="1260"/>
        <w:gridCol w:w="1620"/>
        <w:gridCol w:w="2340"/>
      </w:tblGrid>
      <w:tr w:rsidR="00CF7DCC" w:rsidRPr="009B07D2" w:rsidTr="009B07D2">
        <w:tc>
          <w:tcPr>
            <w:tcW w:w="1844"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Максимальный уровень</w:t>
            </w:r>
          </w:p>
        </w:tc>
        <w:tc>
          <w:tcPr>
            <w:tcW w:w="1417"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343"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260"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620"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«Превосход</w:t>
            </w:r>
            <w:r w:rsidR="0097290D">
              <w:rPr>
                <w:rFonts w:ascii="Times New Roman" w:hAnsi="Times New Roman"/>
                <w:bCs/>
                <w:sz w:val="24"/>
                <w:szCs w:val="28"/>
              </w:rPr>
              <w:t>-</w:t>
            </w:r>
            <w:r w:rsidRPr="009B07D2">
              <w:rPr>
                <w:rFonts w:ascii="Times New Roman" w:hAnsi="Times New Roman"/>
                <w:bCs/>
                <w:sz w:val="24"/>
                <w:szCs w:val="28"/>
              </w:rPr>
              <w:t>но»</w:t>
            </w:r>
          </w:p>
        </w:tc>
        <w:tc>
          <w:tcPr>
            <w:tcW w:w="2340"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Необыкновенный результат, его будет сложно повторить</w:t>
            </w:r>
          </w:p>
        </w:tc>
      </w:tr>
      <w:tr w:rsidR="00CF7DCC" w:rsidRPr="009B07D2" w:rsidTr="009B07D2">
        <w:tc>
          <w:tcPr>
            <w:tcW w:w="1844" w:type="dxa"/>
          </w:tcPr>
          <w:p w:rsidR="00CF7DCC" w:rsidRPr="009B07D2" w:rsidRDefault="00CF7DCC" w:rsidP="009B07D2">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Программный уровень</w:t>
            </w:r>
          </w:p>
        </w:tc>
        <w:tc>
          <w:tcPr>
            <w:tcW w:w="1417"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343"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260"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«Отлич-но» </w:t>
            </w:r>
          </w:p>
        </w:tc>
        <w:tc>
          <w:tcPr>
            <w:tcW w:w="3960" w:type="dxa"/>
            <w:gridSpan w:val="2"/>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Очень доволен, так как результат отличается от обычного</w:t>
            </w:r>
          </w:p>
        </w:tc>
      </w:tr>
      <w:tr w:rsidR="00CF7DCC" w:rsidRPr="009B07D2" w:rsidTr="009B07D2">
        <w:tc>
          <w:tcPr>
            <w:tcW w:w="1844" w:type="dxa"/>
            <w:vMerge w:val="restart"/>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Необходимый</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уровень</w:t>
            </w:r>
          </w:p>
        </w:tc>
        <w:tc>
          <w:tcPr>
            <w:tcW w:w="1417"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343"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«Хоро-шо» </w:t>
            </w:r>
          </w:p>
        </w:tc>
        <w:tc>
          <w:tcPr>
            <w:tcW w:w="5220" w:type="dxa"/>
            <w:gridSpan w:val="3"/>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Доволен, похоже на то, что делаю обычно</w:t>
            </w:r>
          </w:p>
        </w:tc>
      </w:tr>
      <w:tr w:rsidR="00CF7DCC" w:rsidRPr="009B07D2" w:rsidTr="009B07D2">
        <w:tc>
          <w:tcPr>
            <w:tcW w:w="1844" w:type="dxa"/>
            <w:vMerge/>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17"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«Нормаль</w:t>
            </w:r>
            <w:r w:rsidR="0097290D">
              <w:rPr>
                <w:rFonts w:ascii="Times New Roman" w:hAnsi="Times New Roman"/>
                <w:bCs/>
                <w:sz w:val="24"/>
                <w:szCs w:val="28"/>
              </w:rPr>
              <w:t>-</w:t>
            </w:r>
            <w:r w:rsidRPr="009B07D2">
              <w:rPr>
                <w:rFonts w:ascii="Times New Roman" w:hAnsi="Times New Roman"/>
                <w:bCs/>
                <w:sz w:val="24"/>
                <w:szCs w:val="28"/>
              </w:rPr>
              <w:t>но»</w:t>
            </w:r>
          </w:p>
        </w:tc>
        <w:tc>
          <w:tcPr>
            <w:tcW w:w="6563" w:type="dxa"/>
            <w:gridSpan w:val="4"/>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Цель достигнута, но в следующий раз многое сделаю иначе</w:t>
            </w: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Пример «Листа самооценки предметных достижений»</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lastRenderedPageBreak/>
        <w:t xml:space="preserve">1. Моя задача (задание) заключалась в том, чтобы: ….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2. Я с заданием справился / не справился.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3. Задание выполнено без ошибок (или есть такие-то недочёты): …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4. Задание выполнено самостоятельно (или с помощью (кого)… </w:t>
      </w:r>
    </w:p>
    <w:p w:rsid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5. Моя работа мной и учителем была оценена так (слова-характеристики и, возможно, отметка): </w:t>
      </w:r>
    </w:p>
    <w:p w:rsidR="009B07D2" w:rsidRPr="00CF7DCC" w:rsidRDefault="009B07D2" w:rsidP="00CF7DCC">
      <w:pPr>
        <w:autoSpaceDE w:val="0"/>
        <w:autoSpaceDN w:val="0"/>
        <w:adjustRightInd w:val="0"/>
        <w:spacing w:after="0"/>
        <w:jc w:val="both"/>
        <w:rPr>
          <w:rFonts w:ascii="Times New Roman" w:hAnsi="Times New Roman"/>
          <w:bCs/>
          <w:sz w:val="28"/>
          <w:szCs w:val="28"/>
        </w:rPr>
      </w:pP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1417"/>
        <w:gridCol w:w="1343"/>
        <w:gridCol w:w="1260"/>
        <w:gridCol w:w="1620"/>
        <w:gridCol w:w="2340"/>
      </w:tblGrid>
      <w:tr w:rsidR="00CF7DCC" w:rsidRPr="009B07D2" w:rsidTr="009B07D2">
        <w:tc>
          <w:tcPr>
            <w:tcW w:w="1844"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Максимальный уровень</w:t>
            </w:r>
          </w:p>
        </w:tc>
        <w:tc>
          <w:tcPr>
            <w:tcW w:w="1417"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343"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260"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620"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«Превосход-но»</w:t>
            </w:r>
          </w:p>
        </w:tc>
        <w:tc>
          <w:tcPr>
            <w:tcW w:w="2340"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Решена новая, совершенно незнакомая задача</w:t>
            </w:r>
          </w:p>
        </w:tc>
      </w:tr>
      <w:tr w:rsidR="00CF7DCC" w:rsidRPr="009B07D2" w:rsidTr="009B07D2">
        <w:tc>
          <w:tcPr>
            <w:tcW w:w="1844"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Программный уровень</w:t>
            </w:r>
          </w:p>
        </w:tc>
        <w:tc>
          <w:tcPr>
            <w:tcW w:w="1417"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343"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260"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«Отлич-но» </w:t>
            </w:r>
          </w:p>
        </w:tc>
        <w:tc>
          <w:tcPr>
            <w:tcW w:w="3960" w:type="dxa"/>
            <w:gridSpan w:val="2"/>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Решена необычная, в чём-то новая задача</w:t>
            </w:r>
          </w:p>
        </w:tc>
      </w:tr>
      <w:tr w:rsidR="00CF7DCC" w:rsidRPr="009B07D2" w:rsidTr="009B07D2">
        <w:tc>
          <w:tcPr>
            <w:tcW w:w="1844" w:type="dxa"/>
            <w:vMerge w:val="restart"/>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Необходимый</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уровень</w:t>
            </w:r>
          </w:p>
        </w:tc>
        <w:tc>
          <w:tcPr>
            <w:tcW w:w="1417"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343"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«Хоро-шо» </w:t>
            </w:r>
          </w:p>
        </w:tc>
        <w:tc>
          <w:tcPr>
            <w:tcW w:w="5220" w:type="dxa"/>
            <w:gridSpan w:val="3"/>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Знакомая задача решена полностью самостоятельно</w:t>
            </w:r>
          </w:p>
        </w:tc>
      </w:tr>
      <w:tr w:rsidR="00CF7DCC" w:rsidRPr="009B07D2" w:rsidTr="009B07D2">
        <w:tc>
          <w:tcPr>
            <w:tcW w:w="1844" w:type="dxa"/>
            <w:vMerge/>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17"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«Нормаль</w:t>
            </w:r>
            <w:r w:rsidR="0097290D">
              <w:rPr>
                <w:rFonts w:ascii="Times New Roman" w:hAnsi="Times New Roman"/>
                <w:bCs/>
                <w:sz w:val="24"/>
                <w:szCs w:val="28"/>
              </w:rPr>
              <w:t>-</w:t>
            </w:r>
            <w:r w:rsidRPr="009B07D2">
              <w:rPr>
                <w:rFonts w:ascii="Times New Roman" w:hAnsi="Times New Roman"/>
                <w:bCs/>
                <w:sz w:val="24"/>
                <w:szCs w:val="28"/>
              </w:rPr>
              <w:t>но»</w:t>
            </w:r>
          </w:p>
        </w:tc>
        <w:tc>
          <w:tcPr>
            <w:tcW w:w="6563" w:type="dxa"/>
            <w:gridSpan w:val="4"/>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Знакомая задача решена, но с ошибками или с чьей-то помощью</w:t>
            </w: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Пример листа «Самооценка творческого дела»: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1. В начале этого дела у меня была цель ….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2. Особенно хорошо мне удалось …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3. В следующий раз я постараюсь сделать лучше …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4. Свой результат могу оценить так (на выбор): </w:t>
      </w: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1417"/>
        <w:gridCol w:w="1343"/>
        <w:gridCol w:w="1260"/>
        <w:gridCol w:w="1620"/>
        <w:gridCol w:w="2340"/>
      </w:tblGrid>
      <w:tr w:rsidR="00CF7DCC" w:rsidRPr="009B07D2" w:rsidTr="0097290D">
        <w:tc>
          <w:tcPr>
            <w:tcW w:w="1844"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Максимальный уровень</w:t>
            </w:r>
          </w:p>
        </w:tc>
        <w:tc>
          <w:tcPr>
            <w:tcW w:w="1417"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343"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260"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620"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«Превосход-но»</w:t>
            </w:r>
          </w:p>
        </w:tc>
        <w:tc>
          <w:tcPr>
            <w:tcW w:w="2340"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Очень высокий результат, его будет сложно повторить</w:t>
            </w:r>
          </w:p>
        </w:tc>
      </w:tr>
      <w:tr w:rsidR="00CF7DCC" w:rsidRPr="009B07D2" w:rsidTr="0097290D">
        <w:tc>
          <w:tcPr>
            <w:tcW w:w="1844" w:type="dxa"/>
          </w:tcPr>
          <w:p w:rsidR="00CF7DCC" w:rsidRPr="009B07D2" w:rsidRDefault="00CF7DCC" w:rsidP="0097290D">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Программный уровень</w:t>
            </w:r>
          </w:p>
        </w:tc>
        <w:tc>
          <w:tcPr>
            <w:tcW w:w="1417"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343"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260"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«Отлич-но» </w:t>
            </w:r>
          </w:p>
        </w:tc>
        <w:tc>
          <w:tcPr>
            <w:tcW w:w="3960" w:type="dxa"/>
            <w:gridSpan w:val="2"/>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Очень доволен, так как результат отличается от обычного</w:t>
            </w:r>
          </w:p>
        </w:tc>
      </w:tr>
      <w:tr w:rsidR="00CF7DCC" w:rsidRPr="009B07D2" w:rsidTr="0097290D">
        <w:tc>
          <w:tcPr>
            <w:tcW w:w="1844" w:type="dxa"/>
            <w:vMerge w:val="restart"/>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Необходимый</w:t>
            </w:r>
          </w:p>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уровень</w:t>
            </w:r>
          </w:p>
        </w:tc>
        <w:tc>
          <w:tcPr>
            <w:tcW w:w="1417" w:type="dxa"/>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343"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 xml:space="preserve">«Хорошо» </w:t>
            </w:r>
          </w:p>
        </w:tc>
        <w:tc>
          <w:tcPr>
            <w:tcW w:w="5220" w:type="dxa"/>
            <w:gridSpan w:val="3"/>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Доволен, похоже на то, что делаю обычно</w:t>
            </w:r>
          </w:p>
        </w:tc>
      </w:tr>
      <w:tr w:rsidR="00CF7DCC" w:rsidRPr="009B07D2" w:rsidTr="0097290D">
        <w:tc>
          <w:tcPr>
            <w:tcW w:w="1844" w:type="dxa"/>
            <w:vMerge/>
          </w:tcPr>
          <w:p w:rsidR="00CF7DCC" w:rsidRPr="009B07D2" w:rsidRDefault="00CF7DCC" w:rsidP="00CF7DCC">
            <w:pPr>
              <w:autoSpaceDE w:val="0"/>
              <w:autoSpaceDN w:val="0"/>
              <w:adjustRightInd w:val="0"/>
              <w:spacing w:after="0"/>
              <w:jc w:val="both"/>
              <w:rPr>
                <w:rFonts w:ascii="Times New Roman" w:hAnsi="Times New Roman"/>
                <w:bCs/>
                <w:sz w:val="24"/>
                <w:szCs w:val="28"/>
              </w:rPr>
            </w:pPr>
          </w:p>
        </w:tc>
        <w:tc>
          <w:tcPr>
            <w:tcW w:w="1417" w:type="dxa"/>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«Нормаль</w:t>
            </w:r>
            <w:r w:rsidR="0097290D">
              <w:rPr>
                <w:rFonts w:ascii="Times New Roman" w:hAnsi="Times New Roman"/>
                <w:bCs/>
                <w:sz w:val="24"/>
                <w:szCs w:val="28"/>
              </w:rPr>
              <w:t>-</w:t>
            </w:r>
            <w:r w:rsidRPr="009B07D2">
              <w:rPr>
                <w:rFonts w:ascii="Times New Roman" w:hAnsi="Times New Roman"/>
                <w:bCs/>
                <w:sz w:val="24"/>
                <w:szCs w:val="28"/>
              </w:rPr>
              <w:t>но»</w:t>
            </w:r>
          </w:p>
        </w:tc>
        <w:tc>
          <w:tcPr>
            <w:tcW w:w="6563" w:type="dxa"/>
            <w:gridSpan w:val="4"/>
            <w:shd w:val="clear" w:color="auto" w:fill="DBE5F1"/>
          </w:tcPr>
          <w:p w:rsidR="00CF7DCC" w:rsidRPr="009B07D2" w:rsidRDefault="00CF7DCC" w:rsidP="00CF7DCC">
            <w:pPr>
              <w:autoSpaceDE w:val="0"/>
              <w:autoSpaceDN w:val="0"/>
              <w:adjustRightInd w:val="0"/>
              <w:spacing w:after="0"/>
              <w:jc w:val="both"/>
              <w:rPr>
                <w:rFonts w:ascii="Times New Roman" w:hAnsi="Times New Roman"/>
                <w:bCs/>
                <w:sz w:val="24"/>
                <w:szCs w:val="28"/>
              </w:rPr>
            </w:pPr>
            <w:r w:rsidRPr="009B07D2">
              <w:rPr>
                <w:rFonts w:ascii="Times New Roman" w:hAnsi="Times New Roman"/>
                <w:bCs/>
                <w:sz w:val="24"/>
                <w:szCs w:val="28"/>
              </w:rPr>
              <w:t>Цель достигнута, но в следующий раз многое сделаю иначе</w:t>
            </w: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Анализ, интерпретация и оценка отдельных составляющих и портфеля достижений в целом ведётся с позиций достиже</w:t>
      </w:r>
      <w:r w:rsidRPr="00CF7DCC">
        <w:rPr>
          <w:rFonts w:ascii="Times New Roman" w:hAnsi="Times New Roman"/>
          <w:bCs/>
          <w:sz w:val="28"/>
          <w:szCs w:val="28"/>
        </w:rPr>
        <w:softHyphen/>
        <w:t>ния планируемых результатов с учётом основных результатов начального общего образования, устанавливаемых требовани</w:t>
      </w:r>
      <w:r w:rsidRPr="00CF7DCC">
        <w:rPr>
          <w:rFonts w:ascii="Times New Roman" w:hAnsi="Times New Roman"/>
          <w:bCs/>
          <w:sz w:val="28"/>
          <w:szCs w:val="28"/>
        </w:rPr>
        <w:softHyphen/>
        <w:t>ями Стандарта.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Практически все составляющие портфеля достижений в настоящее время могут быть оцениваются только качественно.</w:t>
      </w:r>
    </w:p>
    <w:p w:rsidR="00CF7DCC" w:rsidRPr="00CF7DCC" w:rsidRDefault="00CF7DCC" w:rsidP="0005172B">
      <w:pPr>
        <w:autoSpaceDE w:val="0"/>
        <w:autoSpaceDN w:val="0"/>
        <w:adjustRightInd w:val="0"/>
        <w:spacing w:after="0"/>
        <w:ind w:firstLine="708"/>
        <w:jc w:val="both"/>
        <w:rPr>
          <w:rFonts w:ascii="Times New Roman" w:hAnsi="Times New Roman"/>
          <w:bCs/>
          <w:sz w:val="28"/>
          <w:szCs w:val="28"/>
        </w:rPr>
      </w:pPr>
      <w:r w:rsidRPr="00CF7DCC">
        <w:rPr>
          <w:rFonts w:ascii="Times New Roman" w:hAnsi="Times New Roman"/>
          <w:bCs/>
          <w:sz w:val="28"/>
          <w:szCs w:val="28"/>
        </w:rPr>
        <w:t xml:space="preserve">Оценка основывается на описанных выше особенностях новой системы оценки и прежде всего такой её особенности, как уровневый подход к построению измерителей и представлению результатов. Согласно этому подходу оценка индивидуальных образовательных достижений ведётся </w:t>
      </w:r>
      <w:r w:rsidRPr="00CF7DCC">
        <w:rPr>
          <w:rFonts w:ascii="Times New Roman" w:hAnsi="Times New Roman"/>
          <w:bCs/>
          <w:sz w:val="28"/>
          <w:szCs w:val="28"/>
        </w:rPr>
        <w:lastRenderedPageBreak/>
        <w:t>«методом сложения», при котором фиксируется достижение опорного уровня и его превышение, что позволяет поощрять продвижения обучающихся, выстраивать индивидуальные траектории движения с учётом «зоны ближайшего развития».</w:t>
      </w:r>
    </w:p>
    <w:p w:rsidR="00CF7DCC" w:rsidRPr="00CF7DCC" w:rsidRDefault="00CF7DCC" w:rsidP="0005172B">
      <w:pPr>
        <w:autoSpaceDE w:val="0"/>
        <w:autoSpaceDN w:val="0"/>
        <w:adjustRightInd w:val="0"/>
        <w:spacing w:after="0"/>
        <w:ind w:firstLine="708"/>
        <w:jc w:val="both"/>
        <w:rPr>
          <w:rFonts w:ascii="Times New Roman" w:hAnsi="Times New Roman"/>
          <w:bCs/>
          <w:sz w:val="28"/>
          <w:szCs w:val="28"/>
        </w:rPr>
      </w:pPr>
      <w:r w:rsidRPr="00CF7DCC">
        <w:rPr>
          <w:rFonts w:ascii="Times New Roman" w:hAnsi="Times New Roman"/>
          <w:bCs/>
          <w:sz w:val="28"/>
          <w:szCs w:val="28"/>
        </w:rPr>
        <w:t>Поэтому в текущей оценочной деятельности и при оценке отдельных составляющих портфеля достижений соотносятся результаты, продемонстрированные обучающимся, с оценками типа: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CF7DCC" w:rsidRPr="00CF7DCC" w:rsidRDefault="00CF7DCC" w:rsidP="0005172B">
      <w:pPr>
        <w:autoSpaceDE w:val="0"/>
        <w:autoSpaceDN w:val="0"/>
        <w:adjustRightInd w:val="0"/>
        <w:spacing w:after="0"/>
        <w:ind w:firstLine="708"/>
        <w:jc w:val="both"/>
        <w:rPr>
          <w:rFonts w:ascii="Times New Roman" w:hAnsi="Times New Roman"/>
          <w:bCs/>
          <w:sz w:val="28"/>
          <w:szCs w:val="28"/>
        </w:rPr>
      </w:pPr>
      <w:r w:rsidRPr="00CF7DCC">
        <w:rPr>
          <w:rFonts w:ascii="Times New Roman" w:hAnsi="Times New Roman"/>
          <w:bCs/>
          <w:sz w:val="28"/>
          <w:szCs w:val="28"/>
        </w:rPr>
        <w:t>Это не исключает возможность использования традиционной системы отметок по 5-балльной шкале.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CF7DCC" w:rsidRPr="00CF7DCC" w:rsidRDefault="0005172B" w:rsidP="00CF7DCC">
      <w:pPr>
        <w:autoSpaceDE w:val="0"/>
        <w:autoSpaceDN w:val="0"/>
        <w:adjustRightInd w:val="0"/>
        <w:spacing w:after="0"/>
        <w:jc w:val="both"/>
        <w:rPr>
          <w:rFonts w:ascii="Times New Roman" w:hAnsi="Times New Roman"/>
          <w:bCs/>
          <w:sz w:val="28"/>
          <w:szCs w:val="28"/>
        </w:rPr>
      </w:pPr>
      <w:r>
        <w:rPr>
          <w:rFonts w:ascii="Times New Roman" w:hAnsi="Times New Roman"/>
          <w:bCs/>
          <w:sz w:val="28"/>
          <w:szCs w:val="28"/>
        </w:rPr>
        <w:tab/>
      </w:r>
      <w:r w:rsidR="00CF7DCC" w:rsidRPr="00CF7DCC">
        <w:rPr>
          <w:rFonts w:ascii="Times New Roman" w:hAnsi="Times New Roman"/>
          <w:bCs/>
          <w:sz w:val="28"/>
          <w:szCs w:val="28"/>
        </w:rPr>
        <w:t xml:space="preserve">Начиная со 2-го класса ученик (обученный учителем) проводит самооценку материалов портфеля своих достижений по качественной шкале: «нормально», «хорошо», «отлично», «превосходно». Самооценка материалов может проводиться по выбору ученика в разное время: одновременно с размещением материала (например, рисунка) в портфеле; в конце четверти или учебного года – сразу все материалы или некоторые. Если какой-то материал ученик перестанет считать своим достижением, он может в любой момент убрать его из папки, кроме результатов обязательной части.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    Учитель пополняет только обязательную часть: один раз в четверть помещает в папку ученика предметные контрольные работы и напоминает ему поместить туда копию страницы дневника с таблицей результатов.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    В конце учебного года учитель помещает в папку диагностические метапредметные работы (кроме личностных результатов) и их систематизированные данные – копию из таблицы результатов.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По результатам накопленной оценки, которая формирует</w:t>
      </w:r>
      <w:r w:rsidRPr="00CF7DCC">
        <w:rPr>
          <w:rFonts w:ascii="Times New Roman" w:hAnsi="Times New Roman"/>
          <w:bCs/>
          <w:sz w:val="28"/>
          <w:szCs w:val="28"/>
        </w:rPr>
        <w:softHyphen/>
        <w:t>ся на основе материалов портфеля достижений, делаются вы</w:t>
      </w:r>
      <w:r w:rsidRPr="00CF7DCC">
        <w:rPr>
          <w:rFonts w:ascii="Times New Roman" w:hAnsi="Times New Roman"/>
          <w:bCs/>
          <w:sz w:val="28"/>
          <w:szCs w:val="28"/>
        </w:rPr>
        <w:softHyphen/>
        <w:t>воды о:</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1) сформированности у обучающегося </w:t>
      </w:r>
      <w:r w:rsidRPr="00CF7DCC">
        <w:rPr>
          <w:rFonts w:ascii="Times New Roman" w:hAnsi="Times New Roman"/>
          <w:bCs/>
          <w:iCs/>
          <w:sz w:val="28"/>
          <w:szCs w:val="28"/>
        </w:rPr>
        <w:t>универсальных </w:t>
      </w:r>
      <w:r w:rsidRPr="00CF7DCC">
        <w:rPr>
          <w:rFonts w:ascii="Times New Roman" w:hAnsi="Times New Roman"/>
          <w:bCs/>
          <w:sz w:val="28"/>
          <w:szCs w:val="28"/>
        </w:rPr>
        <w:t>и </w:t>
      </w:r>
      <w:r w:rsidRPr="00CF7DCC">
        <w:rPr>
          <w:rFonts w:ascii="Times New Roman" w:hAnsi="Times New Roman"/>
          <w:bCs/>
          <w:iCs/>
          <w:sz w:val="28"/>
          <w:szCs w:val="28"/>
        </w:rPr>
        <w:t>предметных способов действий</w:t>
      </w:r>
      <w:r w:rsidRPr="00CF7DCC">
        <w:rPr>
          <w:rFonts w:ascii="Times New Roman" w:hAnsi="Times New Roman"/>
          <w:bCs/>
          <w:sz w:val="28"/>
          <w:szCs w:val="28"/>
        </w:rPr>
        <w:t>, а также </w:t>
      </w:r>
      <w:r w:rsidRPr="00CF7DCC">
        <w:rPr>
          <w:rFonts w:ascii="Times New Roman" w:hAnsi="Times New Roman"/>
          <w:bCs/>
          <w:iCs/>
          <w:sz w:val="28"/>
          <w:szCs w:val="28"/>
        </w:rPr>
        <w:t>опорной системы знаний</w:t>
      </w:r>
      <w:r w:rsidRPr="00CF7DCC">
        <w:rPr>
          <w:rFonts w:ascii="Times New Roman" w:hAnsi="Times New Roman"/>
          <w:bCs/>
          <w:sz w:val="28"/>
          <w:szCs w:val="28"/>
        </w:rPr>
        <w:t xml:space="preserve">, обеспечивающих ему </w:t>
      </w:r>
      <w:r w:rsidRPr="00CF7DCC">
        <w:rPr>
          <w:rFonts w:ascii="Times New Roman" w:hAnsi="Times New Roman"/>
          <w:bCs/>
          <w:sz w:val="28"/>
          <w:szCs w:val="28"/>
        </w:rPr>
        <w:lastRenderedPageBreak/>
        <w:t>возможность продолжения об</w:t>
      </w:r>
      <w:r w:rsidRPr="00CF7DCC">
        <w:rPr>
          <w:rFonts w:ascii="Times New Roman" w:hAnsi="Times New Roman"/>
          <w:bCs/>
          <w:sz w:val="28"/>
          <w:szCs w:val="28"/>
        </w:rPr>
        <w:softHyphen/>
        <w:t>разования на ступени основного общего образования;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2) сформированности основ </w:t>
      </w:r>
      <w:r w:rsidRPr="00CF7DCC">
        <w:rPr>
          <w:rFonts w:ascii="Times New Roman" w:hAnsi="Times New Roman"/>
          <w:bCs/>
          <w:iCs/>
          <w:sz w:val="28"/>
          <w:szCs w:val="28"/>
        </w:rPr>
        <w:t>умения учиться, </w:t>
      </w:r>
      <w:r w:rsidRPr="00CF7DCC">
        <w:rPr>
          <w:rFonts w:ascii="Times New Roman" w:hAnsi="Times New Roman"/>
          <w:bCs/>
          <w:sz w:val="28"/>
          <w:szCs w:val="28"/>
        </w:rPr>
        <w:t>понимаемой как способности к самоорганизации с целью постановки и ре</w:t>
      </w:r>
      <w:r w:rsidRPr="00CF7DCC">
        <w:rPr>
          <w:rFonts w:ascii="Times New Roman" w:hAnsi="Times New Roman"/>
          <w:bCs/>
          <w:sz w:val="28"/>
          <w:szCs w:val="28"/>
        </w:rPr>
        <w:softHyphen/>
        <w:t>шения учебно-познавательных и учебно-практических задач;</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w:t>
      </w:r>
      <w:r w:rsidRPr="00CF7DCC">
        <w:rPr>
          <w:rFonts w:ascii="Times New Roman" w:hAnsi="Times New Roman"/>
          <w:bCs/>
          <w:iCs/>
          <w:sz w:val="28"/>
          <w:szCs w:val="28"/>
        </w:rPr>
        <w:t>3) индивидуальном прогрессе </w:t>
      </w:r>
      <w:r w:rsidRPr="00CF7DCC">
        <w:rPr>
          <w:rFonts w:ascii="Times New Roman" w:hAnsi="Times New Roman"/>
          <w:bCs/>
          <w:sz w:val="28"/>
          <w:szCs w:val="28"/>
        </w:rPr>
        <w:t>в основных сферах развития личности - мотивационно-смысловой, познавательной, эмо</w:t>
      </w:r>
      <w:r w:rsidRPr="00CF7DCC">
        <w:rPr>
          <w:rFonts w:ascii="Times New Roman" w:hAnsi="Times New Roman"/>
          <w:bCs/>
          <w:sz w:val="28"/>
          <w:szCs w:val="28"/>
        </w:rPr>
        <w:softHyphen/>
        <w:t>циональной, волевой и саморегуляции.</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Комплексная накопленная оценка – это вывод по всем материалам «Портфеля достижений» (Портфолио), который должен содержать ответы на вопросы следующего листа - опросника: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 «Экспертная комплексная накопленная оценка достижений ученика________</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1. Какой прогресс наблюдается в личностных результатах? Например: </w:t>
      </w:r>
    </w:p>
    <w:p w:rsidR="00CF7DCC" w:rsidRPr="00CF7DCC" w:rsidRDefault="00CF7DCC" w:rsidP="00977073">
      <w:pPr>
        <w:numPr>
          <w:ilvl w:val="0"/>
          <w:numId w:val="31"/>
        </w:numPr>
        <w:tabs>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появилось ли умение ставить цели личностного развития? (обозначение учеником этих целей в начале каждого года).</w:t>
      </w:r>
    </w:p>
    <w:p w:rsidR="00CF7DCC" w:rsidRPr="00CF7DCC" w:rsidRDefault="00CF7DCC" w:rsidP="00977073">
      <w:pPr>
        <w:numPr>
          <w:ilvl w:val="0"/>
          <w:numId w:val="31"/>
        </w:numPr>
        <w:tabs>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возросла ли способность к саморефлексии? (наличие самооценки своих достижений, включение учеником в портфель материалов по самым разным достижениям в учёбе и вне учебы);</w:t>
      </w:r>
    </w:p>
    <w:p w:rsidR="00CF7DCC" w:rsidRPr="00CF7DCC" w:rsidRDefault="00CF7DCC" w:rsidP="00977073">
      <w:pPr>
        <w:numPr>
          <w:ilvl w:val="0"/>
          <w:numId w:val="31"/>
        </w:numPr>
        <w:tabs>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в материалах этого раздела явно преобладают оценки (самого ученика и педагога) «нормально» («зачёт») или «хорошо», «отлично», «превосходно».</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Недопустимо делать выводы по другим сферам личностных результатов (самоидентификация, моральный выбор и т.п.).</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2. Каковы метапредметные результаты? (на основании диагностик, наблюдений и других материалов «Портфеля достижений»): </w:t>
      </w:r>
    </w:p>
    <w:p w:rsidR="00CF7DCC" w:rsidRPr="00CF7DCC" w:rsidRDefault="00CF7DCC" w:rsidP="00977073">
      <w:pPr>
        <w:numPr>
          <w:ilvl w:val="0"/>
          <w:numId w:val="32"/>
        </w:numPr>
        <w:tabs>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сформировано ли умение учиться: ставить цель, планировать действия, получать и оценивать результат?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а) Не сформировано </w:t>
      </w:r>
      <w:r w:rsidRPr="00CF7DCC">
        <w:rPr>
          <w:rFonts w:ascii="Times New Roman" w:hAnsi="Times New Roman"/>
          <w:bCs/>
          <w:sz w:val="28"/>
          <w:szCs w:val="28"/>
        </w:rPr>
        <w:sym w:font="Symbol" w:char="F02D"/>
      </w:r>
      <w:r w:rsidRPr="00CF7DCC">
        <w:rPr>
          <w:rFonts w:ascii="Times New Roman" w:hAnsi="Times New Roman"/>
          <w:bCs/>
          <w:sz w:val="28"/>
          <w:szCs w:val="28"/>
        </w:rPr>
        <w:t xml:space="preserve"> нет материалов о результатах достижений.</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б) Сформировано нормально </w:t>
      </w:r>
      <w:r w:rsidRPr="00CF7DCC">
        <w:rPr>
          <w:rFonts w:ascii="Times New Roman" w:hAnsi="Times New Roman"/>
          <w:bCs/>
          <w:sz w:val="28"/>
          <w:szCs w:val="28"/>
        </w:rPr>
        <w:sym w:font="Symbol" w:char="F02D"/>
      </w:r>
      <w:r w:rsidRPr="00CF7DCC">
        <w:rPr>
          <w:rFonts w:ascii="Times New Roman" w:hAnsi="Times New Roman"/>
          <w:bCs/>
          <w:sz w:val="28"/>
          <w:szCs w:val="28"/>
        </w:rPr>
        <w:t xml:space="preserve"> в материалах по этим действиям явно преобладают оценки (самого ученика и педагога) «нормально» /«зачёт».</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в) Сформировано хорошо или отлично </w:t>
      </w:r>
      <w:r w:rsidRPr="00CF7DCC">
        <w:rPr>
          <w:rFonts w:ascii="Times New Roman" w:hAnsi="Times New Roman"/>
          <w:bCs/>
          <w:sz w:val="28"/>
          <w:szCs w:val="28"/>
        </w:rPr>
        <w:sym w:font="Symbol" w:char="F02D"/>
      </w:r>
      <w:r w:rsidRPr="00CF7DCC">
        <w:rPr>
          <w:rFonts w:ascii="Times New Roman" w:hAnsi="Times New Roman"/>
          <w:bCs/>
          <w:sz w:val="28"/>
          <w:szCs w:val="28"/>
        </w:rPr>
        <w:t xml:space="preserve"> в материалах по этим действиям явно преобладают оценки (самого ученика и педагога) «хорошо» и «отлично»;</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sym w:font="Symbol" w:char="F02D"/>
      </w:r>
      <w:r w:rsidRPr="00CF7DCC">
        <w:rPr>
          <w:rFonts w:ascii="Times New Roman" w:hAnsi="Times New Roman"/>
          <w:bCs/>
          <w:sz w:val="28"/>
          <w:szCs w:val="28"/>
        </w:rPr>
        <w:t xml:space="preserve"> умеет ли ученик работать с информацией: добывать, перерабатывать, представлять в разных формах?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а) Не умеет </w:t>
      </w:r>
      <w:r w:rsidRPr="00CF7DCC">
        <w:rPr>
          <w:rFonts w:ascii="Times New Roman" w:hAnsi="Times New Roman"/>
          <w:bCs/>
          <w:sz w:val="28"/>
          <w:szCs w:val="28"/>
        </w:rPr>
        <w:sym w:font="Symbol" w:char="F02D"/>
      </w:r>
      <w:r w:rsidRPr="00CF7DCC">
        <w:rPr>
          <w:rFonts w:ascii="Times New Roman" w:hAnsi="Times New Roman"/>
          <w:bCs/>
          <w:sz w:val="28"/>
          <w:szCs w:val="28"/>
        </w:rPr>
        <w:t xml:space="preserve"> нет материалов о результатах достижений.</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б) Умеет нормально </w:t>
      </w:r>
      <w:r w:rsidRPr="00CF7DCC">
        <w:rPr>
          <w:rFonts w:ascii="Times New Roman" w:hAnsi="Times New Roman"/>
          <w:bCs/>
          <w:sz w:val="28"/>
          <w:szCs w:val="28"/>
        </w:rPr>
        <w:sym w:font="Symbol" w:char="F02D"/>
      </w:r>
      <w:r w:rsidRPr="00CF7DCC">
        <w:rPr>
          <w:rFonts w:ascii="Times New Roman" w:hAnsi="Times New Roman"/>
          <w:bCs/>
          <w:sz w:val="28"/>
          <w:szCs w:val="28"/>
        </w:rPr>
        <w:t xml:space="preserve"> в материалах по этим действиям явно преобладают оценки (самого ученика и педагога) «нормально» /«зачёт».</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lastRenderedPageBreak/>
        <w:t xml:space="preserve">в) Умеет хорошо или отлично </w:t>
      </w:r>
      <w:r w:rsidRPr="00CF7DCC">
        <w:rPr>
          <w:rFonts w:ascii="Times New Roman" w:hAnsi="Times New Roman"/>
          <w:bCs/>
          <w:sz w:val="28"/>
          <w:szCs w:val="28"/>
        </w:rPr>
        <w:sym w:font="Symbol" w:char="F02D"/>
      </w:r>
      <w:r w:rsidRPr="00CF7DCC">
        <w:rPr>
          <w:rFonts w:ascii="Times New Roman" w:hAnsi="Times New Roman"/>
          <w:bCs/>
          <w:sz w:val="28"/>
          <w:szCs w:val="28"/>
        </w:rPr>
        <w:t xml:space="preserve"> в материалах по этим действиям явно преобладают оценки (самого ученика и педагога) «хорошо» и «отлично»;</w:t>
      </w:r>
    </w:p>
    <w:p w:rsidR="00CF7DCC" w:rsidRPr="00CF7DCC" w:rsidRDefault="00CF7DCC" w:rsidP="00977073">
      <w:pPr>
        <w:numPr>
          <w:ilvl w:val="0"/>
          <w:numId w:val="32"/>
        </w:numPr>
        <w:tabs>
          <w:tab w:val="num" w:pos="0"/>
        </w:tabs>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умеет ли ученик вступать в коммуникации: излагать свои мысли, понимать собеседника, договариваться с ним, чтобы сделать что-то сообща?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а) Не умеет </w:t>
      </w:r>
      <w:r w:rsidRPr="00CF7DCC">
        <w:rPr>
          <w:rFonts w:ascii="Times New Roman" w:hAnsi="Times New Roman"/>
          <w:bCs/>
          <w:sz w:val="28"/>
          <w:szCs w:val="28"/>
        </w:rPr>
        <w:sym w:font="Symbol" w:char="F02D"/>
      </w:r>
      <w:r w:rsidRPr="00CF7DCC">
        <w:rPr>
          <w:rFonts w:ascii="Times New Roman" w:hAnsi="Times New Roman"/>
          <w:bCs/>
          <w:sz w:val="28"/>
          <w:szCs w:val="28"/>
        </w:rPr>
        <w:t xml:space="preserve"> нет материалов о результатах достижений.</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б) Умеет нормально </w:t>
      </w:r>
      <w:r w:rsidRPr="00CF7DCC">
        <w:rPr>
          <w:rFonts w:ascii="Times New Roman" w:hAnsi="Times New Roman"/>
          <w:bCs/>
          <w:sz w:val="28"/>
          <w:szCs w:val="28"/>
        </w:rPr>
        <w:sym w:font="Symbol" w:char="F02D"/>
      </w:r>
      <w:r w:rsidRPr="00CF7DCC">
        <w:rPr>
          <w:rFonts w:ascii="Times New Roman" w:hAnsi="Times New Roman"/>
          <w:bCs/>
          <w:sz w:val="28"/>
          <w:szCs w:val="28"/>
        </w:rPr>
        <w:t xml:space="preserve"> в материалах по этим действиям явно преобладают оценки (самого ученика и педагога) «нормально» /«зачёт».</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в) Умеет хорошо или отлично </w:t>
      </w:r>
      <w:r w:rsidRPr="00CF7DCC">
        <w:rPr>
          <w:rFonts w:ascii="Times New Roman" w:hAnsi="Times New Roman"/>
          <w:bCs/>
          <w:sz w:val="28"/>
          <w:szCs w:val="28"/>
        </w:rPr>
        <w:sym w:font="Symbol" w:char="F02D"/>
      </w:r>
      <w:r w:rsidRPr="00CF7DCC">
        <w:rPr>
          <w:rFonts w:ascii="Times New Roman" w:hAnsi="Times New Roman"/>
          <w:bCs/>
          <w:sz w:val="28"/>
          <w:szCs w:val="28"/>
        </w:rPr>
        <w:t xml:space="preserve"> в материалах по этим действиям явно преобладают оценки (самого ученика и педагога) «хорошо» и «отлично».</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3. Каковы предметные результаты? (на основании решения задач по предметам – текущих и контрольных)</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По каждому предмету – освоил ли предметные умения с опорной системой предметных знаний?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а) Не освоил </w:t>
      </w:r>
      <w:r w:rsidRPr="00CF7DCC">
        <w:rPr>
          <w:rFonts w:ascii="Times New Roman" w:hAnsi="Times New Roman"/>
          <w:bCs/>
          <w:sz w:val="28"/>
          <w:szCs w:val="28"/>
        </w:rPr>
        <w:sym w:font="Symbol" w:char="F02D"/>
      </w:r>
      <w:r w:rsidRPr="00CF7DCC">
        <w:rPr>
          <w:rFonts w:ascii="Times New Roman" w:hAnsi="Times New Roman"/>
          <w:bCs/>
          <w:sz w:val="28"/>
          <w:szCs w:val="28"/>
        </w:rPr>
        <w:t xml:space="preserve"> нет материалов о результатах достижений.</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б) Освоил нормально </w:t>
      </w:r>
      <w:r w:rsidRPr="00CF7DCC">
        <w:rPr>
          <w:rFonts w:ascii="Times New Roman" w:hAnsi="Times New Roman"/>
          <w:bCs/>
          <w:sz w:val="28"/>
          <w:szCs w:val="28"/>
        </w:rPr>
        <w:sym w:font="Symbol" w:char="F02D"/>
      </w:r>
      <w:r w:rsidRPr="00CF7DCC">
        <w:rPr>
          <w:rFonts w:ascii="Times New Roman" w:hAnsi="Times New Roman"/>
          <w:bCs/>
          <w:sz w:val="28"/>
          <w:szCs w:val="28"/>
        </w:rPr>
        <w:t xml:space="preserve"> в материалах по этому предмету явно преобладают оценки (самого ученика и педагога) «нормально» /«зачёт».</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в) Освоил хорошо или отлично </w:t>
      </w:r>
      <w:r w:rsidRPr="00CF7DCC">
        <w:rPr>
          <w:rFonts w:ascii="Times New Roman" w:hAnsi="Times New Roman"/>
          <w:bCs/>
          <w:sz w:val="28"/>
          <w:szCs w:val="28"/>
        </w:rPr>
        <w:sym w:font="Symbol" w:char="F02D"/>
      </w:r>
      <w:r w:rsidRPr="00CF7DCC">
        <w:rPr>
          <w:rFonts w:ascii="Times New Roman" w:hAnsi="Times New Roman"/>
          <w:bCs/>
          <w:sz w:val="28"/>
          <w:szCs w:val="28"/>
        </w:rPr>
        <w:t xml:space="preserve"> в материалах по этому предмету явно преобладают оценки (самого ученика и педагога) «хорошо» и «отлично».</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D05AC">
        <w:rPr>
          <w:rFonts w:ascii="Times New Roman" w:hAnsi="Times New Roman"/>
          <w:b/>
          <w:bCs/>
          <w:sz w:val="28"/>
          <w:szCs w:val="28"/>
        </w:rPr>
        <w:t>Комплексная накопленная оценка выставляется в  конце 4-го класса.</w:t>
      </w:r>
    </w:p>
    <w:p w:rsidR="00CF7DCC" w:rsidRPr="00CF7DCC" w:rsidRDefault="00CF7DCC" w:rsidP="0097290D">
      <w:pPr>
        <w:autoSpaceDE w:val="0"/>
        <w:autoSpaceDN w:val="0"/>
        <w:adjustRightInd w:val="0"/>
        <w:spacing w:after="0"/>
        <w:ind w:firstLine="708"/>
        <w:jc w:val="both"/>
        <w:rPr>
          <w:rFonts w:ascii="Times New Roman" w:hAnsi="Times New Roman"/>
          <w:bCs/>
          <w:sz w:val="28"/>
          <w:szCs w:val="28"/>
        </w:rPr>
      </w:pPr>
      <w:r w:rsidRPr="00CF7DCC">
        <w:rPr>
          <w:rFonts w:ascii="Times New Roman" w:hAnsi="Times New Roman"/>
          <w:bCs/>
          <w:sz w:val="28"/>
          <w:szCs w:val="28"/>
        </w:rPr>
        <w:t>Итоговая оценка выпускника и её использование при переходе от начального к основному общему образованию</w:t>
      </w:r>
      <w:r w:rsidR="0097290D">
        <w:rPr>
          <w:rFonts w:ascii="Times New Roman" w:hAnsi="Times New Roman"/>
          <w:bCs/>
          <w:sz w:val="28"/>
          <w:szCs w:val="28"/>
        </w:rPr>
        <w:t>.</w:t>
      </w:r>
    </w:p>
    <w:p w:rsidR="00CF7DCC" w:rsidRPr="00CF7DCC" w:rsidRDefault="00CF7DCC" w:rsidP="00CF7DCC">
      <w:pPr>
        <w:autoSpaceDE w:val="0"/>
        <w:autoSpaceDN w:val="0"/>
        <w:adjustRightInd w:val="0"/>
        <w:spacing w:after="0"/>
        <w:jc w:val="both"/>
        <w:rPr>
          <w:rFonts w:ascii="Times New Roman" w:hAnsi="Times New Roman"/>
          <w:bCs/>
          <w:iCs/>
          <w:sz w:val="28"/>
          <w:szCs w:val="28"/>
        </w:rPr>
      </w:pPr>
      <w:r w:rsidRPr="00CF7DCC">
        <w:rPr>
          <w:rFonts w:ascii="Times New Roman" w:hAnsi="Times New Roman"/>
          <w:bCs/>
          <w:sz w:val="28"/>
          <w:szCs w:val="28"/>
        </w:rPr>
        <w:tab/>
      </w:r>
      <w:r w:rsidRPr="00CF7DCC">
        <w:rPr>
          <w:rFonts w:ascii="Times New Roman" w:hAnsi="Times New Roman"/>
          <w:bCs/>
          <w:iCs/>
          <w:sz w:val="28"/>
          <w:szCs w:val="28"/>
        </w:rPr>
        <w:t>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и «Выпускник получит возможность научиться» для каждой программы, предмета.</w:t>
      </w:r>
    </w:p>
    <w:p w:rsidR="00CF7DCC" w:rsidRPr="00CF7DCC" w:rsidRDefault="00CF7DCC" w:rsidP="00CF7DCC">
      <w:pPr>
        <w:autoSpaceDE w:val="0"/>
        <w:autoSpaceDN w:val="0"/>
        <w:adjustRightInd w:val="0"/>
        <w:spacing w:after="0"/>
        <w:jc w:val="both"/>
        <w:rPr>
          <w:rFonts w:ascii="Times New Roman" w:hAnsi="Times New Roman"/>
          <w:bCs/>
          <w:iCs/>
          <w:sz w:val="28"/>
          <w:szCs w:val="28"/>
        </w:rPr>
      </w:pPr>
      <w:r w:rsidRPr="00CF7DCC">
        <w:rPr>
          <w:rFonts w:ascii="Times New Roman" w:hAnsi="Times New Roman"/>
          <w:bCs/>
          <w:iCs/>
          <w:sz w:val="28"/>
          <w:szCs w:val="28"/>
        </w:rPr>
        <w:tab/>
      </w:r>
      <w:r w:rsidRPr="00CF7DCC">
        <w:rPr>
          <w:rFonts w:ascii="Times New Roman" w:hAnsi="Times New Roman"/>
          <w:bCs/>
          <w:sz w:val="28"/>
          <w:szCs w:val="28"/>
        </w:rPr>
        <w:t>Итоговая оценка обучающихся определяется с учётом их стартового уровня и динамики образовательных достижений.</w:t>
      </w:r>
    </w:p>
    <w:p w:rsidR="00CF7DCC" w:rsidRPr="00CF7DCC" w:rsidRDefault="00CF7DCC" w:rsidP="0097290D">
      <w:pPr>
        <w:autoSpaceDE w:val="0"/>
        <w:autoSpaceDN w:val="0"/>
        <w:adjustRightInd w:val="0"/>
        <w:spacing w:after="0"/>
        <w:ind w:firstLine="708"/>
        <w:jc w:val="both"/>
        <w:rPr>
          <w:rFonts w:ascii="Times New Roman" w:hAnsi="Times New Roman"/>
          <w:bCs/>
          <w:sz w:val="28"/>
          <w:szCs w:val="28"/>
        </w:rPr>
      </w:pPr>
      <w:r w:rsidRPr="00CF7DCC">
        <w:rPr>
          <w:rFonts w:ascii="Times New Roman" w:hAnsi="Times New Roman"/>
          <w:bCs/>
          <w:sz w:val="28"/>
          <w:szCs w:val="28"/>
        </w:rPr>
        <w:t xml:space="preserve">Итоговая оценка за ступень начальной школы </w:t>
      </w:r>
      <w:r w:rsidRPr="00CF7DCC">
        <w:rPr>
          <w:rFonts w:ascii="Times New Roman" w:hAnsi="Times New Roman"/>
          <w:bCs/>
          <w:sz w:val="28"/>
          <w:szCs w:val="28"/>
        </w:rPr>
        <w:sym w:font="Symbol" w:char="F02D"/>
      </w:r>
      <w:r w:rsidRPr="00CF7DCC">
        <w:rPr>
          <w:rFonts w:ascii="Times New Roman" w:hAnsi="Times New Roman"/>
          <w:bCs/>
          <w:sz w:val="28"/>
          <w:szCs w:val="28"/>
        </w:rPr>
        <w:t xml:space="preserve"> это словесная характеристика достижений ученика, которая создаётся на основании трёх показателей: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1) комплексной накопленной оценки (вывода по «Портфелю достижений» </w:t>
      </w:r>
      <w:r w:rsidRPr="00CF7DCC">
        <w:rPr>
          <w:rFonts w:ascii="Times New Roman" w:hAnsi="Times New Roman"/>
          <w:bCs/>
          <w:sz w:val="28"/>
          <w:szCs w:val="28"/>
        </w:rPr>
        <w:sym w:font="Symbol" w:char="002D"/>
      </w:r>
      <w:r w:rsidRPr="00CF7DCC">
        <w:rPr>
          <w:rFonts w:ascii="Times New Roman" w:hAnsi="Times New Roman"/>
          <w:bCs/>
          <w:sz w:val="28"/>
          <w:szCs w:val="28"/>
        </w:rPr>
        <w:t xml:space="preserve"> совокупность всех образовательных результатов);</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2) результатов итоговых диагностических работ по русскому языку и математике (освоение опорной системы знаний – через решение задач);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lastRenderedPageBreak/>
        <w:t>3) результатов предварительных диагностических работ по УУД за 4-й класс и итоговой комплексной межпредметной диагностической работы (уровень метапредметных действий с предметными и надпредметными знаниями).</w:t>
      </w:r>
    </w:p>
    <w:p w:rsidR="0097290D" w:rsidRDefault="0097290D" w:rsidP="00CF7DCC">
      <w:pPr>
        <w:autoSpaceDE w:val="0"/>
        <w:autoSpaceDN w:val="0"/>
        <w:adjustRightInd w:val="0"/>
        <w:spacing w:after="0"/>
        <w:jc w:val="both"/>
        <w:rPr>
          <w:rFonts w:ascii="Times New Roman" w:hAnsi="Times New Roman"/>
          <w:bCs/>
          <w:sz w:val="28"/>
          <w:szCs w:val="28"/>
        </w:rPr>
      </w:pP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На основе трёх этих показателей педагогами формулируется один из трёх возможных выводов-оценок результатов по предметам и УУД: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3438"/>
        <w:gridCol w:w="2941"/>
      </w:tblGrid>
      <w:tr w:rsidR="00CF7DCC" w:rsidRPr="0097290D" w:rsidTr="00CF7DCC">
        <w:tc>
          <w:tcPr>
            <w:tcW w:w="3402" w:type="dxa"/>
            <w:vMerge w:val="restart"/>
          </w:tcPr>
          <w:p w:rsidR="00CF7DCC" w:rsidRPr="0097290D" w:rsidRDefault="00CF7DCC" w:rsidP="0097290D">
            <w:pPr>
              <w:autoSpaceDE w:val="0"/>
              <w:autoSpaceDN w:val="0"/>
              <w:adjustRightInd w:val="0"/>
              <w:spacing w:after="0"/>
              <w:jc w:val="center"/>
              <w:rPr>
                <w:rFonts w:ascii="Times New Roman" w:hAnsi="Times New Roman"/>
                <w:b/>
                <w:bCs/>
                <w:sz w:val="24"/>
                <w:szCs w:val="28"/>
              </w:rPr>
            </w:pPr>
            <w:r w:rsidRPr="0097290D">
              <w:rPr>
                <w:rFonts w:ascii="Times New Roman" w:hAnsi="Times New Roman"/>
                <w:b/>
                <w:bCs/>
                <w:sz w:val="24"/>
                <w:szCs w:val="28"/>
              </w:rPr>
              <w:t>Вывод-оценка</w:t>
            </w:r>
          </w:p>
          <w:p w:rsidR="00CF7DCC" w:rsidRPr="0097290D" w:rsidRDefault="00CF7DCC" w:rsidP="0097290D">
            <w:pPr>
              <w:autoSpaceDE w:val="0"/>
              <w:autoSpaceDN w:val="0"/>
              <w:adjustRightInd w:val="0"/>
              <w:spacing w:after="0"/>
              <w:jc w:val="center"/>
              <w:rPr>
                <w:rFonts w:ascii="Times New Roman" w:hAnsi="Times New Roman"/>
                <w:b/>
                <w:bCs/>
                <w:sz w:val="24"/>
                <w:szCs w:val="28"/>
              </w:rPr>
            </w:pPr>
            <w:r w:rsidRPr="0097290D">
              <w:rPr>
                <w:rFonts w:ascii="Times New Roman" w:hAnsi="Times New Roman"/>
                <w:b/>
                <w:bCs/>
                <w:sz w:val="24"/>
                <w:szCs w:val="28"/>
              </w:rPr>
              <w:t>(о возможности продолжения образования на следующей ступени)</w:t>
            </w:r>
          </w:p>
        </w:tc>
        <w:tc>
          <w:tcPr>
            <w:tcW w:w="6379" w:type="dxa"/>
            <w:gridSpan w:val="2"/>
          </w:tcPr>
          <w:p w:rsidR="00CF7DCC" w:rsidRPr="0097290D" w:rsidRDefault="00CF7DCC" w:rsidP="0097290D">
            <w:pPr>
              <w:autoSpaceDE w:val="0"/>
              <w:autoSpaceDN w:val="0"/>
              <w:adjustRightInd w:val="0"/>
              <w:spacing w:after="0"/>
              <w:jc w:val="center"/>
              <w:rPr>
                <w:rFonts w:ascii="Times New Roman" w:hAnsi="Times New Roman"/>
                <w:b/>
                <w:bCs/>
                <w:sz w:val="24"/>
                <w:szCs w:val="28"/>
              </w:rPr>
            </w:pPr>
            <w:r w:rsidRPr="0097290D">
              <w:rPr>
                <w:rFonts w:ascii="Times New Roman" w:hAnsi="Times New Roman"/>
                <w:b/>
                <w:bCs/>
                <w:sz w:val="24"/>
                <w:szCs w:val="28"/>
              </w:rPr>
              <w:t>Показатели</w:t>
            </w:r>
          </w:p>
          <w:p w:rsidR="00CF7DCC" w:rsidRPr="0097290D" w:rsidRDefault="00CF7DCC" w:rsidP="0097290D">
            <w:pPr>
              <w:autoSpaceDE w:val="0"/>
              <w:autoSpaceDN w:val="0"/>
              <w:adjustRightInd w:val="0"/>
              <w:spacing w:after="0"/>
              <w:jc w:val="center"/>
              <w:rPr>
                <w:rFonts w:ascii="Times New Roman" w:hAnsi="Times New Roman"/>
                <w:b/>
                <w:bCs/>
                <w:sz w:val="24"/>
                <w:szCs w:val="28"/>
              </w:rPr>
            </w:pPr>
            <w:r w:rsidRPr="0097290D">
              <w:rPr>
                <w:rFonts w:ascii="Times New Roman" w:hAnsi="Times New Roman"/>
                <w:b/>
                <w:bCs/>
                <w:sz w:val="24"/>
                <w:szCs w:val="28"/>
              </w:rPr>
              <w:t>(процентные показатели установлены авторами примерной ООП)</w:t>
            </w:r>
          </w:p>
        </w:tc>
      </w:tr>
      <w:tr w:rsidR="00CF7DCC" w:rsidRPr="0097290D" w:rsidTr="00CF7DCC">
        <w:tc>
          <w:tcPr>
            <w:tcW w:w="3402" w:type="dxa"/>
            <w:vMerge/>
          </w:tcPr>
          <w:p w:rsidR="00CF7DCC" w:rsidRPr="0097290D" w:rsidRDefault="00CF7DCC" w:rsidP="00CF7DCC">
            <w:pPr>
              <w:autoSpaceDE w:val="0"/>
              <w:autoSpaceDN w:val="0"/>
              <w:adjustRightInd w:val="0"/>
              <w:spacing w:after="0"/>
              <w:jc w:val="both"/>
              <w:rPr>
                <w:rFonts w:ascii="Times New Roman" w:hAnsi="Times New Roman"/>
                <w:bCs/>
                <w:sz w:val="24"/>
                <w:szCs w:val="28"/>
              </w:rPr>
            </w:pPr>
          </w:p>
        </w:tc>
        <w:tc>
          <w:tcPr>
            <w:tcW w:w="3438" w:type="dxa"/>
          </w:tcPr>
          <w:p w:rsidR="00CF7DCC" w:rsidRPr="0097290D" w:rsidRDefault="00CF7DCC" w:rsidP="0097290D">
            <w:pPr>
              <w:autoSpaceDE w:val="0"/>
              <w:autoSpaceDN w:val="0"/>
              <w:adjustRightInd w:val="0"/>
              <w:spacing w:after="0"/>
              <w:jc w:val="center"/>
              <w:rPr>
                <w:rFonts w:ascii="Times New Roman" w:hAnsi="Times New Roman"/>
                <w:b/>
                <w:bCs/>
                <w:sz w:val="24"/>
                <w:szCs w:val="28"/>
              </w:rPr>
            </w:pPr>
            <w:r w:rsidRPr="0097290D">
              <w:rPr>
                <w:rFonts w:ascii="Times New Roman" w:hAnsi="Times New Roman"/>
                <w:b/>
                <w:bCs/>
                <w:sz w:val="24"/>
                <w:szCs w:val="28"/>
              </w:rPr>
              <w:t>Комплексная оценка</w:t>
            </w:r>
          </w:p>
          <w:p w:rsidR="00CF7DCC" w:rsidRPr="0097290D" w:rsidRDefault="00CF7DCC" w:rsidP="0097290D">
            <w:pPr>
              <w:autoSpaceDE w:val="0"/>
              <w:autoSpaceDN w:val="0"/>
              <w:adjustRightInd w:val="0"/>
              <w:spacing w:after="0"/>
              <w:jc w:val="center"/>
              <w:rPr>
                <w:rFonts w:ascii="Times New Roman" w:hAnsi="Times New Roman"/>
                <w:b/>
                <w:bCs/>
                <w:sz w:val="24"/>
                <w:szCs w:val="28"/>
              </w:rPr>
            </w:pPr>
            <w:r w:rsidRPr="0097290D">
              <w:rPr>
                <w:rFonts w:ascii="Times New Roman" w:hAnsi="Times New Roman"/>
                <w:b/>
                <w:bCs/>
                <w:sz w:val="24"/>
                <w:szCs w:val="28"/>
              </w:rPr>
              <w:t>(данные «Портфеля достижений»)</w:t>
            </w:r>
          </w:p>
        </w:tc>
        <w:tc>
          <w:tcPr>
            <w:tcW w:w="2941" w:type="dxa"/>
          </w:tcPr>
          <w:p w:rsidR="00CF7DCC" w:rsidRPr="0097290D" w:rsidRDefault="00CF7DCC" w:rsidP="0097290D">
            <w:pPr>
              <w:autoSpaceDE w:val="0"/>
              <w:autoSpaceDN w:val="0"/>
              <w:adjustRightInd w:val="0"/>
              <w:spacing w:after="0"/>
              <w:jc w:val="center"/>
              <w:rPr>
                <w:rFonts w:ascii="Times New Roman" w:hAnsi="Times New Roman"/>
                <w:b/>
                <w:bCs/>
                <w:sz w:val="24"/>
                <w:szCs w:val="28"/>
              </w:rPr>
            </w:pPr>
            <w:r w:rsidRPr="0097290D">
              <w:rPr>
                <w:rFonts w:ascii="Times New Roman" w:hAnsi="Times New Roman"/>
                <w:b/>
                <w:bCs/>
                <w:sz w:val="24"/>
                <w:szCs w:val="28"/>
              </w:rPr>
              <w:t>Итоговые работы</w:t>
            </w:r>
          </w:p>
          <w:p w:rsidR="00CF7DCC" w:rsidRPr="0097290D" w:rsidRDefault="00CF7DCC" w:rsidP="0097290D">
            <w:pPr>
              <w:autoSpaceDE w:val="0"/>
              <w:autoSpaceDN w:val="0"/>
              <w:adjustRightInd w:val="0"/>
              <w:spacing w:after="0"/>
              <w:jc w:val="center"/>
              <w:rPr>
                <w:rFonts w:ascii="Times New Roman" w:hAnsi="Times New Roman"/>
                <w:b/>
                <w:bCs/>
                <w:sz w:val="24"/>
                <w:szCs w:val="28"/>
              </w:rPr>
            </w:pPr>
            <w:r w:rsidRPr="0097290D">
              <w:rPr>
                <w:rFonts w:ascii="Times New Roman" w:hAnsi="Times New Roman"/>
                <w:b/>
                <w:bCs/>
                <w:sz w:val="24"/>
                <w:szCs w:val="28"/>
              </w:rPr>
              <w:t>(русский язык, математика и межпредметная работа)</w:t>
            </w:r>
          </w:p>
        </w:tc>
      </w:tr>
      <w:tr w:rsidR="00CF7DCC" w:rsidRPr="0097290D" w:rsidTr="00CF7DCC">
        <w:tc>
          <w:tcPr>
            <w:tcW w:w="3402" w:type="dxa"/>
          </w:tcPr>
          <w:p w:rsidR="00CF7DCC" w:rsidRPr="0097290D" w:rsidRDefault="00CF7DCC" w:rsidP="0005172B">
            <w:pPr>
              <w:autoSpaceDE w:val="0"/>
              <w:autoSpaceDN w:val="0"/>
              <w:adjustRightInd w:val="0"/>
              <w:spacing w:after="0"/>
              <w:rPr>
                <w:rFonts w:ascii="Times New Roman" w:hAnsi="Times New Roman"/>
                <w:bCs/>
                <w:sz w:val="24"/>
                <w:szCs w:val="28"/>
              </w:rPr>
            </w:pPr>
            <w:r w:rsidRPr="0097290D">
              <w:rPr>
                <w:rFonts w:ascii="Times New Roman" w:hAnsi="Times New Roman"/>
                <w:bCs/>
                <w:sz w:val="24"/>
                <w:szCs w:val="28"/>
              </w:rPr>
              <w:t>1. Не овладел опорной системой знаний и необходимыми учебными действиями</w:t>
            </w:r>
          </w:p>
        </w:tc>
        <w:tc>
          <w:tcPr>
            <w:tcW w:w="3438" w:type="dxa"/>
          </w:tcPr>
          <w:p w:rsidR="00CF7DCC" w:rsidRPr="0097290D" w:rsidRDefault="00CF7DCC" w:rsidP="0005172B">
            <w:pPr>
              <w:autoSpaceDE w:val="0"/>
              <w:autoSpaceDN w:val="0"/>
              <w:adjustRightInd w:val="0"/>
              <w:spacing w:after="0"/>
              <w:rPr>
                <w:rFonts w:ascii="Times New Roman" w:hAnsi="Times New Roman"/>
                <w:bCs/>
                <w:sz w:val="24"/>
                <w:szCs w:val="28"/>
              </w:rPr>
            </w:pPr>
            <w:r w:rsidRPr="0097290D">
              <w:rPr>
                <w:rFonts w:ascii="Times New Roman" w:hAnsi="Times New Roman"/>
                <w:bCs/>
                <w:sz w:val="24"/>
                <w:szCs w:val="28"/>
              </w:rPr>
              <w:t xml:space="preserve">Не зафиксировано достижение планируемых результатов по </w:t>
            </w:r>
            <w:r w:rsidRPr="0097290D">
              <w:rPr>
                <w:rFonts w:ascii="Times New Roman" w:hAnsi="Times New Roman"/>
                <w:bCs/>
                <w:sz w:val="24"/>
                <w:szCs w:val="28"/>
                <w:u w:val="single"/>
              </w:rPr>
              <w:t>всем</w:t>
            </w:r>
            <w:r w:rsidRPr="0097290D">
              <w:rPr>
                <w:rFonts w:ascii="Times New Roman" w:hAnsi="Times New Roman"/>
                <w:bCs/>
                <w:sz w:val="24"/>
                <w:szCs w:val="28"/>
              </w:rPr>
              <w:t xml:space="preserve"> разделам образовательной программы (предметные, метапредметные, личностные результаты)</w:t>
            </w:r>
          </w:p>
        </w:tc>
        <w:tc>
          <w:tcPr>
            <w:tcW w:w="2941" w:type="dxa"/>
          </w:tcPr>
          <w:p w:rsidR="00CF7DCC" w:rsidRPr="0097290D" w:rsidRDefault="00CF7DCC" w:rsidP="0005172B">
            <w:pPr>
              <w:autoSpaceDE w:val="0"/>
              <w:autoSpaceDN w:val="0"/>
              <w:adjustRightInd w:val="0"/>
              <w:spacing w:after="0"/>
              <w:rPr>
                <w:rFonts w:ascii="Times New Roman" w:hAnsi="Times New Roman"/>
                <w:bCs/>
                <w:sz w:val="24"/>
                <w:szCs w:val="28"/>
              </w:rPr>
            </w:pPr>
            <w:r w:rsidRPr="0097290D">
              <w:rPr>
                <w:rFonts w:ascii="Times New Roman" w:hAnsi="Times New Roman"/>
                <w:bCs/>
                <w:sz w:val="24"/>
                <w:szCs w:val="28"/>
              </w:rPr>
              <w:t xml:space="preserve">Правильно выполнено менее 50% заданий необходимого (базового) уровня </w:t>
            </w:r>
          </w:p>
        </w:tc>
      </w:tr>
      <w:tr w:rsidR="00CF7DCC" w:rsidRPr="0097290D" w:rsidTr="00CF7DCC">
        <w:tc>
          <w:tcPr>
            <w:tcW w:w="3402" w:type="dxa"/>
          </w:tcPr>
          <w:p w:rsidR="00CF7DCC" w:rsidRPr="0097290D" w:rsidRDefault="00CF7DCC" w:rsidP="0005172B">
            <w:pPr>
              <w:autoSpaceDE w:val="0"/>
              <w:autoSpaceDN w:val="0"/>
              <w:adjustRightInd w:val="0"/>
              <w:spacing w:after="0"/>
              <w:rPr>
                <w:rFonts w:ascii="Times New Roman" w:hAnsi="Times New Roman"/>
                <w:bCs/>
                <w:sz w:val="24"/>
                <w:szCs w:val="28"/>
              </w:rPr>
            </w:pPr>
            <w:r w:rsidRPr="0097290D">
              <w:rPr>
                <w:rFonts w:ascii="Times New Roman" w:hAnsi="Times New Roman"/>
                <w:bCs/>
                <w:sz w:val="24"/>
                <w:szCs w:val="28"/>
              </w:rPr>
              <w:t xml:space="preserve">2.Овладел опорной системой знаний и необходимыми учебными действиями, способен использовать их для решения простых стандартных задач </w:t>
            </w:r>
          </w:p>
        </w:tc>
        <w:tc>
          <w:tcPr>
            <w:tcW w:w="3438" w:type="dxa"/>
          </w:tcPr>
          <w:p w:rsidR="00CF7DCC" w:rsidRPr="0097290D" w:rsidRDefault="00CF7DCC" w:rsidP="0005172B">
            <w:pPr>
              <w:autoSpaceDE w:val="0"/>
              <w:autoSpaceDN w:val="0"/>
              <w:adjustRightInd w:val="0"/>
              <w:spacing w:after="0"/>
              <w:rPr>
                <w:rFonts w:ascii="Times New Roman" w:hAnsi="Times New Roman"/>
                <w:bCs/>
                <w:sz w:val="24"/>
                <w:szCs w:val="28"/>
              </w:rPr>
            </w:pPr>
            <w:r w:rsidRPr="0097290D">
              <w:rPr>
                <w:rFonts w:ascii="Times New Roman" w:hAnsi="Times New Roman"/>
                <w:bCs/>
                <w:sz w:val="24"/>
                <w:szCs w:val="28"/>
              </w:rPr>
              <w:t>Достижение планируемых результатов по всем основным разделам образовательной программы как минимум с оценкой «зачтено»/«нормально»</w:t>
            </w:r>
          </w:p>
        </w:tc>
        <w:tc>
          <w:tcPr>
            <w:tcW w:w="2941" w:type="dxa"/>
          </w:tcPr>
          <w:p w:rsidR="00CF7DCC" w:rsidRPr="0097290D" w:rsidRDefault="00CF7DCC" w:rsidP="0005172B">
            <w:pPr>
              <w:autoSpaceDE w:val="0"/>
              <w:autoSpaceDN w:val="0"/>
              <w:adjustRightInd w:val="0"/>
              <w:spacing w:after="0"/>
              <w:rPr>
                <w:rFonts w:ascii="Times New Roman" w:hAnsi="Times New Roman"/>
                <w:bCs/>
                <w:sz w:val="24"/>
                <w:szCs w:val="28"/>
              </w:rPr>
            </w:pPr>
            <w:r w:rsidRPr="0097290D">
              <w:rPr>
                <w:rFonts w:ascii="Times New Roman" w:hAnsi="Times New Roman"/>
                <w:bCs/>
                <w:sz w:val="24"/>
                <w:szCs w:val="28"/>
              </w:rPr>
              <w:t xml:space="preserve">Правильно НЕ менее 50% заданий необходимого (базового) уровня </w:t>
            </w:r>
          </w:p>
        </w:tc>
      </w:tr>
      <w:tr w:rsidR="00CF7DCC" w:rsidRPr="0097290D" w:rsidTr="00CF7DCC">
        <w:tc>
          <w:tcPr>
            <w:tcW w:w="3402" w:type="dxa"/>
          </w:tcPr>
          <w:p w:rsidR="00CF7DCC" w:rsidRPr="0097290D" w:rsidRDefault="00CF7DCC" w:rsidP="0005172B">
            <w:pPr>
              <w:autoSpaceDE w:val="0"/>
              <w:autoSpaceDN w:val="0"/>
              <w:adjustRightInd w:val="0"/>
              <w:spacing w:after="0"/>
              <w:rPr>
                <w:rFonts w:ascii="Times New Roman" w:hAnsi="Times New Roman"/>
                <w:bCs/>
                <w:sz w:val="24"/>
                <w:szCs w:val="28"/>
              </w:rPr>
            </w:pPr>
            <w:r w:rsidRPr="0097290D">
              <w:rPr>
                <w:rFonts w:ascii="Times New Roman" w:hAnsi="Times New Roman"/>
                <w:bCs/>
                <w:sz w:val="24"/>
                <w:szCs w:val="28"/>
              </w:rPr>
              <w:t>3. Овладел опорной системой знаний на уровне осознанного применения учебных действий, в том числе при решении нестандартных задач</w:t>
            </w:r>
          </w:p>
        </w:tc>
        <w:tc>
          <w:tcPr>
            <w:tcW w:w="3438" w:type="dxa"/>
          </w:tcPr>
          <w:p w:rsidR="00CF7DCC" w:rsidRPr="0097290D" w:rsidRDefault="00CF7DCC" w:rsidP="0005172B">
            <w:pPr>
              <w:autoSpaceDE w:val="0"/>
              <w:autoSpaceDN w:val="0"/>
              <w:adjustRightInd w:val="0"/>
              <w:spacing w:after="0"/>
              <w:rPr>
                <w:rFonts w:ascii="Times New Roman" w:hAnsi="Times New Roman"/>
                <w:bCs/>
                <w:sz w:val="24"/>
                <w:szCs w:val="28"/>
              </w:rPr>
            </w:pPr>
            <w:r w:rsidRPr="0097290D">
              <w:rPr>
                <w:rFonts w:ascii="Times New Roman" w:hAnsi="Times New Roman"/>
                <w:bCs/>
                <w:sz w:val="24"/>
                <w:szCs w:val="28"/>
              </w:rPr>
              <w:t>Достижение планируемых результатов НЕ менее чем по половине разделов образовательной программы с оценкой «хорошо» или «отлично»</w:t>
            </w:r>
          </w:p>
        </w:tc>
        <w:tc>
          <w:tcPr>
            <w:tcW w:w="2941" w:type="dxa"/>
          </w:tcPr>
          <w:p w:rsidR="00CF7DCC" w:rsidRPr="0097290D" w:rsidRDefault="00CF7DCC" w:rsidP="0005172B">
            <w:pPr>
              <w:autoSpaceDE w:val="0"/>
              <w:autoSpaceDN w:val="0"/>
              <w:adjustRightInd w:val="0"/>
              <w:spacing w:after="0"/>
              <w:rPr>
                <w:rFonts w:ascii="Times New Roman" w:hAnsi="Times New Roman"/>
                <w:bCs/>
                <w:sz w:val="24"/>
                <w:szCs w:val="28"/>
              </w:rPr>
            </w:pPr>
            <w:r w:rsidRPr="0097290D">
              <w:rPr>
                <w:rFonts w:ascii="Times New Roman" w:hAnsi="Times New Roman"/>
                <w:bCs/>
                <w:sz w:val="24"/>
                <w:szCs w:val="28"/>
              </w:rPr>
              <w:t>Правильно не менее 65% заданий необходимого (базового) уровня и не менее 50% от максимального балла за выполнение заданий повышенного уровня</w:t>
            </w:r>
          </w:p>
        </w:tc>
      </w:tr>
    </w:tbl>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Если показатели итоговой оценки не однозначны, то решение о самой оценке принимается педагогами на основании динамики и в пользу ученика. </w:t>
      </w:r>
    </w:p>
    <w:p w:rsidR="00CF7DCC" w:rsidRPr="00CF7DCC" w:rsidRDefault="00CF7DCC" w:rsidP="0005172B">
      <w:pPr>
        <w:autoSpaceDE w:val="0"/>
        <w:autoSpaceDN w:val="0"/>
        <w:adjustRightInd w:val="0"/>
        <w:spacing w:after="0"/>
        <w:ind w:firstLine="708"/>
        <w:jc w:val="both"/>
        <w:rPr>
          <w:rFonts w:ascii="Times New Roman" w:hAnsi="Times New Roman"/>
          <w:bCs/>
          <w:sz w:val="28"/>
          <w:szCs w:val="28"/>
        </w:rPr>
      </w:pPr>
      <w:r w:rsidRPr="00CF7DCC">
        <w:rPr>
          <w:rFonts w:ascii="Times New Roman" w:hAnsi="Times New Roman"/>
          <w:bCs/>
          <w:sz w:val="28"/>
          <w:szCs w:val="28"/>
        </w:rPr>
        <w:t>Решение об успешном освоении обучающимися основной образовательной программы начального общего образования и переводе на следующую ступень общего образования принимается педагогическим советом школы на основании сделанных выводов о достижении планируемых результатов освоения основной образовательной программы начального общего образования в соответствии с Уставом школы.</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На основании итоговой оценки может быть составлена характеристика ученика: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lastRenderedPageBreak/>
        <w:t xml:space="preserve">1. Основные образовательные достижения следующие: ….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2. К проблемным вопросам личностного развития можно отнести: …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xml:space="preserve">3. Для решения проблем и новых задач на следующей ступени образования можно дать следующие психолого-педагогические рекомендации: … </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Решение о переводе обучающегося на следующую ступень общего образования принимается одновременно с рассмотре</w:t>
      </w:r>
      <w:r w:rsidRPr="00CF7DCC">
        <w:rPr>
          <w:rFonts w:ascii="Times New Roman" w:hAnsi="Times New Roman"/>
          <w:bCs/>
          <w:sz w:val="28"/>
          <w:szCs w:val="28"/>
        </w:rPr>
        <w:softHyphen/>
        <w:t>нием и утверждением характеристики выпускника, в кото</w:t>
      </w:r>
      <w:r w:rsidRPr="00CF7DCC">
        <w:rPr>
          <w:rFonts w:ascii="Times New Roman" w:hAnsi="Times New Roman"/>
          <w:bCs/>
          <w:sz w:val="28"/>
          <w:szCs w:val="28"/>
        </w:rPr>
        <w:softHyphen/>
        <w:t>рой:</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отмечаются образовательные достижения и положитель</w:t>
      </w:r>
      <w:r w:rsidRPr="00CF7DCC">
        <w:rPr>
          <w:rFonts w:ascii="Times New Roman" w:hAnsi="Times New Roman"/>
          <w:bCs/>
          <w:sz w:val="28"/>
          <w:szCs w:val="28"/>
        </w:rPr>
        <w:softHyphen/>
        <w:t>ные качества выпускника;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определяются приоритетные задачи и направления лич</w:t>
      </w:r>
      <w:r w:rsidRPr="00CF7DCC">
        <w:rPr>
          <w:rFonts w:ascii="Times New Roman" w:hAnsi="Times New Roman"/>
          <w:bCs/>
          <w:sz w:val="28"/>
          <w:szCs w:val="28"/>
        </w:rPr>
        <w:softHyphen/>
        <w:t>ностного развития с учётом как достижений, так и психоло</w:t>
      </w:r>
      <w:r w:rsidRPr="00CF7DCC">
        <w:rPr>
          <w:rFonts w:ascii="Times New Roman" w:hAnsi="Times New Roman"/>
          <w:bCs/>
          <w:sz w:val="28"/>
          <w:szCs w:val="28"/>
        </w:rPr>
        <w:softHyphen/>
        <w:t>гических проблем развития ребёнка;</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даются психолого-педагогические рекомендации, при</w:t>
      </w:r>
      <w:r w:rsidRPr="00CF7DCC">
        <w:rPr>
          <w:rFonts w:ascii="Times New Roman" w:hAnsi="Times New Roman"/>
          <w:bCs/>
          <w:sz w:val="28"/>
          <w:szCs w:val="28"/>
        </w:rPr>
        <w:softHyphen/>
        <w:t>званные обеспечить успешную реализацию намеченных задач на следующей ступени обучения.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Оценка результатов деятельности МОУ «Калашниковская СОШ» проводит</w:t>
      </w:r>
      <w:r w:rsidRPr="00CF7DCC">
        <w:rPr>
          <w:rFonts w:ascii="Times New Roman" w:hAnsi="Times New Roman"/>
          <w:bCs/>
          <w:sz w:val="28"/>
          <w:szCs w:val="28"/>
        </w:rPr>
        <w:softHyphen/>
        <w:t>ся на основе мониторинга образовательных достижений вы</w:t>
      </w:r>
      <w:r w:rsidRPr="00CF7DCC">
        <w:rPr>
          <w:rFonts w:ascii="Times New Roman" w:hAnsi="Times New Roman"/>
          <w:bCs/>
          <w:sz w:val="28"/>
          <w:szCs w:val="28"/>
        </w:rPr>
        <w:softHyphen/>
        <w:t>пускников с учётом условий деятельности образовательного учреждения.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Для проведения итоговых работ использует</w:t>
      </w:r>
      <w:r w:rsidRPr="00CF7DCC">
        <w:rPr>
          <w:rFonts w:ascii="Times New Roman" w:hAnsi="Times New Roman"/>
          <w:bCs/>
          <w:sz w:val="28"/>
          <w:szCs w:val="28"/>
        </w:rPr>
        <w:softHyphen/>
        <w:t>ся разработанный инструментарий, поэтому целесообразной формой является </w:t>
      </w:r>
      <w:r w:rsidRPr="00CF7DCC">
        <w:rPr>
          <w:rFonts w:ascii="Times New Roman" w:hAnsi="Times New Roman"/>
          <w:bCs/>
          <w:iCs/>
          <w:sz w:val="28"/>
          <w:szCs w:val="28"/>
        </w:rPr>
        <w:t>регулярный мо</w:t>
      </w:r>
      <w:r w:rsidRPr="00CF7DCC">
        <w:rPr>
          <w:rFonts w:ascii="Times New Roman" w:hAnsi="Times New Roman"/>
          <w:bCs/>
          <w:iCs/>
          <w:sz w:val="28"/>
          <w:szCs w:val="28"/>
        </w:rPr>
        <w:softHyphen/>
        <w:t>ниторинг результатов выполнения итоговых ра</w:t>
      </w:r>
      <w:r w:rsidRPr="00CF7DCC">
        <w:rPr>
          <w:rFonts w:ascii="Times New Roman" w:hAnsi="Times New Roman"/>
          <w:bCs/>
          <w:iCs/>
          <w:sz w:val="28"/>
          <w:szCs w:val="28"/>
        </w:rPr>
        <w:softHyphen/>
        <w:t>бот</w:t>
      </w:r>
      <w:r w:rsidRPr="00CF7DCC">
        <w:rPr>
          <w:rFonts w:ascii="Times New Roman" w:hAnsi="Times New Roman"/>
          <w:bCs/>
          <w:sz w:val="28"/>
          <w:szCs w:val="28"/>
        </w:rPr>
        <w:t>: по русскому языку, математике, чтению, окружающему миру и итоговой комплексной работы на межпредметной основе. (Приложение 4)</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Оценка результатов деятельности МОУ «Калашниковская СОШ»  осуществляется в хо</w:t>
      </w:r>
      <w:r w:rsidRPr="00CF7DCC">
        <w:rPr>
          <w:rFonts w:ascii="Times New Roman" w:hAnsi="Times New Roman"/>
          <w:bCs/>
          <w:sz w:val="28"/>
          <w:szCs w:val="28"/>
        </w:rPr>
        <w:softHyphen/>
        <w:t>де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w:t>
      </w:r>
      <w:r w:rsidRPr="00CF7DCC">
        <w:rPr>
          <w:rFonts w:ascii="Times New Roman" w:hAnsi="Times New Roman"/>
          <w:bCs/>
          <w:sz w:val="28"/>
          <w:szCs w:val="28"/>
        </w:rPr>
        <w:softHyphen/>
        <w:t>новной образовательной программы начального общего обра</w:t>
      </w:r>
      <w:r w:rsidRPr="00CF7DCC">
        <w:rPr>
          <w:rFonts w:ascii="Times New Roman" w:hAnsi="Times New Roman"/>
          <w:bCs/>
          <w:sz w:val="28"/>
          <w:szCs w:val="28"/>
        </w:rPr>
        <w:softHyphen/>
        <w:t>зования с учётом:</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результатов мониторинговых исследований разного уровня (федерального, регионального, муниципального);</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условий реализации основной образовательной програм</w:t>
      </w:r>
      <w:r w:rsidRPr="00CF7DCC">
        <w:rPr>
          <w:rFonts w:ascii="Times New Roman" w:hAnsi="Times New Roman"/>
          <w:bCs/>
          <w:sz w:val="28"/>
          <w:szCs w:val="28"/>
        </w:rPr>
        <w:softHyphen/>
        <w:t>мы начального общего образования;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особенностей контингента обучающихся.</w:t>
      </w:r>
    </w:p>
    <w:p w:rsidR="00CF7DCC" w:rsidRPr="00CF7DCC" w:rsidRDefault="00CF7DCC" w:rsidP="00CF7DCC">
      <w:pPr>
        <w:autoSpaceDE w:val="0"/>
        <w:autoSpaceDN w:val="0"/>
        <w:adjustRightInd w:val="0"/>
        <w:spacing w:after="0"/>
        <w:jc w:val="both"/>
        <w:rPr>
          <w:rFonts w:ascii="Times New Roman" w:hAnsi="Times New Roman"/>
          <w:bCs/>
          <w:sz w:val="28"/>
          <w:szCs w:val="28"/>
        </w:rPr>
      </w:pPr>
      <w:r w:rsidRPr="00CF7DCC">
        <w:rPr>
          <w:rFonts w:ascii="Times New Roman" w:hAnsi="Times New Roman"/>
          <w:bCs/>
          <w:sz w:val="28"/>
          <w:szCs w:val="28"/>
        </w:rPr>
        <w:t>        Предметом оценки в ходе данных процедур является так</w:t>
      </w:r>
      <w:r w:rsidRPr="00CF7DCC">
        <w:rPr>
          <w:rFonts w:ascii="Times New Roman" w:hAnsi="Times New Roman"/>
          <w:bCs/>
          <w:sz w:val="28"/>
          <w:szCs w:val="28"/>
        </w:rPr>
        <w:softHyphen/>
        <w:t>же </w:t>
      </w:r>
      <w:r w:rsidRPr="00CF7DCC">
        <w:rPr>
          <w:rFonts w:ascii="Times New Roman" w:hAnsi="Times New Roman"/>
          <w:bCs/>
          <w:iCs/>
          <w:sz w:val="28"/>
          <w:szCs w:val="28"/>
        </w:rPr>
        <w:t>внутренняя оценочная деятельность </w:t>
      </w:r>
      <w:r w:rsidRPr="00CF7DCC">
        <w:rPr>
          <w:rFonts w:ascii="Times New Roman" w:hAnsi="Times New Roman"/>
          <w:bCs/>
          <w:sz w:val="28"/>
          <w:szCs w:val="28"/>
        </w:rPr>
        <w:t>образовательного учреждения и педагогов и, в частности, отслеживание дина</w:t>
      </w:r>
      <w:r w:rsidRPr="00CF7DCC">
        <w:rPr>
          <w:rFonts w:ascii="Times New Roman" w:hAnsi="Times New Roman"/>
          <w:bCs/>
          <w:sz w:val="28"/>
          <w:szCs w:val="28"/>
        </w:rPr>
        <w:softHyphen/>
        <w:t>мики образовательных достижений выпускников начальной школы данного образовательного учреждения.</w:t>
      </w:r>
    </w:p>
    <w:p w:rsidR="00CF7DCC" w:rsidRPr="00CF7DCC" w:rsidRDefault="00CF7DCC" w:rsidP="00CF7DCC">
      <w:pPr>
        <w:autoSpaceDE w:val="0"/>
        <w:autoSpaceDN w:val="0"/>
        <w:adjustRightInd w:val="0"/>
        <w:spacing w:after="0"/>
        <w:jc w:val="both"/>
        <w:rPr>
          <w:rFonts w:ascii="Times New Roman" w:hAnsi="Times New Roman"/>
          <w:b/>
          <w:bCs/>
          <w:i/>
          <w:sz w:val="28"/>
          <w:szCs w:val="28"/>
        </w:rPr>
      </w:pPr>
      <w:r w:rsidRPr="00CF7DCC">
        <w:rPr>
          <w:rFonts w:ascii="Times New Roman" w:hAnsi="Times New Roman"/>
          <w:b/>
          <w:bCs/>
          <w:i/>
          <w:sz w:val="28"/>
          <w:szCs w:val="28"/>
        </w:rPr>
        <w:t> </w:t>
      </w:r>
    </w:p>
    <w:p w:rsidR="00CF7DCC" w:rsidRDefault="0097290D" w:rsidP="0097290D">
      <w:pPr>
        <w:autoSpaceDE w:val="0"/>
        <w:autoSpaceDN w:val="0"/>
        <w:adjustRightInd w:val="0"/>
        <w:spacing w:after="0"/>
        <w:jc w:val="center"/>
        <w:rPr>
          <w:rFonts w:ascii="Times New Roman" w:hAnsi="Times New Roman"/>
          <w:b/>
          <w:bCs/>
          <w:sz w:val="28"/>
          <w:szCs w:val="28"/>
        </w:rPr>
      </w:pPr>
      <w:r w:rsidRPr="0097290D">
        <w:rPr>
          <w:rFonts w:ascii="Times New Roman" w:hAnsi="Times New Roman"/>
          <w:b/>
          <w:bCs/>
          <w:sz w:val="28"/>
          <w:szCs w:val="28"/>
        </w:rPr>
        <w:lastRenderedPageBreak/>
        <w:t>2.</w:t>
      </w:r>
      <w:r>
        <w:rPr>
          <w:rFonts w:ascii="Times New Roman" w:hAnsi="Times New Roman"/>
          <w:b/>
          <w:bCs/>
          <w:sz w:val="28"/>
          <w:szCs w:val="28"/>
        </w:rPr>
        <w:t xml:space="preserve"> Содержательный раздел</w:t>
      </w:r>
    </w:p>
    <w:p w:rsidR="00923963" w:rsidRDefault="00923963" w:rsidP="0097290D">
      <w:pPr>
        <w:autoSpaceDE w:val="0"/>
        <w:autoSpaceDN w:val="0"/>
        <w:adjustRightInd w:val="0"/>
        <w:spacing w:after="0"/>
        <w:jc w:val="center"/>
        <w:rPr>
          <w:rFonts w:ascii="Times New Roman" w:hAnsi="Times New Roman"/>
          <w:b/>
          <w:bCs/>
          <w:sz w:val="28"/>
          <w:szCs w:val="28"/>
        </w:rPr>
      </w:pPr>
    </w:p>
    <w:p w:rsidR="00923963" w:rsidRPr="00964C75" w:rsidRDefault="00C743DA" w:rsidP="00923963">
      <w:pPr>
        <w:spacing w:after="0"/>
        <w:ind w:firstLine="708"/>
        <w:jc w:val="center"/>
        <w:rPr>
          <w:rFonts w:ascii="Times New Roman" w:hAnsi="Times New Roman"/>
          <w:b/>
          <w:sz w:val="28"/>
          <w:szCs w:val="28"/>
        </w:rPr>
      </w:pPr>
      <w:r>
        <w:rPr>
          <w:rFonts w:ascii="Times New Roman" w:hAnsi="Times New Roman"/>
          <w:b/>
          <w:sz w:val="28"/>
          <w:szCs w:val="28"/>
        </w:rPr>
        <w:t>2</w:t>
      </w:r>
      <w:r w:rsidR="00923963" w:rsidRPr="00964C75">
        <w:rPr>
          <w:rFonts w:ascii="Times New Roman" w:hAnsi="Times New Roman"/>
          <w:b/>
          <w:sz w:val="28"/>
          <w:szCs w:val="28"/>
        </w:rPr>
        <w:t>.</w:t>
      </w:r>
      <w:r>
        <w:rPr>
          <w:rFonts w:ascii="Times New Roman" w:hAnsi="Times New Roman"/>
          <w:b/>
          <w:sz w:val="28"/>
          <w:szCs w:val="28"/>
        </w:rPr>
        <w:t>1.</w:t>
      </w:r>
      <w:r w:rsidR="00923963" w:rsidRPr="00964C75">
        <w:rPr>
          <w:rFonts w:ascii="Times New Roman" w:hAnsi="Times New Roman"/>
          <w:b/>
          <w:sz w:val="28"/>
          <w:szCs w:val="28"/>
        </w:rPr>
        <w:t>ПРОГРАММА ФОРМИРОВАНИЯ УНИВЕРСАЛЬНЫХ    УЧЕБНЫХ ДЕЙСТВИЙ У ОБУЧАЮЩИХСЯ  НА СТУПЕНИ НАЧАЛЬНОГО ОБЩЕГО ОБРАЗОВАНИЯ</w:t>
      </w:r>
    </w:p>
    <w:p w:rsidR="00923963" w:rsidRPr="00964C75" w:rsidRDefault="00923963" w:rsidP="00923963">
      <w:pPr>
        <w:spacing w:after="0"/>
        <w:ind w:firstLine="708"/>
        <w:rPr>
          <w:rFonts w:ascii="Times New Roman" w:hAnsi="Times New Roman"/>
          <w:b/>
          <w:sz w:val="28"/>
          <w:szCs w:val="28"/>
        </w:rPr>
      </w:pPr>
    </w:p>
    <w:p w:rsidR="00923963" w:rsidRPr="00964C75" w:rsidRDefault="00C743DA" w:rsidP="00923963">
      <w:pPr>
        <w:pStyle w:val="a0"/>
        <w:spacing w:after="0"/>
        <w:ind w:firstLine="709"/>
        <w:jc w:val="both"/>
        <w:rPr>
          <w:rFonts w:ascii="Times New Roman" w:hAnsi="Times New Roman" w:cs="Times New Roman"/>
          <w:b/>
          <w:sz w:val="28"/>
          <w:szCs w:val="28"/>
        </w:rPr>
      </w:pPr>
      <w:r>
        <w:rPr>
          <w:rFonts w:ascii="Times New Roman" w:hAnsi="Times New Roman" w:cs="Times New Roman"/>
          <w:b/>
          <w:sz w:val="28"/>
          <w:szCs w:val="28"/>
        </w:rPr>
        <w:t>2</w:t>
      </w:r>
      <w:r w:rsidR="00923963" w:rsidRPr="00964C75">
        <w:rPr>
          <w:rFonts w:ascii="Times New Roman" w:hAnsi="Times New Roman" w:cs="Times New Roman"/>
          <w:b/>
          <w:sz w:val="28"/>
          <w:szCs w:val="28"/>
        </w:rPr>
        <w:t>.</w:t>
      </w:r>
      <w:r>
        <w:rPr>
          <w:rFonts w:ascii="Times New Roman" w:hAnsi="Times New Roman" w:cs="Times New Roman"/>
          <w:b/>
          <w:sz w:val="28"/>
          <w:szCs w:val="28"/>
        </w:rPr>
        <w:t>1.</w:t>
      </w:r>
      <w:r w:rsidR="00923963" w:rsidRPr="00964C75">
        <w:rPr>
          <w:rFonts w:ascii="Times New Roman" w:hAnsi="Times New Roman" w:cs="Times New Roman"/>
          <w:b/>
          <w:sz w:val="28"/>
          <w:szCs w:val="28"/>
        </w:rPr>
        <w:t xml:space="preserve">1. </w:t>
      </w:r>
      <w:r w:rsidR="00923963" w:rsidRPr="00964C75">
        <w:rPr>
          <w:rFonts w:ascii="Times New Roman" w:hAnsi="Times New Roman" w:cs="Times New Roman"/>
          <w:b/>
          <w:bCs/>
          <w:iCs/>
          <w:sz w:val="28"/>
          <w:szCs w:val="28"/>
        </w:rPr>
        <w:t>Пояснительная записка</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t xml:space="preserve">Программа направлена на обеспечение системно – деятельностного  подхода, положенного в основу </w:t>
      </w:r>
      <w:r w:rsidRPr="00964C75">
        <w:rPr>
          <w:rFonts w:ascii="Times New Roman" w:hAnsi="Times New Roman" w:cs="Times New Roman"/>
          <w:iCs/>
          <w:sz w:val="28"/>
          <w:szCs w:val="28"/>
        </w:rPr>
        <w:t>Стандарта</w:t>
      </w:r>
      <w:r w:rsidRPr="00964C75">
        <w:rPr>
          <w:rFonts w:ascii="Times New Roman" w:hAnsi="Times New Roman" w:cs="Times New Roman"/>
          <w:sz w:val="28"/>
          <w:szCs w:val="28"/>
        </w:rPr>
        <w:t xml:space="preserve">, конкретизирует требования Стандарта к личностным и метапредметным результатам освоения </w:t>
      </w:r>
      <w:r w:rsidRPr="00964C75">
        <w:rPr>
          <w:rFonts w:ascii="Times New Roman" w:hAnsi="Times New Roman" w:cs="Times New Roman"/>
          <w:iCs/>
          <w:sz w:val="28"/>
          <w:szCs w:val="28"/>
        </w:rPr>
        <w:t>Образовательной программы</w:t>
      </w:r>
      <w:r w:rsidRPr="00964C75">
        <w:rPr>
          <w:rFonts w:ascii="Times New Roman" w:hAnsi="Times New Roman" w:cs="Times New Roman"/>
          <w:sz w:val="28"/>
          <w:szCs w:val="28"/>
        </w:rPr>
        <w:t>, дополняет традиционное содержание образовательных и воспитательных программ, служит основой разработки примерных учебных программ.</w:t>
      </w:r>
    </w:p>
    <w:p w:rsidR="00923963" w:rsidRPr="00964C75" w:rsidRDefault="00923963" w:rsidP="00923963">
      <w:pPr>
        <w:autoSpaceDE w:val="0"/>
        <w:ind w:firstLine="709"/>
        <w:jc w:val="both"/>
        <w:rPr>
          <w:rFonts w:ascii="Times New Roman" w:hAnsi="Times New Roman"/>
          <w:sz w:val="28"/>
          <w:szCs w:val="28"/>
        </w:rPr>
      </w:pPr>
      <w:r w:rsidRPr="00964C75">
        <w:rPr>
          <w:rFonts w:ascii="Times New Roman" w:hAnsi="Times New Roman"/>
          <w:sz w:val="28"/>
          <w:szCs w:val="28"/>
        </w:rPr>
        <w:t>Целью программы формирования УУДявляется создание условий для реализации технологии формирования УУД на начальной ступени общего образования средствами учебно-методического комплекта «Перспективная начальная школа».</w:t>
      </w:r>
    </w:p>
    <w:p w:rsidR="00923963" w:rsidRPr="00964C75" w:rsidRDefault="00923963" w:rsidP="00923963">
      <w:pPr>
        <w:autoSpaceDE w:val="0"/>
        <w:ind w:firstLine="709"/>
        <w:jc w:val="both"/>
        <w:rPr>
          <w:rFonts w:ascii="Times New Roman" w:hAnsi="Times New Roman"/>
          <w:b/>
          <w:sz w:val="28"/>
          <w:szCs w:val="28"/>
        </w:rPr>
      </w:pPr>
      <w:r w:rsidRPr="00964C75">
        <w:rPr>
          <w:rFonts w:ascii="Times New Roman" w:hAnsi="Times New Roman"/>
          <w:b/>
          <w:sz w:val="28"/>
          <w:szCs w:val="28"/>
        </w:rPr>
        <w:t>Задачи программы:</w:t>
      </w:r>
    </w:p>
    <w:p w:rsidR="00923963" w:rsidRPr="00964C75" w:rsidRDefault="00923963" w:rsidP="00977073">
      <w:pPr>
        <w:pStyle w:val="a4"/>
        <w:widowControl w:val="0"/>
        <w:numPr>
          <w:ilvl w:val="0"/>
          <w:numId w:val="17"/>
        </w:numPr>
        <w:suppressAutoHyphens/>
        <w:autoSpaceDE w:val="0"/>
        <w:spacing w:after="0"/>
        <w:contextualSpacing w:val="0"/>
        <w:jc w:val="both"/>
        <w:rPr>
          <w:rFonts w:ascii="Times New Roman" w:hAnsi="Times New Roman"/>
          <w:sz w:val="28"/>
          <w:szCs w:val="28"/>
        </w:rPr>
      </w:pPr>
      <w:r w:rsidRPr="00964C75">
        <w:rPr>
          <w:rFonts w:ascii="Times New Roman" w:hAnsi="Times New Roman"/>
          <w:sz w:val="28"/>
          <w:szCs w:val="28"/>
        </w:rPr>
        <w:t xml:space="preserve">актуализация ценностных ориентиров содержания начального общего образования, необходимых для разработки рабочих учебных программ и программы внеурочной деятельности; </w:t>
      </w:r>
    </w:p>
    <w:p w:rsidR="00923963" w:rsidRPr="00964C75" w:rsidRDefault="00923963" w:rsidP="00977073">
      <w:pPr>
        <w:pStyle w:val="a4"/>
        <w:widowControl w:val="0"/>
        <w:numPr>
          <w:ilvl w:val="0"/>
          <w:numId w:val="17"/>
        </w:numPr>
        <w:suppressAutoHyphens/>
        <w:autoSpaceDE w:val="0"/>
        <w:spacing w:after="0"/>
        <w:contextualSpacing w:val="0"/>
        <w:jc w:val="both"/>
        <w:rPr>
          <w:rFonts w:ascii="Times New Roman" w:hAnsi="Times New Roman"/>
          <w:sz w:val="28"/>
          <w:szCs w:val="28"/>
        </w:rPr>
      </w:pPr>
      <w:r w:rsidRPr="00964C75">
        <w:rPr>
          <w:rFonts w:ascii="Times New Roman" w:hAnsi="Times New Roman"/>
          <w:sz w:val="28"/>
          <w:szCs w:val="28"/>
        </w:rPr>
        <w:t xml:space="preserve">разработка механизмов взаимосвязи универсальных учебных действий и содержания учебных предметов; </w:t>
      </w:r>
    </w:p>
    <w:p w:rsidR="00923963" w:rsidRPr="00964C75" w:rsidRDefault="00923963" w:rsidP="00977073">
      <w:pPr>
        <w:pStyle w:val="a4"/>
        <w:widowControl w:val="0"/>
        <w:numPr>
          <w:ilvl w:val="0"/>
          <w:numId w:val="17"/>
        </w:numPr>
        <w:suppressAutoHyphens/>
        <w:autoSpaceDE w:val="0"/>
        <w:spacing w:after="0"/>
        <w:contextualSpacing w:val="0"/>
        <w:jc w:val="both"/>
        <w:rPr>
          <w:rFonts w:ascii="Times New Roman" w:hAnsi="Times New Roman"/>
          <w:sz w:val="28"/>
          <w:szCs w:val="28"/>
        </w:rPr>
      </w:pPr>
      <w:r w:rsidRPr="00964C75">
        <w:rPr>
          <w:rFonts w:ascii="Times New Roman" w:hAnsi="Times New Roman"/>
          <w:sz w:val="28"/>
          <w:szCs w:val="28"/>
        </w:rPr>
        <w:t xml:space="preserve">уточнение характеристик личностных результатов и регулятивных, познавательных, коммуникативных УУД; </w:t>
      </w:r>
    </w:p>
    <w:p w:rsidR="00923963" w:rsidRPr="00964C75" w:rsidRDefault="00923963" w:rsidP="00977073">
      <w:pPr>
        <w:pStyle w:val="a4"/>
        <w:widowControl w:val="0"/>
        <w:numPr>
          <w:ilvl w:val="0"/>
          <w:numId w:val="17"/>
        </w:numPr>
        <w:suppressAutoHyphens/>
        <w:autoSpaceDE w:val="0"/>
        <w:spacing w:after="0"/>
        <w:contextualSpacing w:val="0"/>
        <w:jc w:val="both"/>
        <w:rPr>
          <w:rFonts w:ascii="Times New Roman" w:hAnsi="Times New Roman"/>
          <w:sz w:val="28"/>
          <w:szCs w:val="28"/>
        </w:rPr>
      </w:pPr>
      <w:r w:rsidRPr="00964C75">
        <w:rPr>
          <w:rFonts w:ascii="Times New Roman" w:hAnsi="Times New Roman"/>
          <w:sz w:val="28"/>
          <w:szCs w:val="28"/>
        </w:rPr>
        <w:t>описание типовых задач формирования УУД;</w:t>
      </w:r>
    </w:p>
    <w:p w:rsidR="00923963" w:rsidRDefault="00923963" w:rsidP="00977073">
      <w:pPr>
        <w:pStyle w:val="a4"/>
        <w:widowControl w:val="0"/>
        <w:numPr>
          <w:ilvl w:val="0"/>
          <w:numId w:val="17"/>
        </w:numPr>
        <w:suppressAutoHyphens/>
        <w:autoSpaceDE w:val="0"/>
        <w:spacing w:after="0"/>
        <w:contextualSpacing w:val="0"/>
        <w:jc w:val="both"/>
        <w:rPr>
          <w:rFonts w:ascii="Times New Roman" w:hAnsi="Times New Roman"/>
          <w:sz w:val="28"/>
          <w:szCs w:val="28"/>
        </w:rPr>
      </w:pPr>
      <w:r w:rsidRPr="0040624F">
        <w:rPr>
          <w:rFonts w:ascii="Times New Roman" w:hAnsi="Times New Roman"/>
          <w:sz w:val="28"/>
          <w:szCs w:val="28"/>
        </w:rPr>
        <w:t xml:space="preserve">разработка преемственных связей формирования УУД при переходе от дошкольного к начальному общему образованию. </w:t>
      </w:r>
    </w:p>
    <w:p w:rsidR="00923963" w:rsidRPr="0040624F" w:rsidRDefault="00923963" w:rsidP="00923963">
      <w:pPr>
        <w:widowControl w:val="0"/>
        <w:suppressAutoHyphens/>
        <w:autoSpaceDE w:val="0"/>
        <w:spacing w:after="0"/>
        <w:ind w:left="1069"/>
        <w:jc w:val="both"/>
        <w:rPr>
          <w:rFonts w:ascii="Times New Roman" w:hAnsi="Times New Roman"/>
          <w:sz w:val="28"/>
          <w:szCs w:val="28"/>
        </w:rPr>
      </w:pPr>
    </w:p>
    <w:p w:rsidR="00923963" w:rsidRPr="00964C75" w:rsidRDefault="00C743DA" w:rsidP="00923963">
      <w:pPr>
        <w:pStyle w:val="a0"/>
        <w:spacing w:after="0"/>
        <w:ind w:firstLine="709"/>
        <w:jc w:val="both"/>
        <w:rPr>
          <w:rFonts w:ascii="Times New Roman" w:eastAsia="NewtonCSanPin-Regular" w:hAnsi="Times New Roman" w:cs="Times New Roman"/>
          <w:b/>
          <w:sz w:val="28"/>
          <w:szCs w:val="28"/>
        </w:rPr>
      </w:pPr>
      <w:r>
        <w:rPr>
          <w:rFonts w:ascii="Times New Roman" w:hAnsi="Times New Roman" w:cs="Times New Roman"/>
          <w:b/>
          <w:iCs/>
          <w:sz w:val="28"/>
          <w:szCs w:val="28"/>
        </w:rPr>
        <w:t>2.1</w:t>
      </w:r>
      <w:r w:rsidR="00923963" w:rsidRPr="00964C75">
        <w:rPr>
          <w:rFonts w:ascii="Times New Roman" w:hAnsi="Times New Roman" w:cs="Times New Roman"/>
          <w:b/>
          <w:iCs/>
          <w:sz w:val="28"/>
          <w:szCs w:val="28"/>
        </w:rPr>
        <w:t>.2. Ценностные ориентиры содержания образования на ступени начального общего образования</w:t>
      </w:r>
      <w:r w:rsidR="00923963" w:rsidRPr="00964C75">
        <w:rPr>
          <w:rFonts w:ascii="Times New Roman" w:eastAsia="NewtonCSanPin-Regular" w:hAnsi="Times New Roman" w:cs="Times New Roman"/>
          <w:b/>
          <w:sz w:val="28"/>
          <w:szCs w:val="28"/>
        </w:rPr>
        <w:t xml:space="preserve">. </w:t>
      </w:r>
    </w:p>
    <w:p w:rsidR="00923963" w:rsidRPr="00964C75" w:rsidRDefault="00923963" w:rsidP="00923963">
      <w:pPr>
        <w:autoSpaceDE w:val="0"/>
        <w:spacing w:after="0"/>
        <w:jc w:val="both"/>
        <w:rPr>
          <w:rFonts w:ascii="Times New Roman" w:eastAsia="NewtonCSanPin-Regular" w:hAnsi="Times New Roman"/>
          <w:sz w:val="28"/>
          <w:szCs w:val="28"/>
        </w:rPr>
      </w:pPr>
      <w:r w:rsidRPr="00964C75">
        <w:rPr>
          <w:rFonts w:ascii="Times New Roman" w:eastAsia="NewtonCSanPin-BoldItalic" w:hAnsi="Times New Roman"/>
          <w:b/>
          <w:bCs/>
          <w:i/>
          <w:iCs/>
          <w:sz w:val="28"/>
          <w:szCs w:val="28"/>
        </w:rPr>
        <w:tab/>
      </w:r>
      <w:r w:rsidRPr="00964C75">
        <w:rPr>
          <w:rFonts w:ascii="Times New Roman" w:eastAsia="NewtonCSanPin-BoldItalic" w:hAnsi="Times New Roman"/>
          <w:bCs/>
          <w:iCs/>
          <w:sz w:val="28"/>
          <w:szCs w:val="28"/>
        </w:rPr>
        <w:t xml:space="preserve"> –</w:t>
      </w:r>
      <w:r w:rsidRPr="00964C75">
        <w:rPr>
          <w:rFonts w:ascii="Times New Roman" w:eastAsia="NewtonCSanPin-BoldItalic" w:hAnsi="Times New Roman"/>
          <w:iCs/>
          <w:sz w:val="28"/>
          <w:szCs w:val="28"/>
        </w:rPr>
        <w:t>формирование основ гражданской идентичности личности</w:t>
      </w:r>
      <w:r w:rsidRPr="00964C75">
        <w:rPr>
          <w:rFonts w:ascii="Times New Roman" w:eastAsia="NewtonCSanPin-Regular" w:hAnsi="Times New Roman"/>
          <w:sz w:val="28"/>
          <w:szCs w:val="28"/>
        </w:rPr>
        <w:t xml:space="preserve">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 </w:t>
      </w:r>
    </w:p>
    <w:p w:rsidR="00923963" w:rsidRPr="00964C75" w:rsidRDefault="00923963" w:rsidP="00923963">
      <w:pPr>
        <w:autoSpaceDE w:val="0"/>
        <w:spacing w:after="0"/>
        <w:jc w:val="both"/>
        <w:rPr>
          <w:rFonts w:ascii="Times New Roman" w:eastAsia="NewtonCSanPin-Regular" w:hAnsi="Times New Roman"/>
          <w:sz w:val="28"/>
          <w:szCs w:val="28"/>
        </w:rPr>
      </w:pPr>
      <w:r w:rsidRPr="00964C75">
        <w:rPr>
          <w:rFonts w:ascii="Times New Roman" w:eastAsia="NewtonCSanPin-BoldItalic" w:hAnsi="Times New Roman"/>
          <w:b/>
          <w:bCs/>
          <w:iCs/>
          <w:sz w:val="28"/>
          <w:szCs w:val="28"/>
        </w:rPr>
        <w:lastRenderedPageBreak/>
        <w:tab/>
      </w:r>
      <w:r w:rsidRPr="00964C75">
        <w:rPr>
          <w:rFonts w:ascii="Times New Roman" w:eastAsia="NewtonCSanPin-BoldItalic" w:hAnsi="Times New Roman"/>
          <w:b/>
          <w:bCs/>
          <w:i/>
          <w:iCs/>
          <w:sz w:val="28"/>
          <w:szCs w:val="28"/>
        </w:rPr>
        <w:t xml:space="preserve"> – </w:t>
      </w:r>
      <w:r w:rsidRPr="00964C75">
        <w:rPr>
          <w:rFonts w:ascii="Times New Roman" w:eastAsia="NewtonCSanPin-BoldItalic" w:hAnsi="Times New Roman"/>
          <w:iCs/>
          <w:sz w:val="28"/>
          <w:szCs w:val="28"/>
        </w:rPr>
        <w:t>формирование психологических условий развития общения, сотрудничества</w:t>
      </w:r>
      <w:r w:rsidRPr="00964C75">
        <w:rPr>
          <w:rFonts w:ascii="Times New Roman" w:eastAsia="NewtonCSanPin-Regular" w:hAnsi="Times New Roman"/>
          <w:sz w:val="28"/>
          <w:szCs w:val="28"/>
        </w:rPr>
        <w:t>на основе: доброжелательности, доверия и внимания к людям, готовности к сотрудничеству и дружбе, оказанию помощи тем, кто в ней нуждается;</w:t>
      </w:r>
    </w:p>
    <w:p w:rsidR="00923963" w:rsidRPr="00964C75" w:rsidRDefault="00923963" w:rsidP="00923963">
      <w:pPr>
        <w:autoSpaceDE w:val="0"/>
        <w:spacing w:after="0"/>
        <w:jc w:val="both"/>
        <w:rPr>
          <w:rFonts w:ascii="Times New Roman" w:eastAsia="NewtonCSanPin-Regular" w:hAnsi="Times New Roman"/>
          <w:sz w:val="28"/>
          <w:szCs w:val="28"/>
        </w:rPr>
      </w:pPr>
      <w:r w:rsidRPr="00964C75">
        <w:rPr>
          <w:rFonts w:ascii="Times New Roman" w:eastAsia="NewtonCSanPin-Regular" w:hAnsi="Times New Roman"/>
          <w:sz w:val="28"/>
          <w:szCs w:val="28"/>
        </w:rPr>
        <w:tab/>
      </w:r>
      <w:r w:rsidRPr="00964C75">
        <w:rPr>
          <w:rFonts w:ascii="Times New Roman" w:eastAsia="NewtonCSanPin-BoldItalic" w:hAnsi="Times New Roman"/>
          <w:b/>
          <w:bCs/>
          <w:i/>
          <w:iCs/>
          <w:sz w:val="28"/>
          <w:szCs w:val="28"/>
        </w:rPr>
        <w:t xml:space="preserve">– </w:t>
      </w:r>
      <w:r w:rsidRPr="00964C75">
        <w:rPr>
          <w:rFonts w:ascii="Times New Roman" w:eastAsia="NewtonCSanPin-BoldItalic" w:hAnsi="Times New Roman"/>
          <w:iCs/>
          <w:sz w:val="28"/>
          <w:szCs w:val="28"/>
        </w:rPr>
        <w:t xml:space="preserve">развитие ценностно-смысловой сферы личности </w:t>
      </w:r>
      <w:r w:rsidRPr="00964C75">
        <w:rPr>
          <w:rFonts w:ascii="Times New Roman" w:eastAsia="NewtonCSanPin-Regular" w:hAnsi="Times New Roman"/>
          <w:sz w:val="28"/>
          <w:szCs w:val="28"/>
        </w:rPr>
        <w:t>на основе общечеловеческих принципов нравственности и гуманизма;</w:t>
      </w:r>
    </w:p>
    <w:p w:rsidR="00923963" w:rsidRPr="00964C75" w:rsidRDefault="00923963" w:rsidP="00923963">
      <w:pPr>
        <w:autoSpaceDE w:val="0"/>
        <w:spacing w:after="0"/>
        <w:jc w:val="both"/>
        <w:rPr>
          <w:rFonts w:ascii="Times New Roman" w:eastAsia="NewtonCSanPin-Regular" w:hAnsi="Times New Roman"/>
          <w:sz w:val="28"/>
          <w:szCs w:val="28"/>
        </w:rPr>
      </w:pPr>
      <w:r w:rsidRPr="00964C75">
        <w:rPr>
          <w:rFonts w:ascii="Times New Roman" w:eastAsia="NewtonCSanPin-Regular" w:hAnsi="Times New Roman"/>
          <w:sz w:val="28"/>
          <w:szCs w:val="28"/>
        </w:rPr>
        <w:tab/>
      </w:r>
      <w:r w:rsidRPr="00964C75">
        <w:rPr>
          <w:rFonts w:ascii="Times New Roman" w:eastAsia="NewtonCSanPin-BoldItalic" w:hAnsi="Times New Roman"/>
          <w:b/>
          <w:bCs/>
          <w:i/>
          <w:iCs/>
          <w:sz w:val="28"/>
          <w:szCs w:val="28"/>
        </w:rPr>
        <w:t xml:space="preserve"> – </w:t>
      </w:r>
      <w:r w:rsidRPr="00964C75">
        <w:rPr>
          <w:rFonts w:ascii="Times New Roman" w:eastAsia="NewtonCSanPin-BoldItalic" w:hAnsi="Times New Roman"/>
          <w:iCs/>
          <w:sz w:val="28"/>
          <w:szCs w:val="28"/>
        </w:rPr>
        <w:t>развитие умения учиться</w:t>
      </w:r>
      <w:r w:rsidRPr="00964C75">
        <w:rPr>
          <w:rFonts w:ascii="Times New Roman" w:eastAsia="NewtonCSanPin-Regular" w:hAnsi="Times New Roman"/>
          <w:sz w:val="28"/>
          <w:szCs w:val="28"/>
        </w:rPr>
        <w:t>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w:t>
      </w:r>
    </w:p>
    <w:p w:rsidR="00923963" w:rsidRPr="00964C75" w:rsidRDefault="00923963" w:rsidP="00923963">
      <w:pPr>
        <w:autoSpaceDE w:val="0"/>
        <w:spacing w:after="0"/>
        <w:jc w:val="both"/>
        <w:rPr>
          <w:rFonts w:ascii="Times New Roman" w:eastAsia="NewtonCSanPin-Regular" w:hAnsi="Times New Roman"/>
          <w:sz w:val="28"/>
          <w:szCs w:val="28"/>
        </w:rPr>
      </w:pPr>
      <w:r w:rsidRPr="00964C75">
        <w:rPr>
          <w:rFonts w:ascii="Times New Roman" w:eastAsia="NewtonCSanPin-Regular" w:hAnsi="Times New Roman"/>
          <w:b/>
          <w:bCs/>
          <w:i/>
          <w:iCs/>
          <w:sz w:val="28"/>
          <w:szCs w:val="28"/>
        </w:rPr>
        <w:tab/>
      </w:r>
      <w:r w:rsidRPr="00964C75">
        <w:rPr>
          <w:rFonts w:ascii="Times New Roman" w:eastAsia="NewtonCSanPin-BoldItalic" w:hAnsi="Times New Roman"/>
          <w:b/>
          <w:bCs/>
          <w:i/>
          <w:iCs/>
          <w:sz w:val="28"/>
          <w:szCs w:val="28"/>
        </w:rPr>
        <w:t xml:space="preserve">– </w:t>
      </w:r>
      <w:r w:rsidRPr="00964C75">
        <w:rPr>
          <w:rFonts w:ascii="Times New Roman" w:eastAsia="NewtonCSanPin-BoldItalic" w:hAnsi="Times New Roman"/>
          <w:iCs/>
          <w:sz w:val="28"/>
          <w:szCs w:val="28"/>
        </w:rPr>
        <w:t xml:space="preserve">развитие самостоятельности, инициативы и ответственности личности </w:t>
      </w:r>
      <w:r w:rsidRPr="00964C75">
        <w:rPr>
          <w:rFonts w:ascii="Times New Roman" w:eastAsia="NewtonCSanPin-Regular" w:hAnsi="Times New Roman"/>
          <w:sz w:val="28"/>
          <w:szCs w:val="28"/>
        </w:rPr>
        <w:t>как условия ее самоактуализации.</w:t>
      </w:r>
    </w:p>
    <w:p w:rsidR="00923963" w:rsidRDefault="00923963" w:rsidP="00923963">
      <w:pPr>
        <w:autoSpaceDE w:val="0"/>
        <w:autoSpaceDN w:val="0"/>
        <w:adjustRightInd w:val="0"/>
        <w:jc w:val="both"/>
        <w:rPr>
          <w:rFonts w:ascii="Times New Roman" w:hAnsi="Times New Roman"/>
          <w:b/>
          <w:bCs/>
          <w:sz w:val="28"/>
          <w:szCs w:val="28"/>
        </w:rPr>
      </w:pPr>
    </w:p>
    <w:p w:rsidR="00923963" w:rsidRPr="00964C75" w:rsidRDefault="00C743DA" w:rsidP="00923963">
      <w:pPr>
        <w:autoSpaceDE w:val="0"/>
        <w:autoSpaceDN w:val="0"/>
        <w:adjustRightInd w:val="0"/>
        <w:jc w:val="both"/>
        <w:rPr>
          <w:rFonts w:ascii="Times New Roman" w:hAnsi="Times New Roman"/>
          <w:b/>
          <w:bCs/>
          <w:sz w:val="28"/>
          <w:szCs w:val="28"/>
        </w:rPr>
      </w:pPr>
      <w:r>
        <w:rPr>
          <w:rFonts w:ascii="Times New Roman" w:hAnsi="Times New Roman"/>
          <w:b/>
          <w:bCs/>
          <w:sz w:val="28"/>
          <w:szCs w:val="28"/>
        </w:rPr>
        <w:t>2.1</w:t>
      </w:r>
      <w:r w:rsidR="00923963" w:rsidRPr="00964C75">
        <w:rPr>
          <w:rFonts w:ascii="Times New Roman" w:hAnsi="Times New Roman"/>
          <w:b/>
          <w:bCs/>
          <w:sz w:val="28"/>
          <w:szCs w:val="28"/>
        </w:rPr>
        <w:t>.3</w:t>
      </w:r>
      <w:r>
        <w:rPr>
          <w:rFonts w:ascii="Times New Roman" w:hAnsi="Times New Roman"/>
          <w:b/>
          <w:bCs/>
          <w:sz w:val="28"/>
          <w:szCs w:val="28"/>
        </w:rPr>
        <w:t>.</w:t>
      </w:r>
      <w:r w:rsidR="00923963" w:rsidRPr="00964C75">
        <w:rPr>
          <w:rFonts w:ascii="Times New Roman" w:hAnsi="Times New Roman"/>
          <w:b/>
          <w:bCs/>
          <w:sz w:val="28"/>
          <w:szCs w:val="28"/>
        </w:rPr>
        <w:t xml:space="preserve"> Связь универсальных учебных действий с содержанием учебных предметов.</w:t>
      </w:r>
    </w:p>
    <w:p w:rsidR="00923963" w:rsidRPr="00964C75" w:rsidRDefault="00923963" w:rsidP="00923963">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bCs/>
          <w:sz w:val="28"/>
          <w:szCs w:val="28"/>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w:t>
      </w:r>
      <w:r w:rsidRPr="00964C75">
        <w:rPr>
          <w:rFonts w:ascii="Times New Roman" w:hAnsi="Times New Roman"/>
          <w:sz w:val="28"/>
          <w:szCs w:val="28"/>
        </w:rPr>
        <w:t>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923963" w:rsidRPr="00964C75" w:rsidRDefault="00923963" w:rsidP="00923963">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923963" w:rsidRPr="00964C75" w:rsidRDefault="00923963" w:rsidP="00923963">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923963" w:rsidRPr="00964C75" w:rsidRDefault="00923963" w:rsidP="00923963">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 xml:space="preserve">В частности, учебные предметы </w:t>
      </w:r>
      <w:r w:rsidRPr="00964C75">
        <w:rPr>
          <w:rFonts w:ascii="Times New Roman" w:hAnsi="Times New Roman"/>
          <w:bCs/>
          <w:sz w:val="28"/>
          <w:szCs w:val="28"/>
        </w:rPr>
        <w:t xml:space="preserve">«Русский язык», «Родной язык» </w:t>
      </w:r>
      <w:r w:rsidRPr="00964C75">
        <w:rPr>
          <w:rFonts w:ascii="Times New Roman" w:hAnsi="Times New Roman"/>
          <w:sz w:val="28"/>
          <w:szCs w:val="28"/>
        </w:rPr>
        <w:t xml:space="preserve">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w:t>
      </w:r>
      <w:r w:rsidRPr="00964C75">
        <w:rPr>
          <w:rFonts w:ascii="Times New Roman" w:hAnsi="Times New Roman"/>
          <w:sz w:val="28"/>
          <w:szCs w:val="28"/>
        </w:rPr>
        <w:lastRenderedPageBreak/>
        <w:t>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b/>
          <w:bCs/>
          <w:sz w:val="28"/>
          <w:szCs w:val="28"/>
        </w:rPr>
        <w:t>«Литературное чтение»</w:t>
      </w:r>
      <w:r w:rsidRPr="00964C75">
        <w:rPr>
          <w:rFonts w:ascii="Times New Roman" w:hAnsi="Times New Roman"/>
          <w:b/>
          <w:sz w:val="28"/>
          <w:szCs w:val="28"/>
        </w:rPr>
        <w:t>.</w:t>
      </w:r>
      <w:r w:rsidRPr="00964C75">
        <w:rPr>
          <w:rFonts w:ascii="Times New Roman" w:hAnsi="Times New Roman"/>
          <w:sz w:val="28"/>
          <w:szCs w:val="28"/>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w:t>
      </w:r>
    </w:p>
    <w:p w:rsidR="00923963" w:rsidRPr="00964C75" w:rsidRDefault="00923963" w:rsidP="00923963">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923963" w:rsidRPr="00964C75" w:rsidRDefault="00923963" w:rsidP="00923963">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Учебный предмет «Литературное чтение» обеспечивает формирование следующих универсальных учебных действий:</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смыслообразования через прослеживание судьбы героя и ориентацию учащегося в системе личностных смыслов;</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эстетических ценностей и на их основе эстетических критериев;</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нравственно-этического оценивания через выявление морального содержания и нравственного значения действий персонажей;</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lastRenderedPageBreak/>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923963" w:rsidRPr="00964C75" w:rsidRDefault="00923963" w:rsidP="00923963">
      <w:pPr>
        <w:autoSpaceDE w:val="0"/>
        <w:autoSpaceDN w:val="0"/>
        <w:adjustRightInd w:val="0"/>
        <w:jc w:val="both"/>
        <w:rPr>
          <w:rFonts w:ascii="Times New Roman" w:hAnsi="Times New Roman"/>
          <w:sz w:val="28"/>
          <w:szCs w:val="28"/>
        </w:rPr>
      </w:pPr>
      <w:r w:rsidRPr="00964C75">
        <w:rPr>
          <w:rFonts w:ascii="Times New Roman" w:hAnsi="Times New Roman"/>
          <w:sz w:val="28"/>
          <w:szCs w:val="28"/>
        </w:rPr>
        <w:t>• умения понимать контекстную речь на основе воссоздания картины событий и поступков персонажей;</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умения устанавливать логическую причинно-следственную последовательность событий и действий героев произведения;</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умения строить план с выделением существенной и дополнительной информации.</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b/>
          <w:bCs/>
          <w:sz w:val="28"/>
          <w:szCs w:val="28"/>
        </w:rPr>
        <w:t>«Иностранный язык»</w:t>
      </w:r>
      <w:r w:rsidRPr="00964C75">
        <w:rPr>
          <w:rFonts w:ascii="Times New Roman" w:hAnsi="Times New Roman"/>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общему речевому развитию учащегося на основе формирования обобщённых  лингвистических структур грамматики и синтаксиса;</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развитию произвольности и осознанности монологической и диалогической речи; формированию ориентации на партнёра, его высказывания, поведение, эмоциональные состояние и переживания;</w:t>
      </w:r>
    </w:p>
    <w:p w:rsidR="00923963" w:rsidRPr="0040624F" w:rsidRDefault="00923963" w:rsidP="00977073">
      <w:pPr>
        <w:pStyle w:val="a4"/>
        <w:widowControl w:val="0"/>
        <w:numPr>
          <w:ilvl w:val="0"/>
          <w:numId w:val="18"/>
        </w:numPr>
        <w:suppressAutoHyphens/>
        <w:autoSpaceDE w:val="0"/>
        <w:autoSpaceDN w:val="0"/>
        <w:adjustRightInd w:val="0"/>
        <w:spacing w:after="0"/>
        <w:ind w:left="0" w:firstLine="0"/>
        <w:contextualSpacing w:val="0"/>
        <w:jc w:val="both"/>
        <w:rPr>
          <w:rFonts w:ascii="Times New Roman" w:hAnsi="Times New Roman"/>
          <w:sz w:val="28"/>
          <w:szCs w:val="28"/>
        </w:rPr>
      </w:pPr>
      <w:r w:rsidRPr="0040624F">
        <w:rPr>
          <w:rFonts w:ascii="Times New Roman" w:hAnsi="Times New Roman"/>
          <w:sz w:val="28"/>
          <w:szCs w:val="28"/>
        </w:rPr>
        <w:t>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923963" w:rsidRPr="00964C75" w:rsidRDefault="00923963" w:rsidP="00923963">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923963" w:rsidRPr="00964C75" w:rsidRDefault="00923963" w:rsidP="00923963">
      <w:pPr>
        <w:autoSpaceDE w:val="0"/>
        <w:autoSpaceDN w:val="0"/>
        <w:adjustRightInd w:val="0"/>
        <w:ind w:firstLine="708"/>
        <w:jc w:val="both"/>
        <w:rPr>
          <w:rFonts w:ascii="Times New Roman" w:hAnsi="Times New Roman"/>
          <w:sz w:val="28"/>
          <w:szCs w:val="28"/>
        </w:rPr>
      </w:pPr>
      <w:r w:rsidRPr="00964C75">
        <w:rPr>
          <w:rFonts w:ascii="Times New Roman" w:hAnsi="Times New Roman"/>
          <w:sz w:val="28"/>
          <w:szCs w:val="28"/>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b/>
          <w:bCs/>
          <w:sz w:val="28"/>
          <w:szCs w:val="28"/>
        </w:rPr>
        <w:t>«Математика».</w:t>
      </w:r>
      <w:r w:rsidRPr="00964C75">
        <w:rPr>
          <w:rFonts w:ascii="Times New Roman" w:hAnsi="Times New Roman"/>
          <w:sz w:val="28"/>
          <w:szCs w:val="28"/>
        </w:rPr>
        <w:t xml:space="preserve">На ступени начального общего образования этот предмет является основой развития у обучающихся познавательных действий, в </w:t>
      </w:r>
      <w:r w:rsidRPr="00964C75">
        <w:rPr>
          <w:rFonts w:ascii="Times New Roman" w:hAnsi="Times New Roman"/>
          <w:sz w:val="28"/>
          <w:szCs w:val="28"/>
        </w:rPr>
        <w:lastRenderedPageBreak/>
        <w:t>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приёма решения задач как универсального учебного действия.</w:t>
      </w:r>
    </w:p>
    <w:p w:rsidR="00923963" w:rsidRPr="00964C75" w:rsidRDefault="00923963" w:rsidP="00923963">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w:t>
      </w:r>
    </w:p>
    <w:p w:rsidR="00923963" w:rsidRPr="00964C75" w:rsidRDefault="00923963" w:rsidP="00923963">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b/>
          <w:bCs/>
          <w:sz w:val="28"/>
          <w:szCs w:val="28"/>
        </w:rPr>
        <w:t>«Окружающий мир».</w:t>
      </w:r>
      <w:r w:rsidRPr="00964C75">
        <w:rPr>
          <w:rFonts w:ascii="Times New Roman" w:hAnsi="Times New Roman"/>
          <w:sz w:val="28"/>
          <w:szCs w:val="28"/>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923963" w:rsidRPr="00964C75" w:rsidRDefault="00923963" w:rsidP="00923963">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lastRenderedPageBreak/>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развитие морально-этического сознания — норм и правил взаимоотношений человека с другими людьми, социальными группами и сообществами.</w:t>
      </w:r>
    </w:p>
    <w:p w:rsidR="00923963" w:rsidRPr="00964C75" w:rsidRDefault="00923963" w:rsidP="00923963">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Изучение предмета «Окружающий мир» способствует формированию общепознавательных универсальных учебных действий:</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b/>
          <w:bCs/>
          <w:sz w:val="28"/>
          <w:szCs w:val="28"/>
        </w:rPr>
        <w:t>«Музыка».</w:t>
      </w:r>
      <w:r w:rsidRPr="00964C75">
        <w:rPr>
          <w:rFonts w:ascii="Times New Roman" w:hAnsi="Times New Roman"/>
          <w:sz w:val="28"/>
          <w:szCs w:val="28"/>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923963" w:rsidRPr="00964C75" w:rsidRDefault="00923963" w:rsidP="00923963">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lastRenderedPageBreak/>
        <w:t>В области развития общепознавательных действий изучение музыки будет способствовать формированию замещения и моделирования.</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b/>
          <w:bCs/>
          <w:sz w:val="28"/>
          <w:szCs w:val="28"/>
        </w:rPr>
        <w:t>«Изобразительное искусство».</w:t>
      </w:r>
      <w:r w:rsidRPr="00964C75">
        <w:rPr>
          <w:rFonts w:ascii="Times New Roman" w:hAnsi="Times New Roman"/>
          <w:sz w:val="28"/>
          <w:szCs w:val="28"/>
        </w:rPr>
        <w:t>Развивающий потенциал этого предмета связан с формированием личностных, познавательных, регулятивных действий.</w:t>
      </w:r>
    </w:p>
    <w:p w:rsidR="00923963" w:rsidRPr="00964C75" w:rsidRDefault="00923963" w:rsidP="00923963">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p>
    <w:p w:rsidR="00923963" w:rsidRPr="00964C75" w:rsidRDefault="00923963" w:rsidP="00923963">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923963" w:rsidRPr="00964C75" w:rsidRDefault="00923963" w:rsidP="00923963">
      <w:pPr>
        <w:autoSpaceDE w:val="0"/>
        <w:autoSpaceDN w:val="0"/>
        <w:adjustRightInd w:val="0"/>
        <w:spacing w:after="0"/>
        <w:ind w:firstLine="708"/>
        <w:jc w:val="both"/>
        <w:rPr>
          <w:rFonts w:ascii="Times New Roman" w:hAnsi="Times New Roman"/>
          <w:sz w:val="28"/>
          <w:szCs w:val="28"/>
        </w:rPr>
      </w:pPr>
      <w:r w:rsidRPr="00964C75">
        <w:rPr>
          <w:rFonts w:ascii="Times New Roman" w:hAnsi="Times New Roman"/>
          <w:sz w:val="28"/>
          <w:szCs w:val="28"/>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b/>
          <w:bCs/>
          <w:sz w:val="28"/>
          <w:szCs w:val="28"/>
        </w:rPr>
        <w:t>«Технология».</w:t>
      </w:r>
      <w:r w:rsidRPr="00964C75">
        <w:rPr>
          <w:rFonts w:ascii="Times New Roman" w:hAnsi="Times New Roman"/>
          <w:sz w:val="28"/>
          <w:szCs w:val="28"/>
        </w:rPr>
        <w:t>Специфика этого предмета и его значимость для формирования универсальных учебных действий обусловлена:</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ключевой ролью предметно-преобразовательной деятельности как основы формирования системы универсальных учебных действий;</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xml:space="preserve">•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w:t>
      </w:r>
      <w:r w:rsidRPr="00964C75">
        <w:rPr>
          <w:rFonts w:ascii="Times New Roman" w:hAnsi="Times New Roman"/>
          <w:sz w:val="28"/>
          <w:szCs w:val="28"/>
        </w:rPr>
        <w:lastRenderedPageBreak/>
        <w:t>плане; рефлексии как осознании содержания и оснований выполняемой деятельности;</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широким использованием форм группового сотрудничества и проектных форм работы для реализации учебных целей курса;</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формирование первоначальных элементов ИКТ-компетентности учащихся.</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Изучение технологии обеспечивает реализацию следующих целей:</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формирование картины мира материальной и духовной культуры как продукта творческой предметно-преобразующей деятельности человека;</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формирование внутреннего плана на основе поэтапной отработки предметно-преобразовательных действий;</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развитие планирующей и регулирующей функции речи;</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развитие коммуникативной компетентности обучающихся на основе организации совместно-продуктивной деятельности;</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развитие эстетических представлений и критериев на основе изобразительной и художественной конструктивной деятельности;</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923963" w:rsidRPr="00964C75" w:rsidRDefault="00923963" w:rsidP="00923963">
      <w:pPr>
        <w:autoSpaceDE w:val="0"/>
        <w:autoSpaceDN w:val="0"/>
        <w:adjustRightInd w:val="0"/>
        <w:spacing w:after="0"/>
        <w:jc w:val="both"/>
        <w:rPr>
          <w:rFonts w:ascii="Times New Roman" w:hAnsi="Times New Roman"/>
          <w:bCs/>
          <w:sz w:val="28"/>
          <w:szCs w:val="28"/>
        </w:rPr>
      </w:pPr>
      <w:r w:rsidRPr="00964C75">
        <w:rPr>
          <w:rFonts w:ascii="Times New Roman" w:hAnsi="Times New Roman"/>
          <w:b/>
          <w:bCs/>
          <w:sz w:val="28"/>
          <w:szCs w:val="28"/>
        </w:rPr>
        <w:t>«Физическая культура».</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Этот предмет обеспечивает формирование личностных универсальных действий:</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основ общекультурной и российской гражданской идентичности как чувства гордости за достижения в мировом и отечественном спорте;</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lastRenderedPageBreak/>
        <w:t>• освоение моральных норм помощи тем, кто в ней нуждается, готовности принять на себя ответственность;</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освоение правил здорового и безопасного образа жизни.</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«Физическая культура» как учебный предмет способствует:</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 области регулятивных действий развитию умений планировать, регулировать, контролировать и оценивать свои действия;</w:t>
      </w:r>
    </w:p>
    <w:p w:rsidR="00923963" w:rsidRPr="00964C75" w:rsidRDefault="00923963" w:rsidP="00923963">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923963" w:rsidRPr="00964C75" w:rsidRDefault="00923963" w:rsidP="00923963">
      <w:pPr>
        <w:autoSpaceDE w:val="0"/>
        <w:spacing w:after="0"/>
        <w:jc w:val="both"/>
        <w:rPr>
          <w:rFonts w:ascii="Times New Roman" w:eastAsia="NewtonCSanPin-Regular" w:hAnsi="Times New Roman"/>
          <w:b/>
          <w:iCs/>
          <w:sz w:val="28"/>
          <w:szCs w:val="28"/>
        </w:rPr>
      </w:pPr>
      <w:r w:rsidRPr="00964C75">
        <w:rPr>
          <w:rFonts w:ascii="Times New Roman" w:eastAsia="NewtonCSanPin-Regular" w:hAnsi="Times New Roman"/>
          <w:b/>
          <w:iCs/>
          <w:sz w:val="28"/>
          <w:szCs w:val="28"/>
        </w:rPr>
        <w:tab/>
      </w:r>
      <w:r w:rsidR="00C743DA">
        <w:rPr>
          <w:rFonts w:ascii="Times New Roman" w:eastAsia="NewtonCSanPin-Regular" w:hAnsi="Times New Roman"/>
          <w:b/>
          <w:iCs/>
          <w:sz w:val="28"/>
          <w:szCs w:val="28"/>
        </w:rPr>
        <w:t>2.1</w:t>
      </w:r>
      <w:r w:rsidRPr="00964C75">
        <w:rPr>
          <w:rFonts w:ascii="Times New Roman" w:eastAsia="NewtonCSanPin-Regular" w:hAnsi="Times New Roman"/>
          <w:b/>
          <w:iCs/>
          <w:sz w:val="28"/>
          <w:szCs w:val="28"/>
        </w:rPr>
        <w:t>.4. Характеристики личностных результатов, регулятивных, познавательных, коммуникативных УУД обучающихся.</w:t>
      </w:r>
    </w:p>
    <w:p w:rsidR="00923963" w:rsidRPr="00964C75" w:rsidRDefault="00923963" w:rsidP="00923963">
      <w:pPr>
        <w:autoSpaceDE w:val="0"/>
        <w:spacing w:after="0"/>
        <w:jc w:val="both"/>
        <w:rPr>
          <w:rFonts w:ascii="Times New Roman" w:eastAsia="NewtonCSanPin-Regular" w:hAnsi="Times New Roman"/>
          <w:sz w:val="28"/>
          <w:szCs w:val="28"/>
        </w:rPr>
      </w:pPr>
      <w:r w:rsidRPr="00964C75">
        <w:rPr>
          <w:rFonts w:ascii="Times New Roman" w:eastAsia="NewtonCSanPin-Regular" w:hAnsi="Times New Roman"/>
          <w:sz w:val="28"/>
          <w:szCs w:val="28"/>
        </w:rPr>
        <w:tab/>
        <w:t xml:space="preserve">В составе основных видов УУД, соответствующих ключевым целям общего образования, можно выделить четыре блока: </w:t>
      </w:r>
      <w:r w:rsidRPr="00964C75">
        <w:rPr>
          <w:rFonts w:ascii="Times New Roman" w:eastAsia="NewtonCSanPin-BoldItalic" w:hAnsi="Times New Roman"/>
          <w:i/>
          <w:iCs/>
          <w:sz w:val="28"/>
          <w:szCs w:val="28"/>
        </w:rPr>
        <w:t>личностный</w:t>
      </w:r>
      <w:r w:rsidRPr="00964C75">
        <w:rPr>
          <w:rFonts w:ascii="Times New Roman" w:eastAsia="NewtonCSanPin-Regular" w:hAnsi="Times New Roman"/>
          <w:sz w:val="28"/>
          <w:szCs w:val="28"/>
        </w:rPr>
        <w:t xml:space="preserve">, </w:t>
      </w:r>
      <w:r w:rsidRPr="00964C75">
        <w:rPr>
          <w:rFonts w:ascii="Times New Roman" w:eastAsia="NewtonCSanPin-BoldItalic" w:hAnsi="Times New Roman"/>
          <w:i/>
          <w:iCs/>
          <w:sz w:val="28"/>
          <w:szCs w:val="28"/>
        </w:rPr>
        <w:t>регулятивный</w:t>
      </w:r>
      <w:r w:rsidRPr="00964C75">
        <w:rPr>
          <w:rFonts w:ascii="Times New Roman" w:eastAsia="NewtonCSanPin-Regular" w:hAnsi="Times New Roman"/>
          <w:sz w:val="28"/>
          <w:szCs w:val="28"/>
        </w:rPr>
        <w:t xml:space="preserve">, </w:t>
      </w:r>
      <w:r w:rsidRPr="00964C75">
        <w:rPr>
          <w:rFonts w:ascii="Times New Roman" w:eastAsia="NewtonCSanPin-BoldItalic" w:hAnsi="Times New Roman"/>
          <w:i/>
          <w:iCs/>
          <w:sz w:val="28"/>
          <w:szCs w:val="28"/>
        </w:rPr>
        <w:t xml:space="preserve">познавательный </w:t>
      </w:r>
      <w:r w:rsidRPr="00964C75">
        <w:rPr>
          <w:rFonts w:ascii="Times New Roman" w:eastAsia="NewtonCSanPin-Regular" w:hAnsi="Times New Roman"/>
          <w:sz w:val="28"/>
          <w:szCs w:val="28"/>
        </w:rPr>
        <w:t xml:space="preserve">и </w:t>
      </w:r>
      <w:r w:rsidRPr="00964C75">
        <w:rPr>
          <w:rFonts w:ascii="Times New Roman" w:eastAsia="NewtonCSanPin-BoldItalic" w:hAnsi="Times New Roman"/>
          <w:i/>
          <w:iCs/>
          <w:sz w:val="28"/>
          <w:szCs w:val="28"/>
        </w:rPr>
        <w:t>коммуникативный</w:t>
      </w:r>
      <w:r w:rsidRPr="00964C75">
        <w:rPr>
          <w:rFonts w:ascii="Times New Roman" w:eastAsia="NewtonCSanPin-Regular" w:hAnsi="Times New Roman"/>
          <w:sz w:val="28"/>
          <w:szCs w:val="28"/>
        </w:rPr>
        <w:t>.</w:t>
      </w:r>
    </w:p>
    <w:p w:rsidR="00923963" w:rsidRPr="00964C75" w:rsidRDefault="00923963" w:rsidP="00923963">
      <w:pPr>
        <w:autoSpaceDE w:val="0"/>
        <w:spacing w:after="0"/>
        <w:ind w:firstLine="709"/>
        <w:jc w:val="both"/>
        <w:rPr>
          <w:rFonts w:ascii="Times New Roman" w:eastAsia="NewtonCSanPin-Regular" w:hAnsi="Times New Roman"/>
          <w:sz w:val="28"/>
          <w:szCs w:val="28"/>
        </w:rPr>
      </w:pPr>
      <w:r w:rsidRPr="00964C75">
        <w:rPr>
          <w:rFonts w:ascii="Times New Roman" w:eastAsia="NewtonCSanPin-BoldItalic" w:hAnsi="Times New Roman"/>
          <w:i/>
          <w:iCs/>
          <w:sz w:val="28"/>
          <w:szCs w:val="28"/>
        </w:rPr>
        <w:t xml:space="preserve">Личностный блок связан </w:t>
      </w:r>
      <w:r w:rsidRPr="00964C75">
        <w:rPr>
          <w:rFonts w:ascii="Times New Roman" w:eastAsia="NewtonCSanPin-BoldItalic" w:hAnsi="Times New Roman"/>
          <w:sz w:val="28"/>
          <w:szCs w:val="28"/>
        </w:rPr>
        <w:t xml:space="preserve">с </w:t>
      </w:r>
      <w:r w:rsidRPr="00964C75">
        <w:rPr>
          <w:rFonts w:ascii="Times New Roman" w:eastAsia="NewtonCSanPin-Regular" w:hAnsi="Times New Roman"/>
          <w:sz w:val="28"/>
          <w:szCs w:val="28"/>
        </w:rPr>
        <w:t xml:space="preserve">ценностно-смысловой ориентацией обучающихся (умение соотносить поступки и события с принятыми этическими принципами, умение выделить нравственный аспект поведения, ориентация в социальных ролях и межличностных отношениях). В соответствии с планируемыми результатами выделяется три вида личностных результатов: </w:t>
      </w:r>
      <w:r w:rsidRPr="00964C75">
        <w:rPr>
          <w:rFonts w:ascii="Times New Roman" w:eastAsia="NewtonCSanPin-Regular" w:hAnsi="Times New Roman"/>
          <w:i/>
          <w:sz w:val="28"/>
          <w:szCs w:val="28"/>
        </w:rPr>
        <w:t>самоопределение, смыслообразование, нравственно-этическая ориентация.</w:t>
      </w:r>
    </w:p>
    <w:p w:rsidR="00923963" w:rsidRPr="00964C75" w:rsidRDefault="00923963" w:rsidP="00923963">
      <w:pPr>
        <w:autoSpaceDE w:val="0"/>
        <w:spacing w:after="0"/>
        <w:ind w:firstLine="709"/>
        <w:jc w:val="both"/>
        <w:rPr>
          <w:rFonts w:ascii="Times New Roman" w:eastAsia="NewtonCSanPin-Regular" w:hAnsi="Times New Roman"/>
          <w:sz w:val="28"/>
          <w:szCs w:val="28"/>
        </w:rPr>
      </w:pPr>
      <w:r w:rsidRPr="00964C75">
        <w:rPr>
          <w:rFonts w:ascii="Times New Roman" w:eastAsia="NewtonCSanPin-BoldItalic" w:hAnsi="Times New Roman"/>
          <w:i/>
          <w:iCs/>
          <w:sz w:val="28"/>
          <w:szCs w:val="28"/>
        </w:rPr>
        <w:t>Регулятивные универсальные учебные действия</w:t>
      </w:r>
      <w:r w:rsidRPr="00964C75">
        <w:rPr>
          <w:rFonts w:ascii="Times New Roman" w:eastAsia="NewtonCSanPin-Regular" w:hAnsi="Times New Roman"/>
          <w:sz w:val="28"/>
          <w:szCs w:val="28"/>
        </w:rPr>
        <w:t>обеспечивают обучающимся организацию своей учебной деятельности. К ним относятся: целеполагание, планирование, осуществление учебных действий, прогнозирование, контроль, коррекция, оценка и саморегуляция.</w:t>
      </w:r>
    </w:p>
    <w:p w:rsidR="00923963" w:rsidRPr="00964C75" w:rsidRDefault="00923963" w:rsidP="00923963">
      <w:pPr>
        <w:autoSpaceDE w:val="0"/>
        <w:spacing w:after="0"/>
        <w:ind w:firstLine="709"/>
        <w:jc w:val="both"/>
        <w:rPr>
          <w:rFonts w:ascii="Times New Roman" w:eastAsia="NewtonCSanPin-Italic" w:hAnsi="Times New Roman"/>
          <w:sz w:val="28"/>
          <w:szCs w:val="28"/>
        </w:rPr>
      </w:pPr>
      <w:r w:rsidRPr="00964C75">
        <w:rPr>
          <w:rFonts w:ascii="Times New Roman" w:eastAsia="NewtonCSanPin-BoldItalic" w:hAnsi="Times New Roman"/>
          <w:i/>
          <w:iCs/>
          <w:sz w:val="28"/>
          <w:szCs w:val="28"/>
        </w:rPr>
        <w:t xml:space="preserve">Познавательные универсальные учебные действия </w:t>
      </w:r>
      <w:r w:rsidRPr="00964C75">
        <w:rPr>
          <w:rFonts w:ascii="Times New Roman" w:eastAsia="NewtonCSanPin-Regular" w:hAnsi="Times New Roman"/>
          <w:sz w:val="28"/>
          <w:szCs w:val="28"/>
        </w:rPr>
        <w:t xml:space="preserve">включают: общеучебные, </w:t>
      </w:r>
      <w:r w:rsidRPr="00964C75">
        <w:rPr>
          <w:rFonts w:ascii="Times New Roman" w:eastAsia="NewtonCSanPin-Italic" w:hAnsi="Times New Roman"/>
          <w:sz w:val="28"/>
          <w:szCs w:val="28"/>
        </w:rPr>
        <w:t>знаково-символические,  информационные, логические.</w:t>
      </w:r>
    </w:p>
    <w:p w:rsidR="00923963" w:rsidRPr="00964C75" w:rsidRDefault="00923963" w:rsidP="00923963">
      <w:pPr>
        <w:autoSpaceDE w:val="0"/>
        <w:spacing w:after="0"/>
        <w:jc w:val="both"/>
        <w:rPr>
          <w:rFonts w:ascii="Times New Roman" w:eastAsia="NewtonCSanPin-Regular" w:hAnsi="Times New Roman"/>
          <w:sz w:val="28"/>
          <w:szCs w:val="28"/>
        </w:rPr>
      </w:pPr>
      <w:r w:rsidRPr="00964C75">
        <w:rPr>
          <w:rFonts w:ascii="Times New Roman" w:eastAsia="NewtonCSanPin-Regular" w:hAnsi="Times New Roman"/>
          <w:b/>
          <w:bCs/>
          <w:i/>
          <w:iCs/>
          <w:sz w:val="28"/>
          <w:szCs w:val="28"/>
        </w:rPr>
        <w:tab/>
      </w:r>
      <w:r w:rsidRPr="00964C75">
        <w:rPr>
          <w:rFonts w:ascii="Times New Roman" w:eastAsia="NewtonCSanPin-BoldItalic" w:hAnsi="Times New Roman"/>
          <w:i/>
          <w:iCs/>
          <w:sz w:val="28"/>
          <w:szCs w:val="28"/>
        </w:rPr>
        <w:t xml:space="preserve">Коммуникативные универсальные учебные действия </w:t>
      </w:r>
      <w:r w:rsidRPr="00964C75">
        <w:rPr>
          <w:rFonts w:ascii="Times New Roman" w:eastAsia="NewtonCSanPin-Regular" w:hAnsi="Times New Roman"/>
          <w:sz w:val="28"/>
          <w:szCs w:val="28"/>
        </w:rPr>
        <w:t xml:space="preserve">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w:t>
      </w:r>
      <w:r w:rsidRPr="00964C75">
        <w:rPr>
          <w:rFonts w:ascii="Times New Roman" w:eastAsia="NewtonCSanPin-Regular" w:hAnsi="Times New Roman"/>
          <w:sz w:val="28"/>
          <w:szCs w:val="28"/>
        </w:rPr>
        <w:lastRenderedPageBreak/>
        <w:t>сверстников и строить продуктивное взаимодействие и сотрудничество со сверстниками и взрослыми. К коммуникативным действиям относятся: инициативное сотрудничество, планирование учебного сотрудничества, взаимодействие, управление коммуникацией.</w:t>
      </w:r>
    </w:p>
    <w:p w:rsidR="00923963" w:rsidRPr="00964C75" w:rsidRDefault="00923963" w:rsidP="00923963">
      <w:pPr>
        <w:autoSpaceDE w:val="0"/>
        <w:spacing w:after="0"/>
        <w:jc w:val="both"/>
        <w:rPr>
          <w:rFonts w:ascii="Times New Roman" w:hAnsi="Times New Roman"/>
          <w:sz w:val="28"/>
          <w:szCs w:val="28"/>
        </w:rPr>
      </w:pPr>
      <w:r w:rsidRPr="00964C75">
        <w:rPr>
          <w:rFonts w:ascii="Times New Roman" w:eastAsia="NewtonCSanPin-Regular" w:hAnsi="Times New Roman"/>
          <w:sz w:val="28"/>
          <w:szCs w:val="28"/>
        </w:rPr>
        <w:tab/>
      </w:r>
      <w:r w:rsidRPr="00964C75">
        <w:rPr>
          <w:rFonts w:ascii="Times New Roman" w:hAnsi="Times New Roman"/>
          <w:sz w:val="28"/>
          <w:szCs w:val="28"/>
        </w:rPr>
        <w:t xml:space="preserve">Типические свойства методической системы УМК </w:t>
      </w:r>
      <w:r w:rsidRPr="00964C75">
        <w:rPr>
          <w:rFonts w:ascii="Times New Roman" w:hAnsi="Times New Roman"/>
          <w:i/>
          <w:iCs/>
          <w:sz w:val="28"/>
          <w:szCs w:val="28"/>
        </w:rPr>
        <w:t>«Перспективная начальная школа»</w:t>
      </w:r>
      <w:r w:rsidRPr="00964C75">
        <w:rPr>
          <w:rFonts w:ascii="Times New Roman" w:hAnsi="Times New Roman"/>
          <w:sz w:val="28"/>
          <w:szCs w:val="28"/>
        </w:rPr>
        <w:t>,  которые оказывают непосредственное влияние на качество формирования УУД: комплектность, инструментальность, интерактивность, интеграция.</w:t>
      </w:r>
    </w:p>
    <w:p w:rsidR="00923963" w:rsidRPr="00964C75" w:rsidRDefault="00923963" w:rsidP="00923963">
      <w:pPr>
        <w:autoSpaceDE w:val="0"/>
        <w:spacing w:after="0"/>
        <w:jc w:val="both"/>
        <w:rPr>
          <w:rFonts w:ascii="Times New Roman" w:hAnsi="Times New Roman"/>
          <w:b/>
          <w:i/>
          <w:iCs/>
          <w:sz w:val="28"/>
          <w:szCs w:val="28"/>
        </w:rPr>
      </w:pPr>
      <w:r w:rsidRPr="00964C75">
        <w:rPr>
          <w:rFonts w:ascii="Times New Roman" w:hAnsi="Times New Roman"/>
          <w:b/>
          <w:sz w:val="28"/>
          <w:szCs w:val="28"/>
        </w:rPr>
        <w:t xml:space="preserve">Описание типических свойств УМК </w:t>
      </w:r>
      <w:r w:rsidRPr="00964C75">
        <w:rPr>
          <w:rFonts w:ascii="Times New Roman" w:hAnsi="Times New Roman"/>
          <w:b/>
          <w:i/>
          <w:iCs/>
          <w:sz w:val="28"/>
          <w:szCs w:val="28"/>
        </w:rPr>
        <w:t>«Перспективная начальная школа».</w:t>
      </w:r>
    </w:p>
    <w:p w:rsidR="00923963" w:rsidRPr="00964C75" w:rsidRDefault="00923963" w:rsidP="00923963">
      <w:pPr>
        <w:autoSpaceDE w:val="0"/>
        <w:spacing w:after="0"/>
        <w:ind w:left="15" w:firstLine="66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i/>
          <w:sz w:val="28"/>
          <w:szCs w:val="28"/>
        </w:rPr>
        <w:t xml:space="preserve">Комплектность </w:t>
      </w:r>
      <w:r w:rsidRPr="00964C75">
        <w:rPr>
          <w:rFonts w:ascii="Times New Roman" w:hAnsi="Times New Roman"/>
          <w:sz w:val="28"/>
          <w:szCs w:val="28"/>
        </w:rPr>
        <w:t xml:space="preserve">обеспечиваетединство установки УМК на формирование таких УУД, как умение работать с несколькими источниками информации (учебником, справочниками, словарями); с простейшим оборудованием; умение делового общения (работа в парах, малым и большим коллективом). </w:t>
      </w:r>
    </w:p>
    <w:p w:rsidR="00923963" w:rsidRPr="00964C75" w:rsidRDefault="00923963" w:rsidP="00923963">
      <w:pPr>
        <w:autoSpaceDE w:val="0"/>
        <w:spacing w:after="0"/>
        <w:ind w:left="15" w:firstLine="660"/>
        <w:jc w:val="both"/>
        <w:rPr>
          <w:rFonts w:ascii="Times New Roman" w:hAnsi="Times New Roman"/>
          <w:sz w:val="28"/>
          <w:szCs w:val="28"/>
        </w:rPr>
      </w:pPr>
      <w:r w:rsidRPr="00964C75">
        <w:rPr>
          <w:rFonts w:ascii="Times New Roman" w:hAnsi="Times New Roman"/>
          <w:sz w:val="28"/>
          <w:szCs w:val="28"/>
        </w:rPr>
        <w:tab/>
        <w:t>Кроме того, к комплектности относится: использование единой системы обозначений во всех учебниках УМК; использование единой системы практических задач; демонстрация не менее двух точек зрения при объяснении нового материала; выход за пределы учебников в зону словарей; обмен информацией между учебниками путем перекрестных взаимных ссылок; наличие сквозной внешней интриги, герои которой – сверстники учащихся – брат и сестра (Миша и Маша) демонстрируют различные варианты выполнения поставленных задач, разные точки зрения (что важно при объяснении нового материала); общий метод проектов.</w:t>
      </w:r>
    </w:p>
    <w:p w:rsidR="00923963" w:rsidRPr="00964C75" w:rsidRDefault="00923963" w:rsidP="00923963">
      <w:pPr>
        <w:autoSpaceDE w:val="0"/>
        <w:spacing w:after="0"/>
        <w:ind w:left="15" w:firstLine="660"/>
        <w:jc w:val="both"/>
        <w:rPr>
          <w:rFonts w:ascii="Times New Roman" w:hAnsi="Times New Roman"/>
          <w:sz w:val="28"/>
          <w:szCs w:val="28"/>
        </w:rPr>
      </w:pPr>
      <w:r w:rsidRPr="00964C75">
        <w:rPr>
          <w:rFonts w:ascii="Times New Roman" w:hAnsi="Times New Roman"/>
          <w:i/>
          <w:sz w:val="28"/>
          <w:szCs w:val="28"/>
        </w:rPr>
        <w:tab/>
        <w:t xml:space="preserve">Инструментальность – </w:t>
      </w:r>
      <w:r w:rsidRPr="00964C75">
        <w:rPr>
          <w:rFonts w:ascii="Times New Roman" w:hAnsi="Times New Roman"/>
          <w:sz w:val="28"/>
          <w:szCs w:val="28"/>
        </w:rPr>
        <w:t>предметно-методические механизмы УМК, способствующие практическому применению получаемых знаний. Они помогают ученику при изучении нового материала самостоятельно открывать и формулировать закономерности или правила, направленные на практическое применение получаемых знаний при решении коммуникативных, учебных, жизненных задач. Инструментальность предусматривает перенос формируемых УУД непосредственно в жизненные ситуации. Для этого разработана система практических задач (математика, информатика, окружающей мир), в которой взаимно увязываются представления и понятия из всех образовательных областей.</w:t>
      </w:r>
    </w:p>
    <w:p w:rsidR="00923963" w:rsidRPr="00964C75" w:rsidRDefault="00923963" w:rsidP="00923963">
      <w:pPr>
        <w:autoSpaceDE w:val="0"/>
        <w:spacing w:after="0"/>
        <w:ind w:left="15" w:firstLine="660"/>
        <w:jc w:val="both"/>
        <w:rPr>
          <w:rFonts w:ascii="Times New Roman" w:hAnsi="Times New Roman"/>
          <w:sz w:val="28"/>
          <w:szCs w:val="28"/>
        </w:rPr>
      </w:pPr>
      <w:r w:rsidRPr="00964C75">
        <w:rPr>
          <w:rFonts w:ascii="Times New Roman" w:hAnsi="Times New Roman"/>
          <w:i/>
          <w:sz w:val="28"/>
          <w:szCs w:val="28"/>
        </w:rPr>
        <w:tab/>
        <w:t>Интерактивность</w:t>
      </w:r>
      <w:r w:rsidRPr="00964C75">
        <w:rPr>
          <w:rFonts w:ascii="Times New Roman" w:hAnsi="Times New Roman"/>
          <w:sz w:val="28"/>
          <w:szCs w:val="28"/>
        </w:rPr>
        <w:t xml:space="preserve"> – совершенно новое типическое свойство методической системы современного учебного комплекта, обеспечивающее организацию учебной деятельности ребенка за рамками урока – методом прямого диалогового общения с «умным взрослым» (носителем информации) посредством переписки или обращения к Интернет-адресам, которые представлены в учебниках комплекта.</w:t>
      </w:r>
    </w:p>
    <w:p w:rsidR="00923963" w:rsidRPr="00964C75" w:rsidRDefault="00923963" w:rsidP="00923963">
      <w:pPr>
        <w:autoSpaceDE w:val="0"/>
        <w:spacing w:after="0"/>
        <w:ind w:left="15" w:firstLine="660"/>
        <w:jc w:val="both"/>
        <w:rPr>
          <w:rFonts w:ascii="Times New Roman" w:hAnsi="Times New Roman"/>
          <w:sz w:val="28"/>
          <w:szCs w:val="28"/>
        </w:rPr>
      </w:pPr>
      <w:r w:rsidRPr="00964C75">
        <w:rPr>
          <w:rFonts w:ascii="Times New Roman" w:hAnsi="Times New Roman"/>
          <w:i/>
          <w:sz w:val="28"/>
          <w:szCs w:val="28"/>
        </w:rPr>
        <w:lastRenderedPageBreak/>
        <w:tab/>
        <w:t xml:space="preserve">Интеграция – </w:t>
      </w:r>
      <w:r w:rsidRPr="00964C75">
        <w:rPr>
          <w:rFonts w:ascii="Times New Roman" w:hAnsi="Times New Roman"/>
          <w:sz w:val="28"/>
          <w:szCs w:val="28"/>
        </w:rPr>
        <w:t>важнейшее основание единства методической системы обучения. Понимание условности строгого деления естественнонаучного и гуманитарного знания на отдельные образовательные области приводит к созданию синтетических, интегрированных курсов, дающих школьникам представление о целостной картине мира.</w:t>
      </w:r>
    </w:p>
    <w:p w:rsidR="00923963" w:rsidRPr="00964C75" w:rsidRDefault="00923963" w:rsidP="00923963">
      <w:pPr>
        <w:autoSpaceDE w:val="0"/>
        <w:spacing w:after="0"/>
        <w:ind w:left="15" w:firstLine="660"/>
        <w:jc w:val="both"/>
        <w:rPr>
          <w:rFonts w:ascii="Times New Roman" w:hAnsi="Times New Roman"/>
          <w:sz w:val="28"/>
          <w:szCs w:val="28"/>
        </w:rPr>
      </w:pPr>
    </w:p>
    <w:p w:rsidR="00923963" w:rsidRPr="00964C75" w:rsidRDefault="00923963" w:rsidP="00977073">
      <w:pPr>
        <w:pStyle w:val="a4"/>
        <w:widowControl w:val="0"/>
        <w:numPr>
          <w:ilvl w:val="0"/>
          <w:numId w:val="19"/>
        </w:numPr>
        <w:suppressAutoHyphens/>
        <w:autoSpaceDE w:val="0"/>
        <w:spacing w:after="0"/>
        <w:contextualSpacing w:val="0"/>
        <w:jc w:val="both"/>
        <w:rPr>
          <w:rFonts w:ascii="Times New Roman" w:hAnsi="Times New Roman"/>
          <w:sz w:val="28"/>
          <w:szCs w:val="28"/>
        </w:rPr>
      </w:pPr>
      <w:r w:rsidRPr="00964C75">
        <w:rPr>
          <w:rFonts w:ascii="Times New Roman" w:hAnsi="Times New Roman"/>
          <w:sz w:val="28"/>
          <w:szCs w:val="28"/>
        </w:rPr>
        <w:t xml:space="preserve">Интеграция является основой разворачивания учебного материала в рамках каждой предметной области. Каждый учебник создает не только свою предметную, но и общую «картину мира»: математических или языковых </w:t>
      </w:r>
      <w:r w:rsidRPr="00964C75">
        <w:rPr>
          <w:rFonts w:ascii="Times New Roman" w:hAnsi="Times New Roman"/>
          <w:bCs/>
          <w:sz w:val="28"/>
          <w:szCs w:val="28"/>
        </w:rPr>
        <w:t>закономерностей</w:t>
      </w:r>
      <w:r w:rsidRPr="00964C75">
        <w:rPr>
          <w:rFonts w:ascii="Times New Roman" w:hAnsi="Times New Roman"/>
          <w:sz w:val="28"/>
          <w:szCs w:val="28"/>
        </w:rPr>
        <w:t xml:space="preserve">, доступных пониманию младшего школьника; картину </w:t>
      </w:r>
      <w:r w:rsidRPr="00964C75">
        <w:rPr>
          <w:rFonts w:ascii="Times New Roman" w:hAnsi="Times New Roman"/>
          <w:bCs/>
          <w:sz w:val="28"/>
          <w:szCs w:val="28"/>
        </w:rPr>
        <w:t>взаимосвязи и взаимозависимости</w:t>
      </w:r>
      <w:r w:rsidRPr="00964C75">
        <w:rPr>
          <w:rFonts w:ascii="Times New Roman" w:hAnsi="Times New Roman"/>
          <w:sz w:val="28"/>
          <w:szCs w:val="28"/>
        </w:rPr>
        <w:t xml:space="preserve"> живой и неживой природы, природы и культуры; картину </w:t>
      </w:r>
      <w:r w:rsidRPr="00964C75">
        <w:rPr>
          <w:rFonts w:ascii="Times New Roman" w:hAnsi="Times New Roman"/>
          <w:bCs/>
          <w:sz w:val="28"/>
          <w:szCs w:val="28"/>
        </w:rPr>
        <w:t>сосуществования и взаимовлияния</w:t>
      </w:r>
      <w:r w:rsidRPr="00964C75">
        <w:rPr>
          <w:rFonts w:ascii="Times New Roman" w:hAnsi="Times New Roman"/>
          <w:sz w:val="28"/>
          <w:szCs w:val="28"/>
        </w:rPr>
        <w:t xml:space="preserve"> разных жанров фольклора; картину </w:t>
      </w:r>
      <w:r w:rsidRPr="00964C75">
        <w:rPr>
          <w:rFonts w:ascii="Times New Roman" w:hAnsi="Times New Roman"/>
          <w:bCs/>
          <w:sz w:val="28"/>
          <w:szCs w:val="28"/>
        </w:rPr>
        <w:t>взаимосвязи</w:t>
      </w:r>
      <w:r w:rsidRPr="00964C75">
        <w:rPr>
          <w:rFonts w:ascii="Times New Roman" w:hAnsi="Times New Roman"/>
          <w:sz w:val="28"/>
          <w:szCs w:val="28"/>
        </w:rPr>
        <w:t xml:space="preserve"> разных техник и технологий прикладного творчества и т.д.</w:t>
      </w:r>
    </w:p>
    <w:p w:rsidR="00923963" w:rsidRDefault="00923963" w:rsidP="00923963">
      <w:pPr>
        <w:autoSpaceDE w:val="0"/>
        <w:spacing w:after="0"/>
        <w:ind w:left="15" w:firstLine="660"/>
        <w:jc w:val="both"/>
        <w:rPr>
          <w:rFonts w:ascii="Times New Roman" w:eastAsia="NewtonCSanPin-Regular" w:hAnsi="Times New Roman"/>
          <w:sz w:val="28"/>
          <w:szCs w:val="28"/>
        </w:rPr>
      </w:pPr>
      <w:r w:rsidRPr="00964C75">
        <w:rPr>
          <w:rFonts w:ascii="Times New Roman" w:eastAsia="NewtonCSanPin-Regular" w:hAnsi="Times New Roman"/>
          <w:sz w:val="28"/>
          <w:szCs w:val="28"/>
        </w:rPr>
        <w:tab/>
        <w:t>Интеграция затрагивает методику каждого предмета, решающего средствами не только своего, но и других предметов задачи по формированию личностных результатов и УУД (познавательных, регулятивных, коммуникативных).</w:t>
      </w:r>
    </w:p>
    <w:p w:rsidR="00923963" w:rsidRPr="00964C75" w:rsidRDefault="00923963" w:rsidP="00923963">
      <w:pPr>
        <w:autoSpaceDE w:val="0"/>
        <w:spacing w:after="0"/>
        <w:ind w:left="15" w:firstLine="660"/>
        <w:jc w:val="both"/>
        <w:rPr>
          <w:rFonts w:ascii="Times New Roman" w:eastAsia="NewtonCSanPin-Regular" w:hAnsi="Times New Roman"/>
          <w:sz w:val="28"/>
          <w:szCs w:val="28"/>
        </w:rPr>
      </w:pPr>
    </w:p>
    <w:p w:rsidR="00923963" w:rsidRPr="00964C75" w:rsidRDefault="00C743DA" w:rsidP="00923963">
      <w:pPr>
        <w:autoSpaceDE w:val="0"/>
        <w:spacing w:after="0"/>
        <w:ind w:left="720"/>
        <w:jc w:val="both"/>
        <w:rPr>
          <w:rFonts w:ascii="Times New Roman" w:eastAsia="NewtonCSanPin-Regular" w:hAnsi="Times New Roman"/>
          <w:b/>
          <w:iCs/>
          <w:sz w:val="28"/>
          <w:szCs w:val="28"/>
        </w:rPr>
      </w:pPr>
      <w:r>
        <w:rPr>
          <w:rFonts w:ascii="Times New Roman" w:eastAsia="NewtonCSanPin-Regular" w:hAnsi="Times New Roman"/>
          <w:b/>
          <w:iCs/>
          <w:sz w:val="28"/>
          <w:szCs w:val="28"/>
        </w:rPr>
        <w:t>2.1</w:t>
      </w:r>
      <w:r w:rsidR="00923963" w:rsidRPr="00964C75">
        <w:rPr>
          <w:rFonts w:ascii="Times New Roman" w:eastAsia="NewtonCSanPin-Regular" w:hAnsi="Times New Roman"/>
          <w:b/>
          <w:iCs/>
          <w:sz w:val="28"/>
          <w:szCs w:val="28"/>
        </w:rPr>
        <w:t>.5</w:t>
      </w:r>
      <w:r>
        <w:rPr>
          <w:rFonts w:ascii="Times New Roman" w:eastAsia="NewtonCSanPin-Regular" w:hAnsi="Times New Roman"/>
          <w:b/>
          <w:iCs/>
          <w:sz w:val="28"/>
          <w:szCs w:val="28"/>
        </w:rPr>
        <w:t>.</w:t>
      </w:r>
      <w:r w:rsidR="00923963" w:rsidRPr="00964C75">
        <w:rPr>
          <w:rFonts w:ascii="Times New Roman" w:eastAsia="NewtonCSanPin-Regular" w:hAnsi="Times New Roman"/>
          <w:b/>
          <w:iCs/>
          <w:sz w:val="28"/>
          <w:szCs w:val="28"/>
        </w:rPr>
        <w:t xml:space="preserve"> Типовые задачи формирования личностных, регулятивных, познавательных, коммуникативных УУД.</w:t>
      </w:r>
    </w:p>
    <w:p w:rsidR="00923963" w:rsidRPr="00964C75" w:rsidRDefault="00923963" w:rsidP="00923963">
      <w:pPr>
        <w:autoSpaceDE w:val="0"/>
        <w:spacing w:after="0"/>
        <w:ind w:left="720"/>
        <w:jc w:val="both"/>
        <w:rPr>
          <w:rFonts w:ascii="Times New Roman" w:eastAsia="NewtonCSanPin-Regular" w:hAnsi="Times New Roman"/>
          <w:b/>
          <w:iCs/>
          <w:sz w:val="28"/>
          <w:szCs w:val="28"/>
        </w:rPr>
      </w:pPr>
    </w:p>
    <w:p w:rsidR="00923963" w:rsidRPr="00964C75" w:rsidRDefault="00923963" w:rsidP="00923963">
      <w:pPr>
        <w:autoSpaceDE w:val="0"/>
        <w:spacing w:after="0"/>
        <w:ind w:firstLine="720"/>
        <w:jc w:val="center"/>
        <w:rPr>
          <w:rFonts w:ascii="Times New Roman" w:eastAsia="NewtonCSanPin-Regular" w:hAnsi="Times New Roman"/>
          <w:b/>
          <w:iCs/>
          <w:sz w:val="28"/>
          <w:szCs w:val="28"/>
        </w:rPr>
      </w:pPr>
      <w:r w:rsidRPr="00964C75">
        <w:rPr>
          <w:rFonts w:ascii="Times New Roman" w:eastAsia="NewtonCSanPin-Regular" w:hAnsi="Times New Roman"/>
          <w:b/>
          <w:iCs/>
          <w:sz w:val="28"/>
          <w:szCs w:val="28"/>
        </w:rPr>
        <w:t>Классификация типовых задач</w:t>
      </w:r>
    </w:p>
    <w:tbl>
      <w:tblPr>
        <w:tblW w:w="0" w:type="auto"/>
        <w:tblInd w:w="55" w:type="dxa"/>
        <w:tblLayout w:type="fixed"/>
        <w:tblCellMar>
          <w:top w:w="55" w:type="dxa"/>
          <w:left w:w="55" w:type="dxa"/>
          <w:bottom w:w="55" w:type="dxa"/>
          <w:right w:w="55" w:type="dxa"/>
        </w:tblCellMar>
        <w:tblLook w:val="0000"/>
      </w:tblPr>
      <w:tblGrid>
        <w:gridCol w:w="2423"/>
        <w:gridCol w:w="7258"/>
      </w:tblGrid>
      <w:tr w:rsidR="00923963" w:rsidRPr="005E16E0" w:rsidTr="00923963">
        <w:tc>
          <w:tcPr>
            <w:tcW w:w="2423" w:type="dxa"/>
            <w:tcBorders>
              <w:top w:val="single" w:sz="4" w:space="0" w:color="auto"/>
              <w:left w:val="single" w:sz="4" w:space="0" w:color="auto"/>
              <w:bottom w:val="single" w:sz="4" w:space="0" w:color="auto"/>
              <w:right w:val="single" w:sz="4" w:space="0" w:color="auto"/>
            </w:tcBorders>
            <w:shd w:val="clear" w:color="auto" w:fill="auto"/>
          </w:tcPr>
          <w:p w:rsidR="00923963" w:rsidRPr="005E16E0" w:rsidRDefault="00923963" w:rsidP="00923963">
            <w:pPr>
              <w:pStyle w:val="ad"/>
              <w:snapToGrid w:val="0"/>
              <w:spacing w:line="276" w:lineRule="auto"/>
              <w:jc w:val="center"/>
              <w:rPr>
                <w:rFonts w:cs="Times New Roman"/>
                <w:b/>
                <w:szCs w:val="28"/>
              </w:rPr>
            </w:pPr>
            <w:r w:rsidRPr="005E16E0">
              <w:rPr>
                <w:rFonts w:cs="Times New Roman"/>
                <w:b/>
                <w:szCs w:val="28"/>
              </w:rPr>
              <w:t>Типы задач (заданий)</w:t>
            </w:r>
          </w:p>
        </w:tc>
        <w:tc>
          <w:tcPr>
            <w:tcW w:w="7258" w:type="dxa"/>
            <w:tcBorders>
              <w:top w:val="single" w:sz="4" w:space="0" w:color="auto"/>
              <w:left w:val="single" w:sz="4" w:space="0" w:color="auto"/>
              <w:bottom w:val="single" w:sz="4" w:space="0" w:color="auto"/>
              <w:right w:val="single" w:sz="4" w:space="0" w:color="auto"/>
            </w:tcBorders>
            <w:shd w:val="clear" w:color="auto" w:fill="auto"/>
          </w:tcPr>
          <w:p w:rsidR="00923963" w:rsidRPr="005E16E0" w:rsidRDefault="00923963" w:rsidP="00923963">
            <w:pPr>
              <w:pStyle w:val="ad"/>
              <w:snapToGrid w:val="0"/>
              <w:spacing w:line="276" w:lineRule="auto"/>
              <w:jc w:val="center"/>
              <w:rPr>
                <w:rFonts w:cs="Times New Roman"/>
                <w:b/>
                <w:szCs w:val="28"/>
              </w:rPr>
            </w:pPr>
            <w:r w:rsidRPr="005E16E0">
              <w:rPr>
                <w:rFonts w:cs="Times New Roman"/>
                <w:b/>
                <w:szCs w:val="28"/>
              </w:rPr>
              <w:t>Виды задач (заданий)</w:t>
            </w:r>
          </w:p>
        </w:tc>
      </w:tr>
      <w:tr w:rsidR="00923963" w:rsidRPr="005E16E0" w:rsidTr="00923963">
        <w:tc>
          <w:tcPr>
            <w:tcW w:w="2423" w:type="dxa"/>
            <w:tcBorders>
              <w:top w:val="single" w:sz="4" w:space="0" w:color="auto"/>
              <w:left w:val="single" w:sz="4" w:space="0" w:color="auto"/>
              <w:bottom w:val="single" w:sz="4" w:space="0" w:color="auto"/>
              <w:right w:val="single" w:sz="4" w:space="0" w:color="auto"/>
            </w:tcBorders>
            <w:shd w:val="clear" w:color="auto" w:fill="auto"/>
          </w:tcPr>
          <w:p w:rsidR="00923963" w:rsidRPr="005E16E0" w:rsidRDefault="00923963" w:rsidP="00923963">
            <w:pPr>
              <w:autoSpaceDE w:val="0"/>
              <w:snapToGrid w:val="0"/>
              <w:jc w:val="center"/>
              <w:rPr>
                <w:rFonts w:ascii="Times New Roman" w:eastAsia="NewtonCSanPin-Regular" w:hAnsi="Times New Roman"/>
                <w:sz w:val="24"/>
                <w:szCs w:val="28"/>
              </w:rPr>
            </w:pPr>
            <w:r w:rsidRPr="005E16E0">
              <w:rPr>
                <w:rFonts w:ascii="Times New Roman" w:eastAsia="NewtonCSanPin-Regular" w:hAnsi="Times New Roman"/>
                <w:sz w:val="24"/>
                <w:szCs w:val="28"/>
              </w:rPr>
              <w:t>Личностные</w:t>
            </w:r>
          </w:p>
        </w:tc>
        <w:tc>
          <w:tcPr>
            <w:tcW w:w="7258" w:type="dxa"/>
            <w:tcBorders>
              <w:top w:val="single" w:sz="4" w:space="0" w:color="auto"/>
              <w:left w:val="single" w:sz="4" w:space="0" w:color="auto"/>
              <w:bottom w:val="single" w:sz="4" w:space="0" w:color="auto"/>
              <w:right w:val="single" w:sz="4" w:space="0" w:color="auto"/>
            </w:tcBorders>
            <w:shd w:val="clear" w:color="auto" w:fill="auto"/>
          </w:tcPr>
          <w:p w:rsidR="00923963" w:rsidRPr="005E16E0" w:rsidRDefault="00923963" w:rsidP="00923963">
            <w:pPr>
              <w:pStyle w:val="ad"/>
              <w:snapToGrid w:val="0"/>
              <w:spacing w:line="276" w:lineRule="auto"/>
              <w:jc w:val="both"/>
              <w:rPr>
                <w:rFonts w:cs="Times New Roman"/>
                <w:szCs w:val="28"/>
              </w:rPr>
            </w:pPr>
            <w:r w:rsidRPr="005E16E0">
              <w:rPr>
                <w:rFonts w:cs="Times New Roman"/>
                <w:szCs w:val="28"/>
              </w:rPr>
              <w:t>Самоопределения; смыслообразования; нравственно-этической ориентации</w:t>
            </w:r>
          </w:p>
        </w:tc>
      </w:tr>
      <w:tr w:rsidR="00923963" w:rsidRPr="005E16E0" w:rsidTr="00923963">
        <w:tc>
          <w:tcPr>
            <w:tcW w:w="2423" w:type="dxa"/>
            <w:tcBorders>
              <w:top w:val="single" w:sz="4" w:space="0" w:color="auto"/>
              <w:left w:val="single" w:sz="4" w:space="0" w:color="auto"/>
              <w:bottom w:val="single" w:sz="4" w:space="0" w:color="auto"/>
              <w:right w:val="single" w:sz="4" w:space="0" w:color="auto"/>
            </w:tcBorders>
            <w:shd w:val="clear" w:color="auto" w:fill="auto"/>
          </w:tcPr>
          <w:p w:rsidR="00923963" w:rsidRPr="005E16E0" w:rsidRDefault="00923963" w:rsidP="00923963">
            <w:pPr>
              <w:autoSpaceDE w:val="0"/>
              <w:snapToGrid w:val="0"/>
              <w:jc w:val="center"/>
              <w:rPr>
                <w:rFonts w:ascii="Times New Roman" w:eastAsia="NewtonCSanPin-Regular" w:hAnsi="Times New Roman"/>
                <w:sz w:val="24"/>
                <w:szCs w:val="28"/>
              </w:rPr>
            </w:pPr>
            <w:r w:rsidRPr="005E16E0">
              <w:rPr>
                <w:rFonts w:ascii="Times New Roman" w:eastAsia="NewtonCSanPin-Regular" w:hAnsi="Times New Roman"/>
                <w:sz w:val="24"/>
                <w:szCs w:val="28"/>
              </w:rPr>
              <w:t>Регулятивные</w:t>
            </w:r>
          </w:p>
        </w:tc>
        <w:tc>
          <w:tcPr>
            <w:tcW w:w="7258" w:type="dxa"/>
            <w:tcBorders>
              <w:top w:val="single" w:sz="4" w:space="0" w:color="auto"/>
              <w:left w:val="single" w:sz="4" w:space="0" w:color="auto"/>
              <w:bottom w:val="single" w:sz="4" w:space="0" w:color="auto"/>
              <w:right w:val="single" w:sz="4" w:space="0" w:color="auto"/>
            </w:tcBorders>
            <w:shd w:val="clear" w:color="auto" w:fill="auto"/>
          </w:tcPr>
          <w:p w:rsidR="00923963" w:rsidRPr="005E16E0" w:rsidRDefault="00923963" w:rsidP="00923963">
            <w:pPr>
              <w:pStyle w:val="ad"/>
              <w:snapToGrid w:val="0"/>
              <w:spacing w:line="276" w:lineRule="auto"/>
              <w:jc w:val="both"/>
              <w:rPr>
                <w:rFonts w:cs="Times New Roman"/>
                <w:szCs w:val="28"/>
              </w:rPr>
            </w:pPr>
            <w:r w:rsidRPr="005E16E0">
              <w:rPr>
                <w:rFonts w:cs="Times New Roman"/>
                <w:szCs w:val="28"/>
              </w:rPr>
              <w:t>Целеполагания; планирования; осуществления учебных действий; прогнозирования; контроля; коррекции; оценки; саморегуляции</w:t>
            </w:r>
          </w:p>
        </w:tc>
      </w:tr>
      <w:tr w:rsidR="00923963" w:rsidRPr="005E16E0" w:rsidTr="00923963">
        <w:tc>
          <w:tcPr>
            <w:tcW w:w="2423" w:type="dxa"/>
            <w:tcBorders>
              <w:top w:val="single" w:sz="4" w:space="0" w:color="auto"/>
              <w:left w:val="single" w:sz="4" w:space="0" w:color="auto"/>
              <w:bottom w:val="single" w:sz="4" w:space="0" w:color="auto"/>
              <w:right w:val="single" w:sz="4" w:space="0" w:color="auto"/>
            </w:tcBorders>
            <w:shd w:val="clear" w:color="auto" w:fill="auto"/>
          </w:tcPr>
          <w:p w:rsidR="00923963" w:rsidRPr="005E16E0" w:rsidRDefault="00923963" w:rsidP="00923963">
            <w:pPr>
              <w:autoSpaceDE w:val="0"/>
              <w:snapToGrid w:val="0"/>
              <w:jc w:val="center"/>
              <w:rPr>
                <w:rFonts w:ascii="Times New Roman" w:eastAsia="NewtonCSanPin-Regular" w:hAnsi="Times New Roman"/>
                <w:sz w:val="24"/>
                <w:szCs w:val="28"/>
              </w:rPr>
            </w:pPr>
            <w:r w:rsidRPr="005E16E0">
              <w:rPr>
                <w:rFonts w:ascii="Times New Roman" w:eastAsia="NewtonCSanPin-Regular" w:hAnsi="Times New Roman"/>
                <w:sz w:val="24"/>
                <w:szCs w:val="28"/>
              </w:rPr>
              <w:t>Познавательные</w:t>
            </w:r>
          </w:p>
        </w:tc>
        <w:tc>
          <w:tcPr>
            <w:tcW w:w="7258" w:type="dxa"/>
            <w:tcBorders>
              <w:top w:val="single" w:sz="4" w:space="0" w:color="auto"/>
              <w:left w:val="single" w:sz="4" w:space="0" w:color="auto"/>
              <w:bottom w:val="single" w:sz="4" w:space="0" w:color="auto"/>
              <w:right w:val="single" w:sz="4" w:space="0" w:color="auto"/>
            </w:tcBorders>
            <w:shd w:val="clear" w:color="auto" w:fill="auto"/>
          </w:tcPr>
          <w:p w:rsidR="00923963" w:rsidRPr="005E16E0" w:rsidRDefault="00923963" w:rsidP="00923963">
            <w:pPr>
              <w:pStyle w:val="ad"/>
              <w:snapToGrid w:val="0"/>
              <w:spacing w:line="276" w:lineRule="auto"/>
              <w:jc w:val="both"/>
              <w:rPr>
                <w:rFonts w:cs="Times New Roman"/>
                <w:szCs w:val="28"/>
              </w:rPr>
            </w:pPr>
            <w:r w:rsidRPr="005E16E0">
              <w:rPr>
                <w:rFonts w:cs="Times New Roman"/>
                <w:szCs w:val="28"/>
              </w:rPr>
              <w:t>Общеучебные; знаково-символические; информационные; логические</w:t>
            </w:r>
          </w:p>
        </w:tc>
      </w:tr>
      <w:tr w:rsidR="00923963" w:rsidRPr="005E16E0" w:rsidTr="00923963">
        <w:trPr>
          <w:trHeight w:val="970"/>
        </w:trPr>
        <w:tc>
          <w:tcPr>
            <w:tcW w:w="2423" w:type="dxa"/>
            <w:tcBorders>
              <w:top w:val="single" w:sz="4" w:space="0" w:color="auto"/>
              <w:left w:val="single" w:sz="4" w:space="0" w:color="auto"/>
              <w:bottom w:val="single" w:sz="4" w:space="0" w:color="auto"/>
              <w:right w:val="single" w:sz="4" w:space="0" w:color="auto"/>
            </w:tcBorders>
            <w:shd w:val="clear" w:color="auto" w:fill="auto"/>
          </w:tcPr>
          <w:p w:rsidR="00923963" w:rsidRPr="005E16E0" w:rsidRDefault="00923963" w:rsidP="00923963">
            <w:pPr>
              <w:autoSpaceDE w:val="0"/>
              <w:snapToGrid w:val="0"/>
              <w:jc w:val="center"/>
              <w:rPr>
                <w:rFonts w:ascii="Times New Roman" w:eastAsia="NewtonCSanPin-Regular" w:hAnsi="Times New Roman"/>
                <w:sz w:val="24"/>
                <w:szCs w:val="28"/>
              </w:rPr>
            </w:pPr>
            <w:r w:rsidRPr="005E16E0">
              <w:rPr>
                <w:rFonts w:ascii="Times New Roman" w:eastAsia="NewtonCSanPin-Regular" w:hAnsi="Times New Roman"/>
                <w:sz w:val="24"/>
                <w:szCs w:val="28"/>
              </w:rPr>
              <w:t>Коммуникативные</w:t>
            </w:r>
          </w:p>
        </w:tc>
        <w:tc>
          <w:tcPr>
            <w:tcW w:w="7258" w:type="dxa"/>
            <w:tcBorders>
              <w:top w:val="single" w:sz="4" w:space="0" w:color="auto"/>
              <w:left w:val="single" w:sz="4" w:space="0" w:color="auto"/>
              <w:bottom w:val="single" w:sz="4" w:space="0" w:color="auto"/>
              <w:right w:val="single" w:sz="4" w:space="0" w:color="auto"/>
            </w:tcBorders>
            <w:shd w:val="clear" w:color="auto" w:fill="auto"/>
          </w:tcPr>
          <w:p w:rsidR="00923963" w:rsidRPr="005E16E0" w:rsidRDefault="00923963" w:rsidP="00923963">
            <w:pPr>
              <w:pStyle w:val="ad"/>
              <w:snapToGrid w:val="0"/>
              <w:spacing w:line="276" w:lineRule="auto"/>
              <w:jc w:val="both"/>
              <w:rPr>
                <w:rFonts w:cs="Times New Roman"/>
                <w:szCs w:val="28"/>
              </w:rPr>
            </w:pPr>
            <w:r w:rsidRPr="005E16E0">
              <w:rPr>
                <w:rFonts w:cs="Times New Roman"/>
                <w:szCs w:val="28"/>
              </w:rPr>
              <w:t>Инициативного сотрудничества; планирования учебного сотрудничества; взаимодействия; управление коммуникацией.</w:t>
            </w:r>
          </w:p>
        </w:tc>
      </w:tr>
      <w:tr w:rsidR="00923963" w:rsidRPr="005E16E0" w:rsidTr="00923963">
        <w:tc>
          <w:tcPr>
            <w:tcW w:w="2423" w:type="dxa"/>
            <w:tcBorders>
              <w:top w:val="single" w:sz="4" w:space="0" w:color="auto"/>
            </w:tcBorders>
            <w:shd w:val="clear" w:color="auto" w:fill="auto"/>
          </w:tcPr>
          <w:p w:rsidR="00923963" w:rsidRPr="005E16E0" w:rsidRDefault="00923963" w:rsidP="00923963">
            <w:pPr>
              <w:autoSpaceDE w:val="0"/>
              <w:snapToGrid w:val="0"/>
              <w:jc w:val="center"/>
              <w:rPr>
                <w:rFonts w:ascii="Times New Roman" w:eastAsia="NewtonCSanPin-Regular" w:hAnsi="Times New Roman"/>
                <w:sz w:val="24"/>
                <w:szCs w:val="28"/>
              </w:rPr>
            </w:pPr>
          </w:p>
        </w:tc>
        <w:tc>
          <w:tcPr>
            <w:tcW w:w="7258" w:type="dxa"/>
            <w:tcBorders>
              <w:top w:val="single" w:sz="4" w:space="0" w:color="auto"/>
            </w:tcBorders>
            <w:shd w:val="clear" w:color="auto" w:fill="auto"/>
          </w:tcPr>
          <w:p w:rsidR="00923963" w:rsidRPr="005E16E0" w:rsidRDefault="00923963" w:rsidP="00923963">
            <w:pPr>
              <w:pStyle w:val="ad"/>
              <w:snapToGrid w:val="0"/>
              <w:spacing w:line="276" w:lineRule="auto"/>
              <w:jc w:val="both"/>
              <w:rPr>
                <w:rFonts w:cs="Times New Roman"/>
                <w:szCs w:val="28"/>
              </w:rPr>
            </w:pPr>
          </w:p>
        </w:tc>
      </w:tr>
    </w:tbl>
    <w:p w:rsidR="00923963" w:rsidRPr="00964C75" w:rsidRDefault="00923963" w:rsidP="00923963">
      <w:pPr>
        <w:autoSpaceDE w:val="0"/>
        <w:ind w:firstLine="720"/>
        <w:jc w:val="both"/>
        <w:rPr>
          <w:rFonts w:ascii="Times New Roman" w:hAnsi="Times New Roman"/>
          <w:b/>
          <w:bCs/>
          <w:sz w:val="28"/>
          <w:szCs w:val="28"/>
        </w:rPr>
      </w:pPr>
      <w:r w:rsidRPr="00964C75">
        <w:rPr>
          <w:rFonts w:ascii="Times New Roman" w:eastAsia="NewtonCSanPin-Regular" w:hAnsi="Times New Roman"/>
          <w:sz w:val="28"/>
          <w:szCs w:val="28"/>
        </w:rPr>
        <w:t xml:space="preserve">Типы задач соответствуют личностным и метапредметным результатам освоения </w:t>
      </w:r>
      <w:r w:rsidRPr="00964C75">
        <w:rPr>
          <w:rFonts w:ascii="Times New Roman" w:eastAsia="NewtonCSanPin-Regular" w:hAnsi="Times New Roman"/>
          <w:i/>
          <w:iCs/>
          <w:sz w:val="28"/>
          <w:szCs w:val="28"/>
        </w:rPr>
        <w:t>Образовательной программы</w:t>
      </w:r>
      <w:r w:rsidRPr="00964C75">
        <w:rPr>
          <w:rFonts w:ascii="Times New Roman" w:eastAsia="NewtonCSanPin-Regular" w:hAnsi="Times New Roman"/>
          <w:sz w:val="28"/>
          <w:szCs w:val="28"/>
        </w:rPr>
        <w:t>, а виды задач связаны с показателями (характеристиками) планируемых результатов.</w:t>
      </w:r>
    </w:p>
    <w:p w:rsidR="00923963" w:rsidRDefault="00923963" w:rsidP="00923963">
      <w:pPr>
        <w:spacing w:after="0"/>
        <w:ind w:firstLine="855"/>
        <w:jc w:val="center"/>
        <w:rPr>
          <w:rFonts w:ascii="Times New Roman" w:hAnsi="Times New Roman"/>
          <w:b/>
          <w:bCs/>
          <w:sz w:val="28"/>
          <w:szCs w:val="28"/>
        </w:rPr>
      </w:pPr>
    </w:p>
    <w:p w:rsidR="00923963" w:rsidRPr="00964C75" w:rsidRDefault="00C743DA" w:rsidP="00923963">
      <w:pPr>
        <w:spacing w:after="0"/>
        <w:ind w:firstLine="855"/>
        <w:jc w:val="center"/>
        <w:rPr>
          <w:rFonts w:ascii="Times New Roman" w:hAnsi="Times New Roman"/>
          <w:b/>
          <w:bCs/>
          <w:sz w:val="28"/>
          <w:szCs w:val="28"/>
        </w:rPr>
      </w:pPr>
      <w:r>
        <w:rPr>
          <w:rFonts w:ascii="Times New Roman" w:hAnsi="Times New Roman"/>
          <w:b/>
          <w:bCs/>
          <w:sz w:val="28"/>
          <w:szCs w:val="28"/>
        </w:rPr>
        <w:t xml:space="preserve">2.1.6. </w:t>
      </w:r>
      <w:r w:rsidR="00923963" w:rsidRPr="00964C75">
        <w:rPr>
          <w:rFonts w:ascii="Times New Roman" w:hAnsi="Times New Roman"/>
          <w:b/>
          <w:bCs/>
          <w:sz w:val="28"/>
          <w:szCs w:val="28"/>
        </w:rPr>
        <w:t>Механизмы формирования УУД у обучающихся на ступени начального общего образования</w:t>
      </w:r>
    </w:p>
    <w:p w:rsidR="00923963" w:rsidRPr="00964C75" w:rsidRDefault="00923963" w:rsidP="00923963">
      <w:pPr>
        <w:spacing w:after="0"/>
        <w:ind w:firstLine="855"/>
        <w:jc w:val="center"/>
        <w:rPr>
          <w:rFonts w:ascii="Times New Roman" w:hAnsi="Times New Roman"/>
          <w:b/>
          <w:bCs/>
          <w:sz w:val="28"/>
          <w:szCs w:val="28"/>
        </w:rPr>
      </w:pPr>
      <w:r w:rsidRPr="00964C75">
        <w:rPr>
          <w:rFonts w:ascii="Times New Roman" w:hAnsi="Times New Roman"/>
          <w:b/>
          <w:bCs/>
          <w:sz w:val="28"/>
          <w:szCs w:val="28"/>
        </w:rPr>
        <w:t xml:space="preserve"> (УМК «Перспективная начальная школа»)</w:t>
      </w:r>
    </w:p>
    <w:p w:rsidR="00923963" w:rsidRPr="00964C75" w:rsidRDefault="00923963" w:rsidP="00923963">
      <w:pPr>
        <w:autoSpaceDE w:val="0"/>
        <w:autoSpaceDN w:val="0"/>
        <w:adjustRightInd w:val="0"/>
        <w:ind w:firstLine="708"/>
        <w:jc w:val="both"/>
        <w:rPr>
          <w:rFonts w:ascii="Times New Roman" w:eastAsia="NewtonCSanPin-Regular" w:hAnsi="Times New Roman"/>
          <w:b/>
          <w:i/>
          <w:iCs/>
          <w:sz w:val="28"/>
          <w:szCs w:val="28"/>
        </w:rPr>
      </w:pPr>
      <w:r w:rsidRPr="00964C75">
        <w:rPr>
          <w:rFonts w:ascii="Times New Roman" w:hAnsi="Times New Roman"/>
          <w:sz w:val="28"/>
          <w:szCs w:val="28"/>
        </w:rPr>
        <w:t>Наиболее общие подходы к формированию УУД представлены в пояснительной записке к учебному плану, где раскрываются цели и задачи, специфика изучения каждого учебного предмета.</w:t>
      </w:r>
      <w:r w:rsidRPr="00964C75">
        <w:rPr>
          <w:rFonts w:ascii="Times New Roman" w:hAnsi="Times New Roman"/>
          <w:bCs/>
          <w:sz w:val="28"/>
          <w:szCs w:val="28"/>
        </w:rPr>
        <w:tab/>
        <w:t>В данном разделе ООП НОО МОУ «</w:t>
      </w:r>
      <w:r>
        <w:rPr>
          <w:rFonts w:ascii="Times New Roman" w:hAnsi="Times New Roman"/>
          <w:bCs/>
          <w:sz w:val="28"/>
          <w:szCs w:val="28"/>
        </w:rPr>
        <w:t>Калашников</w:t>
      </w:r>
      <w:r w:rsidRPr="00964C75">
        <w:rPr>
          <w:rFonts w:ascii="Times New Roman" w:hAnsi="Times New Roman"/>
          <w:bCs/>
          <w:sz w:val="28"/>
          <w:szCs w:val="28"/>
        </w:rPr>
        <w:t xml:space="preserve">ская средняя общеобразовательная школа» представлены </w:t>
      </w:r>
      <w:r w:rsidRPr="00964C75">
        <w:rPr>
          <w:rFonts w:ascii="Times New Roman" w:eastAsia="NewtonCSanPin-Regular" w:hAnsi="Times New Roman"/>
          <w:iCs/>
          <w:sz w:val="28"/>
          <w:szCs w:val="28"/>
        </w:rPr>
        <w:t>типовые задачи формирования личностных, регулятивных, познавательных, коммуникативных УУД при обучении грамоте и письму, посредством изучения предметов «русский язык», «литературное чтение», «математика» и «окружающий мир»*</w:t>
      </w:r>
    </w:p>
    <w:p w:rsidR="00923963" w:rsidRPr="00964C75" w:rsidRDefault="00923963" w:rsidP="00923963">
      <w:pPr>
        <w:ind w:firstLine="855"/>
        <w:jc w:val="center"/>
        <w:rPr>
          <w:rFonts w:ascii="Times New Roman" w:hAnsi="Times New Roman"/>
          <w:bCs/>
          <w:sz w:val="28"/>
          <w:szCs w:val="28"/>
        </w:rPr>
      </w:pPr>
      <w:r w:rsidRPr="00964C75">
        <w:rPr>
          <w:rFonts w:ascii="Times New Roman" w:hAnsi="Times New Roman"/>
          <w:b/>
          <w:bCs/>
          <w:i/>
          <w:iCs/>
          <w:sz w:val="28"/>
          <w:szCs w:val="28"/>
        </w:rPr>
        <w:t>Формирование УУД при обучении грамоте и письму</w:t>
      </w:r>
    </w:p>
    <w:p w:rsidR="00923963" w:rsidRPr="00964C75" w:rsidRDefault="00923963" w:rsidP="00923963">
      <w:pPr>
        <w:ind w:firstLine="855"/>
        <w:rPr>
          <w:rFonts w:ascii="Times New Roman" w:hAnsi="Times New Roman"/>
          <w:b/>
          <w:bCs/>
          <w:sz w:val="28"/>
          <w:szCs w:val="28"/>
          <w:u w:val="single"/>
        </w:rPr>
      </w:pPr>
      <w:r w:rsidRPr="00964C75">
        <w:rPr>
          <w:rFonts w:ascii="Times New Roman" w:hAnsi="Times New Roman"/>
          <w:b/>
          <w:bCs/>
          <w:sz w:val="28"/>
          <w:szCs w:val="28"/>
          <w:u w:val="single"/>
        </w:rPr>
        <w:t>1 класс</w:t>
      </w:r>
    </w:p>
    <w:p w:rsidR="00923963" w:rsidRPr="00964C75" w:rsidRDefault="00923963" w:rsidP="00923963">
      <w:pPr>
        <w:spacing w:after="0"/>
        <w:ind w:firstLine="855"/>
        <w:jc w:val="both"/>
        <w:rPr>
          <w:rFonts w:ascii="Times New Roman" w:hAnsi="Times New Roman"/>
          <w:sz w:val="28"/>
          <w:szCs w:val="28"/>
        </w:rPr>
      </w:pPr>
      <w:r w:rsidRPr="00964C75">
        <w:rPr>
          <w:rFonts w:ascii="Times New Roman" w:hAnsi="Times New Roman"/>
          <w:bCs/>
          <w:sz w:val="28"/>
          <w:szCs w:val="28"/>
        </w:rPr>
        <w:t>Т</w:t>
      </w:r>
      <w:r w:rsidRPr="00964C75">
        <w:rPr>
          <w:rFonts w:ascii="Times New Roman" w:hAnsi="Times New Roman"/>
          <w:sz w:val="28"/>
          <w:szCs w:val="28"/>
        </w:rPr>
        <w:t xml:space="preserve">ексты </w:t>
      </w:r>
      <w:r w:rsidRPr="00964C75">
        <w:rPr>
          <w:rFonts w:ascii="Times New Roman" w:hAnsi="Times New Roman"/>
          <w:b/>
          <w:sz w:val="28"/>
          <w:szCs w:val="28"/>
        </w:rPr>
        <w:t>«</w:t>
      </w:r>
      <w:r w:rsidRPr="00964C75">
        <w:rPr>
          <w:rFonts w:ascii="Times New Roman" w:hAnsi="Times New Roman"/>
          <w:i/>
          <w:iCs/>
          <w:sz w:val="28"/>
          <w:szCs w:val="28"/>
        </w:rPr>
        <w:t>Азбуки</w:t>
      </w:r>
      <w:r w:rsidRPr="00964C75">
        <w:rPr>
          <w:rFonts w:ascii="Times New Roman" w:hAnsi="Times New Roman"/>
          <w:b/>
          <w:sz w:val="28"/>
          <w:szCs w:val="28"/>
        </w:rPr>
        <w:t>»,</w:t>
      </w:r>
      <w:r w:rsidRPr="00964C75">
        <w:rPr>
          <w:rFonts w:ascii="Times New Roman" w:hAnsi="Times New Roman"/>
          <w:sz w:val="28"/>
          <w:szCs w:val="28"/>
        </w:rPr>
        <w:t xml:space="preserve"> иллюстративный и словарный материал позволяют решать задачи формирования всего комплекса УУД, которые являются</w:t>
      </w:r>
    </w:p>
    <w:p w:rsidR="00923963" w:rsidRPr="00964C75" w:rsidRDefault="00923963" w:rsidP="00923963">
      <w:pPr>
        <w:spacing w:after="0"/>
        <w:ind w:firstLine="855"/>
        <w:jc w:val="both"/>
        <w:rPr>
          <w:rFonts w:ascii="Times New Roman" w:hAnsi="Times New Roman"/>
          <w:i/>
          <w:sz w:val="28"/>
          <w:szCs w:val="28"/>
        </w:rPr>
      </w:pPr>
      <w:r w:rsidRPr="00964C75">
        <w:rPr>
          <w:rFonts w:ascii="Times New Roman" w:hAnsi="Times New Roman"/>
          <w:sz w:val="28"/>
          <w:szCs w:val="28"/>
        </w:rPr>
        <w:t>приоритетным направлением в содержании образования. Организация этого процесса в учебно-методическом комплекте по «Обучению грамоте» строится следующим образом</w:t>
      </w:r>
      <w:r w:rsidRPr="00964C75">
        <w:rPr>
          <w:rFonts w:ascii="Times New Roman" w:hAnsi="Times New Roman"/>
          <w:i/>
          <w:sz w:val="28"/>
          <w:szCs w:val="28"/>
        </w:rPr>
        <w:t>.</w:t>
      </w:r>
    </w:p>
    <w:p w:rsidR="00923963" w:rsidRPr="00964C75" w:rsidRDefault="00923963" w:rsidP="00923963">
      <w:pPr>
        <w:pStyle w:val="a4"/>
        <w:spacing w:after="0"/>
        <w:ind w:left="0"/>
        <w:jc w:val="both"/>
        <w:rPr>
          <w:rFonts w:ascii="Times New Roman" w:hAnsi="Times New Roman"/>
          <w:i/>
          <w:iCs/>
          <w:sz w:val="28"/>
          <w:szCs w:val="28"/>
        </w:rPr>
      </w:pPr>
      <w:r w:rsidRPr="00964C75">
        <w:rPr>
          <w:rFonts w:ascii="Times New Roman" w:hAnsi="Times New Roman"/>
          <w:i/>
          <w:sz w:val="28"/>
          <w:szCs w:val="28"/>
        </w:rPr>
        <w:tab/>
      </w:r>
      <w:r w:rsidRPr="00964C75">
        <w:rPr>
          <w:rFonts w:ascii="Times New Roman" w:hAnsi="Times New Roman"/>
          <w:i/>
          <w:iCs/>
          <w:sz w:val="28"/>
          <w:szCs w:val="28"/>
        </w:rPr>
        <w:t>Личностные УУД:</w:t>
      </w:r>
    </w:p>
    <w:p w:rsidR="00923963" w:rsidRPr="00964C75" w:rsidRDefault="00923963" w:rsidP="00923963">
      <w:pPr>
        <w:pStyle w:val="a4"/>
        <w:spacing w:after="0"/>
        <w:ind w:left="0"/>
        <w:jc w:val="both"/>
        <w:rPr>
          <w:rFonts w:ascii="Times New Roman" w:hAnsi="Times New Roman"/>
          <w:sz w:val="28"/>
          <w:szCs w:val="28"/>
        </w:rPr>
      </w:pPr>
      <w:r w:rsidRPr="00964C75">
        <w:rPr>
          <w:rFonts w:ascii="Times New Roman" w:hAnsi="Times New Roman"/>
          <w:b/>
          <w:bCs/>
          <w:sz w:val="28"/>
          <w:szCs w:val="28"/>
        </w:rPr>
        <w:tab/>
        <w:t xml:space="preserve">- </w:t>
      </w:r>
      <w:r w:rsidRPr="00964C75">
        <w:rPr>
          <w:rFonts w:ascii="Times New Roman" w:hAnsi="Times New Roman"/>
          <w:i/>
          <w:iCs/>
          <w:sz w:val="28"/>
          <w:szCs w:val="28"/>
        </w:rPr>
        <w:t xml:space="preserve">самоопределение - </w:t>
      </w:r>
      <w:r w:rsidRPr="00964C75">
        <w:rPr>
          <w:rFonts w:ascii="Times New Roman" w:hAnsi="Times New Roman"/>
          <w:sz w:val="28"/>
          <w:szCs w:val="28"/>
        </w:rPr>
        <w:t xml:space="preserve">система заданий, ориентирующая младшего школьника определить, какие модели языковых единиц  ему уже известны, а какие нет (задания типа «Поставь вопросы, на которые ты знаешь ответы»: с. 5, 9, 13, 17,22, 34, 41, 46, 47, 48, 67).  </w:t>
      </w:r>
    </w:p>
    <w:p w:rsidR="00923963" w:rsidRPr="00964C75" w:rsidRDefault="00923963" w:rsidP="00923963">
      <w:pPr>
        <w:pStyle w:val="a4"/>
        <w:spacing w:after="0"/>
        <w:ind w:left="0"/>
        <w:jc w:val="both"/>
        <w:rPr>
          <w:rFonts w:ascii="Times New Roman" w:hAnsi="Times New Roman"/>
          <w:sz w:val="28"/>
          <w:szCs w:val="28"/>
        </w:rPr>
      </w:pPr>
      <w:r w:rsidRPr="00964C75">
        <w:rPr>
          <w:rFonts w:ascii="Times New Roman" w:hAnsi="Times New Roman"/>
          <w:b/>
          <w:bCs/>
          <w:sz w:val="28"/>
          <w:szCs w:val="28"/>
        </w:rPr>
        <w:tab/>
        <w:t xml:space="preserve">- </w:t>
      </w:r>
      <w:r w:rsidRPr="00964C75">
        <w:rPr>
          <w:rFonts w:ascii="Times New Roman" w:hAnsi="Times New Roman"/>
          <w:i/>
          <w:iCs/>
          <w:sz w:val="28"/>
          <w:szCs w:val="28"/>
        </w:rPr>
        <w:t>смыслообразование и нравственно-этическая ориентация</w:t>
      </w:r>
      <w:r w:rsidRPr="00964C75">
        <w:rPr>
          <w:rFonts w:ascii="Times New Roman" w:hAnsi="Times New Roman"/>
          <w:b/>
          <w:bCs/>
          <w:sz w:val="28"/>
          <w:szCs w:val="28"/>
        </w:rPr>
        <w:t xml:space="preserve"> - </w:t>
      </w:r>
      <w:r w:rsidRPr="00964C75">
        <w:rPr>
          <w:rFonts w:ascii="Times New Roman" w:hAnsi="Times New Roman"/>
          <w:sz w:val="28"/>
          <w:szCs w:val="28"/>
        </w:rPr>
        <w:t xml:space="preserve">тексты, в которых обсуждаются проблемы любви, уважения  и взаимоотношений родителей и детей: «Мой дядя» (с. 48), «Енот» (с. 52), «Сосна» (с. 59), «Зайка» (с. 66), «Мишка» (с. 85), «Моя семья» (с. 88), «Капризы погоды» (с. 91), «Храбрый петух» (с. 94),  «Глупая история» (с. 100), В.Берестов «Верблюжонок» (с. 114), «Белая акация» (с. 118), «Ветхая избушка» (с. 120). </w:t>
      </w:r>
    </w:p>
    <w:p w:rsidR="00923963" w:rsidRPr="00964C75" w:rsidRDefault="00923963" w:rsidP="00923963">
      <w:pPr>
        <w:pStyle w:val="1b"/>
        <w:spacing w:line="276" w:lineRule="auto"/>
        <w:jc w:val="both"/>
        <w:rPr>
          <w:rFonts w:ascii="Times New Roman" w:hAnsi="Times New Roman" w:cs="Times New Roman"/>
          <w:i/>
          <w:iCs/>
          <w:sz w:val="28"/>
          <w:szCs w:val="28"/>
        </w:rPr>
      </w:pPr>
      <w:r w:rsidRPr="00964C75">
        <w:rPr>
          <w:rFonts w:ascii="Times New Roman" w:hAnsi="Times New Roman" w:cs="Times New Roman"/>
          <w:sz w:val="28"/>
          <w:szCs w:val="28"/>
        </w:rPr>
        <w:tab/>
      </w:r>
      <w:r w:rsidRPr="00964C75">
        <w:rPr>
          <w:rFonts w:ascii="Times New Roman" w:hAnsi="Times New Roman" w:cs="Times New Roman"/>
          <w:i/>
          <w:iCs/>
          <w:sz w:val="28"/>
          <w:szCs w:val="28"/>
        </w:rPr>
        <w:t>Познавательные УУД (информационные: поиск и выделение необходимой информации; сбор, анализ и оценка информации):</w:t>
      </w:r>
    </w:p>
    <w:p w:rsidR="00923963" w:rsidRPr="00964C75" w:rsidRDefault="00923963" w:rsidP="00923963">
      <w:pPr>
        <w:pStyle w:val="1b"/>
        <w:spacing w:line="276" w:lineRule="auto"/>
        <w:jc w:val="both"/>
        <w:rPr>
          <w:rFonts w:ascii="Times New Roman" w:hAnsi="Times New Roman" w:cs="Times New Roman"/>
          <w:sz w:val="28"/>
          <w:szCs w:val="28"/>
        </w:rPr>
      </w:pPr>
      <w:r w:rsidRPr="00964C75">
        <w:rPr>
          <w:rFonts w:ascii="Times New Roman" w:hAnsi="Times New Roman" w:cs="Times New Roman"/>
          <w:b/>
          <w:i/>
          <w:iCs/>
          <w:sz w:val="28"/>
          <w:szCs w:val="28"/>
        </w:rPr>
        <w:tab/>
      </w:r>
      <w:r w:rsidRPr="00964C75">
        <w:rPr>
          <w:rFonts w:ascii="Times New Roman" w:hAnsi="Times New Roman" w:cs="Times New Roman"/>
          <w:i/>
          <w:iCs/>
          <w:sz w:val="28"/>
          <w:szCs w:val="28"/>
        </w:rPr>
        <w:t xml:space="preserve">- работа с текстом и иллюстрациями: </w:t>
      </w:r>
      <w:r w:rsidRPr="00964C75">
        <w:rPr>
          <w:rFonts w:ascii="Times New Roman" w:hAnsi="Times New Roman" w:cs="Times New Roman"/>
          <w:sz w:val="28"/>
          <w:szCs w:val="28"/>
        </w:rPr>
        <w:t xml:space="preserve">перечитывание текста с разными задачами: оценка смысла всего текста по его названию, поиск нужных частей текста, нужных строчек. Например, «Данила» (с. 47), «Омут» (с. 50), «Затеи Деда Мороза» (с. 54-55), «Дом Гнома» (с.62), «Соседи Кондрата» (с. 64), «Сон Фомы» (с. 72), «Барбос на рыбалке» (с.74), </w:t>
      </w:r>
      <w:r w:rsidRPr="00964C75">
        <w:rPr>
          <w:rFonts w:ascii="Times New Roman" w:hAnsi="Times New Roman" w:cs="Times New Roman"/>
          <w:sz w:val="28"/>
          <w:szCs w:val="28"/>
        </w:rPr>
        <w:lastRenderedPageBreak/>
        <w:t xml:space="preserve">«Попугай» (с. 77), «Незваные гости» (с. 81), С. Маршак «Жадина» (с. 83),  «Лесная школа» (с.98), «Дружище» (с. 105 – 106), «Что у нас во дворе» (с. 115), Ю. Мориц «Попрыгать-поиграть» (с.122), Н. Новицкая «Как свинки пошли купить ботинки» (с. 123), Б. Заходер «Песня игрушек» (с.125), В. Берестов «Читалочка» (с. 126); поиск нужных слов (работа на цветном фоне - розовом, голубом, желтом): с. 31, 34, 36,47, 48, 51, 54, 58, 59, 61,  65, 68, 71, 74,  76, 79, 83, 84, 93, 96, 101, 105, 107,  111, 112. </w:t>
      </w:r>
    </w:p>
    <w:p w:rsidR="00923963" w:rsidRPr="00964C75" w:rsidRDefault="00923963" w:rsidP="00923963">
      <w:pPr>
        <w:pStyle w:val="1b"/>
        <w:spacing w:line="276" w:lineRule="auto"/>
        <w:jc w:val="both"/>
        <w:rPr>
          <w:rFonts w:ascii="Times New Roman" w:hAnsi="Times New Roman" w:cs="Times New Roman"/>
          <w:i/>
          <w:iCs/>
          <w:sz w:val="28"/>
          <w:szCs w:val="28"/>
        </w:rPr>
      </w:pPr>
      <w:r w:rsidRPr="00964C75">
        <w:rPr>
          <w:rFonts w:ascii="Times New Roman" w:hAnsi="Times New Roman" w:cs="Times New Roman"/>
          <w:i/>
          <w:iCs/>
          <w:sz w:val="28"/>
          <w:szCs w:val="28"/>
        </w:rPr>
        <w:tab/>
        <w:t>Познавательные УУД (логические):</w:t>
      </w:r>
    </w:p>
    <w:p w:rsidR="00923963" w:rsidRPr="00964C75" w:rsidRDefault="00923963" w:rsidP="00923963">
      <w:pPr>
        <w:pStyle w:val="1b"/>
        <w:spacing w:line="276" w:lineRule="auto"/>
        <w:ind w:firstLine="855"/>
        <w:jc w:val="both"/>
        <w:rPr>
          <w:rFonts w:ascii="Times New Roman" w:hAnsi="Times New Roman" w:cs="Times New Roman"/>
          <w:sz w:val="28"/>
          <w:szCs w:val="28"/>
        </w:rPr>
      </w:pPr>
      <w:r w:rsidRPr="00964C75">
        <w:rPr>
          <w:rFonts w:ascii="Times New Roman" w:hAnsi="Times New Roman"/>
          <w:i/>
          <w:iCs/>
          <w:sz w:val="28"/>
          <w:szCs w:val="28"/>
        </w:rPr>
        <w:t xml:space="preserve">- анализ объектов с целью выделения в них существенных признаков: </w:t>
      </w:r>
      <w:r w:rsidRPr="00964C75">
        <w:rPr>
          <w:rFonts w:ascii="Times New Roman" w:hAnsi="Times New Roman"/>
          <w:sz w:val="28"/>
          <w:szCs w:val="28"/>
        </w:rPr>
        <w:t xml:space="preserve">сравнение моделей с целью выделения звуков, обозначаемых новой буквой: с. 13-14, 15-16, 17-18, 19, 20, 21,  24, 26, 29, 32, 35, 37- 38, 39-40, 41-42, 43-44, 45, 46, 49, 51, 53, 56, 60, 62, 63, 65,  67, 70, 73, 75, 78,  80, 82, 86-87, 89, 92, 95, 97, 103, 107, 110; анализ парных звонких-глухих звуков и моделей слов с этими звуками </w:t>
      </w:r>
      <w:r w:rsidRPr="00964C75">
        <w:rPr>
          <w:rFonts w:ascii="Times New Roman" w:hAnsi="Times New Roman"/>
          <w:sz w:val="28"/>
          <w:szCs w:val="28"/>
          <w:lang w:val="en-US"/>
        </w:rPr>
        <w:t>c</w:t>
      </w:r>
      <w:r w:rsidRPr="00964C75">
        <w:rPr>
          <w:rFonts w:ascii="Times New Roman" w:hAnsi="Times New Roman"/>
          <w:sz w:val="28"/>
          <w:szCs w:val="28"/>
        </w:rPr>
        <w:t xml:space="preserve"> целью обнаружения существенных признаков: преобладания шума и чередования звонких-глухих (с. 51, 58, 65, 71, 76, 84); обнаружение особенностей  </w:t>
      </w:r>
      <w:r w:rsidRPr="00964C75">
        <w:rPr>
          <w:rFonts w:ascii="Times New Roman" w:hAnsi="Times New Roman" w:cs="Times New Roman"/>
          <w:sz w:val="28"/>
          <w:szCs w:val="28"/>
        </w:rPr>
        <w:t xml:space="preserve">букв я, ё, ю, е: использование  букв для обозначения звука [й'] в начале слова  и после разделительных  знаков ь и ъ (с.37 - 43;  с 86, с. 89); обнаружение особой роли буквы ь  после букв согласных звуков (с. 45);   выяснение общих черт непарных  согласных (с.92, 95, 103, 111);    </w:t>
      </w:r>
    </w:p>
    <w:p w:rsidR="00923963" w:rsidRPr="00964C75" w:rsidRDefault="00923963" w:rsidP="00923963">
      <w:pPr>
        <w:shd w:val="clear" w:color="auto" w:fill="FFFFFF"/>
        <w:autoSpaceDE w:val="0"/>
        <w:autoSpaceDN w:val="0"/>
        <w:adjustRightInd w:val="0"/>
        <w:spacing w:after="0"/>
        <w:ind w:firstLine="567"/>
        <w:rPr>
          <w:rFonts w:ascii="Times New Roman" w:hAnsi="Times New Roman"/>
          <w:sz w:val="28"/>
          <w:szCs w:val="28"/>
        </w:rPr>
      </w:pPr>
    </w:p>
    <w:p w:rsidR="00923963" w:rsidRPr="00964C75" w:rsidRDefault="00923963" w:rsidP="00923963">
      <w:pPr>
        <w:pBdr>
          <w:bottom w:val="single" w:sz="12" w:space="1" w:color="auto"/>
        </w:pBdr>
        <w:shd w:val="clear" w:color="auto" w:fill="FFFFFF"/>
        <w:autoSpaceDE w:val="0"/>
        <w:autoSpaceDN w:val="0"/>
        <w:adjustRightInd w:val="0"/>
        <w:spacing w:after="0"/>
        <w:ind w:firstLine="567"/>
        <w:rPr>
          <w:rFonts w:ascii="Times New Roman" w:hAnsi="Times New Roman"/>
          <w:sz w:val="28"/>
          <w:szCs w:val="28"/>
        </w:rPr>
      </w:pPr>
    </w:p>
    <w:p w:rsidR="00923963" w:rsidRDefault="00923963" w:rsidP="00923963">
      <w:pPr>
        <w:shd w:val="clear" w:color="auto" w:fill="FFFFFF"/>
        <w:autoSpaceDE w:val="0"/>
        <w:autoSpaceDN w:val="0"/>
        <w:adjustRightInd w:val="0"/>
        <w:spacing w:after="0"/>
        <w:ind w:firstLine="567"/>
        <w:rPr>
          <w:rFonts w:ascii="Times New Roman" w:eastAsia="NewtonCSanPin-Regular" w:hAnsi="Times New Roman"/>
          <w:iCs/>
          <w:szCs w:val="28"/>
        </w:rPr>
      </w:pPr>
      <w:r w:rsidRPr="00B40585">
        <w:rPr>
          <w:rFonts w:ascii="Times New Roman" w:hAnsi="Times New Roman"/>
          <w:szCs w:val="28"/>
        </w:rPr>
        <w:t>*</w:t>
      </w:r>
      <w:r w:rsidRPr="00B40585">
        <w:rPr>
          <w:rFonts w:ascii="Times New Roman" w:eastAsia="NewtonCSanPin-Regular" w:hAnsi="Times New Roman"/>
          <w:iCs/>
          <w:szCs w:val="28"/>
        </w:rPr>
        <w:t xml:space="preserve"> типовые задачи формирования личностных, регулятивных, познавательных, коммуникативных УУД при посредством изучения предметов «английский язык», «ИЗО»,</w:t>
      </w:r>
      <w:r w:rsidRPr="00B40585">
        <w:rPr>
          <w:rFonts w:ascii="Times New Roman" w:hAnsi="Times New Roman"/>
          <w:color w:val="000000"/>
          <w:szCs w:val="28"/>
        </w:rPr>
        <w:t xml:space="preserve"> Основы духовно-нравственной культуры народов России»</w:t>
      </w:r>
      <w:r w:rsidRPr="00B40585">
        <w:rPr>
          <w:rFonts w:ascii="Times New Roman" w:eastAsia="NewtonCSanPin-Regular" w:hAnsi="Times New Roman"/>
          <w:iCs/>
          <w:szCs w:val="28"/>
        </w:rPr>
        <w:t xml:space="preserve"> «технология», «физкультура» будут пополнятся по мере введения стандартов второго поколения.</w:t>
      </w:r>
    </w:p>
    <w:p w:rsidR="00923963" w:rsidRPr="00B40585" w:rsidRDefault="00923963" w:rsidP="00923963">
      <w:pPr>
        <w:shd w:val="clear" w:color="auto" w:fill="FFFFFF"/>
        <w:autoSpaceDE w:val="0"/>
        <w:autoSpaceDN w:val="0"/>
        <w:adjustRightInd w:val="0"/>
        <w:spacing w:after="0"/>
        <w:ind w:firstLine="567"/>
        <w:rPr>
          <w:rFonts w:ascii="Times New Roman" w:hAnsi="Times New Roman"/>
          <w:szCs w:val="28"/>
        </w:rPr>
      </w:pPr>
    </w:p>
    <w:p w:rsidR="00923963" w:rsidRPr="00964C75" w:rsidRDefault="00923963" w:rsidP="00923963">
      <w:pPr>
        <w:pStyle w:val="1b"/>
        <w:spacing w:line="276" w:lineRule="auto"/>
        <w:ind w:firstLine="855"/>
        <w:jc w:val="both"/>
        <w:rPr>
          <w:rFonts w:ascii="Times New Roman" w:hAnsi="Times New Roman" w:cs="Times New Roman"/>
          <w:sz w:val="28"/>
          <w:szCs w:val="28"/>
        </w:rPr>
      </w:pPr>
      <w:r w:rsidRPr="00964C75">
        <w:rPr>
          <w:rFonts w:ascii="Times New Roman" w:hAnsi="Times New Roman" w:cs="Times New Roman"/>
          <w:i/>
          <w:iCs/>
          <w:sz w:val="28"/>
          <w:szCs w:val="28"/>
        </w:rPr>
        <w:t xml:space="preserve">- подведение под понятие на основе распознавания объектов, выделения существенных признаков: </w:t>
      </w:r>
      <w:r w:rsidRPr="00964C75">
        <w:rPr>
          <w:rFonts w:ascii="Times New Roman" w:hAnsi="Times New Roman" w:cs="Times New Roman"/>
          <w:sz w:val="28"/>
          <w:szCs w:val="28"/>
        </w:rPr>
        <w:t>формирование понятия «звук» через анализ моделей;  поэтапное формирование понятия «парный звонкий-глухой согласный» через систему сопоставлений; формирование понятия «смыслоразличительная роль звука» через анализ пар слов на цветном фоне (с. 36-37);  формирование понятия «буква – знак для звука» посредством сопоставления разных знаково-символических обозначений звуков в двухъярусных и трехъярусных схемах-моделях слов;</w:t>
      </w:r>
    </w:p>
    <w:p w:rsidR="00923963" w:rsidRPr="00964C75" w:rsidRDefault="00923963" w:rsidP="00923963">
      <w:pPr>
        <w:pStyle w:val="1b"/>
        <w:tabs>
          <w:tab w:val="left" w:pos="0"/>
        </w:tabs>
        <w:spacing w:line="276" w:lineRule="auto"/>
        <w:ind w:firstLine="855"/>
        <w:jc w:val="both"/>
        <w:rPr>
          <w:rFonts w:ascii="Times New Roman" w:hAnsi="Times New Roman" w:cs="Times New Roman"/>
          <w:sz w:val="28"/>
          <w:szCs w:val="28"/>
        </w:rPr>
      </w:pPr>
      <w:r w:rsidRPr="00964C75">
        <w:rPr>
          <w:rFonts w:ascii="Times New Roman" w:hAnsi="Times New Roman" w:cs="Times New Roman"/>
          <w:i/>
          <w:iCs/>
          <w:sz w:val="28"/>
          <w:szCs w:val="28"/>
        </w:rPr>
        <w:t xml:space="preserve">- установление причинно-следственных связей: </w:t>
      </w:r>
      <w:r w:rsidRPr="00964C75">
        <w:rPr>
          <w:rFonts w:ascii="Times New Roman" w:hAnsi="Times New Roman" w:cs="Times New Roman"/>
          <w:sz w:val="28"/>
          <w:szCs w:val="28"/>
        </w:rPr>
        <w:t xml:space="preserve">между разным звучанием мягкого-твердого согласного и использованием разных букв для гласного звука; между использованием в именах собственных прописных букв и выводом о том, что это особое средство обозначения имен, названий стран, городов, рек, кличек животных; между обнаружением связи между </w:t>
      </w:r>
      <w:r w:rsidRPr="00964C75">
        <w:rPr>
          <w:rFonts w:ascii="Times New Roman" w:hAnsi="Times New Roman" w:cs="Times New Roman"/>
          <w:sz w:val="28"/>
          <w:szCs w:val="28"/>
        </w:rPr>
        <w:lastRenderedPageBreak/>
        <w:t>словами в предложении и выводом о том, что предложение нужно особым образом отмечать в письменной речи, чтобы можно было понять текст.</w:t>
      </w:r>
    </w:p>
    <w:p w:rsidR="00923963" w:rsidRPr="00964C75" w:rsidRDefault="00923963" w:rsidP="00923963">
      <w:pPr>
        <w:pStyle w:val="a0"/>
        <w:spacing w:after="0"/>
        <w:ind w:firstLine="855"/>
        <w:jc w:val="center"/>
        <w:rPr>
          <w:rFonts w:ascii="Times New Roman" w:hAnsi="Times New Roman" w:cs="Times New Roman"/>
          <w:sz w:val="28"/>
          <w:szCs w:val="28"/>
        </w:rPr>
      </w:pPr>
      <w:r w:rsidRPr="00964C75">
        <w:rPr>
          <w:rFonts w:ascii="Times New Roman" w:hAnsi="Times New Roman" w:cs="Times New Roman"/>
          <w:b/>
          <w:bCs/>
          <w:i/>
          <w:iCs/>
          <w:sz w:val="28"/>
          <w:szCs w:val="28"/>
        </w:rPr>
        <w:t>Формирование УУД средствами учебного предмета «Русский язык»</w:t>
      </w:r>
      <w:r w:rsidRPr="00964C75">
        <w:rPr>
          <w:rStyle w:val="34"/>
          <w:rFonts w:ascii="Times New Roman" w:hAnsi="Times New Roman" w:cs="Times New Roman"/>
          <w:b/>
          <w:bCs/>
          <w:i/>
          <w:iCs/>
          <w:sz w:val="28"/>
          <w:szCs w:val="28"/>
        </w:rPr>
        <w:footnoteReference w:id="2"/>
      </w:r>
    </w:p>
    <w:p w:rsidR="00923963" w:rsidRPr="00964C75" w:rsidRDefault="00923963" w:rsidP="00923963">
      <w:pPr>
        <w:pStyle w:val="a0"/>
        <w:spacing w:after="0"/>
        <w:ind w:firstLine="855"/>
        <w:jc w:val="center"/>
        <w:rPr>
          <w:rFonts w:ascii="Times New Roman" w:hAnsi="Times New Roman" w:cs="Times New Roman"/>
          <w:sz w:val="28"/>
          <w:szCs w:val="28"/>
        </w:rPr>
      </w:pPr>
    </w:p>
    <w:p w:rsidR="00923963" w:rsidRPr="00964C75" w:rsidRDefault="00923963" w:rsidP="00923963">
      <w:pPr>
        <w:pStyle w:val="a0"/>
        <w:spacing w:after="0"/>
        <w:ind w:firstLine="855"/>
        <w:jc w:val="both"/>
        <w:rPr>
          <w:rFonts w:ascii="Times New Roman" w:hAnsi="Times New Roman" w:cs="Times New Roman"/>
          <w:sz w:val="28"/>
          <w:szCs w:val="28"/>
        </w:rPr>
      </w:pPr>
      <w:r w:rsidRPr="00964C75">
        <w:rPr>
          <w:rFonts w:ascii="Times New Roman" w:hAnsi="Times New Roman" w:cs="Times New Roman"/>
          <w:sz w:val="28"/>
          <w:szCs w:val="28"/>
        </w:rPr>
        <w:t xml:space="preserve">Рассмотрим содержание учебников </w:t>
      </w:r>
      <w:r w:rsidRPr="00964C75">
        <w:rPr>
          <w:rFonts w:ascii="Times New Roman" w:hAnsi="Times New Roman" w:cs="Times New Roman"/>
          <w:b/>
          <w:i/>
          <w:sz w:val="28"/>
          <w:szCs w:val="28"/>
          <w:u w:val="single"/>
        </w:rPr>
        <w:t>1–4 классов</w:t>
      </w:r>
      <w:r w:rsidRPr="00964C75">
        <w:rPr>
          <w:rFonts w:ascii="Times New Roman" w:hAnsi="Times New Roman" w:cs="Times New Roman"/>
          <w:sz w:val="28"/>
          <w:szCs w:val="28"/>
        </w:rPr>
        <w:t xml:space="preserve">, которое является предметом специального внимания в </w:t>
      </w:r>
      <w:r w:rsidRPr="00964C75">
        <w:rPr>
          <w:rFonts w:ascii="Times New Roman" w:hAnsi="Times New Roman" w:cs="Times New Roman"/>
          <w:i/>
          <w:iCs/>
          <w:sz w:val="28"/>
          <w:szCs w:val="28"/>
        </w:rPr>
        <w:t>Ст</w:t>
      </w:r>
      <w:r w:rsidRPr="00964C75">
        <w:rPr>
          <w:rFonts w:ascii="Times New Roman" w:hAnsi="Times New Roman" w:cs="Times New Roman"/>
          <w:i/>
          <w:sz w:val="28"/>
          <w:szCs w:val="28"/>
        </w:rPr>
        <w:t>андарте</w:t>
      </w:r>
      <w:r w:rsidRPr="00964C75">
        <w:rPr>
          <w:rFonts w:ascii="Times New Roman" w:hAnsi="Times New Roman" w:cs="Times New Roman"/>
          <w:sz w:val="28"/>
          <w:szCs w:val="28"/>
        </w:rPr>
        <w:t xml:space="preserve"> и связано с  формированием УУД. Для этого проанализируем приемы и типы заданий  учебника 1-го класса, где проектируется формирование УУД. </w:t>
      </w:r>
    </w:p>
    <w:p w:rsidR="00923963" w:rsidRPr="00964C75" w:rsidRDefault="00923963" w:rsidP="00923963">
      <w:pPr>
        <w:pStyle w:val="a4"/>
        <w:ind w:left="0" w:firstLine="855"/>
        <w:rPr>
          <w:rFonts w:ascii="Times New Roman" w:hAnsi="Times New Roman"/>
          <w:i/>
          <w:iCs/>
          <w:sz w:val="28"/>
          <w:szCs w:val="28"/>
        </w:rPr>
      </w:pPr>
      <w:r w:rsidRPr="00964C75">
        <w:rPr>
          <w:rFonts w:ascii="Times New Roman" w:hAnsi="Times New Roman"/>
          <w:i/>
          <w:iCs/>
          <w:sz w:val="28"/>
          <w:szCs w:val="28"/>
        </w:rPr>
        <w:t>Личностные УУД:</w:t>
      </w:r>
    </w:p>
    <w:p w:rsidR="00923963" w:rsidRPr="00964C75" w:rsidRDefault="00923963" w:rsidP="00923963">
      <w:pPr>
        <w:pStyle w:val="a4"/>
        <w:ind w:left="0" w:firstLine="855"/>
        <w:jc w:val="both"/>
        <w:rPr>
          <w:rFonts w:ascii="Times New Roman" w:hAnsi="Times New Roman"/>
          <w:sz w:val="28"/>
          <w:szCs w:val="28"/>
        </w:rPr>
      </w:pPr>
      <w:r w:rsidRPr="00964C75">
        <w:rPr>
          <w:rFonts w:ascii="Times New Roman" w:hAnsi="Times New Roman"/>
          <w:i/>
          <w:iCs/>
          <w:sz w:val="28"/>
          <w:szCs w:val="28"/>
        </w:rPr>
        <w:t xml:space="preserve">- самоопределение: </w:t>
      </w:r>
      <w:r w:rsidRPr="00964C75">
        <w:rPr>
          <w:rFonts w:ascii="Times New Roman" w:hAnsi="Times New Roman"/>
          <w:sz w:val="28"/>
          <w:szCs w:val="28"/>
        </w:rPr>
        <w:t>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вопрос»:  с. 20, 23, 34, 35, 40, 46, 48, 57, 69;</w:t>
      </w:r>
    </w:p>
    <w:p w:rsidR="00923963" w:rsidRPr="00964C75" w:rsidRDefault="00923963" w:rsidP="00977073">
      <w:pPr>
        <w:pStyle w:val="a4"/>
        <w:widowControl w:val="0"/>
        <w:numPr>
          <w:ilvl w:val="0"/>
          <w:numId w:val="14"/>
        </w:numPr>
        <w:suppressAutoHyphens/>
        <w:spacing w:after="0"/>
        <w:ind w:left="0" w:firstLine="855"/>
        <w:contextualSpacing w:val="0"/>
        <w:jc w:val="both"/>
        <w:rPr>
          <w:rFonts w:ascii="Times New Roman" w:hAnsi="Times New Roman"/>
          <w:sz w:val="28"/>
          <w:szCs w:val="28"/>
        </w:rPr>
      </w:pPr>
      <w:r w:rsidRPr="00964C75">
        <w:rPr>
          <w:rFonts w:ascii="Times New Roman" w:hAnsi="Times New Roman"/>
          <w:i/>
          <w:iCs/>
          <w:sz w:val="28"/>
          <w:szCs w:val="28"/>
        </w:rPr>
        <w:t xml:space="preserve">смыслообразование и нравственно-этическая ориентация: </w:t>
      </w:r>
      <w:r w:rsidRPr="00964C75">
        <w:rPr>
          <w:rFonts w:ascii="Times New Roman" w:hAnsi="Times New Roman"/>
          <w:sz w:val="28"/>
          <w:szCs w:val="28"/>
        </w:rPr>
        <w:t>организация участия  детей в действиях интриги, содержащей гуманистический пафос восстановление нарушенного порядка, любви ко всему живому, ориентирующей  младшего школьника помогать героям-животным, попавшим в плен, и решать с этой целью разные интеллектуальные задачи. задания типа «Помоги Маше (Мише) навести порядок в библиотеке: расставить книги на полки; помоги Маше (Мише) выручить этих животных (вернуть им способность действовать, вернуть им признаки, освободить их детенышей из плена и т.д.). Для этого тебе надо сделать/освоить то или это»: с. 7, 11, 14, 15, 44, 55, 56,  59,  87, 89.</w:t>
      </w:r>
    </w:p>
    <w:p w:rsidR="00923963" w:rsidRPr="00964C75" w:rsidRDefault="00923963" w:rsidP="00923963">
      <w:pPr>
        <w:pStyle w:val="a4"/>
        <w:ind w:left="0" w:firstLine="855"/>
        <w:rPr>
          <w:rFonts w:ascii="Times New Roman" w:hAnsi="Times New Roman"/>
          <w:i/>
          <w:iCs/>
          <w:sz w:val="28"/>
          <w:szCs w:val="28"/>
        </w:rPr>
      </w:pPr>
      <w:r w:rsidRPr="00964C75">
        <w:rPr>
          <w:rFonts w:ascii="Times New Roman" w:hAnsi="Times New Roman"/>
          <w:i/>
          <w:iCs/>
          <w:sz w:val="28"/>
          <w:szCs w:val="28"/>
        </w:rPr>
        <w:t>Регулятивные УУД (контроль и самоконтроль):</w:t>
      </w:r>
    </w:p>
    <w:p w:rsidR="00923963" w:rsidRPr="00964C75" w:rsidRDefault="00923963" w:rsidP="00923963">
      <w:pPr>
        <w:pStyle w:val="a4"/>
        <w:ind w:left="0" w:firstLine="855"/>
        <w:jc w:val="both"/>
        <w:rPr>
          <w:rFonts w:ascii="Times New Roman" w:hAnsi="Times New Roman"/>
          <w:sz w:val="28"/>
          <w:szCs w:val="28"/>
        </w:rPr>
      </w:pPr>
      <w:r w:rsidRPr="00964C75">
        <w:rPr>
          <w:rFonts w:ascii="Times New Roman" w:hAnsi="Times New Roman"/>
          <w:i/>
          <w:iCs/>
          <w:sz w:val="28"/>
          <w:szCs w:val="28"/>
        </w:rPr>
        <w:t xml:space="preserve">- осуществление контроля процесса и результатов деятельности: </w:t>
      </w:r>
      <w:r w:rsidRPr="00964C75">
        <w:rPr>
          <w:rFonts w:ascii="Times New Roman" w:hAnsi="Times New Roman"/>
          <w:sz w:val="28"/>
          <w:szCs w:val="28"/>
        </w:rPr>
        <w:t>задания типа «Миша сказал, что ему два раза встретился звук [о] в детских именах. П</w:t>
      </w:r>
      <w:r w:rsidRPr="00964C75">
        <w:rPr>
          <w:rFonts w:ascii="Times New Roman" w:hAnsi="Times New Roman"/>
          <w:sz w:val="28"/>
          <w:szCs w:val="28"/>
          <w:u w:val="single"/>
        </w:rPr>
        <w:t>роверь: прав ли</w:t>
      </w:r>
      <w:r w:rsidRPr="00964C75">
        <w:rPr>
          <w:rFonts w:ascii="Times New Roman" w:hAnsi="Times New Roman"/>
          <w:sz w:val="28"/>
          <w:szCs w:val="28"/>
        </w:rPr>
        <w:t xml:space="preserve"> Миша? Д</w:t>
      </w:r>
      <w:r w:rsidRPr="00964C75">
        <w:rPr>
          <w:rFonts w:ascii="Times New Roman" w:hAnsi="Times New Roman"/>
          <w:sz w:val="28"/>
          <w:szCs w:val="28"/>
          <w:u w:val="single"/>
        </w:rPr>
        <w:t>ля этого вернись</w:t>
      </w:r>
      <w:r w:rsidRPr="00964C75">
        <w:rPr>
          <w:rFonts w:ascii="Times New Roman" w:hAnsi="Times New Roman"/>
          <w:sz w:val="28"/>
          <w:szCs w:val="28"/>
        </w:rPr>
        <w:t xml:space="preserve"> к звуковой записи слов», </w:t>
      </w:r>
      <w:r w:rsidRPr="00964C75">
        <w:rPr>
          <w:rFonts w:ascii="Times New Roman" w:hAnsi="Times New Roman"/>
          <w:sz w:val="28"/>
          <w:szCs w:val="28"/>
        </w:rPr>
        <w:lastRenderedPageBreak/>
        <w:t>«Маша сказала, что каждому твёрдому согласному звуку обязательно соответствует мягкий согласный звук. П</w:t>
      </w:r>
      <w:r w:rsidRPr="00964C75">
        <w:rPr>
          <w:rFonts w:ascii="Times New Roman" w:hAnsi="Times New Roman"/>
          <w:sz w:val="28"/>
          <w:szCs w:val="28"/>
          <w:u w:val="single"/>
        </w:rPr>
        <w:t>роверь: права ли Маша</w:t>
      </w:r>
      <w:r w:rsidRPr="00964C75">
        <w:rPr>
          <w:rFonts w:ascii="Times New Roman" w:hAnsi="Times New Roman"/>
          <w:sz w:val="28"/>
          <w:szCs w:val="28"/>
        </w:rPr>
        <w:t>? Исследуй  для этого звуковой столбик»;</w:t>
      </w:r>
    </w:p>
    <w:p w:rsidR="00923963" w:rsidRPr="00964C75" w:rsidRDefault="00923963" w:rsidP="00923963">
      <w:pPr>
        <w:pStyle w:val="a4"/>
        <w:ind w:left="0" w:firstLine="855"/>
        <w:jc w:val="both"/>
        <w:rPr>
          <w:rFonts w:ascii="Times New Roman" w:hAnsi="Times New Roman"/>
          <w:sz w:val="28"/>
          <w:szCs w:val="28"/>
        </w:rPr>
      </w:pPr>
      <w:r w:rsidRPr="00964C75">
        <w:rPr>
          <w:rFonts w:ascii="Times New Roman" w:hAnsi="Times New Roman"/>
          <w:i/>
          <w:iCs/>
          <w:sz w:val="28"/>
          <w:szCs w:val="28"/>
        </w:rPr>
        <w:t xml:space="preserve">- самоконтроль процесса и результатов деятельности: </w:t>
      </w:r>
      <w:r w:rsidRPr="00964C75">
        <w:rPr>
          <w:rFonts w:ascii="Times New Roman" w:hAnsi="Times New Roman"/>
          <w:sz w:val="28"/>
          <w:szCs w:val="28"/>
        </w:rPr>
        <w:t>задания типа:  «П</w:t>
      </w:r>
      <w:r w:rsidRPr="00964C75">
        <w:rPr>
          <w:rFonts w:ascii="Times New Roman" w:hAnsi="Times New Roman"/>
          <w:sz w:val="28"/>
          <w:szCs w:val="28"/>
          <w:u w:val="single"/>
        </w:rPr>
        <w:t>роверь</w:t>
      </w:r>
      <w:r w:rsidRPr="00964C75">
        <w:rPr>
          <w:rFonts w:ascii="Times New Roman" w:hAnsi="Times New Roman"/>
          <w:sz w:val="28"/>
          <w:szCs w:val="28"/>
        </w:rPr>
        <w:t xml:space="preserve">, на какие буквы </w:t>
      </w:r>
      <w:r w:rsidRPr="00964C75">
        <w:rPr>
          <w:rFonts w:ascii="Times New Roman" w:hAnsi="Times New Roman"/>
          <w:sz w:val="28"/>
          <w:szCs w:val="28"/>
          <w:u w:val="single"/>
        </w:rPr>
        <w:t>на твоих полках</w:t>
      </w:r>
      <w:r w:rsidRPr="00964C75">
        <w:rPr>
          <w:rFonts w:ascii="Times New Roman" w:hAnsi="Times New Roman"/>
          <w:sz w:val="28"/>
          <w:szCs w:val="28"/>
        </w:rPr>
        <w:t xml:space="preserve"> нет фамилий писателей? А у твоего соседа?»; «Тяни первый слог. Ч</w:t>
      </w:r>
      <w:r w:rsidRPr="00964C75">
        <w:rPr>
          <w:rFonts w:ascii="Times New Roman" w:hAnsi="Times New Roman"/>
          <w:sz w:val="28"/>
          <w:szCs w:val="28"/>
          <w:u w:val="single"/>
        </w:rPr>
        <w:t>то у тебя получилось</w:t>
      </w:r>
      <w:r w:rsidRPr="00964C75">
        <w:rPr>
          <w:rFonts w:ascii="Times New Roman" w:hAnsi="Times New Roman"/>
          <w:sz w:val="28"/>
          <w:szCs w:val="28"/>
        </w:rPr>
        <w:t>? П</w:t>
      </w:r>
      <w:r w:rsidRPr="00964C75">
        <w:rPr>
          <w:rFonts w:ascii="Times New Roman" w:hAnsi="Times New Roman"/>
          <w:sz w:val="28"/>
          <w:szCs w:val="28"/>
          <w:u w:val="single"/>
        </w:rPr>
        <w:t>роверь:</w:t>
      </w:r>
      <w:r w:rsidRPr="00964C75">
        <w:rPr>
          <w:rFonts w:ascii="Times New Roman" w:hAnsi="Times New Roman"/>
          <w:sz w:val="28"/>
          <w:szCs w:val="28"/>
        </w:rPr>
        <w:t xml:space="preserve"> совпадает ли это с указанием звукового столбика?»; «В</w:t>
      </w:r>
      <w:r w:rsidRPr="00964C75">
        <w:rPr>
          <w:rFonts w:ascii="Times New Roman" w:hAnsi="Times New Roman"/>
          <w:sz w:val="28"/>
          <w:szCs w:val="28"/>
          <w:u w:val="single"/>
        </w:rPr>
        <w:t xml:space="preserve">ернись </w:t>
      </w:r>
      <w:r w:rsidRPr="00964C75">
        <w:rPr>
          <w:rFonts w:ascii="Times New Roman" w:hAnsi="Times New Roman"/>
          <w:sz w:val="28"/>
          <w:szCs w:val="28"/>
        </w:rPr>
        <w:t>к упражнению № 26. П</w:t>
      </w:r>
      <w:r w:rsidRPr="00964C75">
        <w:rPr>
          <w:rFonts w:ascii="Times New Roman" w:hAnsi="Times New Roman"/>
          <w:sz w:val="28"/>
          <w:szCs w:val="28"/>
          <w:u w:val="single"/>
        </w:rPr>
        <w:t>еречитай</w:t>
      </w:r>
      <w:r w:rsidRPr="00964C75">
        <w:rPr>
          <w:rFonts w:ascii="Times New Roman" w:hAnsi="Times New Roman"/>
          <w:sz w:val="28"/>
          <w:szCs w:val="28"/>
        </w:rPr>
        <w:t xml:space="preserve"> слова, выделенные жирным шрифтом. Какие два слова </w:t>
      </w:r>
      <w:r w:rsidRPr="00964C75">
        <w:rPr>
          <w:rFonts w:ascii="Times New Roman" w:hAnsi="Times New Roman"/>
          <w:sz w:val="28"/>
          <w:szCs w:val="28"/>
          <w:u w:val="single"/>
        </w:rPr>
        <w:t>ты теперь сумеешь</w:t>
      </w:r>
      <w:r w:rsidRPr="00964C75">
        <w:rPr>
          <w:rFonts w:ascii="Times New Roman" w:hAnsi="Times New Roman"/>
          <w:sz w:val="28"/>
          <w:szCs w:val="28"/>
        </w:rPr>
        <w:t xml:space="preserve"> записать правильно?»: с. 9, 29, </w:t>
      </w:r>
      <w:r w:rsidRPr="00964C75">
        <w:rPr>
          <w:rFonts w:ascii="Times New Roman" w:hAnsi="Times New Roman"/>
          <w:b/>
          <w:sz w:val="28"/>
          <w:szCs w:val="28"/>
        </w:rPr>
        <w:t>34</w:t>
      </w:r>
      <w:r w:rsidRPr="00964C75">
        <w:rPr>
          <w:rFonts w:ascii="Times New Roman" w:hAnsi="Times New Roman"/>
          <w:sz w:val="28"/>
          <w:szCs w:val="28"/>
        </w:rPr>
        <w:t xml:space="preserve">, 36, 38, </w:t>
      </w:r>
      <w:r w:rsidRPr="00964C75">
        <w:rPr>
          <w:rFonts w:ascii="Times New Roman" w:hAnsi="Times New Roman"/>
          <w:b/>
          <w:sz w:val="28"/>
          <w:szCs w:val="28"/>
        </w:rPr>
        <w:t>47</w:t>
      </w:r>
      <w:r w:rsidRPr="00964C75">
        <w:rPr>
          <w:rFonts w:ascii="Times New Roman" w:hAnsi="Times New Roman"/>
          <w:sz w:val="28"/>
          <w:szCs w:val="28"/>
        </w:rPr>
        <w:t xml:space="preserve">;  57, 58, 60, 61, </w:t>
      </w:r>
      <w:r w:rsidRPr="00964C75">
        <w:rPr>
          <w:rFonts w:ascii="Times New Roman" w:hAnsi="Times New Roman"/>
          <w:b/>
          <w:sz w:val="28"/>
          <w:szCs w:val="28"/>
        </w:rPr>
        <w:t>63</w:t>
      </w:r>
      <w:r w:rsidRPr="00964C75">
        <w:rPr>
          <w:rFonts w:ascii="Times New Roman" w:hAnsi="Times New Roman"/>
          <w:sz w:val="28"/>
          <w:szCs w:val="28"/>
        </w:rPr>
        <w:t xml:space="preserve">, 64, </w:t>
      </w:r>
      <w:r w:rsidRPr="00964C75">
        <w:rPr>
          <w:rFonts w:ascii="Times New Roman" w:hAnsi="Times New Roman"/>
          <w:b/>
          <w:sz w:val="28"/>
          <w:szCs w:val="28"/>
        </w:rPr>
        <w:t>66,</w:t>
      </w:r>
      <w:r w:rsidRPr="00964C75">
        <w:rPr>
          <w:rFonts w:ascii="Times New Roman" w:hAnsi="Times New Roman"/>
          <w:sz w:val="28"/>
          <w:szCs w:val="28"/>
        </w:rPr>
        <w:t xml:space="preserve">  69/</w:t>
      </w:r>
      <w:r w:rsidRPr="00964C75">
        <w:rPr>
          <w:rFonts w:ascii="Times New Roman" w:hAnsi="Times New Roman"/>
          <w:b/>
          <w:sz w:val="28"/>
          <w:szCs w:val="28"/>
        </w:rPr>
        <w:t>69</w:t>
      </w:r>
      <w:r w:rsidRPr="00964C75">
        <w:rPr>
          <w:rFonts w:ascii="Times New Roman" w:hAnsi="Times New Roman"/>
          <w:sz w:val="28"/>
          <w:szCs w:val="28"/>
        </w:rPr>
        <w:t xml:space="preserve">, </w:t>
      </w:r>
      <w:r w:rsidRPr="00964C75">
        <w:rPr>
          <w:rFonts w:ascii="Times New Roman" w:hAnsi="Times New Roman"/>
          <w:b/>
          <w:sz w:val="28"/>
          <w:szCs w:val="28"/>
        </w:rPr>
        <w:t>71</w:t>
      </w:r>
      <w:r w:rsidRPr="00964C75">
        <w:rPr>
          <w:rFonts w:ascii="Times New Roman" w:hAnsi="Times New Roman"/>
          <w:sz w:val="28"/>
          <w:szCs w:val="28"/>
        </w:rPr>
        <w:t xml:space="preserve">, 74,   78, </w:t>
      </w:r>
      <w:r w:rsidRPr="00964C75">
        <w:rPr>
          <w:rFonts w:ascii="Times New Roman" w:hAnsi="Times New Roman"/>
          <w:b/>
          <w:sz w:val="28"/>
          <w:szCs w:val="28"/>
        </w:rPr>
        <w:t>79</w:t>
      </w:r>
      <w:r w:rsidRPr="00964C75">
        <w:rPr>
          <w:rFonts w:ascii="Times New Roman" w:hAnsi="Times New Roman"/>
          <w:sz w:val="28"/>
          <w:szCs w:val="28"/>
        </w:rPr>
        <w:t>, 90/</w:t>
      </w:r>
      <w:r w:rsidRPr="00964C75">
        <w:rPr>
          <w:rFonts w:ascii="Times New Roman" w:hAnsi="Times New Roman"/>
          <w:b/>
          <w:sz w:val="28"/>
          <w:szCs w:val="28"/>
        </w:rPr>
        <w:t>90</w:t>
      </w:r>
      <w:r w:rsidRPr="00964C75">
        <w:rPr>
          <w:rFonts w:ascii="Times New Roman" w:hAnsi="Times New Roman"/>
          <w:sz w:val="28"/>
          <w:szCs w:val="28"/>
        </w:rPr>
        <w:t>, 92  (рефлексия).</w:t>
      </w:r>
    </w:p>
    <w:p w:rsidR="00923963" w:rsidRPr="00964C75" w:rsidRDefault="00923963" w:rsidP="00923963">
      <w:pPr>
        <w:pStyle w:val="a4"/>
        <w:ind w:left="0" w:firstLine="810"/>
        <w:rPr>
          <w:rFonts w:ascii="Times New Roman" w:hAnsi="Times New Roman"/>
          <w:bCs/>
          <w:i/>
          <w:iCs/>
          <w:sz w:val="28"/>
          <w:szCs w:val="28"/>
        </w:rPr>
      </w:pPr>
      <w:r w:rsidRPr="00964C75">
        <w:rPr>
          <w:rFonts w:ascii="Times New Roman" w:hAnsi="Times New Roman"/>
          <w:bCs/>
          <w:i/>
          <w:iCs/>
          <w:sz w:val="28"/>
          <w:szCs w:val="28"/>
        </w:rPr>
        <w:t>Познавательные УУД (общеучебные):</w:t>
      </w:r>
    </w:p>
    <w:p w:rsidR="00923963" w:rsidRPr="00964C75" w:rsidRDefault="00923963" w:rsidP="00923963">
      <w:pPr>
        <w:pStyle w:val="a4"/>
        <w:tabs>
          <w:tab w:val="left" w:pos="0"/>
        </w:tabs>
        <w:ind w:left="0" w:firstLine="810"/>
        <w:jc w:val="both"/>
        <w:rPr>
          <w:rFonts w:ascii="Times New Roman" w:hAnsi="Times New Roman"/>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 xml:space="preserve">умение применять правила и пользоваться инструкциями и освоенными закономерностями. </w:t>
      </w:r>
      <w:r w:rsidRPr="00964C75">
        <w:rPr>
          <w:rFonts w:ascii="Times New Roman" w:hAnsi="Times New Roman"/>
          <w:sz w:val="28"/>
          <w:szCs w:val="28"/>
        </w:rPr>
        <w:t xml:space="preserve">Задания типа: «Из всех слов, выделенных жирным шрифтом, </w:t>
      </w:r>
      <w:r w:rsidRPr="00964C75">
        <w:rPr>
          <w:rFonts w:ascii="Times New Roman" w:hAnsi="Times New Roman"/>
          <w:sz w:val="28"/>
          <w:szCs w:val="28"/>
          <w:u w:val="single"/>
        </w:rPr>
        <w:t>выпиши только те, которые</w:t>
      </w:r>
      <w:r w:rsidRPr="00964C75">
        <w:rPr>
          <w:rFonts w:ascii="Times New Roman" w:hAnsi="Times New Roman"/>
          <w:sz w:val="28"/>
          <w:szCs w:val="28"/>
        </w:rPr>
        <w:t xml:space="preserve"> подтверждают новое правило»; «В</w:t>
      </w:r>
      <w:r w:rsidRPr="00964C75">
        <w:rPr>
          <w:rFonts w:ascii="Times New Roman" w:hAnsi="Times New Roman"/>
          <w:sz w:val="28"/>
          <w:szCs w:val="28"/>
          <w:u w:val="single"/>
        </w:rPr>
        <w:t xml:space="preserve">ернись </w:t>
      </w:r>
      <w:r w:rsidRPr="00964C75">
        <w:rPr>
          <w:rFonts w:ascii="Times New Roman" w:hAnsi="Times New Roman"/>
          <w:sz w:val="28"/>
          <w:szCs w:val="28"/>
        </w:rPr>
        <w:t>к столбику-списку животных. П</w:t>
      </w:r>
      <w:r w:rsidRPr="00964C75">
        <w:rPr>
          <w:rFonts w:ascii="Times New Roman" w:hAnsi="Times New Roman"/>
          <w:sz w:val="28"/>
          <w:szCs w:val="28"/>
          <w:u w:val="single"/>
        </w:rPr>
        <w:t>римеряй</w:t>
      </w:r>
      <w:r w:rsidRPr="00964C75">
        <w:rPr>
          <w:rFonts w:ascii="Times New Roman" w:hAnsi="Times New Roman"/>
          <w:sz w:val="28"/>
          <w:szCs w:val="28"/>
        </w:rPr>
        <w:t xml:space="preserve"> к каждому из них указанные слова-названия признаков. В</w:t>
      </w:r>
      <w:r w:rsidRPr="00964C75">
        <w:rPr>
          <w:rFonts w:ascii="Times New Roman" w:hAnsi="Times New Roman"/>
          <w:sz w:val="28"/>
          <w:szCs w:val="28"/>
          <w:u w:val="single"/>
        </w:rPr>
        <w:t>ыписывай подходящие</w:t>
      </w:r>
      <w:r w:rsidRPr="00964C75">
        <w:rPr>
          <w:rFonts w:ascii="Times New Roman" w:hAnsi="Times New Roman"/>
          <w:sz w:val="28"/>
          <w:szCs w:val="28"/>
        </w:rPr>
        <w:t xml:space="preserve"> по смыслу»; «Вернись к схемам на странице 6. Уточни, на какие согласные показывают буквы и и е. Работает ли  это правило в данном случае?»: с. </w:t>
      </w:r>
      <w:r w:rsidRPr="00964C75">
        <w:rPr>
          <w:rFonts w:ascii="Times New Roman" w:hAnsi="Times New Roman"/>
          <w:b/>
          <w:sz w:val="28"/>
          <w:szCs w:val="28"/>
        </w:rPr>
        <w:t>15</w:t>
      </w:r>
      <w:r w:rsidRPr="00964C75">
        <w:rPr>
          <w:rFonts w:ascii="Times New Roman" w:hAnsi="Times New Roman"/>
          <w:sz w:val="28"/>
          <w:szCs w:val="28"/>
        </w:rPr>
        <w:t>, 16/</w:t>
      </w:r>
      <w:r w:rsidRPr="00964C75">
        <w:rPr>
          <w:rFonts w:ascii="Times New Roman" w:hAnsi="Times New Roman"/>
          <w:b/>
          <w:sz w:val="28"/>
          <w:szCs w:val="28"/>
        </w:rPr>
        <w:t>16</w:t>
      </w:r>
      <w:r w:rsidRPr="00964C75">
        <w:rPr>
          <w:rFonts w:ascii="Times New Roman" w:hAnsi="Times New Roman"/>
          <w:sz w:val="28"/>
          <w:szCs w:val="28"/>
        </w:rPr>
        <w:t>, 17/</w:t>
      </w:r>
      <w:r w:rsidRPr="00964C75">
        <w:rPr>
          <w:rFonts w:ascii="Times New Roman" w:hAnsi="Times New Roman"/>
          <w:b/>
          <w:sz w:val="28"/>
          <w:szCs w:val="28"/>
        </w:rPr>
        <w:t>17</w:t>
      </w:r>
      <w:r w:rsidRPr="00964C75">
        <w:rPr>
          <w:rFonts w:ascii="Times New Roman" w:hAnsi="Times New Roman"/>
          <w:sz w:val="28"/>
          <w:szCs w:val="28"/>
        </w:rPr>
        <w:t>, 20/</w:t>
      </w:r>
      <w:r w:rsidRPr="00964C75">
        <w:rPr>
          <w:rFonts w:ascii="Times New Roman" w:hAnsi="Times New Roman"/>
          <w:b/>
          <w:sz w:val="28"/>
          <w:szCs w:val="28"/>
        </w:rPr>
        <w:t>20</w:t>
      </w:r>
      <w:r w:rsidRPr="00964C75">
        <w:rPr>
          <w:rFonts w:ascii="Times New Roman" w:hAnsi="Times New Roman"/>
          <w:sz w:val="28"/>
          <w:szCs w:val="28"/>
        </w:rPr>
        <w:t xml:space="preserve">, 29, 30, 35, 38, 39, 40; </w:t>
      </w:r>
      <w:r w:rsidRPr="00964C75">
        <w:rPr>
          <w:rFonts w:ascii="Times New Roman" w:hAnsi="Times New Roman"/>
          <w:b/>
          <w:sz w:val="28"/>
          <w:szCs w:val="28"/>
        </w:rPr>
        <w:t>52</w:t>
      </w:r>
      <w:r w:rsidRPr="00964C75">
        <w:rPr>
          <w:rFonts w:ascii="Times New Roman" w:hAnsi="Times New Roman"/>
          <w:sz w:val="28"/>
          <w:szCs w:val="28"/>
        </w:rPr>
        <w:t>,  57, 58,  60/</w:t>
      </w:r>
      <w:r w:rsidRPr="00964C75">
        <w:rPr>
          <w:rFonts w:ascii="Times New Roman" w:hAnsi="Times New Roman"/>
          <w:b/>
          <w:sz w:val="28"/>
          <w:szCs w:val="28"/>
        </w:rPr>
        <w:t>60,</w:t>
      </w:r>
      <w:r w:rsidRPr="00964C75">
        <w:rPr>
          <w:rFonts w:ascii="Times New Roman" w:hAnsi="Times New Roman"/>
          <w:sz w:val="28"/>
          <w:szCs w:val="28"/>
        </w:rPr>
        <w:t xml:space="preserve"> 62, 65/</w:t>
      </w:r>
      <w:r w:rsidRPr="00964C75">
        <w:rPr>
          <w:rFonts w:ascii="Times New Roman" w:hAnsi="Times New Roman"/>
          <w:b/>
          <w:sz w:val="28"/>
          <w:szCs w:val="28"/>
        </w:rPr>
        <w:t>65</w:t>
      </w:r>
      <w:r w:rsidRPr="00964C75">
        <w:rPr>
          <w:rFonts w:ascii="Times New Roman" w:hAnsi="Times New Roman"/>
          <w:sz w:val="28"/>
          <w:szCs w:val="28"/>
        </w:rPr>
        <w:t xml:space="preserve">, 68,  </w:t>
      </w:r>
      <w:r w:rsidRPr="00964C75">
        <w:rPr>
          <w:rFonts w:ascii="Times New Roman" w:hAnsi="Times New Roman"/>
          <w:b/>
          <w:sz w:val="28"/>
          <w:szCs w:val="28"/>
        </w:rPr>
        <w:t>72</w:t>
      </w:r>
      <w:r w:rsidRPr="00964C75">
        <w:rPr>
          <w:rFonts w:ascii="Times New Roman" w:hAnsi="Times New Roman"/>
          <w:sz w:val="28"/>
          <w:szCs w:val="28"/>
        </w:rPr>
        <w:t>/72, 80, 90/</w:t>
      </w:r>
      <w:r w:rsidRPr="00964C75">
        <w:rPr>
          <w:rFonts w:ascii="Times New Roman" w:hAnsi="Times New Roman"/>
          <w:b/>
          <w:sz w:val="28"/>
          <w:szCs w:val="28"/>
        </w:rPr>
        <w:t>90</w:t>
      </w:r>
      <w:r w:rsidRPr="00964C75">
        <w:rPr>
          <w:rFonts w:ascii="Times New Roman" w:hAnsi="Times New Roman"/>
          <w:sz w:val="28"/>
          <w:szCs w:val="28"/>
        </w:rPr>
        <w:t>, 92/</w:t>
      </w:r>
      <w:r w:rsidRPr="00964C75">
        <w:rPr>
          <w:rFonts w:ascii="Times New Roman" w:hAnsi="Times New Roman"/>
          <w:b/>
          <w:sz w:val="28"/>
          <w:szCs w:val="28"/>
        </w:rPr>
        <w:t>92</w:t>
      </w:r>
      <w:r w:rsidRPr="00964C75">
        <w:rPr>
          <w:rFonts w:ascii="Times New Roman" w:hAnsi="Times New Roman"/>
          <w:sz w:val="28"/>
          <w:szCs w:val="28"/>
        </w:rPr>
        <w:t>.</w:t>
      </w:r>
    </w:p>
    <w:p w:rsidR="00923963" w:rsidRPr="00964C75" w:rsidRDefault="00923963" w:rsidP="00923963">
      <w:pPr>
        <w:pStyle w:val="a4"/>
        <w:tabs>
          <w:tab w:val="left" w:pos="0"/>
        </w:tabs>
        <w:ind w:left="0" w:firstLine="810"/>
        <w:jc w:val="both"/>
        <w:rPr>
          <w:rFonts w:ascii="Times New Roman" w:hAnsi="Times New Roman"/>
          <w:sz w:val="28"/>
          <w:szCs w:val="28"/>
        </w:rPr>
      </w:pPr>
      <w:r w:rsidRPr="00964C75">
        <w:rPr>
          <w:rFonts w:ascii="Times New Roman" w:hAnsi="Times New Roman"/>
          <w:i/>
          <w:iCs/>
          <w:sz w:val="28"/>
          <w:szCs w:val="28"/>
        </w:rPr>
        <w:t xml:space="preserve">- умение ставить, формулировать и решать проблемы </w:t>
      </w:r>
      <w:r w:rsidRPr="00964C75">
        <w:rPr>
          <w:rFonts w:ascii="Times New Roman" w:hAnsi="Times New Roman"/>
          <w:sz w:val="28"/>
          <w:szCs w:val="28"/>
        </w:rPr>
        <w:t xml:space="preserve">как некоего  целого, включающего целый ряд логических шагов: использование в предложении предлога: с.19-20; установление качества звука [й’]: с.35-37. </w:t>
      </w:r>
    </w:p>
    <w:p w:rsidR="00923963" w:rsidRPr="00964C75" w:rsidRDefault="00923963" w:rsidP="00923963">
      <w:pPr>
        <w:pStyle w:val="a4"/>
        <w:ind w:left="0" w:firstLine="810"/>
        <w:rPr>
          <w:rFonts w:ascii="Times New Roman" w:hAnsi="Times New Roman"/>
          <w:bCs/>
          <w:i/>
          <w:iCs/>
          <w:sz w:val="28"/>
          <w:szCs w:val="28"/>
        </w:rPr>
      </w:pPr>
      <w:r w:rsidRPr="00964C75">
        <w:rPr>
          <w:rFonts w:ascii="Times New Roman" w:hAnsi="Times New Roman"/>
          <w:bCs/>
          <w:i/>
          <w:iCs/>
          <w:sz w:val="28"/>
          <w:szCs w:val="28"/>
        </w:rPr>
        <w:t>Познавательные УУД (информационные):</w:t>
      </w:r>
    </w:p>
    <w:p w:rsidR="00923963" w:rsidRPr="00964C75" w:rsidRDefault="00923963" w:rsidP="00923963">
      <w:pPr>
        <w:pStyle w:val="a4"/>
        <w:ind w:left="0" w:firstLine="810"/>
        <w:jc w:val="both"/>
        <w:rPr>
          <w:rFonts w:ascii="Times New Roman" w:hAnsi="Times New Roman"/>
          <w:i/>
          <w:iCs/>
          <w:sz w:val="28"/>
          <w:szCs w:val="28"/>
        </w:rPr>
      </w:pPr>
      <w:r w:rsidRPr="00964C75">
        <w:rPr>
          <w:rFonts w:ascii="Times New Roman" w:hAnsi="Times New Roman"/>
          <w:i/>
          <w:iCs/>
          <w:sz w:val="28"/>
          <w:szCs w:val="28"/>
        </w:rPr>
        <w:t xml:space="preserve">- обучение работе с разными видами информации: </w:t>
      </w:r>
    </w:p>
    <w:p w:rsidR="00923963" w:rsidRPr="00964C75" w:rsidRDefault="00923963" w:rsidP="00923963">
      <w:pPr>
        <w:pStyle w:val="a4"/>
        <w:ind w:left="0" w:firstLine="810"/>
        <w:jc w:val="both"/>
        <w:rPr>
          <w:rFonts w:ascii="Times New Roman" w:hAnsi="Times New Roman"/>
          <w:sz w:val="28"/>
          <w:szCs w:val="28"/>
        </w:rPr>
      </w:pPr>
      <w:r w:rsidRPr="00964C75">
        <w:rPr>
          <w:rFonts w:ascii="Times New Roman" w:hAnsi="Times New Roman"/>
          <w:sz w:val="28"/>
          <w:szCs w:val="28"/>
        </w:rPr>
        <w:t xml:space="preserve">а) формирование умения поиска начала урока </w:t>
      </w:r>
      <w:r w:rsidRPr="00964C75">
        <w:rPr>
          <w:rFonts w:ascii="Times New Roman" w:hAnsi="Times New Roman"/>
          <w:sz w:val="28"/>
          <w:szCs w:val="28"/>
          <w:u w:val="single"/>
        </w:rPr>
        <w:t>по условным обозначениям</w:t>
      </w:r>
      <w:r w:rsidRPr="00964C75">
        <w:rPr>
          <w:rFonts w:ascii="Times New Roman" w:hAnsi="Times New Roman"/>
          <w:sz w:val="28"/>
          <w:szCs w:val="28"/>
        </w:rPr>
        <w:t>: символу главы и порядковому символу урока, а также умения соотносить эти обозначения в учебнике и тетради: с.5, 8, 9, 14, 15, 16, 18, 21, 25, 28, 29, 32, 35, 37, 40, 42, 45, 47; 49, 53, 56,    60,   62,  64,   66,    68,  71, 73, 74, 76, 79, 81, 83, 85, 86, 87, 90;</w:t>
      </w:r>
    </w:p>
    <w:p w:rsidR="00923963" w:rsidRPr="00964C75" w:rsidRDefault="00923963" w:rsidP="00923963">
      <w:pPr>
        <w:pStyle w:val="a4"/>
        <w:ind w:left="0" w:firstLine="810"/>
        <w:jc w:val="both"/>
        <w:rPr>
          <w:rFonts w:ascii="Times New Roman" w:hAnsi="Times New Roman"/>
          <w:sz w:val="28"/>
          <w:szCs w:val="28"/>
        </w:rPr>
      </w:pPr>
      <w:r w:rsidRPr="00964C75">
        <w:rPr>
          <w:rFonts w:ascii="Times New Roman" w:hAnsi="Times New Roman"/>
          <w:sz w:val="28"/>
          <w:szCs w:val="28"/>
        </w:rPr>
        <w:t>б) формирование умения читать дидактические иллюстрации с размещенными внутри словами и словосочетаниями: с.5, 7, 8-9, 12-13, 18, 21, 40, 41, 81;</w:t>
      </w:r>
    </w:p>
    <w:p w:rsidR="00923963" w:rsidRPr="00964C75" w:rsidRDefault="00923963" w:rsidP="00923963">
      <w:pPr>
        <w:pStyle w:val="a4"/>
        <w:ind w:left="0" w:firstLine="810"/>
        <w:jc w:val="both"/>
        <w:rPr>
          <w:rFonts w:ascii="Times New Roman" w:hAnsi="Times New Roman"/>
          <w:sz w:val="28"/>
          <w:szCs w:val="28"/>
        </w:rPr>
      </w:pPr>
      <w:r w:rsidRPr="00964C75">
        <w:rPr>
          <w:rFonts w:ascii="Times New Roman" w:hAnsi="Times New Roman"/>
          <w:sz w:val="28"/>
          <w:szCs w:val="28"/>
        </w:rPr>
        <w:t>в) обучение работе с вертикальным звукобуквенным столбиком (удержание заданного аспекта и выбор информации по заданному аспекту): с. 6, 8, 10, 12, 29, 30, 32, 35, 37, 38, 39, 40, 43; 57, 78, 90-91;</w:t>
      </w:r>
    </w:p>
    <w:p w:rsidR="00923963" w:rsidRPr="00964C75" w:rsidRDefault="00923963" w:rsidP="00923963">
      <w:pPr>
        <w:pStyle w:val="a4"/>
        <w:tabs>
          <w:tab w:val="left" w:pos="0"/>
        </w:tabs>
        <w:ind w:left="0" w:firstLine="810"/>
        <w:jc w:val="both"/>
        <w:rPr>
          <w:rFonts w:ascii="Times New Roman" w:hAnsi="Times New Roman"/>
          <w:sz w:val="28"/>
          <w:szCs w:val="28"/>
        </w:rPr>
      </w:pPr>
      <w:r w:rsidRPr="00964C75">
        <w:rPr>
          <w:rFonts w:ascii="Times New Roman" w:hAnsi="Times New Roman"/>
          <w:sz w:val="28"/>
          <w:szCs w:val="28"/>
        </w:rPr>
        <w:t>г) обучение работе с информацией, представленной в графической форме: с. 42.  52, 60, 65, 72.</w:t>
      </w:r>
    </w:p>
    <w:p w:rsidR="00923963" w:rsidRPr="00964C75" w:rsidRDefault="00923963" w:rsidP="00923963">
      <w:pPr>
        <w:pStyle w:val="a4"/>
        <w:ind w:left="0" w:firstLine="810"/>
        <w:jc w:val="both"/>
        <w:rPr>
          <w:rFonts w:ascii="Times New Roman" w:hAnsi="Times New Roman"/>
          <w:i/>
          <w:iCs/>
          <w:sz w:val="28"/>
          <w:szCs w:val="28"/>
        </w:rPr>
      </w:pPr>
      <w:r w:rsidRPr="00964C75">
        <w:rPr>
          <w:rFonts w:ascii="Times New Roman" w:hAnsi="Times New Roman"/>
          <w:bCs/>
          <w:i/>
          <w:iCs/>
          <w:sz w:val="28"/>
          <w:szCs w:val="28"/>
        </w:rPr>
        <w:lastRenderedPageBreak/>
        <w:t xml:space="preserve">Познавательные УУД (информационные) </w:t>
      </w:r>
      <w:r w:rsidRPr="00964C75">
        <w:rPr>
          <w:rFonts w:ascii="Times New Roman" w:hAnsi="Times New Roman"/>
          <w:i/>
          <w:iCs/>
          <w:sz w:val="28"/>
          <w:szCs w:val="28"/>
        </w:rPr>
        <w:t xml:space="preserve">- обучение работе с разными видами информации по другим основаниям: </w:t>
      </w:r>
    </w:p>
    <w:p w:rsidR="00923963" w:rsidRPr="00964C75" w:rsidRDefault="00923963" w:rsidP="00923963">
      <w:pPr>
        <w:spacing w:after="0"/>
        <w:ind w:firstLine="855"/>
        <w:jc w:val="both"/>
        <w:rPr>
          <w:rFonts w:ascii="Times New Roman" w:hAnsi="Times New Roman"/>
          <w:sz w:val="28"/>
          <w:szCs w:val="28"/>
        </w:rPr>
      </w:pPr>
      <w:r w:rsidRPr="00964C75">
        <w:rPr>
          <w:rFonts w:ascii="Times New Roman" w:hAnsi="Times New Roman"/>
          <w:sz w:val="28"/>
          <w:szCs w:val="28"/>
        </w:rPr>
        <w:t xml:space="preserve">1. </w:t>
      </w:r>
      <w:r w:rsidRPr="00964C75">
        <w:rPr>
          <w:rFonts w:ascii="Times New Roman" w:hAnsi="Times New Roman"/>
          <w:i/>
          <w:iCs/>
          <w:sz w:val="28"/>
          <w:szCs w:val="28"/>
        </w:rPr>
        <w:t>Поиск и фиксация информации</w:t>
      </w:r>
      <w:r w:rsidRPr="00964C75">
        <w:rPr>
          <w:rFonts w:ascii="Times New Roman" w:hAnsi="Times New Roman"/>
          <w:sz w:val="28"/>
          <w:szCs w:val="28"/>
        </w:rPr>
        <w:t xml:space="preserve"> - формирование умения </w:t>
      </w:r>
      <w:r w:rsidRPr="00964C75">
        <w:rPr>
          <w:rFonts w:ascii="Times New Roman" w:hAnsi="Times New Roman"/>
          <w:i/>
          <w:iCs/>
          <w:sz w:val="28"/>
          <w:szCs w:val="28"/>
        </w:rPr>
        <w:t>искать</w:t>
      </w:r>
      <w:r w:rsidRPr="00964C75">
        <w:rPr>
          <w:rFonts w:ascii="Times New Roman" w:hAnsi="Times New Roman"/>
          <w:sz w:val="28"/>
          <w:szCs w:val="28"/>
        </w:rPr>
        <w:t xml:space="preserve"> информацию в учебной книге: все задания, где необходимо вернуться на определенные страницы для выполнения задания. Например, нужно будет с разных страниц учебника вернуться к карте животных, чтобы выручить из беды очередную группу пленников: с. 11 (№ 3), с.35, с. 40, с. 44 (№ 15), с. 46 (№18);  с.67 (№ 32), с. 69 (№ 34). Кроме этого: с. 15 (возврат к списку на с. 14), с. 20 (возврат к иллюстрации на с.18); с.58-59 (поиск текста в учебнике «литературное чтение»), с. 62 (возврат к схемам  на с.52), с. 65 (возврат к схемам  на с.52), с.72  (возврат к упр. № 36), с. 76 (возврат к правилу на с. 30), с. 80 (возврат к с.30), с. 92 (работа с учебником «литературное чтение»). Кроме этого, все задания, где необходимо искать определенную группу звуков на отдельно выделенном вертикальном звуковом столбике (это делается на  14-ти занятиях: об этом уже сказано выше).</w:t>
      </w:r>
    </w:p>
    <w:p w:rsidR="00923963" w:rsidRPr="00964C75" w:rsidRDefault="00923963" w:rsidP="00923963">
      <w:pPr>
        <w:spacing w:after="0"/>
        <w:ind w:firstLine="855"/>
        <w:jc w:val="both"/>
        <w:rPr>
          <w:rFonts w:ascii="Times New Roman" w:hAnsi="Times New Roman"/>
          <w:sz w:val="28"/>
          <w:szCs w:val="28"/>
        </w:rPr>
      </w:pPr>
      <w:r w:rsidRPr="00964C75">
        <w:rPr>
          <w:rFonts w:ascii="Times New Roman" w:hAnsi="Times New Roman"/>
          <w:sz w:val="28"/>
          <w:szCs w:val="28"/>
        </w:rPr>
        <w:t xml:space="preserve">2. </w:t>
      </w:r>
      <w:r w:rsidRPr="00964C75">
        <w:rPr>
          <w:rFonts w:ascii="Times New Roman" w:hAnsi="Times New Roman"/>
          <w:i/>
          <w:iCs/>
          <w:sz w:val="28"/>
          <w:szCs w:val="28"/>
        </w:rPr>
        <w:t xml:space="preserve">Понимание и преобразование информации - </w:t>
      </w:r>
      <w:r w:rsidRPr="00964C75">
        <w:rPr>
          <w:rFonts w:ascii="Times New Roman" w:hAnsi="Times New Roman"/>
          <w:sz w:val="28"/>
          <w:szCs w:val="28"/>
        </w:rPr>
        <w:t xml:space="preserve">задания, нацеленные на проверку </w:t>
      </w:r>
      <w:r w:rsidRPr="00964C75">
        <w:rPr>
          <w:rFonts w:ascii="Times New Roman" w:hAnsi="Times New Roman"/>
          <w:i/>
          <w:iCs/>
          <w:sz w:val="28"/>
          <w:szCs w:val="28"/>
        </w:rPr>
        <w:t>понимания</w:t>
      </w:r>
      <w:r w:rsidRPr="00964C75">
        <w:rPr>
          <w:rFonts w:ascii="Times New Roman" w:hAnsi="Times New Roman"/>
          <w:sz w:val="28"/>
          <w:szCs w:val="28"/>
        </w:rPr>
        <w:t xml:space="preserve"> информации: с. 7 (достройка алфавитного списка: вставка 5 пропущенных знаков), с. 8-9 (примерки фамилий писателей к звеньям алфавита на библиографических табличках (по 12 примерок делает  каждый ребенок из пары), с. 15 (примерки подходящих признаков к списку из 6-ти животных), с. 19 (выбор верного высказывания из 4-х вариантов; выбор нужного предлога для трёх вариантов) с. 21 (выбор нужного из 2-х вариантов), с. 23 (выбор нужного из 3-х вариантов), с. 24 (сравнение 3-х разных, но похожих вариантов), с. 25 (реконструкция трёх разных, но похожих вариантов), с. 26 (сравнение сначала 3-х омографов, а затем 2-х омонимов), с. 28, № 9 (работа с пятью парами омонимов), с. 34 (сравнение двух пар слов, имеющих фонетическое сходство), с. 36 (сравнение двух пар похожих слов, имеющих разную слоговую структуру),  с. 38-39 (сравнение трех пар фонетических слогов, имеющих сходный звук), с.40 (сопоставление 4-х звуковых моделей с их буквенным обозначением и способность найти подходящие примеры); с. 41 (сопоставление букв гласных второго ряда в начале слов с их звуковыми эквивалентами), с. 42 - с. 43 (сходные задания), с. 43 (различение парных согласных звуков по твердости/мягкости); с. 44, 45, 47, 48 (сходные задания);  с. 47 (соотнесение слова   с подходящей звуковой схемой; соотнесение простого предложения, состоящего из основы, с подходящей схемой); с. 49-51  (сравнение ударных гласных звуков, обозначенных на письме разными буквами); с. 52 (выбор слов для подтверждения закономерностей, указанных в схеме), с.53 (поиск </w:t>
      </w:r>
      <w:r w:rsidRPr="00964C75">
        <w:rPr>
          <w:rFonts w:ascii="Times New Roman" w:hAnsi="Times New Roman"/>
          <w:sz w:val="28"/>
          <w:szCs w:val="28"/>
        </w:rPr>
        <w:lastRenderedPageBreak/>
        <w:t>фонетической закономерности  в системе маркирования букв в списке слов), с. 54 (сравнение трех столбиков слов по предложенным основаниям), с. 55-56 (различение парных согласных звуков по твердости/мягкости); с. 61-66 (способность осознать исключения из правил)</w:t>
      </w:r>
      <w:r>
        <w:rPr>
          <w:rFonts w:ascii="Times New Roman" w:hAnsi="Times New Roman"/>
          <w:sz w:val="28"/>
          <w:szCs w:val="28"/>
        </w:rPr>
        <w:t>.</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3.</w:t>
      </w:r>
      <w:r w:rsidRPr="00964C75">
        <w:rPr>
          <w:rFonts w:ascii="Times New Roman" w:hAnsi="Times New Roman"/>
          <w:i/>
          <w:iCs/>
          <w:sz w:val="28"/>
          <w:szCs w:val="28"/>
        </w:rPr>
        <w:t xml:space="preserve"> Применение и представление  информации</w:t>
      </w:r>
      <w:r w:rsidRPr="00964C75">
        <w:rPr>
          <w:rFonts w:ascii="Times New Roman" w:hAnsi="Times New Roman"/>
          <w:sz w:val="28"/>
          <w:szCs w:val="28"/>
        </w:rPr>
        <w:t xml:space="preserve"> - задания, нацеленные на </w:t>
      </w:r>
      <w:r w:rsidRPr="00964C75">
        <w:rPr>
          <w:rFonts w:ascii="Times New Roman" w:hAnsi="Times New Roman"/>
          <w:i/>
          <w:iCs/>
          <w:sz w:val="28"/>
          <w:szCs w:val="28"/>
        </w:rPr>
        <w:t>применение</w:t>
      </w:r>
      <w:r w:rsidRPr="00964C75">
        <w:rPr>
          <w:rFonts w:ascii="Times New Roman" w:hAnsi="Times New Roman"/>
          <w:sz w:val="28"/>
          <w:szCs w:val="28"/>
        </w:rPr>
        <w:t xml:space="preserve"> полученной информации:  с. 40 (применение звуковой модели к конкретному лексическому материалу),  с. 39 (применение полученных фонетических знаний к  записи своего собственного имени с помощью значков транскрипции);   с. 52 (способность проиллюстрировать фонетическую закономерность, отраженную в схеме, выбранными примерами),  с. 58 (способность произнести вновь предъявленные звуковые сочетания на старинный  лад), с.59, № 25 (способность применить правило), с.  60, 61, 63, 66 (способность применить правило, способность следовать инструкции), с. 67 (способность следовать инструкции) и т.д.</w:t>
      </w:r>
    </w:p>
    <w:p w:rsidR="00923963" w:rsidRPr="00964C75" w:rsidRDefault="00923963" w:rsidP="00977073">
      <w:pPr>
        <w:numPr>
          <w:ilvl w:val="2"/>
          <w:numId w:val="15"/>
        </w:numPr>
        <w:tabs>
          <w:tab w:val="left" w:pos="0"/>
        </w:tabs>
        <w:suppressAutoHyphens/>
        <w:spacing w:after="0"/>
        <w:ind w:left="0" w:firstLine="855"/>
        <w:jc w:val="both"/>
        <w:rPr>
          <w:rFonts w:ascii="Times New Roman" w:hAnsi="Times New Roman"/>
          <w:sz w:val="28"/>
          <w:szCs w:val="28"/>
        </w:rPr>
      </w:pPr>
      <w:r w:rsidRPr="00964C75">
        <w:rPr>
          <w:rFonts w:ascii="Times New Roman" w:hAnsi="Times New Roman"/>
          <w:i/>
          <w:iCs/>
          <w:sz w:val="28"/>
          <w:szCs w:val="28"/>
        </w:rPr>
        <w:t xml:space="preserve">Оценка достоверности получаемой информации - </w:t>
      </w:r>
      <w:r w:rsidRPr="00964C75">
        <w:rPr>
          <w:rFonts w:ascii="Times New Roman" w:hAnsi="Times New Roman"/>
          <w:sz w:val="28"/>
          <w:szCs w:val="28"/>
        </w:rPr>
        <w:t>задания, нацеленные на создание условий для</w:t>
      </w:r>
      <w:r w:rsidRPr="00964C75">
        <w:rPr>
          <w:rFonts w:ascii="Times New Roman" w:hAnsi="Times New Roman"/>
          <w:i/>
          <w:iCs/>
          <w:sz w:val="28"/>
          <w:szCs w:val="28"/>
        </w:rPr>
        <w:t xml:space="preserve">оценки и проверки достоверности </w:t>
      </w:r>
      <w:r w:rsidRPr="00964C75">
        <w:rPr>
          <w:rFonts w:ascii="Times New Roman" w:hAnsi="Times New Roman"/>
          <w:sz w:val="28"/>
          <w:szCs w:val="28"/>
        </w:rPr>
        <w:t>получаемой информации. Это задания типа: «Миша нашёл пять таких слов, Маша – только четыре. Как ты думаешь, кто из них прав?», «Миша предположил, что не бывает фамилий на такие буквы. Прав ли Миша?»:  с. 9,  49, 51, 60, 63, 64, 66.</w:t>
      </w:r>
    </w:p>
    <w:p w:rsidR="00923963" w:rsidRPr="00964C75" w:rsidRDefault="00923963" w:rsidP="00923963">
      <w:pPr>
        <w:pStyle w:val="a4"/>
        <w:tabs>
          <w:tab w:val="left" w:pos="0"/>
        </w:tabs>
        <w:spacing w:after="0"/>
        <w:ind w:left="0" w:firstLine="855"/>
        <w:jc w:val="both"/>
        <w:rPr>
          <w:rFonts w:ascii="Times New Roman" w:hAnsi="Times New Roman"/>
          <w:sz w:val="28"/>
          <w:szCs w:val="28"/>
        </w:rPr>
      </w:pPr>
      <w:r w:rsidRPr="00964C75">
        <w:rPr>
          <w:rFonts w:ascii="Times New Roman" w:hAnsi="Times New Roman"/>
          <w:bCs/>
          <w:i/>
          <w:iCs/>
          <w:sz w:val="28"/>
          <w:szCs w:val="28"/>
        </w:rPr>
        <w:t>Познавательные УУД  (</w:t>
      </w:r>
      <w:r w:rsidRPr="00964C75">
        <w:rPr>
          <w:rFonts w:ascii="Times New Roman" w:hAnsi="Times New Roman"/>
          <w:i/>
          <w:iCs/>
          <w:sz w:val="28"/>
          <w:szCs w:val="28"/>
        </w:rPr>
        <w:t>знаково-символические</w:t>
      </w:r>
      <w:r w:rsidRPr="00964C75">
        <w:rPr>
          <w:rFonts w:ascii="Times New Roman" w:hAnsi="Times New Roman"/>
          <w:sz w:val="28"/>
          <w:szCs w:val="28"/>
        </w:rPr>
        <w:t xml:space="preserve">): </w:t>
      </w:r>
      <w:r w:rsidRPr="00964C75">
        <w:rPr>
          <w:rFonts w:ascii="Times New Roman" w:hAnsi="Times New Roman"/>
          <w:i/>
          <w:iCs/>
          <w:sz w:val="28"/>
          <w:szCs w:val="28"/>
        </w:rPr>
        <w:t xml:space="preserve">моделирование: </w:t>
      </w:r>
      <w:r w:rsidRPr="00964C75">
        <w:rPr>
          <w:rFonts w:ascii="Times New Roman" w:hAnsi="Times New Roman"/>
          <w:sz w:val="28"/>
          <w:szCs w:val="28"/>
        </w:rPr>
        <w:t xml:space="preserve"> с. 14, 15/</w:t>
      </w:r>
      <w:r w:rsidRPr="00964C75">
        <w:rPr>
          <w:rFonts w:ascii="Times New Roman" w:hAnsi="Times New Roman"/>
          <w:b/>
          <w:sz w:val="28"/>
          <w:szCs w:val="28"/>
        </w:rPr>
        <w:t>15, 16</w:t>
      </w:r>
      <w:r w:rsidRPr="00964C75">
        <w:rPr>
          <w:rFonts w:ascii="Times New Roman" w:hAnsi="Times New Roman"/>
          <w:sz w:val="28"/>
          <w:szCs w:val="28"/>
        </w:rPr>
        <w:t>, 17, 18/</w:t>
      </w:r>
      <w:r w:rsidRPr="00964C75">
        <w:rPr>
          <w:rFonts w:ascii="Times New Roman" w:hAnsi="Times New Roman"/>
          <w:b/>
          <w:sz w:val="28"/>
          <w:szCs w:val="28"/>
        </w:rPr>
        <w:t>18</w:t>
      </w:r>
      <w:r w:rsidRPr="00964C75">
        <w:rPr>
          <w:rFonts w:ascii="Times New Roman" w:hAnsi="Times New Roman"/>
          <w:sz w:val="28"/>
          <w:szCs w:val="28"/>
        </w:rPr>
        <w:t xml:space="preserve">, 19, 20, 25, 40, 41, </w:t>
      </w:r>
      <w:r w:rsidRPr="00964C75">
        <w:rPr>
          <w:rFonts w:ascii="Times New Roman" w:hAnsi="Times New Roman"/>
          <w:b/>
          <w:sz w:val="28"/>
          <w:szCs w:val="28"/>
        </w:rPr>
        <w:t>42</w:t>
      </w:r>
      <w:r w:rsidRPr="00964C75">
        <w:rPr>
          <w:rFonts w:ascii="Times New Roman" w:hAnsi="Times New Roman"/>
          <w:sz w:val="28"/>
          <w:szCs w:val="28"/>
        </w:rPr>
        <w:t>, 47/</w:t>
      </w:r>
      <w:r w:rsidRPr="00964C75">
        <w:rPr>
          <w:rFonts w:ascii="Times New Roman" w:hAnsi="Times New Roman"/>
          <w:b/>
          <w:sz w:val="28"/>
          <w:szCs w:val="28"/>
        </w:rPr>
        <w:t xml:space="preserve">47, </w:t>
      </w:r>
      <w:r w:rsidRPr="00964C75">
        <w:rPr>
          <w:rFonts w:ascii="Times New Roman" w:hAnsi="Times New Roman"/>
          <w:sz w:val="28"/>
          <w:szCs w:val="28"/>
        </w:rPr>
        <w:t>75</w:t>
      </w:r>
      <w:r w:rsidRPr="00964C75">
        <w:rPr>
          <w:rFonts w:ascii="Times New Roman" w:hAnsi="Times New Roman"/>
          <w:b/>
          <w:sz w:val="28"/>
          <w:szCs w:val="28"/>
        </w:rPr>
        <w:t xml:space="preserve">/75, </w:t>
      </w:r>
      <w:r w:rsidRPr="00964C75">
        <w:rPr>
          <w:rFonts w:ascii="Times New Roman" w:hAnsi="Times New Roman"/>
          <w:sz w:val="28"/>
          <w:szCs w:val="28"/>
        </w:rPr>
        <w:t>79.</w:t>
      </w:r>
    </w:p>
    <w:p w:rsidR="00923963" w:rsidRPr="00964C75" w:rsidRDefault="00923963" w:rsidP="00923963">
      <w:pPr>
        <w:pStyle w:val="a4"/>
        <w:tabs>
          <w:tab w:val="left" w:pos="0"/>
        </w:tabs>
        <w:spacing w:after="0"/>
        <w:ind w:left="0" w:firstLine="855"/>
        <w:rPr>
          <w:rFonts w:ascii="Times New Roman" w:hAnsi="Times New Roman"/>
          <w:i/>
          <w:iCs/>
          <w:sz w:val="28"/>
          <w:szCs w:val="28"/>
        </w:rPr>
      </w:pPr>
      <w:r w:rsidRPr="00964C75">
        <w:rPr>
          <w:rFonts w:ascii="Times New Roman" w:hAnsi="Times New Roman"/>
          <w:i/>
          <w:iCs/>
          <w:sz w:val="28"/>
          <w:szCs w:val="28"/>
        </w:rPr>
        <w:t>Познавательные УУД (логические):</w:t>
      </w:r>
    </w:p>
    <w:p w:rsidR="00923963" w:rsidRPr="00964C75" w:rsidRDefault="00923963" w:rsidP="00923963">
      <w:pPr>
        <w:pStyle w:val="a4"/>
        <w:tabs>
          <w:tab w:val="left" w:pos="0"/>
        </w:tabs>
        <w:spacing w:after="0"/>
        <w:ind w:left="0" w:firstLine="855"/>
        <w:jc w:val="both"/>
        <w:rPr>
          <w:rFonts w:ascii="Times New Roman" w:hAnsi="Times New Roman"/>
          <w:b/>
          <w:sz w:val="28"/>
          <w:szCs w:val="28"/>
        </w:rPr>
      </w:pPr>
      <w:r w:rsidRPr="00964C75">
        <w:rPr>
          <w:rFonts w:ascii="Times New Roman" w:hAnsi="Times New Roman"/>
          <w:i/>
          <w:iCs/>
          <w:sz w:val="28"/>
          <w:szCs w:val="28"/>
        </w:rPr>
        <w:t xml:space="preserve">- подведение под понятие на основе распознавания объектов, выделения существенных признаков: </w:t>
      </w:r>
      <w:r w:rsidRPr="00964C75">
        <w:rPr>
          <w:rFonts w:ascii="Times New Roman" w:hAnsi="Times New Roman"/>
          <w:sz w:val="28"/>
          <w:szCs w:val="28"/>
        </w:rPr>
        <w:t>подведение конкретного языкового материала под лингвистическую схему: с. 15, 16/</w:t>
      </w:r>
      <w:r w:rsidRPr="00964C75">
        <w:rPr>
          <w:rFonts w:ascii="Times New Roman" w:hAnsi="Times New Roman"/>
          <w:b/>
          <w:sz w:val="28"/>
          <w:szCs w:val="28"/>
        </w:rPr>
        <w:t>16</w:t>
      </w:r>
      <w:r w:rsidRPr="00964C75">
        <w:rPr>
          <w:rFonts w:ascii="Times New Roman" w:hAnsi="Times New Roman"/>
          <w:sz w:val="28"/>
          <w:szCs w:val="28"/>
        </w:rPr>
        <w:t>, 17/</w:t>
      </w:r>
      <w:r w:rsidRPr="00964C75">
        <w:rPr>
          <w:rFonts w:ascii="Times New Roman" w:hAnsi="Times New Roman"/>
          <w:b/>
          <w:sz w:val="28"/>
          <w:szCs w:val="28"/>
        </w:rPr>
        <w:t>17</w:t>
      </w:r>
      <w:r w:rsidRPr="00964C75">
        <w:rPr>
          <w:rFonts w:ascii="Times New Roman" w:hAnsi="Times New Roman"/>
          <w:sz w:val="28"/>
          <w:szCs w:val="28"/>
        </w:rPr>
        <w:t>, 18/</w:t>
      </w:r>
      <w:r w:rsidRPr="00964C75">
        <w:rPr>
          <w:rFonts w:ascii="Times New Roman" w:hAnsi="Times New Roman"/>
          <w:b/>
          <w:sz w:val="28"/>
          <w:szCs w:val="28"/>
        </w:rPr>
        <w:t>18,</w:t>
      </w:r>
      <w:r w:rsidRPr="00964C75">
        <w:rPr>
          <w:rFonts w:ascii="Times New Roman" w:hAnsi="Times New Roman"/>
          <w:sz w:val="28"/>
          <w:szCs w:val="28"/>
        </w:rPr>
        <w:t xml:space="preserve"> 19, 20/</w:t>
      </w:r>
      <w:r w:rsidRPr="00964C75">
        <w:rPr>
          <w:rFonts w:ascii="Times New Roman" w:hAnsi="Times New Roman"/>
          <w:b/>
          <w:sz w:val="28"/>
          <w:szCs w:val="28"/>
        </w:rPr>
        <w:t>20</w:t>
      </w:r>
      <w:r w:rsidRPr="00964C75">
        <w:rPr>
          <w:rFonts w:ascii="Times New Roman" w:hAnsi="Times New Roman"/>
          <w:sz w:val="28"/>
          <w:szCs w:val="28"/>
        </w:rPr>
        <w:t xml:space="preserve">, 25, 41, 42, </w:t>
      </w:r>
      <w:r w:rsidRPr="00964C75">
        <w:rPr>
          <w:rFonts w:ascii="Times New Roman" w:hAnsi="Times New Roman"/>
          <w:b/>
          <w:sz w:val="28"/>
          <w:szCs w:val="28"/>
        </w:rPr>
        <w:t>47</w:t>
      </w:r>
      <w:r w:rsidRPr="00964C75">
        <w:rPr>
          <w:rFonts w:ascii="Times New Roman" w:hAnsi="Times New Roman"/>
          <w:sz w:val="28"/>
          <w:szCs w:val="28"/>
        </w:rPr>
        <w:t xml:space="preserve">/47; </w:t>
      </w:r>
      <w:r w:rsidRPr="00964C75">
        <w:rPr>
          <w:rFonts w:ascii="Times New Roman" w:hAnsi="Times New Roman"/>
          <w:b/>
          <w:sz w:val="28"/>
          <w:szCs w:val="28"/>
        </w:rPr>
        <w:t xml:space="preserve">52, </w:t>
      </w:r>
      <w:r w:rsidRPr="00964C75">
        <w:rPr>
          <w:rFonts w:ascii="Times New Roman" w:hAnsi="Times New Roman"/>
          <w:sz w:val="28"/>
          <w:szCs w:val="28"/>
        </w:rPr>
        <w:t>62/</w:t>
      </w:r>
      <w:r w:rsidRPr="00964C75">
        <w:rPr>
          <w:rFonts w:ascii="Times New Roman" w:hAnsi="Times New Roman"/>
          <w:b/>
          <w:sz w:val="28"/>
          <w:szCs w:val="28"/>
        </w:rPr>
        <w:t>62</w:t>
      </w:r>
      <w:r w:rsidRPr="00964C75">
        <w:rPr>
          <w:rFonts w:ascii="Times New Roman" w:hAnsi="Times New Roman"/>
          <w:sz w:val="28"/>
          <w:szCs w:val="28"/>
        </w:rPr>
        <w:t>, 65/</w:t>
      </w:r>
      <w:r w:rsidRPr="00964C75">
        <w:rPr>
          <w:rFonts w:ascii="Times New Roman" w:hAnsi="Times New Roman"/>
          <w:b/>
          <w:sz w:val="28"/>
          <w:szCs w:val="28"/>
        </w:rPr>
        <w:t>65</w:t>
      </w:r>
      <w:r w:rsidRPr="00964C75">
        <w:rPr>
          <w:rFonts w:ascii="Times New Roman" w:hAnsi="Times New Roman"/>
          <w:sz w:val="28"/>
          <w:szCs w:val="28"/>
        </w:rPr>
        <w:t>, 72,  75/</w:t>
      </w:r>
      <w:r w:rsidRPr="00964C75">
        <w:rPr>
          <w:rFonts w:ascii="Times New Roman" w:hAnsi="Times New Roman"/>
          <w:b/>
          <w:sz w:val="28"/>
          <w:szCs w:val="28"/>
        </w:rPr>
        <w:t>75</w:t>
      </w:r>
      <w:r w:rsidRPr="00964C75">
        <w:rPr>
          <w:rFonts w:ascii="Times New Roman" w:hAnsi="Times New Roman"/>
          <w:sz w:val="28"/>
          <w:szCs w:val="28"/>
        </w:rPr>
        <w:t>, 90/</w:t>
      </w:r>
      <w:r w:rsidRPr="00964C75">
        <w:rPr>
          <w:rFonts w:ascii="Times New Roman" w:hAnsi="Times New Roman"/>
          <w:b/>
          <w:sz w:val="28"/>
          <w:szCs w:val="28"/>
        </w:rPr>
        <w:t>90;</w:t>
      </w:r>
    </w:p>
    <w:p w:rsidR="00923963" w:rsidRPr="00964C75" w:rsidRDefault="00923963" w:rsidP="00923963">
      <w:pPr>
        <w:spacing w:after="0"/>
        <w:ind w:firstLine="855"/>
        <w:rPr>
          <w:rFonts w:ascii="Times New Roman" w:hAnsi="Times New Roman"/>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 xml:space="preserve">подведение под правило: </w:t>
      </w:r>
      <w:r w:rsidRPr="00964C75">
        <w:rPr>
          <w:rFonts w:ascii="Times New Roman" w:hAnsi="Times New Roman"/>
          <w:sz w:val="28"/>
          <w:szCs w:val="28"/>
        </w:rPr>
        <w:t>с. 60, 66, 67;</w:t>
      </w:r>
    </w:p>
    <w:p w:rsidR="00923963" w:rsidRPr="00964C75" w:rsidRDefault="00923963" w:rsidP="00923963">
      <w:pPr>
        <w:spacing w:after="0"/>
        <w:ind w:firstLine="855"/>
        <w:jc w:val="both"/>
        <w:rPr>
          <w:rFonts w:ascii="Times New Roman" w:hAnsi="Times New Roman"/>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установление причинно-следственных связей</w:t>
      </w:r>
      <w:r w:rsidRPr="00964C75">
        <w:rPr>
          <w:rFonts w:ascii="Times New Roman" w:hAnsi="Times New Roman"/>
          <w:sz w:val="28"/>
          <w:szCs w:val="28"/>
        </w:rPr>
        <w:t xml:space="preserve"> (например, ребенок должен установить связь между: отсутствием некоторых букв на библиографических табличках в библиотеке и отсутствием фамилий, начинающихся на эти буквы; местом ударения в слове и значением слова; сменой логического ударения в предложении и изменением смысла предложения; количеством гласных в слове и количеством слогов; использованием прописной буквы в словах, являющихся именами собственными, и отсутствием её в словах, омонимичных данным словам; местоположением в слове буквы гласного второго ряда и количеством звуков, которые она обозначает; ребенок должен установить зависимость: качества согласного звука (по линии звонкости/глухости) от его </w:t>
      </w:r>
      <w:r w:rsidRPr="00964C75">
        <w:rPr>
          <w:rFonts w:ascii="Times New Roman" w:hAnsi="Times New Roman"/>
          <w:sz w:val="28"/>
          <w:szCs w:val="28"/>
        </w:rPr>
        <w:lastRenderedPageBreak/>
        <w:t>местоположения в слове; зависимость произношения слов от особенностей написания (с Ь и Ъ или без них); между целью предложения и знаком (а также  между интонацией и знаком), с помощью которого эта цель (или эта интонация) оформляется на письме, и т. д. (с. 9, 15, 16/</w:t>
      </w:r>
      <w:r w:rsidRPr="00964C75">
        <w:rPr>
          <w:rFonts w:ascii="Times New Roman" w:hAnsi="Times New Roman"/>
          <w:b/>
          <w:sz w:val="28"/>
          <w:szCs w:val="28"/>
        </w:rPr>
        <w:t>16</w:t>
      </w:r>
      <w:r w:rsidRPr="00964C75">
        <w:rPr>
          <w:rFonts w:ascii="Times New Roman" w:hAnsi="Times New Roman"/>
          <w:sz w:val="28"/>
          <w:szCs w:val="28"/>
        </w:rPr>
        <w:t>, 17/</w:t>
      </w:r>
      <w:r w:rsidRPr="00964C75">
        <w:rPr>
          <w:rFonts w:ascii="Times New Roman" w:hAnsi="Times New Roman"/>
          <w:b/>
          <w:sz w:val="28"/>
          <w:szCs w:val="28"/>
        </w:rPr>
        <w:t>17</w:t>
      </w:r>
      <w:r w:rsidRPr="00964C75">
        <w:rPr>
          <w:rFonts w:ascii="Times New Roman" w:hAnsi="Times New Roman"/>
          <w:sz w:val="28"/>
          <w:szCs w:val="28"/>
        </w:rPr>
        <w:t xml:space="preserve">, </w:t>
      </w:r>
      <w:r w:rsidRPr="00964C75">
        <w:rPr>
          <w:rFonts w:ascii="Times New Roman" w:hAnsi="Times New Roman"/>
          <w:b/>
          <w:sz w:val="28"/>
          <w:szCs w:val="28"/>
        </w:rPr>
        <w:t>23</w:t>
      </w:r>
      <w:r w:rsidRPr="00964C75">
        <w:rPr>
          <w:rFonts w:ascii="Times New Roman" w:hAnsi="Times New Roman"/>
          <w:sz w:val="28"/>
          <w:szCs w:val="28"/>
        </w:rPr>
        <w:t>, 24, 26, 27, 28/</w:t>
      </w:r>
      <w:r w:rsidRPr="00964C75">
        <w:rPr>
          <w:rFonts w:ascii="Times New Roman" w:hAnsi="Times New Roman"/>
          <w:b/>
          <w:sz w:val="28"/>
          <w:szCs w:val="28"/>
        </w:rPr>
        <w:t>28</w:t>
      </w:r>
      <w:r w:rsidRPr="00964C75">
        <w:rPr>
          <w:rFonts w:ascii="Times New Roman" w:hAnsi="Times New Roman"/>
          <w:sz w:val="28"/>
          <w:szCs w:val="28"/>
        </w:rPr>
        <w:t>, 29, 36-37, 38/</w:t>
      </w:r>
      <w:r w:rsidRPr="00964C75">
        <w:rPr>
          <w:rFonts w:ascii="Times New Roman" w:hAnsi="Times New Roman"/>
          <w:b/>
          <w:sz w:val="28"/>
          <w:szCs w:val="28"/>
        </w:rPr>
        <w:t>38</w:t>
      </w:r>
      <w:r w:rsidRPr="00964C75">
        <w:rPr>
          <w:rFonts w:ascii="Times New Roman" w:hAnsi="Times New Roman"/>
          <w:sz w:val="28"/>
          <w:szCs w:val="28"/>
        </w:rPr>
        <w:t>, 39/</w:t>
      </w:r>
      <w:r w:rsidRPr="00964C75">
        <w:rPr>
          <w:rFonts w:ascii="Times New Roman" w:hAnsi="Times New Roman"/>
          <w:b/>
          <w:sz w:val="28"/>
          <w:szCs w:val="28"/>
        </w:rPr>
        <w:t>39</w:t>
      </w:r>
      <w:r w:rsidRPr="00964C75">
        <w:rPr>
          <w:rFonts w:ascii="Times New Roman" w:hAnsi="Times New Roman"/>
          <w:sz w:val="28"/>
          <w:szCs w:val="28"/>
        </w:rPr>
        <w:t>, 41/</w:t>
      </w:r>
      <w:r w:rsidRPr="00964C75">
        <w:rPr>
          <w:rFonts w:ascii="Times New Roman" w:hAnsi="Times New Roman"/>
          <w:b/>
          <w:sz w:val="28"/>
          <w:szCs w:val="28"/>
        </w:rPr>
        <w:t>41</w:t>
      </w:r>
      <w:r w:rsidRPr="00964C75">
        <w:rPr>
          <w:rFonts w:ascii="Times New Roman" w:hAnsi="Times New Roman"/>
          <w:sz w:val="28"/>
          <w:szCs w:val="28"/>
        </w:rPr>
        <w:t>, 42, 43, 45/</w:t>
      </w:r>
      <w:r w:rsidRPr="00964C75">
        <w:rPr>
          <w:rFonts w:ascii="Times New Roman" w:hAnsi="Times New Roman"/>
          <w:b/>
          <w:sz w:val="28"/>
          <w:szCs w:val="28"/>
        </w:rPr>
        <w:t>45; 50</w:t>
      </w:r>
      <w:r w:rsidRPr="00964C75">
        <w:rPr>
          <w:rFonts w:ascii="Times New Roman" w:hAnsi="Times New Roman"/>
          <w:sz w:val="28"/>
          <w:szCs w:val="28"/>
        </w:rPr>
        <w:t>,51, 53, 55/</w:t>
      </w:r>
      <w:r w:rsidRPr="00964C75">
        <w:rPr>
          <w:rFonts w:ascii="Times New Roman" w:hAnsi="Times New Roman"/>
          <w:b/>
          <w:sz w:val="28"/>
          <w:szCs w:val="28"/>
        </w:rPr>
        <w:t>55</w:t>
      </w:r>
      <w:r w:rsidRPr="00964C75">
        <w:rPr>
          <w:rFonts w:ascii="Times New Roman" w:hAnsi="Times New Roman"/>
          <w:sz w:val="28"/>
          <w:szCs w:val="28"/>
        </w:rPr>
        <w:t>,  56, 58, 61,  66, 67, 68, 73/</w:t>
      </w:r>
      <w:r w:rsidRPr="00964C75">
        <w:rPr>
          <w:rFonts w:ascii="Times New Roman" w:hAnsi="Times New Roman"/>
          <w:b/>
          <w:sz w:val="28"/>
          <w:szCs w:val="28"/>
        </w:rPr>
        <w:t>73</w:t>
      </w:r>
      <w:r w:rsidRPr="00964C75">
        <w:rPr>
          <w:rFonts w:ascii="Times New Roman" w:hAnsi="Times New Roman"/>
          <w:sz w:val="28"/>
          <w:szCs w:val="28"/>
        </w:rPr>
        <w:t xml:space="preserve">,   </w:t>
      </w:r>
      <w:r w:rsidRPr="00964C75">
        <w:rPr>
          <w:rFonts w:ascii="Times New Roman" w:hAnsi="Times New Roman"/>
          <w:b/>
          <w:sz w:val="28"/>
          <w:szCs w:val="28"/>
        </w:rPr>
        <w:t>80-82</w:t>
      </w:r>
      <w:r w:rsidRPr="00964C75">
        <w:rPr>
          <w:rFonts w:ascii="Times New Roman" w:hAnsi="Times New Roman"/>
          <w:sz w:val="28"/>
          <w:szCs w:val="28"/>
        </w:rPr>
        <w:t>, 85, 87, 90/</w:t>
      </w:r>
      <w:r w:rsidRPr="00964C75">
        <w:rPr>
          <w:rFonts w:ascii="Times New Roman" w:hAnsi="Times New Roman"/>
          <w:b/>
          <w:sz w:val="28"/>
          <w:szCs w:val="28"/>
        </w:rPr>
        <w:t>90)</w:t>
      </w:r>
      <w:r w:rsidRPr="00964C75">
        <w:rPr>
          <w:rFonts w:ascii="Times New Roman" w:hAnsi="Times New Roman"/>
          <w:sz w:val="28"/>
          <w:szCs w:val="28"/>
        </w:rPr>
        <w:t xml:space="preserve">. </w:t>
      </w:r>
    </w:p>
    <w:p w:rsidR="00923963" w:rsidRPr="00964C75" w:rsidRDefault="00923963" w:rsidP="00923963">
      <w:pPr>
        <w:spacing w:after="0"/>
        <w:ind w:firstLine="855"/>
        <w:jc w:val="both"/>
        <w:rPr>
          <w:rFonts w:ascii="Times New Roman" w:hAnsi="Times New Roman"/>
          <w:sz w:val="28"/>
          <w:szCs w:val="28"/>
        </w:rPr>
      </w:pPr>
      <w:r w:rsidRPr="00964C75">
        <w:rPr>
          <w:rFonts w:ascii="Times New Roman" w:hAnsi="Times New Roman"/>
          <w:i/>
          <w:iCs/>
          <w:sz w:val="28"/>
          <w:szCs w:val="28"/>
        </w:rPr>
        <w:t xml:space="preserve">- формирование умения осуществлять сравнение и выделять общее и различное: </w:t>
      </w:r>
      <w:r w:rsidRPr="00964C75">
        <w:rPr>
          <w:rFonts w:ascii="Times New Roman" w:hAnsi="Times New Roman"/>
          <w:sz w:val="28"/>
          <w:szCs w:val="28"/>
        </w:rPr>
        <w:t>с. 19, 23, 24, 25, 26, 28/</w:t>
      </w:r>
      <w:r w:rsidRPr="00964C75">
        <w:rPr>
          <w:rFonts w:ascii="Times New Roman" w:hAnsi="Times New Roman"/>
          <w:b/>
          <w:sz w:val="28"/>
          <w:szCs w:val="28"/>
        </w:rPr>
        <w:t>28</w:t>
      </w:r>
      <w:r w:rsidRPr="00964C75">
        <w:rPr>
          <w:rFonts w:ascii="Times New Roman" w:hAnsi="Times New Roman"/>
          <w:sz w:val="28"/>
          <w:szCs w:val="28"/>
        </w:rPr>
        <w:t>, 29, 30/</w:t>
      </w:r>
      <w:r w:rsidRPr="00964C75">
        <w:rPr>
          <w:rFonts w:ascii="Times New Roman" w:hAnsi="Times New Roman"/>
          <w:b/>
          <w:sz w:val="28"/>
          <w:szCs w:val="28"/>
        </w:rPr>
        <w:t>30</w:t>
      </w:r>
      <w:r w:rsidRPr="00964C75">
        <w:rPr>
          <w:rFonts w:ascii="Times New Roman" w:hAnsi="Times New Roman"/>
          <w:sz w:val="28"/>
          <w:szCs w:val="28"/>
        </w:rPr>
        <w:t>, 31/</w:t>
      </w:r>
      <w:r w:rsidRPr="00964C75">
        <w:rPr>
          <w:rFonts w:ascii="Times New Roman" w:hAnsi="Times New Roman"/>
          <w:b/>
          <w:sz w:val="28"/>
          <w:szCs w:val="28"/>
        </w:rPr>
        <w:t>31</w:t>
      </w:r>
      <w:r w:rsidRPr="00964C75">
        <w:rPr>
          <w:rFonts w:ascii="Times New Roman" w:hAnsi="Times New Roman"/>
          <w:sz w:val="28"/>
          <w:szCs w:val="28"/>
        </w:rPr>
        <w:t>, 33, 34/</w:t>
      </w:r>
      <w:r w:rsidRPr="00964C75">
        <w:rPr>
          <w:rFonts w:ascii="Times New Roman" w:hAnsi="Times New Roman"/>
          <w:b/>
          <w:sz w:val="28"/>
          <w:szCs w:val="28"/>
        </w:rPr>
        <w:t>34,</w:t>
      </w:r>
      <w:r w:rsidRPr="00964C75">
        <w:rPr>
          <w:rFonts w:ascii="Times New Roman" w:hAnsi="Times New Roman"/>
          <w:sz w:val="28"/>
          <w:szCs w:val="28"/>
        </w:rPr>
        <w:t xml:space="preserve"> 36, 38/</w:t>
      </w:r>
      <w:r w:rsidRPr="00964C75">
        <w:rPr>
          <w:rFonts w:ascii="Times New Roman" w:hAnsi="Times New Roman"/>
          <w:b/>
          <w:sz w:val="28"/>
          <w:szCs w:val="28"/>
        </w:rPr>
        <w:t>38</w:t>
      </w:r>
      <w:r w:rsidRPr="00964C75">
        <w:rPr>
          <w:rFonts w:ascii="Times New Roman" w:hAnsi="Times New Roman"/>
          <w:sz w:val="28"/>
          <w:szCs w:val="28"/>
        </w:rPr>
        <w:t>, 39/</w:t>
      </w:r>
      <w:r w:rsidRPr="00964C75">
        <w:rPr>
          <w:rFonts w:ascii="Times New Roman" w:hAnsi="Times New Roman"/>
          <w:b/>
          <w:sz w:val="28"/>
          <w:szCs w:val="28"/>
        </w:rPr>
        <w:t xml:space="preserve">39, </w:t>
      </w:r>
      <w:r w:rsidRPr="00964C75">
        <w:rPr>
          <w:rFonts w:ascii="Times New Roman" w:hAnsi="Times New Roman"/>
          <w:sz w:val="28"/>
          <w:szCs w:val="28"/>
        </w:rPr>
        <w:t>42</w:t>
      </w:r>
      <w:r w:rsidRPr="00964C75">
        <w:rPr>
          <w:rFonts w:ascii="Times New Roman" w:hAnsi="Times New Roman"/>
          <w:b/>
          <w:sz w:val="28"/>
          <w:szCs w:val="28"/>
        </w:rPr>
        <w:t xml:space="preserve">/42, </w:t>
      </w:r>
      <w:r w:rsidRPr="00964C75">
        <w:rPr>
          <w:rFonts w:ascii="Times New Roman" w:hAnsi="Times New Roman"/>
          <w:sz w:val="28"/>
          <w:szCs w:val="28"/>
        </w:rPr>
        <w:t>43, 45, 47/</w:t>
      </w:r>
      <w:r w:rsidRPr="00964C75">
        <w:rPr>
          <w:rFonts w:ascii="Times New Roman" w:hAnsi="Times New Roman"/>
          <w:b/>
          <w:sz w:val="28"/>
          <w:szCs w:val="28"/>
        </w:rPr>
        <w:t xml:space="preserve">47, </w:t>
      </w:r>
      <w:r w:rsidRPr="00964C75">
        <w:rPr>
          <w:rFonts w:ascii="Times New Roman" w:hAnsi="Times New Roman"/>
          <w:sz w:val="28"/>
          <w:szCs w:val="28"/>
        </w:rPr>
        <w:t>49, 50/</w:t>
      </w:r>
      <w:r w:rsidRPr="00964C75">
        <w:rPr>
          <w:rFonts w:ascii="Times New Roman" w:hAnsi="Times New Roman"/>
          <w:b/>
          <w:sz w:val="28"/>
          <w:szCs w:val="28"/>
        </w:rPr>
        <w:t>50</w:t>
      </w:r>
      <w:r w:rsidRPr="00964C75">
        <w:rPr>
          <w:rFonts w:ascii="Times New Roman" w:hAnsi="Times New Roman"/>
          <w:sz w:val="28"/>
          <w:szCs w:val="28"/>
        </w:rPr>
        <w:t>, 51/</w:t>
      </w:r>
      <w:r w:rsidRPr="00964C75">
        <w:rPr>
          <w:rFonts w:ascii="Times New Roman" w:hAnsi="Times New Roman"/>
          <w:b/>
          <w:sz w:val="28"/>
          <w:szCs w:val="28"/>
        </w:rPr>
        <w:t>51</w:t>
      </w:r>
      <w:r w:rsidRPr="00964C75">
        <w:rPr>
          <w:rFonts w:ascii="Times New Roman" w:hAnsi="Times New Roman"/>
          <w:sz w:val="28"/>
          <w:szCs w:val="28"/>
        </w:rPr>
        <w:t xml:space="preserve">, </w:t>
      </w:r>
      <w:r w:rsidRPr="00964C75">
        <w:rPr>
          <w:rFonts w:ascii="Times New Roman" w:hAnsi="Times New Roman"/>
          <w:b/>
          <w:sz w:val="28"/>
          <w:szCs w:val="28"/>
        </w:rPr>
        <w:t>52</w:t>
      </w:r>
      <w:r w:rsidRPr="00964C75">
        <w:rPr>
          <w:rFonts w:ascii="Times New Roman" w:hAnsi="Times New Roman"/>
          <w:sz w:val="28"/>
          <w:szCs w:val="28"/>
        </w:rPr>
        <w:t>, 53/</w:t>
      </w:r>
      <w:r w:rsidRPr="00964C75">
        <w:rPr>
          <w:rFonts w:ascii="Times New Roman" w:hAnsi="Times New Roman"/>
          <w:b/>
          <w:sz w:val="28"/>
          <w:szCs w:val="28"/>
        </w:rPr>
        <w:t>53</w:t>
      </w:r>
      <w:r w:rsidRPr="00964C75">
        <w:rPr>
          <w:rFonts w:ascii="Times New Roman" w:hAnsi="Times New Roman"/>
          <w:sz w:val="28"/>
          <w:szCs w:val="28"/>
        </w:rPr>
        <w:t>,   54, 55/</w:t>
      </w:r>
      <w:r w:rsidRPr="00964C75">
        <w:rPr>
          <w:rFonts w:ascii="Times New Roman" w:hAnsi="Times New Roman"/>
          <w:b/>
          <w:sz w:val="28"/>
          <w:szCs w:val="28"/>
        </w:rPr>
        <w:t>55</w:t>
      </w:r>
      <w:r w:rsidRPr="00964C75">
        <w:rPr>
          <w:rFonts w:ascii="Times New Roman" w:hAnsi="Times New Roman"/>
          <w:sz w:val="28"/>
          <w:szCs w:val="28"/>
        </w:rPr>
        <w:t xml:space="preserve">,  56, 57, </w:t>
      </w:r>
      <w:r w:rsidRPr="00964C75">
        <w:rPr>
          <w:rFonts w:ascii="Times New Roman" w:hAnsi="Times New Roman"/>
          <w:b/>
          <w:sz w:val="28"/>
          <w:szCs w:val="28"/>
        </w:rPr>
        <w:t>62, 65</w:t>
      </w:r>
      <w:r w:rsidRPr="00964C75">
        <w:rPr>
          <w:rFonts w:ascii="Times New Roman" w:hAnsi="Times New Roman"/>
          <w:sz w:val="28"/>
          <w:szCs w:val="28"/>
        </w:rPr>
        <w:t>,  68, 70,  71/</w:t>
      </w:r>
      <w:r w:rsidRPr="00964C75">
        <w:rPr>
          <w:rFonts w:ascii="Times New Roman" w:hAnsi="Times New Roman"/>
          <w:b/>
          <w:sz w:val="28"/>
          <w:szCs w:val="28"/>
        </w:rPr>
        <w:t>71</w:t>
      </w:r>
      <w:r w:rsidRPr="00964C75">
        <w:rPr>
          <w:rFonts w:ascii="Times New Roman" w:hAnsi="Times New Roman"/>
          <w:sz w:val="28"/>
          <w:szCs w:val="28"/>
        </w:rPr>
        <w:t>, 73/</w:t>
      </w:r>
      <w:r w:rsidRPr="00964C75">
        <w:rPr>
          <w:rFonts w:ascii="Times New Roman" w:hAnsi="Times New Roman"/>
          <w:b/>
          <w:sz w:val="28"/>
          <w:szCs w:val="28"/>
        </w:rPr>
        <w:t>73</w:t>
      </w:r>
      <w:r w:rsidRPr="00964C75">
        <w:rPr>
          <w:rFonts w:ascii="Times New Roman" w:hAnsi="Times New Roman"/>
          <w:sz w:val="28"/>
          <w:szCs w:val="28"/>
        </w:rPr>
        <w:t>, 74, 76, 77.</w:t>
      </w:r>
    </w:p>
    <w:p w:rsidR="00923963" w:rsidRPr="00964C75" w:rsidRDefault="00923963" w:rsidP="00923963">
      <w:pPr>
        <w:spacing w:after="0"/>
        <w:ind w:firstLine="855"/>
        <w:jc w:val="both"/>
        <w:rPr>
          <w:rFonts w:ascii="Times New Roman" w:hAnsi="Times New Roman"/>
          <w:sz w:val="28"/>
          <w:szCs w:val="28"/>
        </w:rPr>
      </w:pPr>
      <w:r w:rsidRPr="00964C75">
        <w:rPr>
          <w:rFonts w:ascii="Times New Roman" w:hAnsi="Times New Roman"/>
          <w:i/>
          <w:iCs/>
          <w:sz w:val="28"/>
          <w:szCs w:val="28"/>
        </w:rPr>
        <w:t xml:space="preserve">Коммуникативные  УУД: инициативное сотрудничество: </w:t>
      </w:r>
      <w:r w:rsidRPr="00964C75">
        <w:rPr>
          <w:rFonts w:ascii="Times New Roman" w:hAnsi="Times New Roman"/>
          <w:sz w:val="28"/>
          <w:szCs w:val="28"/>
        </w:rPr>
        <w:t xml:space="preserve">задания, требующие распределения  работы с соседом по парте: с. 8, 11, 28, 30, 44, 46, 48, 61, 67; </w:t>
      </w:r>
      <w:r w:rsidRPr="00964C75">
        <w:rPr>
          <w:rFonts w:ascii="Times New Roman" w:hAnsi="Times New Roman"/>
          <w:i/>
          <w:iCs/>
          <w:sz w:val="28"/>
          <w:szCs w:val="28"/>
        </w:rPr>
        <w:t>коммуникация как взаимодействие</w:t>
      </w:r>
      <w:r w:rsidRPr="00964C75">
        <w:rPr>
          <w:rFonts w:ascii="Times New Roman" w:hAnsi="Times New Roman"/>
          <w:sz w:val="28"/>
          <w:szCs w:val="28"/>
        </w:rPr>
        <w:t xml:space="preserve"> (интеллектуальный аспект коммуникации) – учёт позиции собеседника: задания типа: «должен ли </w:t>
      </w:r>
      <w:r w:rsidRPr="00964C75">
        <w:rPr>
          <w:rFonts w:ascii="Times New Roman" w:hAnsi="Times New Roman"/>
          <w:sz w:val="28"/>
          <w:szCs w:val="28"/>
          <w:u w:val="single"/>
        </w:rPr>
        <w:t>Миша</w:t>
      </w:r>
      <w:r w:rsidRPr="00964C75">
        <w:rPr>
          <w:rFonts w:ascii="Times New Roman" w:hAnsi="Times New Roman"/>
          <w:sz w:val="28"/>
          <w:szCs w:val="28"/>
        </w:rPr>
        <w:t xml:space="preserve"> по-разному ответить на этот вопрос в каждом из трёх случаев? </w:t>
      </w:r>
      <w:r w:rsidRPr="00964C75">
        <w:rPr>
          <w:rFonts w:ascii="Times New Roman" w:hAnsi="Times New Roman"/>
          <w:sz w:val="28"/>
          <w:szCs w:val="28"/>
          <w:u w:val="single"/>
        </w:rPr>
        <w:t>Помоги ему</w:t>
      </w:r>
      <w:r w:rsidRPr="00964C75">
        <w:rPr>
          <w:rFonts w:ascii="Times New Roman" w:hAnsi="Times New Roman"/>
          <w:sz w:val="28"/>
          <w:szCs w:val="28"/>
        </w:rPr>
        <w:t xml:space="preserve"> это сделать», «</w:t>
      </w:r>
      <w:r w:rsidRPr="00964C75">
        <w:rPr>
          <w:rFonts w:ascii="Times New Roman" w:hAnsi="Times New Roman"/>
          <w:sz w:val="28"/>
          <w:szCs w:val="28"/>
          <w:u w:val="single"/>
        </w:rPr>
        <w:t>Маша</w:t>
      </w:r>
      <w:r w:rsidRPr="00964C75">
        <w:rPr>
          <w:rFonts w:ascii="Times New Roman" w:hAnsi="Times New Roman"/>
          <w:sz w:val="28"/>
          <w:szCs w:val="28"/>
        </w:rPr>
        <w:t xml:space="preserve"> растерялась. </w:t>
      </w:r>
      <w:r w:rsidRPr="00964C75">
        <w:rPr>
          <w:rFonts w:ascii="Times New Roman" w:hAnsi="Times New Roman"/>
          <w:sz w:val="28"/>
          <w:szCs w:val="28"/>
          <w:u w:val="single"/>
        </w:rPr>
        <w:t>Помоги ей</w:t>
      </w:r>
      <w:r w:rsidRPr="00964C75">
        <w:rPr>
          <w:rFonts w:ascii="Times New Roman" w:hAnsi="Times New Roman"/>
          <w:sz w:val="28"/>
          <w:szCs w:val="28"/>
        </w:rPr>
        <w:t xml:space="preserve"> решить эту проблему»: с. 20, </w:t>
      </w:r>
      <w:r w:rsidRPr="00964C75">
        <w:rPr>
          <w:rFonts w:ascii="Times New Roman" w:hAnsi="Times New Roman"/>
          <w:b/>
          <w:sz w:val="28"/>
          <w:szCs w:val="28"/>
        </w:rPr>
        <w:t>23,</w:t>
      </w:r>
      <w:r w:rsidRPr="00964C75">
        <w:rPr>
          <w:rFonts w:ascii="Times New Roman" w:hAnsi="Times New Roman"/>
          <w:sz w:val="28"/>
          <w:szCs w:val="28"/>
        </w:rPr>
        <w:t xml:space="preserve"> 29, 34, 35, 40, 46, 48/</w:t>
      </w:r>
      <w:r w:rsidRPr="00964C75">
        <w:rPr>
          <w:rFonts w:ascii="Times New Roman" w:hAnsi="Times New Roman"/>
          <w:b/>
          <w:sz w:val="28"/>
          <w:szCs w:val="28"/>
        </w:rPr>
        <w:t xml:space="preserve">48, </w:t>
      </w:r>
      <w:r w:rsidRPr="00964C75">
        <w:rPr>
          <w:rFonts w:ascii="Times New Roman" w:hAnsi="Times New Roman"/>
          <w:sz w:val="28"/>
          <w:szCs w:val="28"/>
        </w:rPr>
        <w:t xml:space="preserve">65,81, 84.                                                                                                                                                                                                                                                                                                                                                                                                                                                                                                                                                                                                                                                                                                                                                                                                                                                                                                                                                                                                                                                                                                                                                                                                                                                                                                                                                                                                                                                                                                                                                                                                                                                                                                                                                                                                                                                                                                                                                                                                                                                                                                                                                               </w:t>
      </w:r>
    </w:p>
    <w:p w:rsidR="00923963" w:rsidRPr="00964C75" w:rsidRDefault="00923963" w:rsidP="00923963">
      <w:pPr>
        <w:spacing w:after="0"/>
        <w:ind w:firstLine="855"/>
        <w:jc w:val="both"/>
        <w:rPr>
          <w:rFonts w:ascii="Times New Roman" w:hAnsi="Times New Roman"/>
          <w:i/>
          <w:iCs/>
          <w:sz w:val="28"/>
          <w:szCs w:val="28"/>
        </w:rPr>
      </w:pPr>
      <w:r w:rsidRPr="00964C75">
        <w:rPr>
          <w:rFonts w:ascii="Times New Roman" w:hAnsi="Times New Roman"/>
          <w:i/>
          <w:iCs/>
          <w:sz w:val="28"/>
          <w:szCs w:val="28"/>
        </w:rPr>
        <w:t>Ожидаемые результаты формирования УУД к концу 1-го года обучения.</w:t>
      </w:r>
    </w:p>
    <w:p w:rsidR="00923963" w:rsidRPr="00964C75" w:rsidRDefault="00923963" w:rsidP="00923963">
      <w:pPr>
        <w:spacing w:after="0"/>
        <w:ind w:firstLine="795"/>
        <w:jc w:val="both"/>
        <w:rPr>
          <w:rFonts w:ascii="Times New Roman" w:hAnsi="Times New Roman"/>
          <w:sz w:val="28"/>
          <w:szCs w:val="28"/>
        </w:rPr>
      </w:pPr>
      <w:r w:rsidRPr="00964C75">
        <w:rPr>
          <w:rFonts w:ascii="Times New Roman" w:hAnsi="Times New Roman"/>
          <w:i/>
          <w:iCs/>
          <w:sz w:val="28"/>
          <w:szCs w:val="28"/>
        </w:rPr>
        <w:t xml:space="preserve">В области познавательных УУД (общеучебных) </w:t>
      </w:r>
      <w:r w:rsidRPr="00964C75">
        <w:rPr>
          <w:rFonts w:ascii="Times New Roman" w:hAnsi="Times New Roman"/>
          <w:sz w:val="28"/>
          <w:szCs w:val="28"/>
        </w:rPr>
        <w:t xml:space="preserve">школьник научится: </w:t>
      </w:r>
      <w:r w:rsidRPr="00964C75">
        <w:rPr>
          <w:rFonts w:ascii="Times New Roman" w:hAnsi="Times New Roman"/>
          <w:sz w:val="28"/>
          <w:szCs w:val="28"/>
          <w:u w:val="single"/>
        </w:rPr>
        <w:t>ориентироваться в учебной книге</w:t>
      </w:r>
      <w:r w:rsidRPr="00964C75">
        <w:rPr>
          <w:rFonts w:ascii="Times New Roman" w:hAnsi="Times New Roman"/>
          <w:sz w:val="28"/>
          <w:szCs w:val="28"/>
        </w:rPr>
        <w:t xml:space="preserve">: читать язык условных обозначений; находить выделенный фрагмент текста, выделенные строчки и слова  на странице и развороте; находить нужную дидактическую иллюстрацию; </w:t>
      </w:r>
      <w:r w:rsidRPr="00964C75">
        <w:rPr>
          <w:rFonts w:ascii="Times New Roman" w:hAnsi="Times New Roman"/>
          <w:sz w:val="28"/>
          <w:szCs w:val="28"/>
          <w:u w:val="single"/>
        </w:rPr>
        <w:t>получить первоначальные навыки инструментального освоения алфавита</w:t>
      </w:r>
      <w:r w:rsidRPr="00964C75">
        <w:rPr>
          <w:rFonts w:ascii="Times New Roman" w:hAnsi="Times New Roman"/>
          <w:sz w:val="28"/>
          <w:szCs w:val="28"/>
        </w:rPr>
        <w:t xml:space="preserve">: представлять на уровне прикидки, какие знаки и группы знаков находятся в его начале, конце, середине; </w:t>
      </w:r>
      <w:r w:rsidRPr="00964C75">
        <w:rPr>
          <w:rFonts w:ascii="Times New Roman" w:hAnsi="Times New Roman"/>
          <w:sz w:val="28"/>
          <w:szCs w:val="28"/>
          <w:u w:val="single"/>
        </w:rPr>
        <w:t>работать с двумя источниками информации</w:t>
      </w:r>
      <w:r w:rsidRPr="00964C75">
        <w:rPr>
          <w:rFonts w:ascii="Times New Roman" w:hAnsi="Times New Roman"/>
          <w:sz w:val="28"/>
          <w:szCs w:val="28"/>
        </w:rPr>
        <w:t xml:space="preserve"> (учебной книгой и "рабочей тетрадью"): сопоставлять условные обозначения учебника и рабочей тетради;</w:t>
      </w:r>
    </w:p>
    <w:p w:rsidR="00923963" w:rsidRPr="00964C75" w:rsidRDefault="00923963" w:rsidP="00923963">
      <w:pPr>
        <w:spacing w:after="0"/>
        <w:ind w:firstLine="795"/>
        <w:jc w:val="both"/>
        <w:rPr>
          <w:rFonts w:ascii="Times New Roman" w:hAnsi="Times New Roman"/>
          <w:sz w:val="28"/>
          <w:szCs w:val="28"/>
        </w:rPr>
      </w:pPr>
      <w:r w:rsidRPr="00964C75">
        <w:rPr>
          <w:rFonts w:ascii="Times New Roman" w:hAnsi="Times New Roman"/>
          <w:i/>
          <w:iCs/>
          <w:sz w:val="28"/>
          <w:szCs w:val="28"/>
        </w:rPr>
        <w:t xml:space="preserve">В области коммуникативных УУД </w:t>
      </w:r>
      <w:r w:rsidRPr="00964C75">
        <w:rPr>
          <w:rFonts w:ascii="Times New Roman" w:hAnsi="Times New Roman"/>
          <w:sz w:val="28"/>
          <w:szCs w:val="28"/>
        </w:rPr>
        <w:t xml:space="preserve">школьник должен уметь: </w:t>
      </w:r>
      <w:r w:rsidRPr="00964C75">
        <w:rPr>
          <w:rFonts w:ascii="Times New Roman" w:hAnsi="Times New Roman"/>
          <w:i/>
          <w:iCs/>
          <w:sz w:val="28"/>
          <w:szCs w:val="28"/>
        </w:rPr>
        <w:t xml:space="preserve">в рамках инициативного сотрудничества: </w:t>
      </w:r>
      <w:r w:rsidRPr="00964C75">
        <w:rPr>
          <w:rFonts w:ascii="Times New Roman" w:hAnsi="Times New Roman"/>
          <w:sz w:val="28"/>
          <w:szCs w:val="28"/>
          <w:u w:val="single"/>
        </w:rPr>
        <w:t>работать с соседом по парте</w:t>
      </w:r>
      <w:r w:rsidRPr="00964C75">
        <w:rPr>
          <w:rFonts w:ascii="Times New Roman" w:hAnsi="Times New Roman"/>
          <w:sz w:val="28"/>
          <w:szCs w:val="28"/>
        </w:rPr>
        <w:t xml:space="preserve">: договариваться о распределении  работы между собой и соседом,  выполнять свою часть работы, пробовать проверять часть работы, выполненную соседом; </w:t>
      </w:r>
      <w:r w:rsidRPr="00964C75">
        <w:rPr>
          <w:rFonts w:ascii="Times New Roman" w:hAnsi="Times New Roman"/>
          <w:sz w:val="28"/>
          <w:szCs w:val="28"/>
          <w:u w:val="single"/>
        </w:rPr>
        <w:t xml:space="preserve">выполнять работу по </w:t>
      </w:r>
      <w:r w:rsidRPr="00964C75">
        <w:rPr>
          <w:rFonts w:ascii="Times New Roman" w:hAnsi="Times New Roman"/>
          <w:sz w:val="28"/>
          <w:szCs w:val="28"/>
        </w:rPr>
        <w:t xml:space="preserve">цепочке; </w:t>
      </w:r>
      <w:r w:rsidRPr="00964C75">
        <w:rPr>
          <w:rFonts w:ascii="Times New Roman" w:hAnsi="Times New Roman"/>
          <w:i/>
          <w:iCs/>
          <w:sz w:val="28"/>
          <w:szCs w:val="28"/>
        </w:rPr>
        <w:t xml:space="preserve">в рамках коммуникации  как взаимодействия: </w:t>
      </w:r>
      <w:r w:rsidRPr="00964C75">
        <w:rPr>
          <w:rFonts w:ascii="Times New Roman" w:hAnsi="Times New Roman"/>
          <w:sz w:val="28"/>
          <w:szCs w:val="28"/>
          <w:u w:val="single"/>
        </w:rPr>
        <w:t>видеть разницу двух заявленных точек зрения</w:t>
      </w:r>
      <w:r w:rsidRPr="00964C75">
        <w:rPr>
          <w:rFonts w:ascii="Times New Roman" w:hAnsi="Times New Roman"/>
          <w:sz w:val="28"/>
          <w:szCs w:val="28"/>
        </w:rPr>
        <w:t>, двух позиций и понимать необходимость присоединиться к одной из них;</w:t>
      </w:r>
    </w:p>
    <w:p w:rsidR="00923963" w:rsidRPr="00964C75" w:rsidRDefault="00923963" w:rsidP="00923963">
      <w:pPr>
        <w:spacing w:after="0"/>
        <w:ind w:firstLine="795"/>
        <w:jc w:val="both"/>
        <w:rPr>
          <w:rFonts w:ascii="Times New Roman" w:hAnsi="Times New Roman"/>
          <w:sz w:val="28"/>
          <w:szCs w:val="28"/>
        </w:rPr>
      </w:pPr>
      <w:r w:rsidRPr="00964C75">
        <w:rPr>
          <w:rFonts w:ascii="Times New Roman" w:hAnsi="Times New Roman"/>
          <w:i/>
          <w:iCs/>
          <w:sz w:val="28"/>
          <w:szCs w:val="28"/>
        </w:rPr>
        <w:t>Вобласти регулятивных УУД (контроль и самоконтроль учебных действий)</w:t>
      </w:r>
      <w:r w:rsidRPr="00964C75">
        <w:rPr>
          <w:rFonts w:ascii="Times New Roman" w:hAnsi="Times New Roman"/>
          <w:sz w:val="28"/>
          <w:szCs w:val="28"/>
        </w:rPr>
        <w:t>школьник должен: понимать, что нужно и можно выполнять работу над ошибками; выполнять работу над ошибками с помощью взрослого.</w:t>
      </w:r>
    </w:p>
    <w:p w:rsidR="00923963" w:rsidRPr="00964C75" w:rsidRDefault="00923963" w:rsidP="00923963">
      <w:pPr>
        <w:pStyle w:val="a0"/>
        <w:spacing w:after="0"/>
        <w:ind w:firstLine="795"/>
        <w:rPr>
          <w:rFonts w:ascii="Times New Roman" w:hAnsi="Times New Roman" w:cs="Times New Roman"/>
          <w:i/>
          <w:iCs/>
          <w:sz w:val="28"/>
          <w:szCs w:val="28"/>
        </w:rPr>
      </w:pPr>
      <w:r w:rsidRPr="00964C75">
        <w:rPr>
          <w:rFonts w:ascii="Times New Roman" w:hAnsi="Times New Roman" w:cs="Times New Roman"/>
          <w:i/>
          <w:iCs/>
          <w:sz w:val="28"/>
          <w:szCs w:val="28"/>
        </w:rPr>
        <w:lastRenderedPageBreak/>
        <w:t xml:space="preserve">Приемы и типы заданий формирования УУД  во втором классе  </w:t>
      </w:r>
    </w:p>
    <w:p w:rsidR="00923963" w:rsidRPr="00964C75" w:rsidRDefault="00923963" w:rsidP="00923963">
      <w:pPr>
        <w:pStyle w:val="a4"/>
        <w:ind w:left="0" w:firstLine="795"/>
        <w:jc w:val="both"/>
        <w:rPr>
          <w:rFonts w:ascii="Times New Roman" w:hAnsi="Times New Roman"/>
          <w:i/>
          <w:iCs/>
          <w:sz w:val="28"/>
          <w:szCs w:val="28"/>
        </w:rPr>
      </w:pPr>
      <w:r w:rsidRPr="00964C75">
        <w:rPr>
          <w:rFonts w:ascii="Times New Roman" w:hAnsi="Times New Roman"/>
          <w:i/>
          <w:iCs/>
          <w:sz w:val="28"/>
          <w:szCs w:val="28"/>
        </w:rPr>
        <w:t xml:space="preserve">Личностные УУД: </w:t>
      </w:r>
    </w:p>
    <w:p w:rsidR="00923963" w:rsidRPr="00964C75" w:rsidRDefault="00923963" w:rsidP="00923963">
      <w:pPr>
        <w:pStyle w:val="a4"/>
        <w:ind w:left="0" w:firstLine="795"/>
        <w:jc w:val="both"/>
        <w:rPr>
          <w:rFonts w:ascii="Times New Roman" w:hAnsi="Times New Roman"/>
          <w:sz w:val="28"/>
          <w:szCs w:val="28"/>
        </w:rPr>
      </w:pPr>
      <w:r w:rsidRPr="00964C75">
        <w:rPr>
          <w:rFonts w:ascii="Times New Roman" w:hAnsi="Times New Roman"/>
          <w:i/>
          <w:iCs/>
          <w:sz w:val="28"/>
          <w:szCs w:val="28"/>
        </w:rPr>
        <w:t xml:space="preserve">- самоопределение - </w:t>
      </w:r>
      <w:r w:rsidRPr="00964C75">
        <w:rPr>
          <w:rFonts w:ascii="Times New Roman" w:hAnsi="Times New Roman"/>
          <w:sz w:val="28"/>
          <w:szCs w:val="28"/>
        </w:rPr>
        <w:t xml:space="preserve">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Задания типа «Ты </w:t>
      </w:r>
      <w:r w:rsidRPr="00964C75">
        <w:rPr>
          <w:rFonts w:ascii="Times New Roman" w:hAnsi="Times New Roman"/>
          <w:sz w:val="28"/>
          <w:szCs w:val="28"/>
          <w:u w:val="single"/>
        </w:rPr>
        <w:t xml:space="preserve">соглашаешься </w:t>
      </w:r>
      <w:r w:rsidRPr="00964C75">
        <w:rPr>
          <w:rFonts w:ascii="Times New Roman" w:hAnsi="Times New Roman"/>
          <w:sz w:val="28"/>
          <w:szCs w:val="28"/>
        </w:rPr>
        <w:t xml:space="preserve">с Машей и Мишей?» «Как ты ответишь Мише?», «С каким суждением ты </w:t>
      </w:r>
      <w:r w:rsidRPr="00964C75">
        <w:rPr>
          <w:rFonts w:ascii="Times New Roman" w:hAnsi="Times New Roman"/>
          <w:sz w:val="28"/>
          <w:szCs w:val="28"/>
          <w:u w:val="single"/>
        </w:rPr>
        <w:t>согласишься:</w:t>
      </w:r>
      <w:r w:rsidRPr="00964C75">
        <w:rPr>
          <w:rFonts w:ascii="Times New Roman" w:hAnsi="Times New Roman"/>
          <w:sz w:val="28"/>
          <w:szCs w:val="28"/>
        </w:rPr>
        <w:t xml:space="preserve">…», «Ты </w:t>
      </w:r>
      <w:r w:rsidRPr="00964C75">
        <w:rPr>
          <w:rFonts w:ascii="Times New Roman" w:hAnsi="Times New Roman"/>
          <w:sz w:val="28"/>
          <w:szCs w:val="28"/>
          <w:u w:val="single"/>
        </w:rPr>
        <w:t>соглашаешься</w:t>
      </w:r>
      <w:r w:rsidRPr="00964C75">
        <w:rPr>
          <w:rFonts w:ascii="Times New Roman" w:hAnsi="Times New Roman"/>
          <w:sz w:val="28"/>
          <w:szCs w:val="28"/>
        </w:rPr>
        <w:t xml:space="preserve"> с Мишей или хочешь что-то уточнить?», «Миша говорит, что это одна и та же форма: "стёкла". По какому признаку он судит?» Ч. 1 : с.10, с. 13, с. 23, с.25, с.32, с. 35 (14)</w:t>
      </w:r>
      <w:r w:rsidRPr="00964C75">
        <w:rPr>
          <w:rStyle w:val="afd"/>
          <w:rFonts w:ascii="Times New Roman" w:hAnsi="Times New Roman"/>
          <w:sz w:val="28"/>
          <w:szCs w:val="28"/>
        </w:rPr>
        <w:footnoteReference w:id="3"/>
      </w:r>
      <w:r w:rsidRPr="00964C75">
        <w:rPr>
          <w:rFonts w:ascii="Times New Roman" w:hAnsi="Times New Roman"/>
          <w:sz w:val="28"/>
          <w:szCs w:val="28"/>
        </w:rPr>
        <w:t>, с. 38,  с.57,с.62 (39), с. 76 (51), с.85, с. 104, с. 139, с. 149(113), с. 176;</w:t>
      </w:r>
    </w:p>
    <w:p w:rsidR="00923963" w:rsidRPr="00964C75" w:rsidRDefault="00923963" w:rsidP="00923963">
      <w:pPr>
        <w:pStyle w:val="a4"/>
        <w:ind w:left="0" w:firstLine="765"/>
        <w:jc w:val="both"/>
        <w:rPr>
          <w:rFonts w:ascii="Times New Roman" w:hAnsi="Times New Roman"/>
          <w:sz w:val="28"/>
          <w:szCs w:val="28"/>
        </w:rPr>
      </w:pPr>
      <w:r w:rsidRPr="00964C75">
        <w:rPr>
          <w:rFonts w:ascii="Times New Roman" w:hAnsi="Times New Roman"/>
          <w:b/>
          <w:sz w:val="28"/>
          <w:szCs w:val="28"/>
        </w:rPr>
        <w:t xml:space="preserve">- </w:t>
      </w:r>
      <w:r w:rsidRPr="00964C75">
        <w:rPr>
          <w:rFonts w:ascii="Times New Roman" w:hAnsi="Times New Roman"/>
          <w:i/>
          <w:iCs/>
          <w:sz w:val="28"/>
          <w:szCs w:val="28"/>
        </w:rPr>
        <w:t>смыслообразование и нравственно-этическая ориентация</w:t>
      </w:r>
      <w:r w:rsidRPr="00964C75">
        <w:rPr>
          <w:rFonts w:ascii="Times New Roman" w:hAnsi="Times New Roman"/>
          <w:b/>
          <w:sz w:val="28"/>
          <w:szCs w:val="28"/>
        </w:rPr>
        <w:t xml:space="preserve"> - </w:t>
      </w:r>
      <w:r w:rsidRPr="00964C75">
        <w:rPr>
          <w:rFonts w:ascii="Times New Roman" w:hAnsi="Times New Roman"/>
          <w:sz w:val="28"/>
          <w:szCs w:val="28"/>
        </w:rPr>
        <w:t>организация участия  детей в действиях интриги, ориентирующей  младшего школьника помогать  героям  интриги с  целью решить интеллектуальные задачи. Задания типа «Ты поможешь Мише решить эту проблему?» (например:  Ч. 1: с. 58, с. 147)</w:t>
      </w:r>
    </w:p>
    <w:p w:rsidR="00923963" w:rsidRPr="00964C75" w:rsidRDefault="00923963" w:rsidP="00923963">
      <w:pPr>
        <w:ind w:firstLine="795"/>
        <w:rPr>
          <w:rFonts w:ascii="Times New Roman" w:hAnsi="Times New Roman"/>
          <w:i/>
          <w:iCs/>
          <w:sz w:val="28"/>
          <w:szCs w:val="28"/>
        </w:rPr>
      </w:pPr>
      <w:r w:rsidRPr="00964C75">
        <w:rPr>
          <w:rFonts w:ascii="Times New Roman" w:hAnsi="Times New Roman"/>
          <w:i/>
          <w:iCs/>
          <w:sz w:val="28"/>
          <w:szCs w:val="28"/>
        </w:rPr>
        <w:t>Регулятивные УУД:</w:t>
      </w:r>
    </w:p>
    <w:p w:rsidR="00923963" w:rsidRPr="00964C75" w:rsidRDefault="00923963" w:rsidP="00923963">
      <w:pPr>
        <w:spacing w:after="0"/>
        <w:ind w:firstLine="795"/>
        <w:jc w:val="both"/>
        <w:rPr>
          <w:rFonts w:ascii="Times New Roman" w:hAnsi="Times New Roman"/>
          <w:sz w:val="28"/>
          <w:szCs w:val="28"/>
        </w:rPr>
      </w:pPr>
      <w:r w:rsidRPr="00964C75">
        <w:rPr>
          <w:rFonts w:ascii="Times New Roman" w:hAnsi="Times New Roman"/>
          <w:i/>
          <w:iCs/>
          <w:sz w:val="28"/>
          <w:szCs w:val="28"/>
        </w:rPr>
        <w:t>- контроль и самоконтроль учебных действий - з</w:t>
      </w:r>
      <w:r w:rsidRPr="00964C75">
        <w:rPr>
          <w:rFonts w:ascii="Times New Roman" w:hAnsi="Times New Roman"/>
          <w:sz w:val="28"/>
          <w:szCs w:val="28"/>
        </w:rPr>
        <w:t>адания типа: «Миша нашёл такие словосочетания: … Маша определила словосочетания по-другому: … Как ты думаешь, кто прав? Запиши словосочетания и проведи нужные стрелки»; «Сможешь доказать, что окончания выделены правильно?»; «В каком  предложении Миша сделал ошибку? Запиши это предложение правильно»; «Проверь, как это задание выполнил  Миша»; «Если ты не соглашаешься с Мишей, исправь  его ошибки: запиши слова в три столбика по-своему, правильно выдели основу и окончание во всех словах»; «Поменяйтесь тетрадями, проверьте работу друг друга» и т.д.: Ч. 1: с. 33  (11), с. 35 (14), с.46 , с.49 (25), с. 67-68  (43), с. 76  (51), с. 90-91, с. 94,  с. 97 (71), с.107, с.133, с.136, с. 141 (105), с. 149 (113), с. 160 (128).</w:t>
      </w:r>
    </w:p>
    <w:p w:rsidR="00923963" w:rsidRPr="00964C75" w:rsidRDefault="00923963" w:rsidP="00923963">
      <w:pPr>
        <w:spacing w:after="0"/>
        <w:ind w:firstLine="765"/>
        <w:jc w:val="both"/>
        <w:rPr>
          <w:rFonts w:ascii="Times New Roman" w:hAnsi="Times New Roman"/>
          <w:sz w:val="28"/>
          <w:szCs w:val="28"/>
        </w:rPr>
      </w:pPr>
      <w:r w:rsidRPr="00964C75">
        <w:rPr>
          <w:rFonts w:ascii="Times New Roman" w:hAnsi="Times New Roman"/>
          <w:i/>
          <w:iCs/>
          <w:sz w:val="28"/>
          <w:szCs w:val="28"/>
        </w:rPr>
        <w:t xml:space="preserve">- самоконтроль процесса и результатов деятельности - </w:t>
      </w:r>
      <w:r w:rsidRPr="00964C75">
        <w:rPr>
          <w:rFonts w:ascii="Times New Roman" w:hAnsi="Times New Roman"/>
          <w:sz w:val="28"/>
          <w:szCs w:val="28"/>
        </w:rPr>
        <w:t>задания типа:  «А слово ДЕРЕВО будет стоять в Обратном словаре раньше или позже слов СА</w:t>
      </w:r>
      <w:r w:rsidRPr="00964C75">
        <w:rPr>
          <w:rFonts w:ascii="Times New Roman" w:hAnsi="Times New Roman"/>
          <w:sz w:val="28"/>
          <w:szCs w:val="28"/>
          <w:u w:val="single"/>
        </w:rPr>
        <w:t>Д</w:t>
      </w:r>
      <w:r w:rsidRPr="00964C75">
        <w:rPr>
          <w:rFonts w:ascii="Times New Roman" w:hAnsi="Times New Roman"/>
          <w:sz w:val="28"/>
          <w:szCs w:val="28"/>
        </w:rPr>
        <w:t xml:space="preserve"> и ОБЕ</w:t>
      </w:r>
      <w:r w:rsidRPr="00964C75">
        <w:rPr>
          <w:rFonts w:ascii="Times New Roman" w:hAnsi="Times New Roman"/>
          <w:sz w:val="28"/>
          <w:szCs w:val="28"/>
          <w:u w:val="single"/>
        </w:rPr>
        <w:t>Д</w:t>
      </w:r>
      <w:r w:rsidRPr="00964C75">
        <w:rPr>
          <w:rFonts w:ascii="Times New Roman" w:hAnsi="Times New Roman"/>
          <w:sz w:val="28"/>
          <w:szCs w:val="28"/>
        </w:rPr>
        <w:t xml:space="preserve">? </w:t>
      </w:r>
      <w:r w:rsidRPr="00964C75">
        <w:rPr>
          <w:rFonts w:ascii="Times New Roman" w:hAnsi="Times New Roman"/>
          <w:sz w:val="28"/>
          <w:szCs w:val="28"/>
          <w:u w:val="single"/>
        </w:rPr>
        <w:t>Проверь себя</w:t>
      </w:r>
      <w:r w:rsidRPr="00964C75">
        <w:rPr>
          <w:rFonts w:ascii="Times New Roman" w:hAnsi="Times New Roman"/>
          <w:sz w:val="28"/>
          <w:szCs w:val="28"/>
        </w:rPr>
        <w:t xml:space="preserve">: найди в Обратном словаре слово ДЕРЕВО.»;  «Посмотри, что получилось у Маши:…. У тебя получилось  так же?»;  «Не забудь проверить себя по словарю. Ты не сделал(а) ни одной ошибки?», «В каких случаях ты сможешь проверить сомнительные написания? В каких случаях обратишься к помощи  словаря «Пиши правильно»?» и т.д.: Ч. 1: с.8-9, с. 10,  с. 27, с. 124, с. 135 (100), с. 136 (101), с. 148 (112), с. 150  (114), с.151, </w:t>
      </w:r>
      <w:r w:rsidRPr="00964C75">
        <w:rPr>
          <w:rFonts w:ascii="Times New Roman" w:hAnsi="Times New Roman"/>
          <w:sz w:val="28"/>
          <w:szCs w:val="28"/>
        </w:rPr>
        <w:lastRenderedPageBreak/>
        <w:t>с. 156 (124),  с. 158, с. 164  (132), с. 165 (133), с.166 (135), с. 174 (144), с. 175 (145).</w:t>
      </w:r>
    </w:p>
    <w:p w:rsidR="00923963" w:rsidRDefault="00923963" w:rsidP="00923963">
      <w:pPr>
        <w:pStyle w:val="a4"/>
        <w:ind w:left="0" w:firstLine="765"/>
        <w:rPr>
          <w:rFonts w:ascii="Times New Roman" w:hAnsi="Times New Roman"/>
          <w:bCs/>
          <w:i/>
          <w:iCs/>
          <w:sz w:val="28"/>
          <w:szCs w:val="28"/>
        </w:rPr>
      </w:pPr>
    </w:p>
    <w:p w:rsidR="00923963" w:rsidRPr="00964C75" w:rsidRDefault="00923963" w:rsidP="00923963">
      <w:pPr>
        <w:pStyle w:val="a4"/>
        <w:spacing w:after="0"/>
        <w:ind w:left="0" w:firstLine="765"/>
        <w:rPr>
          <w:rFonts w:ascii="Times New Roman" w:hAnsi="Times New Roman"/>
          <w:bCs/>
          <w:i/>
          <w:iCs/>
          <w:sz w:val="28"/>
          <w:szCs w:val="28"/>
        </w:rPr>
      </w:pPr>
      <w:r w:rsidRPr="00964C75">
        <w:rPr>
          <w:rFonts w:ascii="Times New Roman" w:hAnsi="Times New Roman"/>
          <w:bCs/>
          <w:i/>
          <w:iCs/>
          <w:sz w:val="28"/>
          <w:szCs w:val="28"/>
        </w:rPr>
        <w:t>Познавательные УУД (информационные):</w:t>
      </w:r>
    </w:p>
    <w:p w:rsidR="00923963" w:rsidRPr="00964C75" w:rsidRDefault="00923963" w:rsidP="00923963">
      <w:pPr>
        <w:pStyle w:val="a4"/>
        <w:ind w:left="0" w:firstLine="765"/>
        <w:jc w:val="both"/>
        <w:rPr>
          <w:rFonts w:ascii="Times New Roman" w:hAnsi="Times New Roman"/>
          <w:i/>
          <w:iCs/>
          <w:sz w:val="28"/>
          <w:szCs w:val="28"/>
        </w:rPr>
      </w:pPr>
      <w:r w:rsidRPr="00964C75">
        <w:rPr>
          <w:rFonts w:ascii="Times New Roman" w:hAnsi="Times New Roman"/>
          <w:bCs/>
          <w:i/>
          <w:iCs/>
          <w:sz w:val="28"/>
          <w:szCs w:val="28"/>
        </w:rPr>
        <w:t xml:space="preserve">- </w:t>
      </w:r>
      <w:r w:rsidRPr="00964C75">
        <w:rPr>
          <w:rFonts w:ascii="Times New Roman" w:hAnsi="Times New Roman"/>
          <w:i/>
          <w:iCs/>
          <w:sz w:val="28"/>
          <w:szCs w:val="28"/>
        </w:rPr>
        <w:t xml:space="preserve">обучение работе с разными видами информации: </w:t>
      </w:r>
    </w:p>
    <w:p w:rsidR="00923963" w:rsidRPr="00964C75" w:rsidRDefault="00923963" w:rsidP="00923963">
      <w:pPr>
        <w:pStyle w:val="a4"/>
        <w:ind w:left="0" w:firstLine="765"/>
        <w:jc w:val="both"/>
        <w:rPr>
          <w:rFonts w:ascii="Times New Roman" w:hAnsi="Times New Roman"/>
          <w:sz w:val="28"/>
          <w:szCs w:val="28"/>
        </w:rPr>
      </w:pPr>
      <w:r w:rsidRPr="00964C75">
        <w:rPr>
          <w:rFonts w:ascii="Times New Roman" w:hAnsi="Times New Roman"/>
          <w:sz w:val="28"/>
          <w:szCs w:val="28"/>
        </w:rPr>
        <w:t xml:space="preserve">а) </w:t>
      </w:r>
      <w:r w:rsidRPr="00964C75">
        <w:rPr>
          <w:rFonts w:ascii="Times New Roman" w:hAnsi="Times New Roman"/>
          <w:i/>
          <w:sz w:val="28"/>
          <w:szCs w:val="28"/>
        </w:rPr>
        <w:t xml:space="preserve">формирование умения поиска информации в учебных словарях </w:t>
      </w:r>
      <w:r w:rsidRPr="00964C75">
        <w:rPr>
          <w:rFonts w:ascii="Times New Roman" w:hAnsi="Times New Roman"/>
          <w:sz w:val="28"/>
          <w:szCs w:val="28"/>
        </w:rPr>
        <w:t>(всего в 1-й и 3-й частях учебника 153 раза). Задания  типа: «Проверь  по словарю  «Произноси правильно», как надо произносить выделенное слово»; "Открой обратный словарь на - А и найди группу слов на -вка...", "Найди это слово в "Словаре происхождения слов" и т.д.:  Ч. 1: с.5, с. 6-7,  с. 8-9, с.10-11,  с. 31(10), с. 33 (11),  с.35 (14), с 44 (17),  с. 50, с. 52 (28),  с. 53 (29), с. 54,  с.56 (31,32), с. 57 (33),  с. 58 ,с 59 (34, 35), с. 60 (37), стр. 61 (38), с. 62 (39),  с 68 (45), с. 69 ,  с.70,  с. 74, с. 75,  с.76 (51), с.78,  с.97, с.101, с.102, с.103,  с. 108 (78),  с. 110, с. 111,  с.112,  с. 116, с. 118, с 119, с. 120,  с.121 (89, 90), с . 124 (93), с. 127 (94), с 128 , с.129 (97), с. 133 (98), с. 134 (99), с 135, с. 136 (101), с.141 (104, 106), с. 142, с. 143, с .144 (108), с.146, с. 147, с.148 (112), с 149 (113), с.150 (114), с.151 , с.152 (117), с 153 (119), с.154 (120), с. 156 (124), с. 158, с.159 (126), с 162, с. 163 (131), с 164 (132), с. 166 (135), с. 167 (136),  с.168 (138), с.170 (141), с 173 , с 174, с. 175 (145),  с.176 (146).</w:t>
      </w:r>
    </w:p>
    <w:p w:rsidR="00923963" w:rsidRPr="00964C75" w:rsidRDefault="00923963" w:rsidP="00923963">
      <w:pPr>
        <w:pStyle w:val="a4"/>
        <w:ind w:left="0" w:firstLine="765"/>
        <w:jc w:val="both"/>
        <w:rPr>
          <w:rFonts w:ascii="Times New Roman" w:hAnsi="Times New Roman"/>
          <w:sz w:val="28"/>
          <w:szCs w:val="28"/>
        </w:rPr>
      </w:pPr>
      <w:r w:rsidRPr="00964C75">
        <w:rPr>
          <w:rFonts w:ascii="Times New Roman" w:hAnsi="Times New Roman"/>
          <w:sz w:val="28"/>
          <w:szCs w:val="28"/>
        </w:rPr>
        <w:t xml:space="preserve">б) </w:t>
      </w:r>
      <w:r w:rsidRPr="00964C75">
        <w:rPr>
          <w:rFonts w:ascii="Times New Roman" w:hAnsi="Times New Roman"/>
          <w:i/>
          <w:sz w:val="28"/>
          <w:szCs w:val="28"/>
        </w:rPr>
        <w:t>формирование умения читать дидактические иллюстрации с размещенными внутри словами и словосочетаниями и буквосочетаниями</w:t>
      </w:r>
      <w:r w:rsidRPr="00964C75">
        <w:rPr>
          <w:rFonts w:ascii="Times New Roman" w:hAnsi="Times New Roman"/>
          <w:sz w:val="28"/>
          <w:szCs w:val="28"/>
        </w:rPr>
        <w:t>: Ч. 1 с. 5, 41, 80, 81, 89, 139,162,173</w:t>
      </w:r>
    </w:p>
    <w:p w:rsidR="00923963" w:rsidRPr="00964C75" w:rsidRDefault="00923963" w:rsidP="00923963">
      <w:pPr>
        <w:pStyle w:val="a4"/>
        <w:ind w:left="0" w:firstLine="765"/>
        <w:jc w:val="both"/>
        <w:rPr>
          <w:rFonts w:ascii="Times New Roman" w:hAnsi="Times New Roman"/>
          <w:sz w:val="28"/>
          <w:szCs w:val="28"/>
        </w:rPr>
      </w:pPr>
      <w:r w:rsidRPr="00964C75">
        <w:rPr>
          <w:rFonts w:ascii="Times New Roman" w:hAnsi="Times New Roman"/>
          <w:sz w:val="28"/>
          <w:szCs w:val="28"/>
        </w:rPr>
        <w:t xml:space="preserve">в) </w:t>
      </w:r>
      <w:r w:rsidRPr="00964C75">
        <w:rPr>
          <w:rFonts w:ascii="Times New Roman" w:hAnsi="Times New Roman"/>
          <w:i/>
          <w:sz w:val="28"/>
          <w:szCs w:val="28"/>
        </w:rPr>
        <w:t xml:space="preserve">обучение работе с информацией, представленной в табличной форме: </w:t>
      </w:r>
      <w:r w:rsidRPr="00964C75">
        <w:rPr>
          <w:rFonts w:ascii="Times New Roman" w:hAnsi="Times New Roman"/>
          <w:sz w:val="28"/>
          <w:szCs w:val="28"/>
        </w:rPr>
        <w:t>Ч. 1: с. 37, с 47, с. 54, с. 56, с.132 и т.д.</w:t>
      </w:r>
    </w:p>
    <w:p w:rsidR="00923963" w:rsidRPr="00964C75" w:rsidRDefault="00923963" w:rsidP="00923963">
      <w:pPr>
        <w:pStyle w:val="a4"/>
        <w:ind w:left="0" w:firstLine="765"/>
        <w:jc w:val="both"/>
        <w:rPr>
          <w:rFonts w:ascii="Times New Roman" w:hAnsi="Times New Roman"/>
          <w:sz w:val="28"/>
          <w:szCs w:val="28"/>
        </w:rPr>
      </w:pPr>
      <w:r w:rsidRPr="00964C75">
        <w:rPr>
          <w:rFonts w:ascii="Times New Roman" w:hAnsi="Times New Roman"/>
          <w:sz w:val="28"/>
          <w:szCs w:val="28"/>
        </w:rPr>
        <w:t xml:space="preserve">г) </w:t>
      </w:r>
      <w:r w:rsidRPr="00964C75">
        <w:rPr>
          <w:rFonts w:ascii="Times New Roman" w:hAnsi="Times New Roman"/>
          <w:i/>
          <w:sz w:val="28"/>
          <w:szCs w:val="28"/>
        </w:rPr>
        <w:t>формирование умения по условным обозначениям определять фамилию автора стихотворного текста, использованного в звукобуквенной зарядке</w:t>
      </w:r>
      <w:r w:rsidRPr="00964C75">
        <w:rPr>
          <w:rFonts w:ascii="Times New Roman" w:hAnsi="Times New Roman"/>
          <w:sz w:val="28"/>
          <w:szCs w:val="28"/>
        </w:rPr>
        <w:t>: Ч. 1: с.12, 13, 36, 40, 53, 67, 86, 94, 125, 137,  138, 145, 165.</w:t>
      </w:r>
    </w:p>
    <w:p w:rsidR="00923963" w:rsidRPr="00964C75" w:rsidRDefault="00923963" w:rsidP="00923963">
      <w:pPr>
        <w:pStyle w:val="a4"/>
        <w:spacing w:after="0"/>
        <w:ind w:left="0" w:firstLine="765"/>
        <w:jc w:val="both"/>
        <w:rPr>
          <w:rFonts w:ascii="Times New Roman" w:hAnsi="Times New Roman"/>
          <w:sz w:val="28"/>
          <w:szCs w:val="28"/>
        </w:rPr>
      </w:pPr>
      <w:r w:rsidRPr="00964C75">
        <w:rPr>
          <w:rFonts w:ascii="Times New Roman" w:hAnsi="Times New Roman"/>
          <w:sz w:val="28"/>
          <w:szCs w:val="28"/>
        </w:rPr>
        <w:t xml:space="preserve">д) </w:t>
      </w:r>
      <w:r w:rsidRPr="00964C75">
        <w:rPr>
          <w:rFonts w:ascii="Times New Roman" w:hAnsi="Times New Roman"/>
          <w:i/>
          <w:sz w:val="28"/>
          <w:szCs w:val="28"/>
        </w:rPr>
        <w:t>формирование умения обращаться к дидактической иллюстрации для решения проблемы,</w:t>
      </w:r>
      <w:r w:rsidRPr="00964C75">
        <w:rPr>
          <w:rFonts w:ascii="Times New Roman" w:hAnsi="Times New Roman"/>
          <w:sz w:val="28"/>
          <w:szCs w:val="28"/>
        </w:rPr>
        <w:t xml:space="preserve"> например, для выбора нужного слова (иллюстрации для заданий «если буква заблудилась») или выяснения значения омонимов, многозначных слов, переносных значений слова, смысла предложения: Ч. 1: с.12, 13, 21,25, 33,36, 53, 67, 79, 84,  86, 94,  100, 102, 103,105, 110, 111,112, 125, 137, 138, 145, 171;</w:t>
      </w:r>
    </w:p>
    <w:p w:rsidR="00923963" w:rsidRPr="00964C75" w:rsidRDefault="00923963" w:rsidP="00923963">
      <w:pPr>
        <w:spacing w:after="0"/>
        <w:ind w:firstLine="765"/>
        <w:jc w:val="both"/>
        <w:rPr>
          <w:rFonts w:ascii="Times New Roman" w:hAnsi="Times New Roman"/>
          <w:sz w:val="28"/>
          <w:szCs w:val="28"/>
        </w:rPr>
      </w:pPr>
      <w:r w:rsidRPr="00964C75">
        <w:rPr>
          <w:rFonts w:ascii="Times New Roman" w:hAnsi="Times New Roman"/>
          <w:i/>
          <w:iCs/>
          <w:sz w:val="28"/>
          <w:szCs w:val="28"/>
        </w:rPr>
        <w:t xml:space="preserve">-  анализ и интерпретация информации - </w:t>
      </w:r>
      <w:r w:rsidRPr="00964C75">
        <w:rPr>
          <w:rFonts w:ascii="Times New Roman" w:hAnsi="Times New Roman"/>
          <w:sz w:val="28"/>
          <w:szCs w:val="28"/>
        </w:rPr>
        <w:t>задания типа: «Как правильно говорить: как в первом или как во втором предложении?», «П</w:t>
      </w:r>
      <w:r w:rsidRPr="00964C75">
        <w:rPr>
          <w:rFonts w:ascii="Times New Roman" w:hAnsi="Times New Roman"/>
          <w:sz w:val="28"/>
          <w:szCs w:val="28"/>
          <w:u w:val="single"/>
        </w:rPr>
        <w:t>одтверди</w:t>
      </w:r>
      <w:r w:rsidRPr="00964C75">
        <w:rPr>
          <w:rFonts w:ascii="Times New Roman" w:hAnsi="Times New Roman"/>
          <w:sz w:val="28"/>
          <w:szCs w:val="28"/>
        </w:rPr>
        <w:t xml:space="preserve"> слова летучей мыши примерами из последнего стихотворения.», «</w:t>
      </w:r>
      <w:r w:rsidRPr="00964C75">
        <w:rPr>
          <w:rFonts w:ascii="Times New Roman" w:hAnsi="Times New Roman"/>
          <w:sz w:val="28"/>
          <w:szCs w:val="28"/>
          <w:u w:val="single"/>
        </w:rPr>
        <w:t>Докажи</w:t>
      </w:r>
      <w:r w:rsidRPr="00964C75">
        <w:rPr>
          <w:rFonts w:ascii="Times New Roman" w:hAnsi="Times New Roman"/>
          <w:sz w:val="28"/>
          <w:szCs w:val="28"/>
        </w:rPr>
        <w:t xml:space="preserve"> с помощью слов нет, дам, любуюсь, что у слов </w:t>
      </w:r>
      <w:r w:rsidRPr="00964C75">
        <w:rPr>
          <w:rFonts w:ascii="Times New Roman" w:hAnsi="Times New Roman"/>
          <w:i/>
          <w:sz w:val="28"/>
          <w:szCs w:val="28"/>
        </w:rPr>
        <w:t>морж</w:t>
      </w:r>
      <w:r w:rsidRPr="00964C75">
        <w:rPr>
          <w:rFonts w:ascii="Times New Roman" w:hAnsi="Times New Roman"/>
          <w:sz w:val="28"/>
          <w:szCs w:val="28"/>
        </w:rPr>
        <w:t xml:space="preserve"> и </w:t>
      </w:r>
      <w:r w:rsidRPr="00964C75">
        <w:rPr>
          <w:rFonts w:ascii="Times New Roman" w:hAnsi="Times New Roman"/>
          <w:i/>
          <w:sz w:val="28"/>
          <w:szCs w:val="28"/>
        </w:rPr>
        <w:t>сом</w:t>
      </w:r>
      <w:r w:rsidRPr="00964C75">
        <w:rPr>
          <w:rFonts w:ascii="Times New Roman" w:hAnsi="Times New Roman"/>
          <w:sz w:val="28"/>
          <w:szCs w:val="28"/>
        </w:rPr>
        <w:t xml:space="preserve"> есть окончания», «</w:t>
      </w:r>
      <w:r w:rsidRPr="00964C75">
        <w:rPr>
          <w:rFonts w:ascii="Times New Roman" w:hAnsi="Times New Roman"/>
          <w:sz w:val="28"/>
          <w:szCs w:val="28"/>
          <w:u w:val="single"/>
        </w:rPr>
        <w:t xml:space="preserve">Докажи </w:t>
      </w:r>
      <w:r w:rsidRPr="00964C75">
        <w:rPr>
          <w:rFonts w:ascii="Times New Roman" w:hAnsi="Times New Roman"/>
          <w:sz w:val="28"/>
          <w:szCs w:val="28"/>
        </w:rPr>
        <w:t>на примере любых двух предложений, что у слов зебу, эму, кенгуру нет окончаний», «</w:t>
      </w:r>
      <w:r w:rsidRPr="00964C75">
        <w:rPr>
          <w:rFonts w:ascii="Times New Roman" w:hAnsi="Times New Roman"/>
          <w:sz w:val="28"/>
          <w:szCs w:val="28"/>
          <w:u w:val="single"/>
        </w:rPr>
        <w:t>Докажи,</w:t>
      </w:r>
      <w:r w:rsidRPr="00964C75">
        <w:rPr>
          <w:rFonts w:ascii="Times New Roman" w:hAnsi="Times New Roman"/>
          <w:sz w:val="28"/>
          <w:szCs w:val="28"/>
        </w:rPr>
        <w:t xml:space="preserve"> что эти слова стоят в разных </w:t>
      </w:r>
      <w:r w:rsidRPr="00964C75">
        <w:rPr>
          <w:rFonts w:ascii="Times New Roman" w:hAnsi="Times New Roman"/>
          <w:sz w:val="28"/>
          <w:szCs w:val="28"/>
        </w:rPr>
        <w:lastRenderedPageBreak/>
        <w:t>предложениях в РАЗНОЙ ФОРМЕ» и т.д. Ч. 1: с.9-10,  с. 30, с. 40 (16),  с. 44 (17), с.47 (20), с. 48 (22, 23), с.57 (33), с. 59 (35), с 60 (37), с. 61 (38), с.62 (39), с.133, с. 151 (116), с. 155 (122), с. 170-171;</w:t>
      </w:r>
    </w:p>
    <w:p w:rsidR="00923963" w:rsidRPr="00964C75" w:rsidRDefault="00923963" w:rsidP="00923963">
      <w:pPr>
        <w:spacing w:after="0"/>
        <w:ind w:firstLine="765"/>
        <w:jc w:val="both"/>
        <w:rPr>
          <w:rFonts w:ascii="Times New Roman" w:hAnsi="Times New Roman"/>
          <w:sz w:val="28"/>
          <w:szCs w:val="28"/>
        </w:rPr>
      </w:pPr>
      <w:r w:rsidRPr="00964C75">
        <w:rPr>
          <w:rFonts w:ascii="Times New Roman" w:hAnsi="Times New Roman"/>
          <w:i/>
          <w:iCs/>
          <w:sz w:val="28"/>
          <w:szCs w:val="28"/>
        </w:rPr>
        <w:t xml:space="preserve">- применение и представление информации - </w:t>
      </w:r>
      <w:r w:rsidRPr="00964C75">
        <w:rPr>
          <w:rFonts w:ascii="Times New Roman" w:hAnsi="Times New Roman"/>
          <w:sz w:val="28"/>
          <w:szCs w:val="28"/>
        </w:rPr>
        <w:t>задание типа: «Найди в Словаре происхождения слов слово СОКРОВИЩЕ. Расскажи, что интересного тебе удалось узнать»; «Прочитай в хрестоматии «Наш мир знакомый и загадочный» описания этих животных. Сочини и запиши предложения с любым из этих слов (слова выписаны из Обратного словаря)», "Найди слово «снегирь» в Словаре происхождения слов. Какое слово дало ему жизнь? Как оно помогает проверить и запомнить написание слова «снегирь»?»; "Составьте из этих четырнадцати слов диктант» и т.д. Например: Ч. 1: с.11, , с .44 (17), с.52 (28), с.  58, с.68 (44, 45), с.126, с. 127, с.133, с.136 (101), с.149, с. 152 (117),  с. 169, с. 176 (146);</w:t>
      </w:r>
    </w:p>
    <w:p w:rsidR="00923963" w:rsidRPr="00964C75" w:rsidRDefault="00923963" w:rsidP="00923963">
      <w:pPr>
        <w:spacing w:after="0"/>
        <w:ind w:firstLine="765"/>
        <w:jc w:val="both"/>
        <w:rPr>
          <w:rFonts w:ascii="Times New Roman" w:hAnsi="Times New Roman"/>
          <w:sz w:val="28"/>
          <w:szCs w:val="28"/>
        </w:rPr>
      </w:pPr>
      <w:r w:rsidRPr="00964C75">
        <w:rPr>
          <w:rFonts w:ascii="Times New Roman" w:hAnsi="Times New Roman"/>
          <w:i/>
          <w:iCs/>
          <w:sz w:val="28"/>
          <w:szCs w:val="28"/>
        </w:rPr>
        <w:t xml:space="preserve">- оценка получаемой информации - </w:t>
      </w:r>
      <w:r w:rsidRPr="00964C75">
        <w:rPr>
          <w:rFonts w:ascii="Times New Roman" w:hAnsi="Times New Roman"/>
          <w:sz w:val="28"/>
          <w:szCs w:val="28"/>
        </w:rPr>
        <w:t>задания типа: "М</w:t>
      </w:r>
      <w:r w:rsidRPr="00964C75">
        <w:rPr>
          <w:rFonts w:ascii="Times New Roman" w:hAnsi="Times New Roman"/>
          <w:sz w:val="28"/>
          <w:szCs w:val="28"/>
          <w:u w:val="single"/>
        </w:rPr>
        <w:t>аша решила</w:t>
      </w:r>
      <w:r w:rsidRPr="00964C75">
        <w:rPr>
          <w:rFonts w:ascii="Times New Roman" w:hAnsi="Times New Roman"/>
          <w:sz w:val="28"/>
          <w:szCs w:val="28"/>
        </w:rPr>
        <w:t>, что эти слова надо искать на букву -Д. П</w:t>
      </w:r>
      <w:r w:rsidRPr="00964C75">
        <w:rPr>
          <w:rFonts w:ascii="Times New Roman" w:hAnsi="Times New Roman"/>
          <w:sz w:val="28"/>
          <w:szCs w:val="28"/>
          <w:u w:val="single"/>
        </w:rPr>
        <w:t>роверь,</w:t>
      </w:r>
      <w:r w:rsidRPr="00964C75">
        <w:rPr>
          <w:rFonts w:ascii="Times New Roman" w:hAnsi="Times New Roman"/>
          <w:sz w:val="28"/>
          <w:szCs w:val="28"/>
        </w:rPr>
        <w:t xml:space="preserve"> права ли Маша» , «Маша и Миша нашли девять таких слов. А ты? Выпиши их, выдели окончания.», «Маша нашла в словаре форму КЛЕВАТЬ. Как ты думаешь, это начальная форма?»,  «С каким суждением ты согласишься..»,  «Проверь свою догадку: найди слово </w:t>
      </w:r>
      <w:r w:rsidRPr="00964C75">
        <w:rPr>
          <w:rFonts w:ascii="Times New Roman" w:hAnsi="Times New Roman"/>
          <w:i/>
          <w:sz w:val="28"/>
          <w:szCs w:val="28"/>
        </w:rPr>
        <w:t>норка</w:t>
      </w:r>
      <w:r w:rsidRPr="00964C75">
        <w:rPr>
          <w:rFonts w:ascii="Times New Roman" w:hAnsi="Times New Roman"/>
          <w:sz w:val="28"/>
          <w:szCs w:val="28"/>
        </w:rPr>
        <w:t xml:space="preserve"> в Толковом словаре» и т.д. Ч. 1: с. 8,  с. 13, с. 56 (31, 32), с. 56 (32),  с. 59 (34, 35), с.70 , с. 74 (49), с. 75, с.76-77 (51), с. 85, с. 104, с.108 (78), с.110, с. 111, с.125,с. 157 (125), с. 158, с. 173, с.174, с. 176.</w:t>
      </w:r>
    </w:p>
    <w:p w:rsidR="00923963" w:rsidRPr="00964C75" w:rsidRDefault="00923963" w:rsidP="00923963">
      <w:pPr>
        <w:pStyle w:val="a4"/>
        <w:ind w:left="0" w:firstLine="765"/>
        <w:rPr>
          <w:rFonts w:ascii="Times New Roman" w:hAnsi="Times New Roman"/>
          <w:i/>
          <w:iCs/>
          <w:sz w:val="28"/>
          <w:szCs w:val="28"/>
        </w:rPr>
      </w:pPr>
      <w:r w:rsidRPr="00964C75">
        <w:rPr>
          <w:rFonts w:ascii="Times New Roman" w:hAnsi="Times New Roman"/>
          <w:i/>
          <w:iCs/>
          <w:sz w:val="28"/>
          <w:szCs w:val="28"/>
        </w:rPr>
        <w:t>Познавательные УУД  (знаково-символические):</w:t>
      </w:r>
    </w:p>
    <w:p w:rsidR="00923963" w:rsidRPr="00964C75" w:rsidRDefault="00923963" w:rsidP="00923963">
      <w:pPr>
        <w:pStyle w:val="a4"/>
        <w:ind w:left="0" w:firstLine="765"/>
        <w:jc w:val="both"/>
        <w:rPr>
          <w:rFonts w:ascii="Times New Roman" w:hAnsi="Times New Roman"/>
          <w:sz w:val="28"/>
          <w:szCs w:val="28"/>
        </w:rPr>
      </w:pPr>
      <w:r w:rsidRPr="00964C75">
        <w:rPr>
          <w:rFonts w:ascii="Times New Roman" w:hAnsi="Times New Roman"/>
          <w:i/>
          <w:iCs/>
          <w:sz w:val="28"/>
          <w:szCs w:val="28"/>
        </w:rPr>
        <w:t xml:space="preserve">- моделирование - </w:t>
      </w:r>
      <w:r w:rsidRPr="00964C75">
        <w:rPr>
          <w:rFonts w:ascii="Times New Roman" w:hAnsi="Times New Roman"/>
          <w:sz w:val="28"/>
          <w:szCs w:val="28"/>
        </w:rPr>
        <w:t>умение применять правила и пользоваться инструкциями и освоенными закономерностями.   Задания типа: «Можно ли сказать, что слово "кенгуру" стоит во всех предложениях  в одной и той же форме? Не торопись с ответом: воспользуйся подсказкой!»: Ч. 1: с. 35 (14),  с. 42, с. 59, с. 74, с. 86, с. 123 (91), с.124 (92), с. 135, с. 155 (122, 123), с. 162, с. 171.</w:t>
      </w:r>
    </w:p>
    <w:p w:rsidR="00923963" w:rsidRPr="00964C75" w:rsidRDefault="00923963" w:rsidP="00923963">
      <w:pPr>
        <w:spacing w:after="0"/>
        <w:ind w:firstLine="765"/>
        <w:rPr>
          <w:rFonts w:ascii="Times New Roman" w:hAnsi="Times New Roman"/>
          <w:i/>
          <w:iCs/>
          <w:sz w:val="28"/>
          <w:szCs w:val="28"/>
        </w:rPr>
      </w:pPr>
      <w:r w:rsidRPr="00964C75">
        <w:rPr>
          <w:rFonts w:ascii="Times New Roman" w:hAnsi="Times New Roman"/>
          <w:i/>
          <w:iCs/>
          <w:sz w:val="28"/>
          <w:szCs w:val="28"/>
        </w:rPr>
        <w:t>Познавательные УУД  (логические):</w:t>
      </w:r>
    </w:p>
    <w:p w:rsidR="00923963" w:rsidRPr="00964C75" w:rsidRDefault="00923963" w:rsidP="00923963">
      <w:pPr>
        <w:spacing w:after="0"/>
        <w:ind w:firstLine="765"/>
        <w:jc w:val="both"/>
        <w:rPr>
          <w:rFonts w:ascii="Times New Roman" w:hAnsi="Times New Roman"/>
          <w:sz w:val="28"/>
          <w:szCs w:val="28"/>
        </w:rPr>
      </w:pPr>
      <w:r w:rsidRPr="00964C75">
        <w:rPr>
          <w:rFonts w:ascii="Times New Roman" w:hAnsi="Times New Roman"/>
          <w:i/>
          <w:iCs/>
          <w:sz w:val="28"/>
          <w:szCs w:val="28"/>
        </w:rPr>
        <w:t xml:space="preserve">- подведение под понятие: </w:t>
      </w:r>
      <w:r w:rsidRPr="00964C75">
        <w:rPr>
          <w:rFonts w:ascii="Times New Roman" w:hAnsi="Times New Roman"/>
          <w:sz w:val="28"/>
          <w:szCs w:val="28"/>
        </w:rPr>
        <w:t xml:space="preserve">подведение конкретного языкового материала под лингвистическую схему: Ч. 1: с. 21, с. 23, с.24, с 27, с.35 упр. 14, с. 65 упр. 42, с.66, с. 170; подведение под правило: Ч. 1: с.23 (5, опр. ОКОНЧАНИЕ), с.31 (10, опр. Словосочетание), с. 37-38 (15, опр. ОСНОВА), с.77 (опр. Родственные слова), с. 95-96 (опр. Корень), с. 122 (правило правописания безударных гласных  в корне), с. 130 (правило правописания парных согласных), с. 152-156 (правило правописания сущ. с основой на шипящий);     </w:t>
      </w:r>
    </w:p>
    <w:p w:rsidR="00923963" w:rsidRPr="00964C75" w:rsidRDefault="00923963" w:rsidP="00923963">
      <w:pPr>
        <w:spacing w:after="0"/>
        <w:ind w:firstLine="765"/>
        <w:jc w:val="both"/>
        <w:rPr>
          <w:rFonts w:ascii="Times New Roman" w:hAnsi="Times New Roman"/>
          <w:sz w:val="28"/>
          <w:szCs w:val="28"/>
        </w:rPr>
      </w:pPr>
      <w:r w:rsidRPr="00964C75">
        <w:rPr>
          <w:rFonts w:ascii="Times New Roman" w:hAnsi="Times New Roman"/>
          <w:i/>
          <w:iCs/>
          <w:sz w:val="28"/>
          <w:szCs w:val="28"/>
        </w:rPr>
        <w:lastRenderedPageBreak/>
        <w:t xml:space="preserve">- установление причинно-следственных связей. </w:t>
      </w:r>
      <w:r w:rsidRPr="00964C75">
        <w:rPr>
          <w:rFonts w:ascii="Times New Roman" w:hAnsi="Times New Roman"/>
          <w:sz w:val="28"/>
          <w:szCs w:val="28"/>
        </w:rPr>
        <w:t>Например: школьник должен установить связь между фонемным составом слова и его лексическим значением в упражнениях типа «Если буква заблудилась»; установить связь между наличием/отсутствием второстепенных членов в предложении и его смыслом; установить связи между  «работой» слова в предложении и его формой (для омонимичных форм существительных), установить связь между формой неизменяемых существительных  и формами изменяемых слов и  в предложении; установить связь между окончанием имени прилагательного и его числом и родом; установить связь между родом существительного с основой на шипящий и его правописанием и т.д.: Ч. 1: с. 12-13, с. 21, с. 25, с. 27, с. 40, с. 42-43, с. 53, с. 67, с.72, с.78, с. 86, с. 94, с. 97, с. 125, с. 137, с. 138, с. 152 -154.</w:t>
      </w:r>
    </w:p>
    <w:p w:rsidR="00923963" w:rsidRPr="00964C75" w:rsidRDefault="00923963" w:rsidP="00923963">
      <w:pPr>
        <w:spacing w:after="0"/>
        <w:ind w:firstLine="765"/>
        <w:jc w:val="both"/>
        <w:rPr>
          <w:rFonts w:ascii="Times New Roman" w:hAnsi="Times New Roman"/>
          <w:sz w:val="28"/>
          <w:szCs w:val="28"/>
        </w:rPr>
      </w:pPr>
      <w:r w:rsidRPr="00964C75">
        <w:rPr>
          <w:rFonts w:ascii="Times New Roman" w:hAnsi="Times New Roman"/>
          <w:i/>
          <w:iCs/>
          <w:sz w:val="28"/>
          <w:szCs w:val="28"/>
        </w:rPr>
        <w:t xml:space="preserve">- формирование умения осуществлять сравнение и выделять общее и различное - </w:t>
      </w:r>
      <w:r w:rsidRPr="00964C75">
        <w:rPr>
          <w:rFonts w:ascii="Times New Roman" w:hAnsi="Times New Roman"/>
          <w:sz w:val="28"/>
          <w:szCs w:val="28"/>
        </w:rPr>
        <w:t>задания типа: «Произнеси оба слова. Прислушайся: какими звуками они отличаются?», «Сравни картинки. Чем они  различаются?» «Сравни два текста. Чем второй текст отличается от первого?», «Сравни слова в двух столбиках. Какое слово здесь лишнее?», «Прочитай слова. Понимаешь, почему слова объединены именно в такие группы?». Ч. 1: с.12-13, 14-15, 16-17, 18-19, 20,  21, 23, 25,27, с .28 (8), с.33, с. 36, с. 37 (15), с. 40, с. 47(20), с.48 (21), с. 54 (таблица), с. 56 (таблица), с.60 (36, 37), с.66, с.75 -76 (50), с. 95 (67), с. 96 (68), с. 113-114 (83), с. 131, с. 160 (128), с. 170 (141).</w:t>
      </w:r>
    </w:p>
    <w:p w:rsidR="00923963" w:rsidRPr="00964C75" w:rsidRDefault="00923963" w:rsidP="00923963">
      <w:pPr>
        <w:spacing w:after="0"/>
        <w:ind w:firstLine="765"/>
        <w:jc w:val="both"/>
        <w:rPr>
          <w:rFonts w:ascii="Times New Roman" w:hAnsi="Times New Roman"/>
          <w:sz w:val="28"/>
          <w:szCs w:val="28"/>
        </w:rPr>
      </w:pPr>
      <w:r w:rsidRPr="00964C75">
        <w:rPr>
          <w:rFonts w:ascii="Times New Roman" w:hAnsi="Times New Roman"/>
          <w:i/>
          <w:iCs/>
          <w:sz w:val="28"/>
          <w:szCs w:val="28"/>
        </w:rPr>
        <w:t>Коммуникативные УУД: инициативное сотрудничество</w:t>
      </w:r>
      <w:r w:rsidRPr="00964C75">
        <w:rPr>
          <w:rFonts w:ascii="Times New Roman" w:hAnsi="Times New Roman"/>
          <w:b/>
          <w:sz w:val="28"/>
          <w:szCs w:val="28"/>
        </w:rPr>
        <w:t xml:space="preserve"> - </w:t>
      </w:r>
      <w:r w:rsidRPr="00964C75">
        <w:rPr>
          <w:rFonts w:ascii="Times New Roman" w:hAnsi="Times New Roman"/>
          <w:sz w:val="28"/>
          <w:szCs w:val="28"/>
        </w:rPr>
        <w:t xml:space="preserve">задания, требующие распределения  работы с соседом по парте: Ч. 1: с. 53 (30), с.89 (61), с. 133, с.136, с. 150 (114), с.154 (120), с. 156 (124), с. 162 , с. 175 (145); </w:t>
      </w:r>
      <w:r w:rsidRPr="00964C75">
        <w:rPr>
          <w:rFonts w:ascii="Times New Roman" w:hAnsi="Times New Roman"/>
          <w:i/>
          <w:iCs/>
          <w:sz w:val="28"/>
          <w:szCs w:val="28"/>
        </w:rPr>
        <w:t>взаимодействие</w:t>
      </w:r>
      <w:r w:rsidRPr="00964C75">
        <w:rPr>
          <w:rFonts w:ascii="Times New Roman" w:hAnsi="Times New Roman"/>
          <w:sz w:val="28"/>
          <w:szCs w:val="28"/>
        </w:rPr>
        <w:t xml:space="preserve"> (интеллектуальный аспект коммуникации) – учёт позиции собеседника: задания типа: «Миша сказал, что в предложениях  разные главные слова. Ты соглашаешься с Мишей или хочешь что-то уточнить?», «</w:t>
      </w:r>
      <w:r w:rsidRPr="00964C75">
        <w:rPr>
          <w:rFonts w:ascii="Times New Roman" w:hAnsi="Times New Roman"/>
          <w:sz w:val="28"/>
          <w:szCs w:val="28"/>
          <w:u w:val="single"/>
        </w:rPr>
        <w:t>Маша</w:t>
      </w:r>
      <w:r w:rsidRPr="00964C75">
        <w:rPr>
          <w:rFonts w:ascii="Times New Roman" w:hAnsi="Times New Roman"/>
          <w:sz w:val="28"/>
          <w:szCs w:val="28"/>
        </w:rPr>
        <w:t xml:space="preserve"> растерялась. </w:t>
      </w:r>
      <w:r w:rsidRPr="00964C75">
        <w:rPr>
          <w:rFonts w:ascii="Times New Roman" w:hAnsi="Times New Roman"/>
          <w:sz w:val="28"/>
          <w:szCs w:val="28"/>
          <w:u w:val="single"/>
        </w:rPr>
        <w:t>Помоги ей</w:t>
      </w:r>
      <w:r w:rsidRPr="00964C75">
        <w:rPr>
          <w:rFonts w:ascii="Times New Roman" w:hAnsi="Times New Roman"/>
          <w:sz w:val="28"/>
          <w:szCs w:val="28"/>
        </w:rPr>
        <w:t xml:space="preserve"> решить эту проблему», «Как ты ответишь Маше?».Ч. 1: с.13, 23,  32, 38, с. 56 (32), с. 86, 90, 104, 125, с. 160 (128).</w:t>
      </w:r>
    </w:p>
    <w:p w:rsidR="00923963" w:rsidRPr="00964C75" w:rsidRDefault="00923963" w:rsidP="00923963">
      <w:pPr>
        <w:spacing w:after="0"/>
        <w:ind w:firstLine="765"/>
        <w:jc w:val="both"/>
        <w:rPr>
          <w:rFonts w:ascii="Times New Roman" w:hAnsi="Times New Roman"/>
          <w:sz w:val="28"/>
          <w:szCs w:val="28"/>
        </w:rPr>
      </w:pPr>
      <w:r w:rsidRPr="00964C75">
        <w:rPr>
          <w:rFonts w:ascii="Times New Roman" w:hAnsi="Times New Roman"/>
          <w:sz w:val="28"/>
          <w:szCs w:val="28"/>
        </w:rPr>
        <w:t xml:space="preserve">Материал 2-й части учебника (раздел "Развитие речи"):                                                                                                                                                                                                                                                                                                                                                                                                                                                                                                                                                                                                                                                                                                                                                                                                                                                                                                                                                                                                                                                                                                                                                                                                                                                                                                                                                                                                                                                                                                                                                                                                                                                                                                                                                                                                                                                                                                                                                                                                                                                                                                                                          </w:t>
      </w:r>
    </w:p>
    <w:p w:rsidR="00923963" w:rsidRPr="00964C75" w:rsidRDefault="00923963" w:rsidP="00923963">
      <w:pPr>
        <w:spacing w:after="0"/>
        <w:ind w:firstLine="765"/>
        <w:rPr>
          <w:rFonts w:ascii="Times New Roman" w:eastAsia="Times New Roman CYR" w:hAnsi="Times New Roman"/>
          <w:i/>
          <w:iCs/>
          <w:sz w:val="28"/>
          <w:szCs w:val="28"/>
        </w:rPr>
      </w:pPr>
      <w:r w:rsidRPr="00964C75">
        <w:rPr>
          <w:rFonts w:ascii="Times New Roman" w:eastAsia="Times New Roman CYR" w:hAnsi="Times New Roman"/>
          <w:i/>
          <w:iCs/>
          <w:sz w:val="28"/>
          <w:szCs w:val="28"/>
        </w:rPr>
        <w:t>Личностные УУД:</w:t>
      </w:r>
    </w:p>
    <w:p w:rsidR="00923963" w:rsidRPr="00964C75" w:rsidRDefault="00923963" w:rsidP="00923963">
      <w:pPr>
        <w:autoSpaceDE w:val="0"/>
        <w:spacing w:after="0"/>
        <w:ind w:firstLine="765"/>
        <w:jc w:val="both"/>
        <w:rPr>
          <w:rFonts w:ascii="Times New Roman" w:hAnsi="Times New Roman"/>
          <w:sz w:val="28"/>
          <w:szCs w:val="28"/>
        </w:rPr>
      </w:pPr>
      <w:r w:rsidRPr="00964C75">
        <w:rPr>
          <w:rFonts w:ascii="Times New Roman" w:eastAsia="Times New Roman CYR" w:hAnsi="Times New Roman"/>
          <w:i/>
          <w:iCs/>
          <w:sz w:val="28"/>
          <w:szCs w:val="28"/>
        </w:rPr>
        <w:t>- самоопределение и смыслообразование</w:t>
      </w:r>
      <w:r w:rsidRPr="00964C75">
        <w:rPr>
          <w:rFonts w:ascii="Times New Roman" w:eastAsia="Times New Roman CYR" w:hAnsi="Times New Roman"/>
          <w:b/>
          <w:bCs/>
          <w:sz w:val="28"/>
          <w:szCs w:val="28"/>
        </w:rPr>
        <w:t xml:space="preserve"> - </w:t>
      </w:r>
      <w:r w:rsidRPr="00964C75">
        <w:rPr>
          <w:rFonts w:ascii="Times New Roman" w:eastAsia="Times New Roman CYR" w:hAnsi="Times New Roman"/>
          <w:sz w:val="28"/>
          <w:szCs w:val="28"/>
        </w:rPr>
        <w:t>ф</w:t>
      </w:r>
      <w:r w:rsidRPr="00964C75">
        <w:rPr>
          <w:rFonts w:ascii="Times New Roman" w:hAnsi="Times New Roman"/>
          <w:bCs/>
          <w:sz w:val="28"/>
          <w:szCs w:val="28"/>
        </w:rPr>
        <w:t xml:space="preserve">ормирование умения школьников </w:t>
      </w:r>
      <w:r w:rsidRPr="00964C75">
        <w:rPr>
          <w:rFonts w:ascii="Times New Roman" w:eastAsia="NewtonCSanPin-Regular" w:hAnsi="Times New Roman"/>
          <w:bCs/>
          <w:sz w:val="28"/>
          <w:szCs w:val="28"/>
        </w:rPr>
        <w:t>ориентироваться в социальных ролях и межличностных отношениях</w:t>
      </w:r>
      <w:r w:rsidRPr="00964C75">
        <w:rPr>
          <w:rFonts w:ascii="Times New Roman" w:eastAsia="NewtonCSanPin-Regular" w:hAnsi="Times New Roman"/>
          <w:sz w:val="28"/>
          <w:szCs w:val="28"/>
        </w:rPr>
        <w:t xml:space="preserve">(умения </w:t>
      </w:r>
      <w:r w:rsidRPr="00964C75">
        <w:rPr>
          <w:rFonts w:ascii="Times New Roman" w:hAnsi="Times New Roman"/>
          <w:sz w:val="28"/>
          <w:szCs w:val="28"/>
        </w:rPr>
        <w:t xml:space="preserve">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Некоторые темы, составляющие эту линию: «Как правильно (начать и закончить) написать письмо» с.23-25, «Как правильно написать письмо. Главный Закон Общения» с.44-46, «Как написать </w:t>
      </w:r>
      <w:r w:rsidRPr="00964C75">
        <w:rPr>
          <w:rFonts w:ascii="Times New Roman" w:hAnsi="Times New Roman"/>
          <w:sz w:val="28"/>
          <w:szCs w:val="28"/>
        </w:rPr>
        <w:lastRenderedPageBreak/>
        <w:t>поздравление с Новым годом» с.49-51, «Как написать письмо в научный  клуб младших школьников» с.68-69, «Как написать поздравление с Днём 8 Марта» с.73.</w:t>
      </w:r>
    </w:p>
    <w:p w:rsidR="00923963" w:rsidRPr="00964C75" w:rsidRDefault="00923963" w:rsidP="00977073">
      <w:pPr>
        <w:widowControl w:val="0"/>
        <w:numPr>
          <w:ilvl w:val="0"/>
          <w:numId w:val="11"/>
        </w:numPr>
        <w:tabs>
          <w:tab w:val="left" w:pos="360"/>
        </w:tabs>
        <w:suppressAutoHyphens/>
        <w:autoSpaceDE w:val="0"/>
        <w:spacing w:after="0"/>
        <w:ind w:left="0" w:firstLine="765"/>
        <w:jc w:val="both"/>
        <w:rPr>
          <w:rFonts w:ascii="Times New Roman" w:eastAsia="Times New Roman CYR" w:hAnsi="Times New Roman"/>
          <w:sz w:val="28"/>
          <w:szCs w:val="28"/>
        </w:rPr>
      </w:pPr>
      <w:r w:rsidRPr="00964C75">
        <w:rPr>
          <w:rFonts w:ascii="Times New Roman" w:eastAsia="Times New Roman CYR" w:hAnsi="Times New Roman"/>
          <w:i/>
          <w:iCs/>
          <w:sz w:val="28"/>
          <w:szCs w:val="28"/>
        </w:rPr>
        <w:t>- нравственно-этическая ориентация</w:t>
      </w:r>
      <w:r w:rsidRPr="00964C75">
        <w:rPr>
          <w:rFonts w:ascii="Times New Roman" w:eastAsia="NewtonCSanPin-Regular" w:hAnsi="Times New Roman"/>
          <w:sz w:val="28"/>
          <w:szCs w:val="28"/>
        </w:rPr>
        <w:t>(</w:t>
      </w:r>
      <w:r w:rsidRPr="00964C75">
        <w:rPr>
          <w:rFonts w:ascii="Times New Roman" w:eastAsia="Times New Roman CYR" w:hAnsi="Times New Roman"/>
          <w:sz w:val="28"/>
          <w:szCs w:val="28"/>
        </w:rPr>
        <w:t xml:space="preserve">наблюдательность, способность любить и ценить окружающий мир, ценить дружбу) </w:t>
      </w:r>
      <w:r w:rsidRPr="00964C75">
        <w:rPr>
          <w:rFonts w:ascii="Times New Roman" w:eastAsia="NewtonCSanPin-Regular" w:hAnsi="Times New Roman"/>
          <w:sz w:val="28"/>
          <w:szCs w:val="28"/>
        </w:rPr>
        <w:t xml:space="preserve">осуществляется на базе текстов и заданий, при обсуждении которых в методическом аппарате, наряду </w:t>
      </w:r>
      <w:r w:rsidRPr="00964C75">
        <w:rPr>
          <w:rFonts w:ascii="Times New Roman" w:eastAsia="Times New Roman CYR" w:hAnsi="Times New Roman"/>
          <w:sz w:val="28"/>
          <w:szCs w:val="28"/>
        </w:rPr>
        <w:t>с анализом их языковых  и структурных особенностей (описание, повествование, научный или научно-популярный текст, главная мысль и главное переживание, деление текста на части), затрагиваются нравственно-этические и экологические проблемы: «Воробьи» (по Г. Скребицкому) с.31, Ф. Грубин «Качели» с.33, К. Паустовский «Необыкновенная осень» с.34, Э. Мошковская «Собаки тоже плохие, хорошие...» с.40-41, «Белка в лодке» (по В. Бианки) с.46, С. Воронин «Девять белых лебедей» (отрывок) с.83-84 и др.;</w:t>
      </w:r>
    </w:p>
    <w:p w:rsidR="00923963" w:rsidRPr="00964C75" w:rsidRDefault="00923963" w:rsidP="00977073">
      <w:pPr>
        <w:widowControl w:val="0"/>
        <w:numPr>
          <w:ilvl w:val="0"/>
          <w:numId w:val="11"/>
        </w:numPr>
        <w:tabs>
          <w:tab w:val="left" w:pos="360"/>
        </w:tabs>
        <w:suppressAutoHyphens/>
        <w:autoSpaceDE w:val="0"/>
        <w:spacing w:after="0"/>
        <w:ind w:left="0" w:firstLine="765"/>
        <w:jc w:val="both"/>
        <w:rPr>
          <w:rFonts w:ascii="Times New Roman" w:eastAsia="Times New Roman CYR" w:hAnsi="Times New Roman"/>
          <w:sz w:val="28"/>
          <w:szCs w:val="28"/>
        </w:rPr>
      </w:pPr>
      <w:r w:rsidRPr="00964C75">
        <w:rPr>
          <w:rFonts w:ascii="Times New Roman" w:eastAsia="Times New Roman CYR" w:hAnsi="Times New Roman"/>
          <w:i/>
          <w:iCs/>
          <w:sz w:val="28"/>
          <w:szCs w:val="28"/>
        </w:rPr>
        <w:t>- формирование базовых эстетических ценностей</w:t>
      </w:r>
      <w:r w:rsidRPr="00964C75">
        <w:rPr>
          <w:rFonts w:ascii="Times New Roman" w:eastAsia="Times New Roman CYR" w:hAnsi="Times New Roman"/>
          <w:sz w:val="28"/>
          <w:szCs w:val="28"/>
        </w:rPr>
        <w:t>(эстетических переживаний, эстетического вкуса, представлению о том, что красота  - это то, что вокруг, - необходимо лишь научиться её обнаруживать, что природа для  художника (писателя, поэта) - живая) построено на основе  анализа литературных текстов, а также заданий, входящих в линию работы с живописными произведениями. Например: «работа с картиной Т. Мавриной «Васильки на окне»» с.21-22, «Работа с картиной Т. Мавриной «Костёр во дворе»» с.34-36, «Работа с картиной А. Рылова «Полевая рябинка»» с.42-43, «Работа с картиной К. Петрова-</w:t>
      </w:r>
      <w:r>
        <w:rPr>
          <w:rFonts w:ascii="Times New Roman" w:eastAsia="Times New Roman CYR" w:hAnsi="Times New Roman"/>
          <w:sz w:val="28"/>
          <w:szCs w:val="28"/>
        </w:rPr>
        <w:t>В</w:t>
      </w:r>
      <w:r w:rsidRPr="00964C75">
        <w:rPr>
          <w:rFonts w:ascii="Times New Roman" w:eastAsia="Times New Roman CYR" w:hAnsi="Times New Roman"/>
          <w:sz w:val="28"/>
          <w:szCs w:val="28"/>
        </w:rPr>
        <w:t xml:space="preserve">одкина «Утренний натюрморт»» с.66-67, «Работа с картиной Н. Рериха «Стражи ночи»» с.89-90, «Работа с картиной В. Ван Гога «Подсолнухи»» с.92-93, «Работа с картиной  В. Ван Гога «Церковь в Овере»» с.94-97;    </w:t>
      </w:r>
    </w:p>
    <w:p w:rsidR="00923963" w:rsidRPr="00964C75" w:rsidRDefault="00923963" w:rsidP="00977073">
      <w:pPr>
        <w:widowControl w:val="0"/>
        <w:numPr>
          <w:ilvl w:val="0"/>
          <w:numId w:val="11"/>
        </w:numPr>
        <w:tabs>
          <w:tab w:val="left" w:pos="360"/>
        </w:tabs>
        <w:suppressAutoHyphens/>
        <w:autoSpaceDE w:val="0"/>
        <w:spacing w:after="0"/>
        <w:ind w:left="0" w:firstLine="765"/>
        <w:jc w:val="both"/>
        <w:rPr>
          <w:rFonts w:ascii="Times New Roman" w:eastAsia="Times New Roman CYR" w:hAnsi="Times New Roman"/>
          <w:sz w:val="28"/>
          <w:szCs w:val="28"/>
        </w:rPr>
      </w:pPr>
      <w:r w:rsidRPr="00964C75">
        <w:rPr>
          <w:rFonts w:ascii="Times New Roman" w:eastAsia="Times New Roman CYR" w:hAnsi="Times New Roman"/>
          <w:i/>
          <w:iCs/>
          <w:sz w:val="28"/>
          <w:szCs w:val="28"/>
        </w:rPr>
        <w:t xml:space="preserve">- формирование опыта нравственных и эстетических переживаний </w:t>
      </w:r>
      <w:r w:rsidRPr="00964C75">
        <w:rPr>
          <w:rFonts w:ascii="Times New Roman" w:eastAsia="Times New Roman CYR" w:hAnsi="Times New Roman"/>
          <w:sz w:val="28"/>
          <w:szCs w:val="28"/>
        </w:rPr>
        <w:t>(опыта примерок: способности каждый раз все ситуации этического и эстетического характера примерять на себя) осуществляется с помощью в</w:t>
      </w:r>
      <w:r w:rsidRPr="00964C75">
        <w:rPr>
          <w:rFonts w:ascii="Times New Roman" w:eastAsia="Times New Roman CYR" w:hAnsi="Times New Roman"/>
          <w:bCs/>
          <w:sz w:val="28"/>
          <w:szCs w:val="28"/>
        </w:rPr>
        <w:t xml:space="preserve">опросов и заданий, цель которых </w:t>
      </w:r>
      <w:r w:rsidR="00107921">
        <w:rPr>
          <w:rFonts w:ascii="Times New Roman" w:eastAsia="Times New Roman CYR" w:hAnsi="Times New Roman"/>
          <w:bCs/>
          <w:sz w:val="28"/>
          <w:szCs w:val="28"/>
        </w:rPr>
        <w:t>–</w:t>
      </w:r>
      <w:r w:rsidRPr="00964C75">
        <w:rPr>
          <w:rFonts w:ascii="Times New Roman" w:eastAsia="Times New Roman CYR" w:hAnsi="Times New Roman"/>
          <w:bCs/>
          <w:sz w:val="28"/>
          <w:szCs w:val="28"/>
        </w:rPr>
        <w:t xml:space="preserve"> опереться</w:t>
      </w:r>
      <w:r w:rsidRPr="00964C75">
        <w:rPr>
          <w:rFonts w:ascii="Times New Roman" w:eastAsia="Times New Roman CYR" w:hAnsi="Times New Roman"/>
          <w:i/>
          <w:iCs/>
          <w:sz w:val="28"/>
          <w:szCs w:val="28"/>
        </w:rPr>
        <w:t>на социальный и личностный опыт ребёнка.</w:t>
      </w:r>
      <w:r w:rsidRPr="00964C75">
        <w:rPr>
          <w:rFonts w:ascii="Times New Roman" w:eastAsia="Times New Roman CYR" w:hAnsi="Times New Roman"/>
          <w:sz w:val="28"/>
          <w:szCs w:val="28"/>
        </w:rPr>
        <w:t xml:space="preserve"> Например:</w:t>
      </w:r>
      <w:r w:rsidRPr="00964C75">
        <w:rPr>
          <w:rFonts w:ascii="Times New Roman" w:eastAsia="Times New Roman CYR" w:hAnsi="Times New Roman"/>
          <w:bCs/>
          <w:sz w:val="28"/>
          <w:szCs w:val="28"/>
        </w:rPr>
        <w:t xml:space="preserve"> «Ты когда-нибудь видел(а) гроздья рябины? Жёлтые цветы на картине похожи на эти гроздья?»</w:t>
      </w:r>
      <w:r w:rsidRPr="00964C75">
        <w:rPr>
          <w:rFonts w:ascii="Times New Roman" w:eastAsia="Times New Roman CYR" w:hAnsi="Times New Roman"/>
          <w:sz w:val="28"/>
          <w:szCs w:val="28"/>
        </w:rPr>
        <w:t xml:space="preserve"> с.42,  «Приведи и ты свой пример из жизни, к которому подходит эта пословица.» с.55, «Тебе знакомы эти герои? Ты читал(а) о них в фильме или видел(а) мультфильм?» с.57 .      </w:t>
      </w:r>
    </w:p>
    <w:p w:rsidR="00923963" w:rsidRDefault="00923963" w:rsidP="00923963">
      <w:pPr>
        <w:tabs>
          <w:tab w:val="left" w:pos="360"/>
        </w:tabs>
        <w:autoSpaceDE w:val="0"/>
        <w:ind w:firstLine="765"/>
        <w:rPr>
          <w:rFonts w:ascii="Times New Roman" w:hAnsi="Times New Roman"/>
          <w:i/>
          <w:iCs/>
          <w:sz w:val="28"/>
          <w:szCs w:val="28"/>
        </w:rPr>
      </w:pPr>
    </w:p>
    <w:p w:rsidR="00923963" w:rsidRPr="00964C75" w:rsidRDefault="00923963" w:rsidP="00923963">
      <w:pPr>
        <w:tabs>
          <w:tab w:val="left" w:pos="360"/>
        </w:tabs>
        <w:autoSpaceDE w:val="0"/>
        <w:spacing w:after="0"/>
        <w:ind w:firstLine="765"/>
        <w:rPr>
          <w:rFonts w:ascii="Times New Roman" w:hAnsi="Times New Roman"/>
          <w:i/>
          <w:iCs/>
          <w:sz w:val="28"/>
          <w:szCs w:val="28"/>
        </w:rPr>
      </w:pPr>
      <w:r w:rsidRPr="00964C75">
        <w:rPr>
          <w:rFonts w:ascii="Times New Roman" w:hAnsi="Times New Roman"/>
          <w:i/>
          <w:iCs/>
          <w:sz w:val="28"/>
          <w:szCs w:val="28"/>
        </w:rPr>
        <w:t>Ожидаемые результаты формирования УУД к концу 2-го года обучения:</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i/>
          <w:iCs/>
          <w:sz w:val="28"/>
          <w:szCs w:val="28"/>
        </w:rPr>
        <w:tab/>
        <w:t xml:space="preserve">В области познавательных УУД (общеучебных) </w:t>
      </w:r>
      <w:r w:rsidRPr="00964C75">
        <w:rPr>
          <w:rFonts w:ascii="Times New Roman" w:hAnsi="Times New Roman"/>
          <w:sz w:val="28"/>
          <w:szCs w:val="28"/>
        </w:rPr>
        <w:t>школьник научится: и</w:t>
      </w:r>
      <w:r w:rsidRPr="00964C75">
        <w:rPr>
          <w:rFonts w:ascii="Times New Roman" w:hAnsi="Times New Roman"/>
          <w:sz w:val="28"/>
          <w:szCs w:val="28"/>
          <w:u w:val="single"/>
        </w:rPr>
        <w:t>нструментально освоить алфавит</w:t>
      </w:r>
      <w:r w:rsidRPr="00964C75">
        <w:rPr>
          <w:rFonts w:ascii="Times New Roman" w:hAnsi="Times New Roman"/>
          <w:sz w:val="28"/>
          <w:szCs w:val="28"/>
        </w:rPr>
        <w:t xml:space="preserve"> для свободной ориентации в корпусе </w:t>
      </w:r>
      <w:r w:rsidRPr="00964C75">
        <w:rPr>
          <w:rFonts w:ascii="Times New Roman" w:hAnsi="Times New Roman"/>
          <w:sz w:val="28"/>
          <w:szCs w:val="28"/>
        </w:rPr>
        <w:lastRenderedPageBreak/>
        <w:t xml:space="preserve">учебных словарей: быстрого поиска нужной группы слов или словарной статьи; </w:t>
      </w:r>
      <w:r w:rsidRPr="00964C75">
        <w:rPr>
          <w:rFonts w:ascii="Times New Roman" w:hAnsi="Times New Roman"/>
          <w:sz w:val="28"/>
          <w:szCs w:val="28"/>
          <w:u w:val="single"/>
        </w:rPr>
        <w:t>ориентироваться в учебной книге</w:t>
      </w:r>
      <w:r w:rsidRPr="00964C75">
        <w:rPr>
          <w:rFonts w:ascii="Times New Roman" w:hAnsi="Times New Roman"/>
          <w:sz w:val="28"/>
          <w:szCs w:val="28"/>
        </w:rPr>
        <w:t xml:space="preserve">: читать язык условных обозначений; находить нужный текст упражнения, правило или таблицу; находить выделенный фрагмент текста, выделенные строчки и слова  на странице и развороте; </w:t>
      </w:r>
      <w:r w:rsidRPr="00964C75">
        <w:rPr>
          <w:rFonts w:ascii="Times New Roman" w:hAnsi="Times New Roman"/>
          <w:sz w:val="28"/>
          <w:szCs w:val="28"/>
          <w:u w:val="single"/>
        </w:rPr>
        <w:t>работать с несколькими  источниками информации</w:t>
      </w:r>
      <w:r w:rsidRPr="00964C75">
        <w:rPr>
          <w:rFonts w:ascii="Times New Roman" w:hAnsi="Times New Roman"/>
          <w:sz w:val="28"/>
          <w:szCs w:val="28"/>
        </w:rPr>
        <w:t xml:space="preserve"> (двумя частями учебной книги и "Рабочей тетрадью"; учебной книгой и учебными словарями; т</w:t>
      </w:r>
      <w:r>
        <w:rPr>
          <w:rFonts w:ascii="Times New Roman" w:hAnsi="Times New Roman"/>
          <w:sz w:val="28"/>
          <w:szCs w:val="28"/>
        </w:rPr>
        <w:t>екстом и иллюстрацией к тексту).</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b/>
          <w:sz w:val="28"/>
          <w:szCs w:val="28"/>
        </w:rPr>
        <w:tab/>
      </w:r>
      <w:r w:rsidRPr="00964C75">
        <w:rPr>
          <w:rFonts w:ascii="Times New Roman" w:hAnsi="Times New Roman"/>
          <w:i/>
          <w:iCs/>
          <w:sz w:val="28"/>
          <w:szCs w:val="28"/>
        </w:rPr>
        <w:t xml:space="preserve">В области коммуникативных УУД  </w:t>
      </w:r>
      <w:r w:rsidRPr="00964C75">
        <w:rPr>
          <w:rFonts w:ascii="Times New Roman" w:hAnsi="Times New Roman"/>
          <w:sz w:val="28"/>
          <w:szCs w:val="28"/>
        </w:rPr>
        <w:t xml:space="preserve">школьник должен уметь: </w:t>
      </w:r>
      <w:r w:rsidRPr="00964C75">
        <w:rPr>
          <w:rFonts w:ascii="Times New Roman" w:hAnsi="Times New Roman"/>
          <w:i/>
          <w:iCs/>
          <w:sz w:val="28"/>
          <w:szCs w:val="28"/>
        </w:rPr>
        <w:t>в рамках инициативного сотрудничества:</w:t>
      </w:r>
      <w:r w:rsidRPr="00964C75">
        <w:rPr>
          <w:rFonts w:ascii="Times New Roman" w:hAnsi="Times New Roman"/>
          <w:sz w:val="28"/>
          <w:szCs w:val="28"/>
          <w:u w:val="single"/>
        </w:rPr>
        <w:t>работать с соседом по парте</w:t>
      </w:r>
      <w:r w:rsidRPr="00964C75">
        <w:rPr>
          <w:rFonts w:ascii="Times New Roman" w:hAnsi="Times New Roman"/>
          <w:sz w:val="28"/>
          <w:szCs w:val="28"/>
        </w:rPr>
        <w:t xml:space="preserve">: распределять работу между собой и соседом,  выполнять свою часть работы, осуществлять взаимопроверку выполненной работы;  </w:t>
      </w:r>
      <w:r w:rsidRPr="00964C75">
        <w:rPr>
          <w:rFonts w:ascii="Times New Roman" w:hAnsi="Times New Roman"/>
          <w:sz w:val="28"/>
          <w:szCs w:val="28"/>
          <w:u w:val="single"/>
        </w:rPr>
        <w:t>выполнять работу по цепочке;</w:t>
      </w:r>
      <w:r w:rsidRPr="00964C75">
        <w:rPr>
          <w:rFonts w:ascii="Times New Roman" w:hAnsi="Times New Roman"/>
          <w:b/>
          <w:sz w:val="28"/>
          <w:szCs w:val="28"/>
        </w:rPr>
        <w:tab/>
      </w:r>
      <w:r w:rsidRPr="00964C75">
        <w:rPr>
          <w:rFonts w:ascii="Times New Roman" w:hAnsi="Times New Roman"/>
          <w:i/>
          <w:iCs/>
          <w:sz w:val="28"/>
          <w:szCs w:val="28"/>
        </w:rPr>
        <w:t xml:space="preserve">в рамках коммуникации  как взаимодействия: </w:t>
      </w:r>
      <w:r w:rsidRPr="00964C75">
        <w:rPr>
          <w:rFonts w:ascii="Times New Roman" w:hAnsi="Times New Roman"/>
          <w:sz w:val="28"/>
          <w:szCs w:val="28"/>
          <w:u w:val="single"/>
        </w:rPr>
        <w:t>видеть разницу двух заявленных точек зрения</w:t>
      </w:r>
      <w:r w:rsidRPr="00964C75">
        <w:rPr>
          <w:rFonts w:ascii="Times New Roman" w:hAnsi="Times New Roman"/>
          <w:sz w:val="28"/>
          <w:szCs w:val="28"/>
        </w:rPr>
        <w:t>, двух позиций и мотивированно присоединяться к одной из них;</w:t>
      </w:r>
      <w:r w:rsidRPr="00964C75">
        <w:rPr>
          <w:rFonts w:ascii="Times New Roman" w:hAnsi="Times New Roman"/>
          <w:sz w:val="28"/>
          <w:szCs w:val="28"/>
          <w:u w:val="single"/>
        </w:rPr>
        <w:t xml:space="preserve">использовать правила, таблицы, </w:t>
      </w:r>
      <w:r w:rsidRPr="00964C75">
        <w:rPr>
          <w:rFonts w:ascii="Times New Roman" w:hAnsi="Times New Roman"/>
          <w:sz w:val="28"/>
          <w:szCs w:val="28"/>
        </w:rPr>
        <w:t xml:space="preserve">модели для подтверждения своей позиции или высказанных героями точек зрения. </w:t>
      </w:r>
    </w:p>
    <w:p w:rsidR="00923963" w:rsidRPr="00964C75" w:rsidRDefault="00923963" w:rsidP="00923963">
      <w:pPr>
        <w:spacing w:after="0"/>
        <w:ind w:firstLine="795"/>
        <w:jc w:val="both"/>
        <w:rPr>
          <w:rFonts w:ascii="Times New Roman" w:hAnsi="Times New Roman"/>
          <w:sz w:val="28"/>
          <w:szCs w:val="28"/>
        </w:rPr>
      </w:pPr>
      <w:r w:rsidRPr="00964C75">
        <w:rPr>
          <w:rFonts w:ascii="Times New Roman" w:hAnsi="Times New Roman"/>
          <w:i/>
          <w:iCs/>
          <w:sz w:val="28"/>
          <w:szCs w:val="28"/>
        </w:rPr>
        <w:t xml:space="preserve">В области регулятивных УУД (контроль и самоконтроль учебных действий) </w:t>
      </w:r>
      <w:r w:rsidRPr="00964C75">
        <w:rPr>
          <w:rFonts w:ascii="Times New Roman" w:hAnsi="Times New Roman"/>
          <w:sz w:val="28"/>
          <w:szCs w:val="28"/>
        </w:rPr>
        <w:t xml:space="preserve"> школьник научится: понимать, что можно апеллировать к правилу для подтверждения своего ответа или того решения, с которым он соглашается;  проверять выполненную работу, используя правила и словари, а также самостоятельно выполнять работу над ошибками.</w:t>
      </w:r>
    </w:p>
    <w:p w:rsidR="00923963" w:rsidRPr="00964C75" w:rsidRDefault="00923963" w:rsidP="00923963">
      <w:pPr>
        <w:spacing w:after="0"/>
        <w:ind w:firstLine="795"/>
        <w:jc w:val="center"/>
        <w:rPr>
          <w:rFonts w:ascii="Times New Roman" w:hAnsi="Times New Roman"/>
          <w:i/>
          <w:iCs/>
          <w:sz w:val="28"/>
          <w:szCs w:val="28"/>
        </w:rPr>
      </w:pPr>
      <w:r w:rsidRPr="00964C75">
        <w:rPr>
          <w:rFonts w:ascii="Times New Roman" w:hAnsi="Times New Roman"/>
          <w:i/>
          <w:iCs/>
          <w:sz w:val="28"/>
          <w:szCs w:val="28"/>
        </w:rPr>
        <w:t>Приемы и типы заданий формирования УУД в третьем классе</w:t>
      </w:r>
    </w:p>
    <w:p w:rsidR="00923963" w:rsidRPr="00964C75" w:rsidRDefault="00923963" w:rsidP="00923963">
      <w:pPr>
        <w:ind w:firstLine="795"/>
        <w:jc w:val="both"/>
        <w:rPr>
          <w:rFonts w:ascii="Times New Roman" w:hAnsi="Times New Roman"/>
          <w:sz w:val="28"/>
          <w:szCs w:val="28"/>
        </w:rPr>
      </w:pPr>
      <w:r w:rsidRPr="00964C75">
        <w:rPr>
          <w:rFonts w:ascii="Times New Roman" w:hAnsi="Times New Roman"/>
          <w:sz w:val="28"/>
          <w:szCs w:val="28"/>
        </w:rPr>
        <w:t>Рассмотрим наиболее типичные образцы формирования УУД на примере 1-й и 3-й частей учебника, а другие - на примере 2-й части учебника.</w:t>
      </w:r>
    </w:p>
    <w:p w:rsidR="00923963" w:rsidRPr="00964C75" w:rsidRDefault="00923963" w:rsidP="00923963">
      <w:pPr>
        <w:pStyle w:val="a4"/>
        <w:ind w:left="0"/>
        <w:jc w:val="both"/>
        <w:rPr>
          <w:rFonts w:ascii="Times New Roman" w:hAnsi="Times New Roman"/>
          <w:i/>
          <w:iCs/>
          <w:sz w:val="28"/>
          <w:szCs w:val="28"/>
        </w:rPr>
      </w:pPr>
      <w:r w:rsidRPr="00964C75">
        <w:rPr>
          <w:rFonts w:ascii="Times New Roman" w:hAnsi="Times New Roman"/>
          <w:i/>
          <w:iCs/>
          <w:sz w:val="28"/>
          <w:szCs w:val="28"/>
        </w:rPr>
        <w:tab/>
        <w:t>Познавательные УУД (информационные):</w:t>
      </w:r>
    </w:p>
    <w:p w:rsidR="00923963" w:rsidRPr="00964C75" w:rsidRDefault="00923963" w:rsidP="00923963">
      <w:pPr>
        <w:pStyle w:val="a4"/>
        <w:ind w:left="0"/>
        <w:jc w:val="both"/>
        <w:rPr>
          <w:rFonts w:ascii="Times New Roman" w:hAnsi="Times New Roman"/>
          <w:i/>
          <w:iCs/>
          <w:sz w:val="28"/>
          <w:szCs w:val="28"/>
        </w:rPr>
      </w:pPr>
      <w:r w:rsidRPr="00964C75">
        <w:rPr>
          <w:rFonts w:ascii="Times New Roman" w:hAnsi="Times New Roman"/>
          <w:i/>
          <w:iCs/>
          <w:sz w:val="28"/>
          <w:szCs w:val="28"/>
        </w:rPr>
        <w:tab/>
        <w:t xml:space="preserve">- обучение работе с разными видами информации: </w:t>
      </w:r>
    </w:p>
    <w:p w:rsidR="00923963" w:rsidRPr="00964C75" w:rsidRDefault="00923963" w:rsidP="00923963">
      <w:pPr>
        <w:pStyle w:val="a4"/>
        <w:ind w:left="0"/>
        <w:jc w:val="both"/>
        <w:rPr>
          <w:rFonts w:ascii="Times New Roman" w:hAnsi="Times New Roman"/>
          <w:sz w:val="28"/>
          <w:szCs w:val="28"/>
        </w:rPr>
      </w:pPr>
      <w:r w:rsidRPr="00964C75">
        <w:rPr>
          <w:rFonts w:ascii="Times New Roman" w:hAnsi="Times New Roman"/>
          <w:sz w:val="28"/>
          <w:szCs w:val="28"/>
        </w:rPr>
        <w:tab/>
        <w:t xml:space="preserve">а) </w:t>
      </w:r>
      <w:r w:rsidRPr="00964C75">
        <w:rPr>
          <w:rFonts w:ascii="Times New Roman" w:hAnsi="Times New Roman"/>
          <w:i/>
          <w:sz w:val="28"/>
          <w:szCs w:val="28"/>
        </w:rPr>
        <w:t xml:space="preserve">формирование умения поиска информации в учебных словарях </w:t>
      </w:r>
      <w:r w:rsidRPr="00964C75">
        <w:rPr>
          <w:rFonts w:ascii="Times New Roman" w:hAnsi="Times New Roman"/>
          <w:i/>
          <w:iCs/>
          <w:sz w:val="28"/>
          <w:szCs w:val="28"/>
        </w:rPr>
        <w:t xml:space="preserve"> по </w:t>
      </w:r>
      <w:r w:rsidRPr="00964C75">
        <w:rPr>
          <w:rFonts w:ascii="Times New Roman" w:hAnsi="Times New Roman"/>
          <w:sz w:val="28"/>
          <w:szCs w:val="28"/>
        </w:rPr>
        <w:t>заданию  (типа: «Открой словарь на букву Й. Найди там группу слов», «Посмотри в словаре, как пишутся слова… ») и  по условным  обозначениям: Ч. 1: с. 10, с.14 (2 раза), с.15 (2 раза), с.18, с .20 (2 раза), с.26, с.30, с. 33 , с.35, с.37, с. 38, с. 42 (2 раза), с. 43, с. 45(2 раза), с 46, с. 48, с. 49, с. 50 (2 раза), с. 51 (2 раза),  с. 58, с. 66, с. 71, с. 99, с. 100 (2 раза), с. 101, с. 106, с. 108, с. 112, с. 113, с. 114 (2 раза), с. 119 (2 раза), с. 121 (2 раза), с. 123, с. 124 (2 раза), с. 125, с. 126, с. 128, с. 129, с. 131, с. 132, с. 133 (3 раза), с. 134, с. 135, с. 136, с. 137, с. 138 (2 раза), с. 139 (3 раза), с. 141, с. 144, с. 147, с. 157;</w:t>
      </w:r>
    </w:p>
    <w:p w:rsidR="00923963" w:rsidRPr="00964C75" w:rsidRDefault="00923963" w:rsidP="00923963">
      <w:pPr>
        <w:pStyle w:val="a4"/>
        <w:ind w:left="0"/>
        <w:jc w:val="both"/>
        <w:rPr>
          <w:rFonts w:ascii="Times New Roman" w:hAnsi="Times New Roman"/>
          <w:sz w:val="28"/>
          <w:szCs w:val="28"/>
        </w:rPr>
      </w:pPr>
      <w:r w:rsidRPr="00964C75">
        <w:rPr>
          <w:rFonts w:ascii="Times New Roman" w:hAnsi="Times New Roman"/>
          <w:sz w:val="28"/>
          <w:szCs w:val="28"/>
        </w:rPr>
        <w:tab/>
        <w:t xml:space="preserve">б) </w:t>
      </w:r>
      <w:r w:rsidRPr="00964C75">
        <w:rPr>
          <w:rFonts w:ascii="Times New Roman" w:hAnsi="Times New Roman"/>
          <w:i/>
          <w:sz w:val="28"/>
          <w:szCs w:val="28"/>
        </w:rPr>
        <w:t xml:space="preserve">обучение работе с информацией, представленной в табличной форме: </w:t>
      </w:r>
      <w:r w:rsidRPr="00964C75">
        <w:rPr>
          <w:rFonts w:ascii="Times New Roman" w:hAnsi="Times New Roman"/>
          <w:sz w:val="28"/>
          <w:szCs w:val="28"/>
        </w:rPr>
        <w:t>Ч. 1: с. 56, с.63, с. 71, с. 116, с. 117, с. 122, с. 127; Ч. 3: с 6, с. 15, с. 42, с.69, с. 104, с. 105, с. 107, с. 108, с. 110, с. 121, с. 134, с. 137, с. 146, с. 162, с. 174, с. 178, с. 180.</w:t>
      </w:r>
    </w:p>
    <w:p w:rsidR="00923963" w:rsidRPr="00964C75" w:rsidRDefault="00923963" w:rsidP="00923963">
      <w:pPr>
        <w:pStyle w:val="a4"/>
        <w:ind w:left="0"/>
        <w:jc w:val="both"/>
        <w:rPr>
          <w:rFonts w:ascii="Times New Roman" w:hAnsi="Times New Roman"/>
          <w:sz w:val="28"/>
          <w:szCs w:val="28"/>
        </w:rPr>
      </w:pPr>
      <w:r w:rsidRPr="00964C75">
        <w:rPr>
          <w:rFonts w:ascii="Times New Roman" w:hAnsi="Times New Roman"/>
          <w:sz w:val="28"/>
          <w:szCs w:val="28"/>
        </w:rPr>
        <w:lastRenderedPageBreak/>
        <w:tab/>
        <w:t xml:space="preserve">в) </w:t>
      </w:r>
      <w:r w:rsidRPr="00964C75">
        <w:rPr>
          <w:rFonts w:ascii="Times New Roman" w:hAnsi="Times New Roman"/>
          <w:i/>
          <w:sz w:val="28"/>
          <w:szCs w:val="28"/>
        </w:rPr>
        <w:t xml:space="preserve">формирование умения пользоваться инструкциями  в начале и в конце учебника (на форзаце и нахзаце) и инструкциями на страницах учебника: </w:t>
      </w:r>
      <w:r w:rsidRPr="00964C75">
        <w:rPr>
          <w:rFonts w:ascii="Times New Roman" w:hAnsi="Times New Roman"/>
          <w:sz w:val="28"/>
          <w:szCs w:val="28"/>
        </w:rPr>
        <w:t>Ч. 1:с.18, с. 19, с. 22; Ч. 2: с. 7, с. 67, с. 103.</w:t>
      </w:r>
    </w:p>
    <w:p w:rsidR="00923963" w:rsidRPr="00964C75" w:rsidRDefault="00923963" w:rsidP="00923963">
      <w:pPr>
        <w:pStyle w:val="a4"/>
        <w:ind w:left="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i/>
          <w:iCs/>
          <w:sz w:val="28"/>
          <w:szCs w:val="28"/>
        </w:rPr>
        <w:t xml:space="preserve">- поиск и выделение необходимой информации </w:t>
      </w:r>
      <w:r w:rsidRPr="00964C75">
        <w:rPr>
          <w:rFonts w:ascii="Times New Roman" w:hAnsi="Times New Roman"/>
          <w:sz w:val="28"/>
          <w:szCs w:val="28"/>
        </w:rPr>
        <w:t>- задания типа: «Посмотри в словаре, как пишутся слова… Запиши их с нужными буквами». Ч. 1: с.10 (5), с. 14, с. 15, с.18, с. 20 (14, 15), с. 30 (23), с. 33 (25), с. 42, с. 51;</w:t>
      </w:r>
    </w:p>
    <w:p w:rsidR="00923963" w:rsidRPr="00964C75" w:rsidRDefault="00923963" w:rsidP="00923963">
      <w:pPr>
        <w:pStyle w:val="a4"/>
        <w:ind w:left="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i/>
          <w:iCs/>
          <w:sz w:val="28"/>
          <w:szCs w:val="28"/>
        </w:rPr>
        <w:t xml:space="preserve">-  анализ и интерпретация информации </w:t>
      </w:r>
      <w:r w:rsidRPr="00964C75">
        <w:rPr>
          <w:rFonts w:ascii="Times New Roman" w:hAnsi="Times New Roman"/>
          <w:sz w:val="28"/>
          <w:szCs w:val="28"/>
        </w:rPr>
        <w:t xml:space="preserve">- Задания типа: «Можешь </w:t>
      </w:r>
      <w:r w:rsidRPr="00964C75">
        <w:rPr>
          <w:rFonts w:ascii="Times New Roman" w:hAnsi="Times New Roman"/>
          <w:sz w:val="28"/>
          <w:szCs w:val="28"/>
          <w:u w:val="single"/>
        </w:rPr>
        <w:t>привести примеры</w:t>
      </w:r>
      <w:r w:rsidRPr="00964C75">
        <w:rPr>
          <w:rFonts w:ascii="Times New Roman" w:hAnsi="Times New Roman"/>
          <w:sz w:val="28"/>
          <w:szCs w:val="28"/>
        </w:rPr>
        <w:t>?», «</w:t>
      </w:r>
      <w:r w:rsidRPr="00964C75">
        <w:rPr>
          <w:rFonts w:ascii="Times New Roman" w:hAnsi="Times New Roman"/>
          <w:sz w:val="28"/>
          <w:szCs w:val="28"/>
          <w:u w:val="single"/>
        </w:rPr>
        <w:t>Подтверди</w:t>
      </w:r>
      <w:r w:rsidRPr="00964C75">
        <w:rPr>
          <w:rFonts w:ascii="Times New Roman" w:hAnsi="Times New Roman"/>
          <w:sz w:val="28"/>
          <w:szCs w:val="28"/>
        </w:rPr>
        <w:t xml:space="preserve"> строчки, выделенные жирным шрифтом, своими примерами», «Теперь ты сможешь </w:t>
      </w:r>
      <w:r w:rsidRPr="00964C75">
        <w:rPr>
          <w:rFonts w:ascii="Times New Roman" w:hAnsi="Times New Roman"/>
          <w:sz w:val="28"/>
          <w:szCs w:val="28"/>
          <w:u w:val="single"/>
        </w:rPr>
        <w:t>доказать</w:t>
      </w:r>
      <w:r w:rsidRPr="00964C75">
        <w:rPr>
          <w:rFonts w:ascii="Times New Roman" w:hAnsi="Times New Roman"/>
          <w:sz w:val="28"/>
          <w:szCs w:val="28"/>
        </w:rPr>
        <w:t>, что КРАСОТА  - это имя существительное?».Ч. 1: с.24, с.33, с. 41, с.42, с. 56 (48), с. 60 (51);</w:t>
      </w:r>
    </w:p>
    <w:p w:rsidR="00923963" w:rsidRPr="00964C75" w:rsidRDefault="00923963" w:rsidP="00923963">
      <w:pPr>
        <w:pStyle w:val="a4"/>
        <w:spacing w:after="0"/>
        <w:ind w:left="0"/>
        <w:jc w:val="both"/>
        <w:rPr>
          <w:rFonts w:ascii="Times New Roman" w:hAnsi="Times New Roman"/>
          <w:sz w:val="28"/>
          <w:szCs w:val="28"/>
        </w:rPr>
      </w:pPr>
      <w:r w:rsidRPr="00964C75">
        <w:rPr>
          <w:rFonts w:ascii="Times New Roman" w:hAnsi="Times New Roman"/>
          <w:b/>
          <w:sz w:val="28"/>
          <w:szCs w:val="28"/>
        </w:rPr>
        <w:tab/>
        <w:t>-</w:t>
      </w:r>
      <w:r w:rsidRPr="00964C75">
        <w:rPr>
          <w:rFonts w:ascii="Times New Roman" w:hAnsi="Times New Roman"/>
          <w:i/>
          <w:iCs/>
          <w:sz w:val="28"/>
          <w:szCs w:val="28"/>
        </w:rPr>
        <w:t xml:space="preserve"> применение и представление  информации - </w:t>
      </w:r>
      <w:r w:rsidRPr="00964C75">
        <w:rPr>
          <w:rFonts w:ascii="Times New Roman" w:hAnsi="Times New Roman"/>
          <w:sz w:val="28"/>
          <w:szCs w:val="28"/>
          <w:u w:val="single"/>
        </w:rPr>
        <w:t>задания типа</w:t>
      </w:r>
      <w:r w:rsidRPr="00964C75">
        <w:rPr>
          <w:rFonts w:ascii="Times New Roman" w:hAnsi="Times New Roman"/>
          <w:sz w:val="28"/>
          <w:szCs w:val="28"/>
        </w:rPr>
        <w:t>: «Найди слова, на примере которых можно показать чередование согласных в корне, видимое на письме», «Открой словарь. Найди  и выпиши любое существительное вместе с теми буквами, которые за ним следуют. Попробуй рассказать о нём КАК О ЧАСТИ РЕЧИ», «Дополни каждое из выписанных слов словосочетаниями по смыслу, используя справочный материал», «Открой словарь на букву Д. Найди и зачитай примеры многозначных слов». Ч. 1: с. 15-16 (11),   с. 26- 27 (19), с. 29, с. 35 (27), с. 38-39 (33), с. 43-44 (38), с. 45, с. 46 (40), с. 48 (42), с.49 (43) и т.д.</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 xml:space="preserve">В 3-й части учебника организована система работы, нацеленная на проверку </w:t>
      </w:r>
      <w:r w:rsidRPr="00964C75">
        <w:rPr>
          <w:rFonts w:ascii="Times New Roman" w:hAnsi="Times New Roman"/>
          <w:i/>
          <w:iCs/>
          <w:sz w:val="28"/>
          <w:szCs w:val="28"/>
        </w:rPr>
        <w:t xml:space="preserve">понимания и применения знаний, </w:t>
      </w:r>
      <w:r w:rsidRPr="00964C75">
        <w:rPr>
          <w:rFonts w:ascii="Times New Roman" w:hAnsi="Times New Roman"/>
          <w:sz w:val="28"/>
          <w:szCs w:val="28"/>
        </w:rPr>
        <w:t>полученных на уроках по русскому языку. Эта система включает задания, нацеливающие школьников: иллюстрировать изучаемые правила примерами из текущих упражнений; заполнять пустые места на плакатах-правилах содержательными комментариями. Ч. 3: с. 23, 24, 26, 27, 33-34, 53, 57, 70, 77, 81, 88, 91, 180.</w:t>
      </w:r>
    </w:p>
    <w:p w:rsidR="00923963" w:rsidRPr="00964C75" w:rsidRDefault="00923963" w:rsidP="00923963">
      <w:pPr>
        <w:spacing w:after="0"/>
        <w:jc w:val="both"/>
        <w:rPr>
          <w:rFonts w:ascii="Times New Roman" w:hAnsi="Times New Roman"/>
          <w:i/>
          <w:iCs/>
          <w:sz w:val="28"/>
          <w:szCs w:val="28"/>
        </w:rPr>
      </w:pPr>
      <w:r w:rsidRPr="00964C75">
        <w:rPr>
          <w:rFonts w:ascii="Times New Roman" w:hAnsi="Times New Roman"/>
          <w:b/>
          <w:sz w:val="28"/>
          <w:szCs w:val="28"/>
        </w:rPr>
        <w:tab/>
      </w:r>
      <w:r w:rsidRPr="00964C75">
        <w:rPr>
          <w:rFonts w:ascii="Times New Roman" w:hAnsi="Times New Roman"/>
          <w:i/>
          <w:iCs/>
          <w:sz w:val="28"/>
          <w:szCs w:val="28"/>
        </w:rPr>
        <w:t>Познавательные УУД (логические):</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i/>
          <w:iCs/>
          <w:sz w:val="28"/>
          <w:szCs w:val="28"/>
        </w:rPr>
        <w:tab/>
        <w:t xml:space="preserve">- подведение под правило. </w:t>
      </w:r>
      <w:r w:rsidRPr="00964C75">
        <w:rPr>
          <w:rFonts w:ascii="Times New Roman" w:hAnsi="Times New Roman"/>
          <w:sz w:val="28"/>
          <w:szCs w:val="28"/>
        </w:rPr>
        <w:t>Ч. 1: с.6-7 (понятие орфограмма), с.23 (16), с. 28 (20), с. 52-53. Ч. 3: с. 23, 24, 26, 27, 33-34, 53, 57, 70, 77, 81, 88, 91, 180.</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i/>
          <w:iCs/>
          <w:sz w:val="28"/>
          <w:szCs w:val="28"/>
        </w:rPr>
        <w:t>- формирование умения осуществлять сравнение и выделять общее и различное.</w:t>
      </w:r>
      <w:r w:rsidRPr="00964C75">
        <w:rPr>
          <w:rFonts w:ascii="Times New Roman" w:hAnsi="Times New Roman"/>
          <w:sz w:val="28"/>
          <w:szCs w:val="28"/>
        </w:rPr>
        <w:t xml:space="preserve"> Задания типа: «Сравни, какими буквами передаётся на письме один  и тот же звук», «Скажи, усвоение какой орфограммы проверялось в этом упражнении?», «На какие две группы можно поделить  эти слова? Обоснуй своё мнение».Ч. 1:  с. 7, с.10, с. 11 (6), с.23 (16), с. 26 (18), с. 49-50 (44), с. 60 (51) и т.д.</w:t>
      </w:r>
    </w:p>
    <w:p w:rsidR="00923963" w:rsidRPr="00964C75" w:rsidRDefault="00923963" w:rsidP="00923963">
      <w:pPr>
        <w:spacing w:after="0"/>
        <w:jc w:val="both"/>
        <w:rPr>
          <w:rFonts w:ascii="Times New Roman" w:hAnsi="Times New Roman"/>
          <w:i/>
          <w:iCs/>
          <w:sz w:val="28"/>
          <w:szCs w:val="28"/>
        </w:rPr>
      </w:pPr>
      <w:r w:rsidRPr="00964C75">
        <w:rPr>
          <w:rFonts w:ascii="Times New Roman" w:hAnsi="Times New Roman"/>
          <w:i/>
          <w:iCs/>
          <w:sz w:val="28"/>
          <w:szCs w:val="28"/>
        </w:rPr>
        <w:tab/>
        <w:t>Познавательные УУД (общеучебные):</w:t>
      </w:r>
    </w:p>
    <w:p w:rsidR="00923963" w:rsidRPr="00964C75" w:rsidRDefault="00923963" w:rsidP="00923963">
      <w:pPr>
        <w:pStyle w:val="a4"/>
        <w:tabs>
          <w:tab w:val="left" w:pos="0"/>
        </w:tabs>
        <w:ind w:left="0" w:firstLine="810"/>
        <w:jc w:val="both"/>
        <w:rPr>
          <w:rFonts w:ascii="Times New Roman" w:hAnsi="Times New Roman"/>
          <w:sz w:val="28"/>
          <w:szCs w:val="28"/>
        </w:rPr>
      </w:pPr>
      <w:r w:rsidRPr="00964C75">
        <w:rPr>
          <w:rFonts w:ascii="Times New Roman" w:hAnsi="Times New Roman"/>
          <w:i/>
          <w:iCs/>
          <w:sz w:val="28"/>
          <w:szCs w:val="28"/>
        </w:rPr>
        <w:t xml:space="preserve">- умение ставить, формулировать и решать проблемы как некоего  целого, включающего целый ряд логических шагов: </w:t>
      </w:r>
      <w:r w:rsidRPr="00964C75">
        <w:rPr>
          <w:rFonts w:ascii="Times New Roman" w:hAnsi="Times New Roman"/>
          <w:sz w:val="28"/>
          <w:szCs w:val="28"/>
        </w:rPr>
        <w:t xml:space="preserve">различения прямого и переносного значения слов и записи многозначных слов в Толковом словаре: Ч. 1: с. 45- 49, с. 138, с. 149-150, с. 153-154; использования в речи личных </w:t>
      </w:r>
      <w:r w:rsidRPr="00964C75">
        <w:rPr>
          <w:rFonts w:ascii="Times New Roman" w:hAnsi="Times New Roman"/>
          <w:sz w:val="28"/>
          <w:szCs w:val="28"/>
        </w:rPr>
        <w:lastRenderedPageBreak/>
        <w:t>местоимений и идентификации местоимений в формах косвенных падежей: Ч. 1: с.52- 58, с. 106-107; различения предлогов и приставок: Ч. 1: с. 58-60; идентификации существительных, имеющих не только предметное значение, но и значение признаков или действий: Ч. 1: с. 40-42, с. 156-157; различения членов предложения и частей речи: Ч. 1: с. 61-63; сходства и различения в предложении функций дополнений и обстоятельств: Ч. 1: с. 147-152, с 156; различения омонимичных форм существительных И.п. и В.п., а также Р.п. и В.п.:Ч. 1: с.71-73, 81-85; разных оснований для написания слов с удвоенной буквой согласных: Ч. 1: с.128 -134.</w:t>
      </w:r>
    </w:p>
    <w:p w:rsidR="00923963" w:rsidRPr="00964C75" w:rsidRDefault="00923963" w:rsidP="00923963">
      <w:pPr>
        <w:pStyle w:val="a4"/>
        <w:ind w:left="0"/>
        <w:rPr>
          <w:rFonts w:ascii="Times New Roman" w:hAnsi="Times New Roman"/>
          <w:i/>
          <w:iCs/>
          <w:sz w:val="28"/>
          <w:szCs w:val="28"/>
        </w:rPr>
      </w:pPr>
      <w:r w:rsidRPr="00964C75">
        <w:rPr>
          <w:rFonts w:ascii="Times New Roman" w:hAnsi="Times New Roman"/>
          <w:i/>
          <w:iCs/>
          <w:sz w:val="28"/>
          <w:szCs w:val="28"/>
        </w:rPr>
        <w:tab/>
        <w:t>Регулятивные УУД:</w:t>
      </w:r>
    </w:p>
    <w:p w:rsidR="00923963" w:rsidRPr="00964C75" w:rsidRDefault="00923963" w:rsidP="00923963">
      <w:pPr>
        <w:pStyle w:val="a4"/>
        <w:ind w:left="0"/>
        <w:jc w:val="both"/>
        <w:rPr>
          <w:rFonts w:ascii="Times New Roman" w:hAnsi="Times New Roman"/>
          <w:sz w:val="28"/>
          <w:szCs w:val="28"/>
        </w:rPr>
      </w:pPr>
      <w:r w:rsidRPr="00964C75">
        <w:rPr>
          <w:rFonts w:ascii="Times New Roman" w:hAnsi="Times New Roman"/>
          <w:sz w:val="28"/>
          <w:szCs w:val="28"/>
        </w:rPr>
        <w:tab/>
        <w:t>-</w:t>
      </w:r>
      <w:r w:rsidRPr="00964C75">
        <w:rPr>
          <w:rFonts w:ascii="Times New Roman" w:hAnsi="Times New Roman"/>
          <w:i/>
          <w:iCs/>
          <w:sz w:val="28"/>
          <w:szCs w:val="28"/>
        </w:rPr>
        <w:t xml:space="preserve"> контроль и самоконтроль учебных действий.</w:t>
      </w:r>
      <w:r w:rsidRPr="00964C75">
        <w:rPr>
          <w:rFonts w:ascii="Times New Roman" w:hAnsi="Times New Roman"/>
          <w:sz w:val="28"/>
          <w:szCs w:val="28"/>
        </w:rPr>
        <w:t>Задания типа: «Как ты докажешь, что во всех этих словах есть орфограммы? Перечитай инструкцию»,  «Поменяйтесь тетрадями с соседом по парте: проверьте работу друг друга. Исправьте допущенные ошибки»; "Сколько в тексте таких предложений? Должно быть три!"; "Докажи письменно на примере любых двух слов, что эти слова изменяются по 2-му склонению. Третьим словом пиши слово ТОПОР, чтобы не ошибиться в окончаниях". Ч. 1: с. 11(6), с. 12, с. 13, с. 17, с. 18, с. 20 (15), с. 21, с. 22, с. 31, с. 36, с. 44, с. 57, с. 99, с. 108, с. 110-111, с. 116, с.121, с.122, с. 130, с. 131, с. 132, с. 134, с. 137, с. 156.</w:t>
      </w:r>
    </w:p>
    <w:p w:rsidR="00923963" w:rsidRPr="00964C75" w:rsidRDefault="00923963" w:rsidP="00923963">
      <w:pPr>
        <w:pStyle w:val="a4"/>
        <w:ind w:left="0"/>
        <w:jc w:val="both"/>
        <w:rPr>
          <w:rFonts w:ascii="Times New Roman" w:hAnsi="Times New Roman"/>
          <w:sz w:val="28"/>
          <w:szCs w:val="28"/>
        </w:rPr>
      </w:pPr>
      <w:r w:rsidRPr="00964C75">
        <w:rPr>
          <w:rFonts w:ascii="Times New Roman" w:hAnsi="Times New Roman"/>
          <w:b/>
          <w:sz w:val="28"/>
          <w:szCs w:val="28"/>
        </w:rPr>
        <w:tab/>
      </w:r>
      <w:r w:rsidRPr="00964C75">
        <w:rPr>
          <w:rFonts w:ascii="Times New Roman" w:hAnsi="Times New Roman"/>
          <w:i/>
          <w:iCs/>
          <w:sz w:val="28"/>
          <w:szCs w:val="28"/>
        </w:rPr>
        <w:t xml:space="preserve">- самоконтроль процесса и результатов деятельности. </w:t>
      </w:r>
      <w:r w:rsidRPr="00964C75">
        <w:rPr>
          <w:rFonts w:ascii="Times New Roman" w:hAnsi="Times New Roman"/>
          <w:sz w:val="28"/>
          <w:szCs w:val="28"/>
        </w:rPr>
        <w:t>Задания типа:  «Выпиши из текста слова со знакомыми орфограммами. Перед ними запиши проверочные слова», «Сколько разных видов орфограмм тебе встретилось? Присвой им порядковые номера», «Проверь себя: открой словарь на букву – Й.», «Найди название орфограммы, которая вызывает у тебя затруднение. Выполни одно из заданий на эту орфограмму», "Найди в этих словах  букву согласного, которая нуждается в проверке. Перед каждым из них напиши проверочные слова». Ч. 1: с.13 (8);  с 16 (12);  с.18;  с. 22;  с .37 (31).</w:t>
      </w:r>
    </w:p>
    <w:p w:rsidR="00923963" w:rsidRPr="00964C75" w:rsidRDefault="00923963" w:rsidP="00923963">
      <w:pPr>
        <w:pStyle w:val="a4"/>
        <w:ind w:left="0"/>
        <w:jc w:val="both"/>
        <w:rPr>
          <w:rFonts w:ascii="Times New Roman" w:hAnsi="Times New Roman"/>
          <w:i/>
          <w:iCs/>
          <w:sz w:val="28"/>
          <w:szCs w:val="28"/>
        </w:rPr>
      </w:pPr>
      <w:r w:rsidRPr="00964C75">
        <w:rPr>
          <w:rFonts w:ascii="Times New Roman" w:hAnsi="Times New Roman"/>
          <w:i/>
          <w:iCs/>
          <w:sz w:val="28"/>
          <w:szCs w:val="28"/>
        </w:rPr>
        <w:tab/>
        <w:t>Личностные УУД.</w:t>
      </w:r>
    </w:p>
    <w:p w:rsidR="00923963" w:rsidRPr="00964C75" w:rsidRDefault="00923963" w:rsidP="00923963">
      <w:pPr>
        <w:pStyle w:val="a4"/>
        <w:ind w:left="0"/>
        <w:jc w:val="both"/>
        <w:rPr>
          <w:rFonts w:ascii="Times New Roman" w:hAnsi="Times New Roman"/>
          <w:sz w:val="28"/>
          <w:szCs w:val="28"/>
        </w:rPr>
      </w:pPr>
      <w:r w:rsidRPr="00964C75">
        <w:rPr>
          <w:rFonts w:ascii="Times New Roman" w:hAnsi="Times New Roman"/>
          <w:i/>
          <w:iCs/>
          <w:sz w:val="28"/>
          <w:szCs w:val="28"/>
        </w:rPr>
        <w:tab/>
        <w:t xml:space="preserve">Самоопределение и смыслообразование </w:t>
      </w:r>
      <w:r w:rsidRPr="00964C75">
        <w:rPr>
          <w:rFonts w:ascii="Times New Roman" w:hAnsi="Times New Roman"/>
          <w:b/>
          <w:sz w:val="28"/>
          <w:szCs w:val="28"/>
        </w:rPr>
        <w:t xml:space="preserve">- </w:t>
      </w:r>
      <w:r w:rsidRPr="00964C75">
        <w:rPr>
          <w:rFonts w:ascii="Times New Roman" w:hAnsi="Times New Roman"/>
          <w:sz w:val="28"/>
          <w:szCs w:val="28"/>
        </w:rPr>
        <w:t xml:space="preserve">система заданий, нацеленная на децентрацию младшего школьника, ориентирующая его на учет чужой точки зрения. Организация участия  детей в действиях интриги, ориентирующей  младшего школьника помогать  героям  интриги с  целью решить интеллектуальные задачи. </w:t>
      </w:r>
      <w:r w:rsidRPr="00964C75">
        <w:rPr>
          <w:rFonts w:ascii="Times New Roman" w:hAnsi="Times New Roman"/>
          <w:sz w:val="28"/>
          <w:szCs w:val="28"/>
          <w:u w:val="single"/>
        </w:rPr>
        <w:t>Задания типа</w:t>
      </w:r>
      <w:r w:rsidRPr="00964C75">
        <w:rPr>
          <w:rFonts w:ascii="Times New Roman" w:hAnsi="Times New Roman"/>
          <w:sz w:val="28"/>
          <w:szCs w:val="28"/>
        </w:rPr>
        <w:t xml:space="preserve">: «- А если дело не в букве, а в слитном или раздельном  написании, это тоже называется орфограммой? – спросила  Маша. Как ты ответишь Маше?», «Помоги ребятам ответить на этот вопрос»; "Почему у твоего соседа по парте на один пример меньше? Глагола с какой приставкой у него не оказалось и почему?"; "Помоги Мише переделать его рассказ, используя синонимы, которые есть у слова "маленький"; "Миша сказал, что не сумеет точно определить, какой это </w:t>
      </w:r>
      <w:r w:rsidRPr="00964C75">
        <w:rPr>
          <w:rFonts w:ascii="Times New Roman" w:hAnsi="Times New Roman"/>
          <w:sz w:val="28"/>
          <w:szCs w:val="28"/>
        </w:rPr>
        <w:lastRenderedPageBreak/>
        <w:t>падеж: Р.п. или В.п. Ты сумеешь помочь Мише?", "Объясни соседу по парте, почему во всех этих словах пишется удвоенная буква Н" и т.д. Ч. 1: с.8, с. 20-21, с.31, с. 36 (28), с. 45, с.66, с.72, с. 77, с. 82, с. 83, с. 85, с. 99, с. 108, с. 111, с.119, с.124-125 (116), с. 125, с. 130 (112), с. 130(123), с. 145, с. 157.</w:t>
      </w:r>
    </w:p>
    <w:p w:rsidR="00923963" w:rsidRPr="00964C75" w:rsidRDefault="00923963" w:rsidP="00923963">
      <w:pPr>
        <w:pStyle w:val="a4"/>
        <w:ind w:left="0"/>
        <w:jc w:val="both"/>
        <w:rPr>
          <w:rFonts w:ascii="Times New Roman" w:hAnsi="Times New Roman"/>
          <w:sz w:val="28"/>
          <w:szCs w:val="28"/>
        </w:rPr>
      </w:pPr>
      <w:r w:rsidRPr="00964C75">
        <w:rPr>
          <w:rFonts w:ascii="Times New Roman" w:hAnsi="Times New Roman"/>
          <w:i/>
          <w:iCs/>
          <w:sz w:val="28"/>
          <w:szCs w:val="28"/>
        </w:rPr>
        <w:tab/>
        <w:t xml:space="preserve">Коммуникативные УУД: инициативное сотрудничество. </w:t>
      </w:r>
      <w:r w:rsidRPr="00964C75">
        <w:rPr>
          <w:rFonts w:ascii="Times New Roman" w:hAnsi="Times New Roman"/>
          <w:sz w:val="28"/>
          <w:szCs w:val="28"/>
        </w:rPr>
        <w:t>Задания, требующие распределения  работы с соседом по парте: Ч. 1: с. 11; с.20 (13, 15); с. 21;  с.31,с. 35;  с. 36; с. 43-44; с. 99; с. 110; с. 124; с. 130; с. 134; с. 159.</w:t>
      </w:r>
    </w:p>
    <w:p w:rsidR="00923963" w:rsidRPr="00964C75" w:rsidRDefault="00923963" w:rsidP="00923963">
      <w:pPr>
        <w:ind w:firstLine="765"/>
        <w:jc w:val="both"/>
        <w:rPr>
          <w:rFonts w:ascii="Times New Roman" w:hAnsi="Times New Roman"/>
          <w:sz w:val="28"/>
          <w:szCs w:val="28"/>
        </w:rPr>
      </w:pPr>
      <w:r w:rsidRPr="00964C75">
        <w:rPr>
          <w:rFonts w:ascii="Times New Roman" w:hAnsi="Times New Roman"/>
          <w:sz w:val="28"/>
          <w:szCs w:val="28"/>
        </w:rPr>
        <w:t>Материал 2-й части учебника (раздел "Развитие речи"):</w:t>
      </w:r>
    </w:p>
    <w:p w:rsidR="00923963" w:rsidRPr="00964C75" w:rsidRDefault="00923963" w:rsidP="00923963">
      <w:pPr>
        <w:autoSpaceDE w:val="0"/>
        <w:spacing w:after="0"/>
        <w:jc w:val="both"/>
        <w:rPr>
          <w:rFonts w:ascii="Times New Roman" w:eastAsia="Times New Roman CYR" w:hAnsi="Times New Roman"/>
          <w:i/>
          <w:iCs/>
          <w:sz w:val="28"/>
          <w:szCs w:val="28"/>
        </w:rPr>
      </w:pPr>
      <w:r w:rsidRPr="00964C75">
        <w:rPr>
          <w:rFonts w:ascii="Times New Roman" w:eastAsia="Times New Roman CYR" w:hAnsi="Times New Roman"/>
          <w:i/>
          <w:iCs/>
          <w:sz w:val="28"/>
          <w:szCs w:val="28"/>
        </w:rPr>
        <w:tab/>
        <w:t>Личностные УУД. Самоопределение и смыслообразование:</w:t>
      </w:r>
      <w:r w:rsidRPr="00964C75">
        <w:rPr>
          <w:rFonts w:ascii="Times New Roman" w:eastAsia="Times New Roman CYR" w:hAnsi="Times New Roman"/>
          <w:i/>
          <w:iCs/>
          <w:sz w:val="28"/>
          <w:szCs w:val="28"/>
        </w:rPr>
        <w:tab/>
      </w:r>
    </w:p>
    <w:p w:rsidR="00923963" w:rsidRPr="00964C75" w:rsidRDefault="00923963" w:rsidP="00923963">
      <w:pPr>
        <w:autoSpaceDE w:val="0"/>
        <w:spacing w:after="0"/>
        <w:jc w:val="both"/>
        <w:rPr>
          <w:rFonts w:ascii="Times New Roman" w:hAnsi="Times New Roman"/>
          <w:sz w:val="28"/>
          <w:szCs w:val="28"/>
        </w:rPr>
      </w:pPr>
      <w:r w:rsidRPr="00964C75">
        <w:rPr>
          <w:rFonts w:ascii="Times New Roman" w:eastAsia="Times New Roman CYR" w:hAnsi="Times New Roman"/>
          <w:i/>
          <w:iCs/>
          <w:sz w:val="28"/>
          <w:szCs w:val="28"/>
        </w:rPr>
        <w:tab/>
        <w:t>- ф</w:t>
      </w:r>
      <w:r w:rsidRPr="00964C75">
        <w:rPr>
          <w:rFonts w:ascii="Times New Roman" w:hAnsi="Times New Roman"/>
          <w:i/>
          <w:iCs/>
          <w:sz w:val="28"/>
          <w:szCs w:val="28"/>
        </w:rPr>
        <w:t xml:space="preserve">ормирование умения школьников </w:t>
      </w:r>
      <w:r w:rsidRPr="00964C75">
        <w:rPr>
          <w:rFonts w:ascii="Times New Roman" w:eastAsia="NewtonCSanPin-Regular" w:hAnsi="Times New Roman"/>
          <w:i/>
          <w:iCs/>
          <w:sz w:val="28"/>
          <w:szCs w:val="28"/>
        </w:rPr>
        <w:t xml:space="preserve">ориентироваться в социальных ролях и межличностных отношениях </w:t>
      </w:r>
      <w:r w:rsidRPr="00964C75">
        <w:rPr>
          <w:rFonts w:ascii="Times New Roman" w:eastAsia="NewtonCSanPin-Regular" w:hAnsi="Times New Roman"/>
          <w:sz w:val="28"/>
          <w:szCs w:val="28"/>
        </w:rPr>
        <w:t>(умения</w:t>
      </w:r>
      <w:r w:rsidRPr="00964C75">
        <w:rPr>
          <w:rFonts w:ascii="Times New Roman" w:hAnsi="Times New Roman"/>
          <w:sz w:val="28"/>
          <w:szCs w:val="28"/>
        </w:rPr>
        <w:t xml:space="preserve"> 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Вот некоторые темы, составляющие эту линию: «Как правильно написать письмо» с. 36-39, "Как правильно и вежливо вести себя в магазине". "Как правильно выразить просьбу и благодарность" с.72-76, «Что делать, если ты опоздал(а) на урок?» «Как попросить разрешения войти в класс?» с.74-76, «Как вежливо говорить по телефону. Как пригласить к телефону одноклассника, если трубку взяла его мама?» с.98-99. «Как учиться слушать других и стараться, чтобы услышали тебя?», «Как вести себя во время конфликта с одноклассниками?» с.100-102;</w:t>
      </w:r>
    </w:p>
    <w:p w:rsidR="00923963" w:rsidRPr="00964C75" w:rsidRDefault="00923963" w:rsidP="00923963">
      <w:pPr>
        <w:autoSpaceDE w:val="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i/>
          <w:iCs/>
          <w:sz w:val="28"/>
          <w:szCs w:val="28"/>
        </w:rPr>
        <w:t xml:space="preserve">- формирование </w:t>
      </w:r>
      <w:r w:rsidRPr="00964C75">
        <w:rPr>
          <w:rFonts w:ascii="Times New Roman" w:eastAsia="NewtonCSanPin-Regular" w:hAnsi="Times New Roman"/>
          <w:i/>
          <w:iCs/>
          <w:sz w:val="28"/>
          <w:szCs w:val="28"/>
        </w:rPr>
        <w:t>ценностно-смысловой ориентации</w:t>
      </w:r>
      <w:r w:rsidRPr="00964C75">
        <w:rPr>
          <w:rFonts w:ascii="Times New Roman" w:eastAsia="NewtonCSanPin-Regular" w:hAnsi="Times New Roman"/>
          <w:sz w:val="28"/>
          <w:szCs w:val="28"/>
        </w:rPr>
        <w:t xml:space="preserve"> (</w:t>
      </w:r>
      <w:r w:rsidRPr="00964C75">
        <w:rPr>
          <w:rFonts w:ascii="Times New Roman" w:eastAsia="Times New Roman CYR" w:hAnsi="Times New Roman"/>
          <w:sz w:val="28"/>
          <w:szCs w:val="28"/>
        </w:rPr>
        <w:t>наблюдательности, способности любить и ценить окружающий мир, открывать для себя новое, удивительное  в привычном и обычном)</w:t>
      </w:r>
      <w:r w:rsidRPr="00964C75">
        <w:rPr>
          <w:rFonts w:ascii="Times New Roman" w:eastAsia="NewtonCSanPin-Regular" w:hAnsi="Times New Roman"/>
          <w:sz w:val="28"/>
          <w:szCs w:val="28"/>
        </w:rPr>
        <w:t xml:space="preserve"> осуществляется на базе текстов и заданий, при обсуждении которых в методическом аппарате, наряду </w:t>
      </w:r>
      <w:r w:rsidRPr="00964C75">
        <w:rPr>
          <w:rFonts w:ascii="Times New Roman" w:hAnsi="Times New Roman"/>
          <w:sz w:val="28"/>
          <w:szCs w:val="28"/>
        </w:rPr>
        <w:t xml:space="preserve">с анализом их языковых  и структурных особенностей (описание, повествование, научный или научно-популярный текст, главная мысль и главное переживание), затрагиваются </w:t>
      </w:r>
      <w:r w:rsidRPr="00964C75">
        <w:rPr>
          <w:rFonts w:ascii="Times New Roman" w:eastAsia="Times New Roman CYR" w:hAnsi="Times New Roman"/>
          <w:sz w:val="28"/>
          <w:szCs w:val="28"/>
        </w:rPr>
        <w:t>нравственно-этические и экологические проблемы</w:t>
      </w:r>
      <w:r w:rsidRPr="00964C75">
        <w:rPr>
          <w:rFonts w:ascii="Times New Roman" w:hAnsi="Times New Roman"/>
          <w:sz w:val="28"/>
          <w:szCs w:val="28"/>
        </w:rPr>
        <w:t xml:space="preserve">: «Наступила золотая осень...» (по И. Соколову-Микитову) с.24-25, «Сурка» (по С. Аксакову) с. 28-29, «Новый голосок» (по Н. Сладкову) с.30-31, М.Бородицкая «Лето прошло» с.34-35, С. Козлов «Как Ослик, Ежик и Медвежонок писали друг другу письма» (отрывок) с.38-39, «Осень» (по С. Аксакову) с.42-44, Фрагмент письма члена клуба «Ключ и заря» Ю. Кубаревой с. 44-45, Д. Даррелл «Земля шорохов» (отрывки) с.54-56, Б.Житков «Зоосад» с.57-59, М. Пришвин «Дятел» с.62-63, «Пишем сочинение-повествование по своим наблюдениям за животными» с.70-71, Г. Снегирёв «К морю» с.79-80, «На вырубке» (по М.Пришвину) с.103-104, </w:t>
      </w:r>
      <w:r w:rsidRPr="00964C75">
        <w:rPr>
          <w:rFonts w:ascii="Times New Roman" w:hAnsi="Times New Roman"/>
          <w:sz w:val="28"/>
          <w:szCs w:val="28"/>
        </w:rPr>
        <w:lastRenderedPageBreak/>
        <w:t>«Пишем сочинение по своим воспоминаниям и наблюдениям «Я жду лето» с.124-127;</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b/>
          <w:bCs/>
          <w:sz w:val="28"/>
          <w:szCs w:val="28"/>
        </w:rPr>
        <w:tab/>
      </w:r>
      <w:r w:rsidRPr="00964C75">
        <w:rPr>
          <w:rFonts w:ascii="Times New Roman" w:eastAsia="Times New Roman CYR" w:hAnsi="Times New Roman"/>
          <w:i/>
          <w:iCs/>
          <w:sz w:val="28"/>
          <w:szCs w:val="28"/>
        </w:rPr>
        <w:t xml:space="preserve">- формирование базовых эстетических ценностей </w:t>
      </w:r>
      <w:r w:rsidRPr="00964C75">
        <w:rPr>
          <w:rFonts w:ascii="Times New Roman" w:eastAsia="Times New Roman CYR" w:hAnsi="Times New Roman"/>
          <w:sz w:val="28"/>
          <w:szCs w:val="28"/>
        </w:rPr>
        <w:t>(эстетических переживаний, эстетического вкуса, представления о красоте и целостности окружающего мира) построено на основе  анализа литературных текстов, а также на основе заданий, входящих в линию работы с живописными произведениями. Например: «Работа с картиной К. Моне «Прогулка» с.19-20, «Сравнительный анализ картин К. Моне «Прогулка» и А.Рылова «Зелёный шум» с.21-23, «Работа с картиной В. Серова «Портрет Мики Морозова». Устное сочинение» с.46-48, «Работа с картиной К.Моне «Лондон. Парламент». Устное сочинение» с. 52-54, «Работа с картиной И. Шишкина «Дубовая роща» с.88-89, «Работа с картиной К. Коровина «Портрет Татьяны Любатович» с.96-97, «Работа с картиной Дитц «Охота на редис». Письменное сочинение» с.120-121, «Работа с картиной О.Ренуара «Девочка с лейкой» с.122-123;</w:t>
      </w:r>
    </w:p>
    <w:p w:rsidR="00923963" w:rsidRPr="00964C75" w:rsidRDefault="00923963" w:rsidP="00923963">
      <w:pPr>
        <w:autoSpaceDE w:val="0"/>
        <w:jc w:val="both"/>
        <w:rPr>
          <w:rFonts w:ascii="Times New Roman" w:eastAsia="Times New Roman CYR" w:hAnsi="Times New Roman"/>
          <w:sz w:val="28"/>
          <w:szCs w:val="28"/>
        </w:rPr>
      </w:pPr>
      <w:r w:rsidRPr="00964C75">
        <w:rPr>
          <w:rFonts w:ascii="Times New Roman" w:eastAsia="Times New Roman CYR" w:hAnsi="Times New Roman"/>
          <w:i/>
          <w:iCs/>
          <w:sz w:val="28"/>
          <w:szCs w:val="28"/>
        </w:rPr>
        <w:tab/>
        <w:t>- формирование опыта нравственных и эстетических переживаний</w:t>
      </w:r>
      <w:r w:rsidRPr="00964C75">
        <w:rPr>
          <w:rFonts w:ascii="Times New Roman" w:eastAsia="Times New Roman CYR" w:hAnsi="Times New Roman"/>
          <w:sz w:val="28"/>
          <w:szCs w:val="28"/>
        </w:rPr>
        <w:t>(опыта примерок: способности каждый раз все ситуации этического и эстетического характера примерять на себя) осуществляется с помощью в</w:t>
      </w:r>
      <w:r w:rsidRPr="00964C75">
        <w:rPr>
          <w:rFonts w:ascii="Times New Roman" w:eastAsia="Times New Roman CYR" w:hAnsi="Times New Roman"/>
          <w:bCs/>
          <w:sz w:val="28"/>
          <w:szCs w:val="28"/>
        </w:rPr>
        <w:t xml:space="preserve">опросов и заданий, цель которых </w:t>
      </w:r>
      <w:r w:rsidRPr="00964C75">
        <w:rPr>
          <w:rFonts w:ascii="Times New Roman" w:hAnsi="Times New Roman"/>
          <w:sz w:val="28"/>
          <w:szCs w:val="28"/>
        </w:rPr>
        <w:t xml:space="preserve">– </w:t>
      </w:r>
      <w:r w:rsidRPr="00964C75">
        <w:rPr>
          <w:rFonts w:ascii="Times New Roman" w:eastAsia="Times New Roman CYR" w:hAnsi="Times New Roman"/>
          <w:bCs/>
          <w:sz w:val="28"/>
          <w:szCs w:val="28"/>
        </w:rPr>
        <w:t>оперетьсяна</w:t>
      </w:r>
      <w:r w:rsidRPr="00964C75">
        <w:rPr>
          <w:rFonts w:ascii="Times New Roman" w:eastAsia="Times New Roman CYR" w:hAnsi="Times New Roman"/>
          <w:i/>
          <w:iCs/>
          <w:sz w:val="28"/>
          <w:szCs w:val="28"/>
        </w:rPr>
        <w:t>социальный и личностный опыт ребёнка.</w:t>
      </w:r>
      <w:r w:rsidRPr="00964C75">
        <w:rPr>
          <w:rFonts w:ascii="Times New Roman" w:eastAsia="Times New Roman CYR" w:hAnsi="Times New Roman"/>
          <w:sz w:val="28"/>
          <w:szCs w:val="28"/>
        </w:rPr>
        <w:t xml:space="preserve"> Например:«А ты замечаешь красивое и необычное в окружающей тебя природе? Посмотри вокруг внимательно сегодня по дороге из школы...» с.45, «Помнишь ли ты себя в возрасте Мики Морозова? Этот мальчик похож на тебя в раннем детстве или нет?...» с. 48, «Кто твой любимый сказочный герой? Расскажи о нём так, чтобы получился текст-описание» с.51 и т.д.</w:t>
      </w:r>
    </w:p>
    <w:p w:rsidR="00923963" w:rsidRPr="00964C75" w:rsidRDefault="00923963" w:rsidP="00923963">
      <w:pPr>
        <w:autoSpaceDE w:val="0"/>
        <w:spacing w:after="0"/>
        <w:jc w:val="both"/>
        <w:rPr>
          <w:rFonts w:ascii="Times New Roman" w:hAnsi="Times New Roman"/>
          <w:i/>
          <w:iCs/>
          <w:sz w:val="28"/>
          <w:szCs w:val="28"/>
        </w:rPr>
      </w:pPr>
      <w:r w:rsidRPr="00964C75">
        <w:rPr>
          <w:rFonts w:ascii="Times New Roman" w:eastAsia="Times New Roman CYR" w:hAnsi="Times New Roman"/>
          <w:i/>
          <w:iCs/>
          <w:sz w:val="28"/>
          <w:szCs w:val="28"/>
        </w:rPr>
        <w:tab/>
      </w:r>
      <w:r w:rsidRPr="00964C75">
        <w:rPr>
          <w:rFonts w:ascii="Times New Roman" w:hAnsi="Times New Roman"/>
          <w:i/>
          <w:iCs/>
          <w:sz w:val="28"/>
          <w:szCs w:val="28"/>
        </w:rPr>
        <w:t>Ожидаемые результаты формирования УУД к концу 3-го года обучения:</w:t>
      </w:r>
    </w:p>
    <w:p w:rsidR="00923963" w:rsidRPr="00964C75" w:rsidRDefault="00923963" w:rsidP="00923963">
      <w:pPr>
        <w:tabs>
          <w:tab w:val="left" w:pos="360"/>
        </w:tabs>
        <w:autoSpaceDE w:val="0"/>
        <w:spacing w:after="0"/>
        <w:ind w:firstLine="765"/>
        <w:jc w:val="both"/>
        <w:rPr>
          <w:rFonts w:ascii="Times New Roman" w:hAnsi="Times New Roman"/>
          <w:sz w:val="28"/>
          <w:szCs w:val="28"/>
        </w:rPr>
      </w:pPr>
      <w:r w:rsidRPr="00964C75">
        <w:rPr>
          <w:rFonts w:ascii="Times New Roman" w:hAnsi="Times New Roman"/>
          <w:i/>
          <w:iCs/>
          <w:sz w:val="28"/>
          <w:szCs w:val="28"/>
        </w:rPr>
        <w:t xml:space="preserve">В области познавательных УУД (общеучебных) </w:t>
      </w:r>
      <w:r w:rsidRPr="00964C75">
        <w:rPr>
          <w:rFonts w:ascii="Times New Roman" w:hAnsi="Times New Roman"/>
          <w:sz w:val="28"/>
          <w:szCs w:val="28"/>
        </w:rPr>
        <w:t xml:space="preserve">школьник научится: </w:t>
      </w:r>
      <w:r w:rsidRPr="00964C75">
        <w:rPr>
          <w:rFonts w:ascii="Times New Roman" w:hAnsi="Times New Roman"/>
          <w:sz w:val="28"/>
          <w:szCs w:val="28"/>
          <w:u w:val="single"/>
        </w:rPr>
        <w:t>свободно ориентироваться в корпусе учебных словарей</w:t>
      </w:r>
      <w:r w:rsidRPr="00964C75">
        <w:rPr>
          <w:rFonts w:ascii="Times New Roman" w:hAnsi="Times New Roman"/>
          <w:sz w:val="28"/>
          <w:szCs w:val="28"/>
        </w:rPr>
        <w:t xml:space="preserve">, быстро находить  нужную словарную статью; </w:t>
      </w:r>
      <w:r w:rsidRPr="00964C75">
        <w:rPr>
          <w:rFonts w:ascii="Times New Roman" w:hAnsi="Times New Roman"/>
          <w:sz w:val="28"/>
          <w:szCs w:val="28"/>
          <w:u w:val="single"/>
        </w:rPr>
        <w:t>свободно ориентироваться в учебной книге</w:t>
      </w:r>
      <w:r w:rsidRPr="00964C75">
        <w:rPr>
          <w:rFonts w:ascii="Times New Roman" w:hAnsi="Times New Roman"/>
          <w:sz w:val="28"/>
          <w:szCs w:val="28"/>
        </w:rP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sidRPr="00964C75">
        <w:rPr>
          <w:rFonts w:ascii="Times New Roman" w:hAnsi="Times New Roman"/>
          <w:sz w:val="28"/>
          <w:szCs w:val="28"/>
          <w:u w:val="single"/>
        </w:rPr>
        <w:t>работать с текстом (на уроках развития речи)</w:t>
      </w:r>
      <w:r w:rsidRPr="00964C75">
        <w:rPr>
          <w:rFonts w:ascii="Times New Roman" w:hAnsi="Times New Roman"/>
          <w:sz w:val="28"/>
          <w:szCs w:val="28"/>
        </w:rPr>
        <w:t xml:space="preserve">: выделять в нем тему и основную мысль (идею, переживание); выделять информацию, заданную аспектом рассмотрения, и удерживать заявленный аспект; </w:t>
      </w:r>
      <w:r w:rsidRPr="00964C75">
        <w:rPr>
          <w:rFonts w:ascii="Times New Roman" w:hAnsi="Times New Roman"/>
          <w:sz w:val="28"/>
          <w:szCs w:val="28"/>
          <w:u w:val="single"/>
        </w:rPr>
        <w:t>работать с несколькими  источниками информации</w:t>
      </w:r>
      <w:r w:rsidRPr="00964C75">
        <w:rPr>
          <w:rFonts w:ascii="Times New Roman" w:hAnsi="Times New Roman"/>
          <w:sz w:val="28"/>
          <w:szCs w:val="28"/>
        </w:rPr>
        <w:t xml:space="preserve"> (двумя частями учебной книги (в </w:t>
      </w:r>
      <w:r w:rsidRPr="00964C75">
        <w:rPr>
          <w:rFonts w:ascii="Times New Roman" w:hAnsi="Times New Roman"/>
          <w:sz w:val="28"/>
          <w:szCs w:val="28"/>
        </w:rPr>
        <w:lastRenderedPageBreak/>
        <w:t xml:space="preserve">одной из которых - система словарей), "Рабочей тетрадью"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  </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b/>
          <w:sz w:val="28"/>
          <w:szCs w:val="28"/>
        </w:rPr>
        <w:tab/>
      </w:r>
      <w:r w:rsidRPr="00964C75">
        <w:rPr>
          <w:rFonts w:ascii="Times New Roman" w:hAnsi="Times New Roman"/>
          <w:i/>
          <w:iCs/>
          <w:sz w:val="28"/>
          <w:szCs w:val="28"/>
        </w:rPr>
        <w:t xml:space="preserve">В области коммуникативных УУД  </w:t>
      </w:r>
      <w:r w:rsidRPr="00964C75">
        <w:rPr>
          <w:rFonts w:ascii="Times New Roman" w:hAnsi="Times New Roman"/>
          <w:sz w:val="28"/>
          <w:szCs w:val="28"/>
        </w:rPr>
        <w:t>школьник должен уметь:</w:t>
      </w:r>
      <w:r w:rsidRPr="00964C75">
        <w:rPr>
          <w:rFonts w:ascii="Times New Roman" w:hAnsi="Times New Roman"/>
          <w:i/>
          <w:iCs/>
          <w:sz w:val="28"/>
          <w:szCs w:val="28"/>
        </w:rPr>
        <w:t xml:space="preserve"> в рамках инициативного сотрудничества: </w:t>
      </w:r>
      <w:r w:rsidRPr="00964C75">
        <w:rPr>
          <w:rFonts w:ascii="Times New Roman" w:hAnsi="Times New Roman"/>
          <w:sz w:val="28"/>
          <w:szCs w:val="28"/>
          <w:u w:val="single"/>
        </w:rPr>
        <w:t>работать с соседом по парте, в малой группе, в большой группе</w:t>
      </w:r>
      <w:r w:rsidRPr="00964C75">
        <w:rPr>
          <w:rFonts w:ascii="Times New Roman" w:hAnsi="Times New Roman"/>
          <w:sz w:val="28"/>
          <w:szCs w:val="28"/>
        </w:rPr>
        <w:t xml:space="preserve">: распределять между собой работу и роли, выполнять свою часть работы и встраивать ее в общее рабочее поле; </w:t>
      </w:r>
      <w:r w:rsidRPr="00964C75">
        <w:rPr>
          <w:rFonts w:ascii="Times New Roman" w:hAnsi="Times New Roman"/>
          <w:i/>
          <w:iCs/>
          <w:sz w:val="28"/>
          <w:szCs w:val="28"/>
        </w:rPr>
        <w:t xml:space="preserve">в рамках коммуникации  как взаимодействия: </w:t>
      </w:r>
      <w:r w:rsidRPr="00964C75">
        <w:rPr>
          <w:rFonts w:ascii="Times New Roman" w:hAnsi="Times New Roman"/>
          <w:sz w:val="28"/>
          <w:szCs w:val="28"/>
          <w:u w:val="single"/>
        </w:rPr>
        <w:t>понимать основание  разницы двух заявленных точек зрения</w:t>
      </w:r>
      <w:r w:rsidRPr="00964C75">
        <w:rPr>
          <w:rFonts w:ascii="Times New Roman" w:hAnsi="Times New Roman"/>
          <w:sz w:val="28"/>
          <w:szCs w:val="28"/>
        </w:rPr>
        <w:t xml:space="preserve">, двух позиций и мотивированно присоединяться к одной из них или отстаивать собственную точку зрения; </w:t>
      </w:r>
      <w:r w:rsidRPr="00964C75">
        <w:rPr>
          <w:rFonts w:ascii="Times New Roman" w:hAnsi="Times New Roman"/>
          <w:sz w:val="28"/>
          <w:szCs w:val="28"/>
          <w:u w:val="single"/>
        </w:rPr>
        <w:t>находить в учебнике подтверждение</w:t>
      </w:r>
      <w:r w:rsidRPr="00964C75">
        <w:rPr>
          <w:rFonts w:ascii="Times New Roman" w:hAnsi="Times New Roman"/>
          <w:sz w:val="28"/>
          <w:szCs w:val="28"/>
        </w:rPr>
        <w:t xml:space="preserve"> своей позиции или высказанным сквозными героями точкам зрения, используя для этой цели в качестве аргументов словарные статьи, правила, таблицы, модели. </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i/>
          <w:iCs/>
          <w:sz w:val="28"/>
          <w:szCs w:val="28"/>
        </w:rPr>
        <w:tab/>
        <w:t xml:space="preserve">В области регулятивных УУД (контроль и самоконтроль учебных действий) - </w:t>
      </w:r>
      <w:r w:rsidRPr="00964C75">
        <w:rPr>
          <w:rFonts w:ascii="Times New Roman" w:hAnsi="Times New Roman"/>
          <w:sz w:val="28"/>
          <w:szCs w:val="28"/>
        </w:rPr>
        <w:t xml:space="preserve">осуществлять самоконтроль и контроль полученного результата. </w:t>
      </w:r>
    </w:p>
    <w:p w:rsidR="00923963" w:rsidRPr="00964C75" w:rsidRDefault="00923963" w:rsidP="00923963">
      <w:pPr>
        <w:spacing w:after="0"/>
        <w:rPr>
          <w:rFonts w:ascii="Times New Roman" w:hAnsi="Times New Roman"/>
          <w:i/>
          <w:sz w:val="28"/>
          <w:szCs w:val="28"/>
        </w:rPr>
      </w:pPr>
      <w:r w:rsidRPr="00964C75">
        <w:rPr>
          <w:rFonts w:ascii="Times New Roman" w:hAnsi="Times New Roman"/>
          <w:i/>
          <w:sz w:val="28"/>
          <w:szCs w:val="28"/>
        </w:rPr>
        <w:tab/>
        <w:t>Приемы и типы заданий формирования УУД в четвертом классе.</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i/>
          <w:sz w:val="28"/>
          <w:szCs w:val="28"/>
        </w:rPr>
        <w:t>Познавательные УУД (информационные):обучение работе с разными видами информации: работа с таблицами:</w:t>
      </w:r>
      <w:r w:rsidRPr="00964C75">
        <w:rPr>
          <w:rFonts w:ascii="Times New Roman" w:hAnsi="Times New Roman" w:cs="Times New Roman"/>
          <w:sz w:val="28"/>
          <w:szCs w:val="28"/>
        </w:rPr>
        <w:t xml:space="preserve"> Ч. 1: с. 49, 50, 51, 52, 53, 74, 90, 113 (возвращение к таблице на с. 49), 116, 118 (возвращение к таблице на с. 116), 131; </w:t>
      </w:r>
      <w:r w:rsidRPr="00964C75">
        <w:rPr>
          <w:rFonts w:ascii="Times New Roman" w:hAnsi="Times New Roman" w:cs="Times New Roman"/>
          <w:i/>
          <w:sz w:val="28"/>
          <w:szCs w:val="28"/>
        </w:rPr>
        <w:t>работа с инструкциями:</w:t>
      </w:r>
      <w:r w:rsidRPr="00964C75">
        <w:rPr>
          <w:rFonts w:ascii="Times New Roman" w:hAnsi="Times New Roman" w:cs="Times New Roman"/>
          <w:sz w:val="28"/>
          <w:szCs w:val="28"/>
        </w:rPr>
        <w:t xml:space="preserve"> Ч. 1: с. 56-57, 58, 59, 142; </w:t>
      </w:r>
      <w:r w:rsidRPr="00964C75">
        <w:rPr>
          <w:rFonts w:ascii="Times New Roman" w:hAnsi="Times New Roman" w:cs="Times New Roman"/>
          <w:i/>
          <w:sz w:val="28"/>
          <w:szCs w:val="28"/>
        </w:rPr>
        <w:t>работа с правилами:</w:t>
      </w:r>
      <w:r w:rsidRPr="00964C75">
        <w:rPr>
          <w:rFonts w:ascii="Times New Roman" w:hAnsi="Times New Roman" w:cs="Times New Roman"/>
          <w:sz w:val="28"/>
          <w:szCs w:val="28"/>
        </w:rPr>
        <w:t xml:space="preserve"> Ч. 1: с. 55, 65, 66, 95 (возврат к с. 66), 100 (возврат к с. 66), 134 (возврат к с. 66), 135, 136, 139, 140 (возврат к с. 66), 142 (возврат к с. 135, 136, 139), 150 (возврат к с. 136-137, 149), 158 (возврат к с. 66), 166 (возврат к с. 66), 167 (возврат к с. 66); </w:t>
      </w:r>
      <w:r w:rsidRPr="00964C75">
        <w:rPr>
          <w:rFonts w:ascii="Times New Roman" w:hAnsi="Times New Roman" w:cs="Times New Roman"/>
          <w:i/>
          <w:sz w:val="28"/>
          <w:szCs w:val="28"/>
        </w:rPr>
        <w:t>поиск информации в словарях:</w:t>
      </w:r>
      <w:r w:rsidRPr="00964C75">
        <w:rPr>
          <w:rFonts w:ascii="Times New Roman" w:hAnsi="Times New Roman" w:cs="Times New Roman"/>
          <w:sz w:val="28"/>
          <w:szCs w:val="28"/>
        </w:rPr>
        <w:t xml:space="preserve"> Ч. 1: с. 13, 41, 42, 60, 64, 65, 67, 68, 71, 72, 74, 79, 81, 92, 94, 108, 111, 113 (2 раза), 115 (3 раза), 116, 119, 126, 127, 130,137, 144, 145, 147 (2 раза), 148, 151, 155, 159, 163, 164, 168,169, 171.</w:t>
      </w:r>
    </w:p>
    <w:p w:rsidR="00923963" w:rsidRPr="00964C75" w:rsidRDefault="00923963" w:rsidP="00923963">
      <w:pPr>
        <w:pStyle w:val="a0"/>
        <w:spacing w:after="0"/>
        <w:ind w:firstLine="709"/>
        <w:jc w:val="both"/>
        <w:rPr>
          <w:rFonts w:ascii="Times New Roman" w:hAnsi="Times New Roman" w:cs="Times New Roman"/>
          <w:sz w:val="28"/>
          <w:szCs w:val="28"/>
          <w:u w:val="single"/>
        </w:rPr>
      </w:pPr>
      <w:r w:rsidRPr="00964C75">
        <w:rPr>
          <w:rFonts w:ascii="Times New Roman" w:hAnsi="Times New Roman" w:cs="Times New Roman"/>
          <w:sz w:val="28"/>
          <w:szCs w:val="28"/>
        </w:rPr>
        <w:t xml:space="preserve">Поскольку к 4-му классу у учащихся накапливается опыт работы с разными источниками информации, а также формируется определенный опыт анализа языковых явлений, развивается способность преобразовывать полученную информацию, использовать ее и применять в новых условиях, большой массив заданий в учебнике 4-го класса содержит вопросы, нацеленные </w:t>
      </w:r>
      <w:r w:rsidRPr="00964C75">
        <w:rPr>
          <w:rFonts w:ascii="Times New Roman" w:hAnsi="Times New Roman" w:cs="Times New Roman"/>
          <w:sz w:val="28"/>
          <w:szCs w:val="28"/>
          <w:u w:val="single"/>
        </w:rPr>
        <w:t>на понимание</w:t>
      </w:r>
      <w:r w:rsidRPr="00964C75">
        <w:rPr>
          <w:rFonts w:ascii="Times New Roman" w:hAnsi="Times New Roman" w:cs="Times New Roman"/>
          <w:sz w:val="28"/>
          <w:szCs w:val="28"/>
        </w:rPr>
        <w:t xml:space="preserve">  информации и на проверку того, могут ли школьники выполнить </w:t>
      </w:r>
      <w:r w:rsidRPr="00964C75">
        <w:rPr>
          <w:rFonts w:ascii="Times New Roman" w:hAnsi="Times New Roman" w:cs="Times New Roman"/>
          <w:sz w:val="28"/>
          <w:szCs w:val="28"/>
          <w:u w:val="single"/>
        </w:rPr>
        <w:t>процедуру контроля и самоконтроля.</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t xml:space="preserve">Приведем примеры таких заданий, </w:t>
      </w:r>
      <w:r w:rsidRPr="00964C75">
        <w:rPr>
          <w:rFonts w:ascii="Times New Roman" w:hAnsi="Times New Roman" w:cs="Times New Roman"/>
          <w:i/>
          <w:sz w:val="28"/>
          <w:szCs w:val="28"/>
        </w:rPr>
        <w:t xml:space="preserve">нацеленных на проверку понимания информации. </w:t>
      </w:r>
      <w:r w:rsidRPr="00964C75">
        <w:rPr>
          <w:rFonts w:ascii="Times New Roman" w:hAnsi="Times New Roman" w:cs="Times New Roman"/>
          <w:sz w:val="28"/>
          <w:szCs w:val="28"/>
        </w:rPr>
        <w:t xml:space="preserve">Как правило, каждое задание проблематизировано, содержит материал для выбора определенного решения, применения уже постигнутой закономерности, для иллюстрации правила и т.д. Ч. 1: с.13 (7), с.14-15 (8), </w:t>
      </w:r>
      <w:r w:rsidRPr="00964C75">
        <w:rPr>
          <w:rFonts w:ascii="Times New Roman" w:hAnsi="Times New Roman" w:cs="Times New Roman"/>
          <w:sz w:val="28"/>
          <w:szCs w:val="28"/>
        </w:rPr>
        <w:lastRenderedPageBreak/>
        <w:t>с.15-16 (9), с.16-17 (10), с. 18 (11), с.19 (19), с.22 (13), с.24 (14), с.24 (15), с. 26-28; с.29 (16), с. 33 (19), с. 37 (21), с. 44 (29) и т.д.</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i/>
          <w:sz w:val="28"/>
          <w:szCs w:val="28"/>
        </w:rPr>
        <w:t>Познавательные УУД (знаково-символические):</w:t>
      </w:r>
      <w:r w:rsidRPr="00964C75">
        <w:rPr>
          <w:rFonts w:ascii="Times New Roman" w:hAnsi="Times New Roman" w:cs="Times New Roman"/>
          <w:sz w:val="28"/>
          <w:szCs w:val="28"/>
        </w:rPr>
        <w:t xml:space="preserve"> Ч. 1: с. 31 (17), с. 32 (18), с. 37 (21), с.83-88.</w:t>
      </w:r>
    </w:p>
    <w:p w:rsidR="00923963" w:rsidRPr="00964C75" w:rsidRDefault="00923963" w:rsidP="00923963">
      <w:pPr>
        <w:pStyle w:val="a4"/>
        <w:rPr>
          <w:rFonts w:ascii="Times New Roman" w:hAnsi="Times New Roman"/>
          <w:i/>
          <w:sz w:val="28"/>
          <w:szCs w:val="28"/>
        </w:rPr>
      </w:pPr>
      <w:r w:rsidRPr="00964C75">
        <w:rPr>
          <w:rFonts w:ascii="Times New Roman" w:hAnsi="Times New Roman"/>
          <w:i/>
          <w:sz w:val="28"/>
          <w:szCs w:val="28"/>
        </w:rPr>
        <w:t>Регулятивные УУД:</w:t>
      </w:r>
    </w:p>
    <w:p w:rsidR="00923963" w:rsidRPr="00964C75" w:rsidRDefault="00923963" w:rsidP="00923963">
      <w:pPr>
        <w:pStyle w:val="a4"/>
        <w:ind w:left="0" w:firstLine="709"/>
        <w:jc w:val="both"/>
        <w:rPr>
          <w:rFonts w:ascii="Times New Roman" w:hAnsi="Times New Roman"/>
          <w:sz w:val="28"/>
          <w:szCs w:val="28"/>
        </w:rPr>
      </w:pPr>
      <w:r w:rsidRPr="00964C75">
        <w:rPr>
          <w:rFonts w:ascii="Times New Roman" w:hAnsi="Times New Roman"/>
          <w:i/>
          <w:sz w:val="28"/>
          <w:szCs w:val="28"/>
        </w:rPr>
        <w:t>- контроль и самоконтроль учебных действий.</w:t>
      </w:r>
      <w:r w:rsidRPr="00964C75">
        <w:rPr>
          <w:rFonts w:ascii="Times New Roman" w:hAnsi="Times New Roman"/>
          <w:sz w:val="28"/>
          <w:szCs w:val="28"/>
        </w:rPr>
        <w:t>Задания типа: "</w:t>
      </w:r>
      <w:r w:rsidRPr="00964C75">
        <w:rPr>
          <w:rFonts w:ascii="Times New Roman" w:hAnsi="Times New Roman"/>
          <w:sz w:val="28"/>
          <w:szCs w:val="28"/>
          <w:u w:val="single"/>
        </w:rPr>
        <w:t>Правда ли</w:t>
      </w:r>
      <w:r w:rsidRPr="00964C75">
        <w:rPr>
          <w:rFonts w:ascii="Times New Roman" w:hAnsi="Times New Roman"/>
          <w:sz w:val="28"/>
          <w:szCs w:val="28"/>
        </w:rPr>
        <w:t xml:space="preserve">, что у данной группы существительных..."; "...А теперь </w:t>
      </w:r>
      <w:r w:rsidRPr="00964C75">
        <w:rPr>
          <w:rFonts w:ascii="Times New Roman" w:hAnsi="Times New Roman"/>
          <w:sz w:val="28"/>
          <w:szCs w:val="28"/>
          <w:u w:val="single"/>
        </w:rPr>
        <w:t>проверь себя по словарю</w:t>
      </w:r>
      <w:r w:rsidRPr="00964C75">
        <w:rPr>
          <w:rFonts w:ascii="Times New Roman" w:hAnsi="Times New Roman"/>
          <w:sz w:val="28"/>
          <w:szCs w:val="28"/>
        </w:rPr>
        <w:t xml:space="preserve"> "Произноси правильно"; "</w:t>
      </w:r>
      <w:r w:rsidRPr="00964C75">
        <w:rPr>
          <w:rFonts w:ascii="Times New Roman" w:hAnsi="Times New Roman"/>
          <w:sz w:val="28"/>
          <w:szCs w:val="28"/>
          <w:u w:val="single"/>
        </w:rPr>
        <w:t>С кем ты соглашаешься</w:t>
      </w:r>
      <w:r w:rsidRPr="00964C75">
        <w:rPr>
          <w:rFonts w:ascii="Times New Roman" w:hAnsi="Times New Roman"/>
          <w:sz w:val="28"/>
          <w:szCs w:val="28"/>
        </w:rPr>
        <w:t xml:space="preserve">: с Машей или с Мишей?", "В каких случаях Миша ошибся и почему? </w:t>
      </w:r>
      <w:r w:rsidRPr="00964C75">
        <w:rPr>
          <w:rFonts w:ascii="Times New Roman" w:hAnsi="Times New Roman"/>
          <w:sz w:val="28"/>
          <w:szCs w:val="28"/>
          <w:u w:val="single"/>
        </w:rPr>
        <w:t>Чего Миша не учел</w:t>
      </w:r>
      <w:r w:rsidRPr="00964C75">
        <w:rPr>
          <w:rFonts w:ascii="Times New Roman" w:hAnsi="Times New Roman"/>
          <w:sz w:val="28"/>
          <w:szCs w:val="28"/>
        </w:rPr>
        <w:t xml:space="preserve">?", "Таня рассуждала так:... </w:t>
      </w:r>
      <w:r w:rsidRPr="00964C75">
        <w:rPr>
          <w:rFonts w:ascii="Times New Roman" w:hAnsi="Times New Roman"/>
          <w:sz w:val="28"/>
          <w:szCs w:val="28"/>
          <w:u w:val="single"/>
        </w:rPr>
        <w:t>Ты сможешь доказать</w:t>
      </w:r>
      <w:r w:rsidRPr="00964C75">
        <w:rPr>
          <w:rFonts w:ascii="Times New Roman" w:hAnsi="Times New Roman"/>
          <w:sz w:val="28"/>
          <w:szCs w:val="28"/>
        </w:rPr>
        <w:t>, что Таня ошибается?", "Вернись к вопросу, заданному Таней. Теперь ты сможешь на него ответить?", "</w:t>
      </w:r>
      <w:r w:rsidRPr="00964C75">
        <w:rPr>
          <w:rFonts w:ascii="Times New Roman" w:hAnsi="Times New Roman"/>
          <w:sz w:val="28"/>
          <w:szCs w:val="28"/>
          <w:u w:val="single"/>
        </w:rPr>
        <w:t>Проверь вывод</w:t>
      </w:r>
      <w:r w:rsidRPr="00964C75">
        <w:rPr>
          <w:rFonts w:ascii="Times New Roman" w:hAnsi="Times New Roman"/>
          <w:sz w:val="28"/>
          <w:szCs w:val="28"/>
        </w:rPr>
        <w:t>, к которому пришёл Костя. Для этого еще раз посмотри таблицу." "Костя сказал, что Петя дважды ошибся. Ты понимаешь, что Костя имел в виду?": Ч. 1:с. 10-11 (3), с. 19 (12), с. 25 (15);  с. 27; с. 32 (18), с. 34 (20), с. 34-36 (21); с. 38 (23), с.42 (25); с.47 (31); с. 52; с. 55-56; с. 57; с. 58-59 (35); с.63-64; с.86; с 87; с. 125; с. 127; с.132;</w:t>
      </w:r>
    </w:p>
    <w:p w:rsidR="00923963" w:rsidRPr="00964C75" w:rsidRDefault="00923963" w:rsidP="00923963">
      <w:pPr>
        <w:pStyle w:val="a4"/>
        <w:spacing w:after="0"/>
        <w:ind w:left="0" w:firstLine="709"/>
        <w:jc w:val="both"/>
        <w:rPr>
          <w:rFonts w:ascii="Times New Roman" w:hAnsi="Times New Roman"/>
          <w:sz w:val="28"/>
          <w:szCs w:val="28"/>
        </w:rPr>
      </w:pPr>
      <w:r w:rsidRPr="00964C75">
        <w:rPr>
          <w:rFonts w:ascii="Times New Roman" w:hAnsi="Times New Roman"/>
          <w:i/>
          <w:sz w:val="28"/>
          <w:szCs w:val="28"/>
        </w:rPr>
        <w:t xml:space="preserve">- контроль с проверкой работы соседа по парте или с выполнением работы над ошибками: </w:t>
      </w:r>
      <w:r w:rsidRPr="00964C75">
        <w:rPr>
          <w:rFonts w:ascii="Times New Roman" w:hAnsi="Times New Roman"/>
          <w:sz w:val="28"/>
          <w:szCs w:val="28"/>
        </w:rPr>
        <w:t>Ч. 1: с. 76, 78, 95, 98, 135, 176.</w:t>
      </w:r>
    </w:p>
    <w:p w:rsidR="00923963" w:rsidRPr="00964C75" w:rsidRDefault="00923963" w:rsidP="00923963">
      <w:pPr>
        <w:spacing w:after="0"/>
        <w:ind w:firstLine="709"/>
        <w:rPr>
          <w:rFonts w:ascii="Times New Roman" w:hAnsi="Times New Roman"/>
          <w:i/>
          <w:sz w:val="28"/>
          <w:szCs w:val="28"/>
        </w:rPr>
      </w:pPr>
      <w:r w:rsidRPr="00964C75">
        <w:rPr>
          <w:rFonts w:ascii="Times New Roman" w:hAnsi="Times New Roman"/>
          <w:i/>
          <w:sz w:val="28"/>
          <w:szCs w:val="28"/>
        </w:rPr>
        <w:t>Коммуникативные  УУД:</w:t>
      </w:r>
    </w:p>
    <w:p w:rsidR="00923963" w:rsidRPr="00964C75" w:rsidRDefault="00923963" w:rsidP="00977073">
      <w:pPr>
        <w:widowControl w:val="0"/>
        <w:numPr>
          <w:ilvl w:val="0"/>
          <w:numId w:val="16"/>
        </w:numPr>
        <w:suppressAutoHyphens/>
        <w:spacing w:after="0"/>
        <w:ind w:left="0" w:firstLine="709"/>
        <w:jc w:val="both"/>
        <w:rPr>
          <w:rFonts w:ascii="Times New Roman" w:hAnsi="Times New Roman"/>
          <w:sz w:val="28"/>
          <w:szCs w:val="28"/>
        </w:rPr>
      </w:pPr>
      <w:r w:rsidRPr="00964C75">
        <w:rPr>
          <w:rFonts w:ascii="Times New Roman" w:hAnsi="Times New Roman"/>
          <w:i/>
          <w:sz w:val="28"/>
          <w:szCs w:val="28"/>
        </w:rPr>
        <w:t xml:space="preserve">инициативное сотрудничество: </w:t>
      </w:r>
      <w:r w:rsidRPr="00964C75">
        <w:rPr>
          <w:rFonts w:ascii="Times New Roman" w:hAnsi="Times New Roman"/>
          <w:sz w:val="28"/>
          <w:szCs w:val="28"/>
        </w:rPr>
        <w:t>задания, требующие распределения  работы с соседом по парте или выполнения заданий по цепочке: Ч. 1: с.46 (30); с.59 (37); с.65 (42); с.71 (50); с.76 (55); с.79 (58); с.92 (65); с.123 (94); с.136 (104); с. 172 (145).</w:t>
      </w:r>
    </w:p>
    <w:p w:rsidR="00923963" w:rsidRPr="00964C75" w:rsidRDefault="00923963" w:rsidP="00923963">
      <w:pPr>
        <w:spacing w:after="0"/>
        <w:ind w:firstLine="709"/>
        <w:jc w:val="both"/>
        <w:rPr>
          <w:rFonts w:ascii="Times New Roman" w:hAnsi="Times New Roman"/>
          <w:sz w:val="28"/>
          <w:szCs w:val="28"/>
        </w:rPr>
      </w:pPr>
      <w:r w:rsidRPr="00964C75">
        <w:rPr>
          <w:rFonts w:ascii="Times New Roman" w:hAnsi="Times New Roman"/>
          <w:i/>
          <w:sz w:val="28"/>
          <w:szCs w:val="28"/>
        </w:rPr>
        <w:t xml:space="preserve">- взаимодействие (интеллектуальный аспект коммуникации) – учёт позиции собеседника (тесно связана с контролем процесса и результатов деятельности). </w:t>
      </w:r>
      <w:r w:rsidRPr="00964C75">
        <w:rPr>
          <w:rFonts w:ascii="Times New Roman" w:hAnsi="Times New Roman"/>
          <w:sz w:val="28"/>
          <w:szCs w:val="28"/>
        </w:rPr>
        <w:t xml:space="preserve">Задания типа: «Должен ли </w:t>
      </w:r>
      <w:r w:rsidRPr="00964C75">
        <w:rPr>
          <w:rFonts w:ascii="Times New Roman" w:hAnsi="Times New Roman"/>
          <w:sz w:val="28"/>
          <w:szCs w:val="28"/>
          <w:u w:val="single"/>
        </w:rPr>
        <w:t>Миша</w:t>
      </w:r>
      <w:r w:rsidRPr="00964C75">
        <w:rPr>
          <w:rFonts w:ascii="Times New Roman" w:hAnsi="Times New Roman"/>
          <w:sz w:val="28"/>
          <w:szCs w:val="28"/>
        </w:rPr>
        <w:t xml:space="preserve"> по-разному ответить на этот вопрос в каждом из трёх случаев? </w:t>
      </w:r>
      <w:r w:rsidRPr="00964C75">
        <w:rPr>
          <w:rFonts w:ascii="Times New Roman" w:hAnsi="Times New Roman"/>
          <w:sz w:val="28"/>
          <w:szCs w:val="28"/>
          <w:u w:val="single"/>
        </w:rPr>
        <w:t>Помоги ему</w:t>
      </w:r>
      <w:r w:rsidRPr="00964C75">
        <w:rPr>
          <w:rFonts w:ascii="Times New Roman" w:hAnsi="Times New Roman"/>
          <w:sz w:val="28"/>
          <w:szCs w:val="28"/>
        </w:rPr>
        <w:t xml:space="preserve"> это сделать», «</w:t>
      </w:r>
      <w:r w:rsidRPr="00964C75">
        <w:rPr>
          <w:rFonts w:ascii="Times New Roman" w:hAnsi="Times New Roman"/>
          <w:sz w:val="28"/>
          <w:szCs w:val="28"/>
          <w:u w:val="single"/>
        </w:rPr>
        <w:t>Маша</w:t>
      </w:r>
      <w:r w:rsidRPr="00964C75">
        <w:rPr>
          <w:rFonts w:ascii="Times New Roman" w:hAnsi="Times New Roman"/>
          <w:sz w:val="28"/>
          <w:szCs w:val="28"/>
        </w:rPr>
        <w:t xml:space="preserve"> растерялась. </w:t>
      </w:r>
      <w:r w:rsidRPr="00964C75">
        <w:rPr>
          <w:rFonts w:ascii="Times New Roman" w:hAnsi="Times New Roman"/>
          <w:sz w:val="28"/>
          <w:szCs w:val="28"/>
          <w:u w:val="single"/>
        </w:rPr>
        <w:t>Помоги ей</w:t>
      </w:r>
      <w:r w:rsidRPr="00964C75">
        <w:rPr>
          <w:rFonts w:ascii="Times New Roman" w:hAnsi="Times New Roman"/>
          <w:sz w:val="28"/>
          <w:szCs w:val="28"/>
        </w:rPr>
        <w:t xml:space="preserve"> решить эту проблему». Ч. 1: с.10-11 (3), с. 19 (12), с. 25 (15);  с. 27; с. 32(18), с. 34 (20), с. 34-36 (21); с. 38 (23), с.42 (25); с.47 (31); с. 52; с. 55-56; с. 57; с. 58-59 (35); с.63-64; с.86; с 87; с. 125; с. 127; с.132.</w:t>
      </w:r>
    </w:p>
    <w:p w:rsidR="00923963" w:rsidRPr="00964C75" w:rsidRDefault="00923963" w:rsidP="00923963">
      <w:pPr>
        <w:spacing w:after="0"/>
        <w:ind w:firstLine="709"/>
        <w:jc w:val="both"/>
        <w:rPr>
          <w:rFonts w:ascii="Times New Roman" w:hAnsi="Times New Roman"/>
          <w:sz w:val="28"/>
          <w:szCs w:val="28"/>
        </w:rPr>
      </w:pPr>
      <w:r w:rsidRPr="00964C75">
        <w:rPr>
          <w:rFonts w:ascii="Times New Roman" w:hAnsi="Times New Roman"/>
          <w:sz w:val="28"/>
          <w:szCs w:val="28"/>
        </w:rPr>
        <w:t xml:space="preserve">Формирование </w:t>
      </w:r>
      <w:r w:rsidRPr="00964C75">
        <w:rPr>
          <w:rFonts w:ascii="Times New Roman" w:hAnsi="Times New Roman"/>
          <w:i/>
          <w:sz w:val="28"/>
          <w:szCs w:val="28"/>
        </w:rPr>
        <w:t>личностых УУД</w:t>
      </w:r>
      <w:r w:rsidRPr="00964C75">
        <w:rPr>
          <w:rFonts w:ascii="Times New Roman" w:hAnsi="Times New Roman"/>
          <w:sz w:val="28"/>
          <w:szCs w:val="28"/>
        </w:rPr>
        <w:t xml:space="preserve"> (самоопределения и смыслообразования)  хорошо видно на примере раздела "Развитие речи" (2-я часть учебника):</w:t>
      </w:r>
    </w:p>
    <w:p w:rsidR="00923963" w:rsidRPr="00964C75" w:rsidRDefault="00923963" w:rsidP="00923963">
      <w:pPr>
        <w:spacing w:after="0"/>
        <w:ind w:firstLine="709"/>
        <w:jc w:val="both"/>
        <w:rPr>
          <w:rFonts w:ascii="Times New Roman" w:hAnsi="Times New Roman"/>
          <w:sz w:val="28"/>
          <w:szCs w:val="28"/>
        </w:rPr>
      </w:pPr>
      <w:r w:rsidRPr="00964C75">
        <w:rPr>
          <w:rFonts w:ascii="Times New Roman" w:hAnsi="Times New Roman"/>
          <w:i/>
          <w:sz w:val="28"/>
          <w:szCs w:val="28"/>
        </w:rPr>
        <w:t>Л</w:t>
      </w:r>
      <w:r w:rsidRPr="00964C75">
        <w:rPr>
          <w:rFonts w:ascii="Times New Roman" w:eastAsia="Times New Roman CYR" w:hAnsi="Times New Roman"/>
          <w:i/>
          <w:sz w:val="28"/>
          <w:szCs w:val="28"/>
        </w:rPr>
        <w:t>ичностные УУД</w:t>
      </w:r>
      <w:r w:rsidRPr="00964C75">
        <w:rPr>
          <w:rFonts w:ascii="Times New Roman" w:eastAsia="Times New Roman CYR" w:hAnsi="Times New Roman"/>
          <w:sz w:val="28"/>
          <w:szCs w:val="28"/>
        </w:rPr>
        <w:t xml:space="preserve"> в разделе «Развитие речи»</w:t>
      </w:r>
      <w:r w:rsidRPr="00964C75">
        <w:rPr>
          <w:rFonts w:ascii="Times New Roman" w:hAnsi="Times New Roman"/>
          <w:sz w:val="28"/>
          <w:szCs w:val="28"/>
        </w:rPr>
        <w:t>.</w:t>
      </w:r>
    </w:p>
    <w:p w:rsidR="00923963" w:rsidRPr="00964C75" w:rsidRDefault="00923963" w:rsidP="00923963">
      <w:pPr>
        <w:spacing w:after="0"/>
        <w:ind w:firstLine="709"/>
        <w:jc w:val="both"/>
        <w:rPr>
          <w:rFonts w:ascii="Times New Roman" w:eastAsia="Times New Roman CYR" w:hAnsi="Times New Roman"/>
          <w:bCs/>
          <w:i/>
          <w:sz w:val="28"/>
          <w:szCs w:val="28"/>
        </w:rPr>
      </w:pPr>
      <w:r w:rsidRPr="00964C75">
        <w:rPr>
          <w:rFonts w:ascii="Times New Roman" w:eastAsia="Times New Roman CYR" w:hAnsi="Times New Roman"/>
          <w:bCs/>
          <w:i/>
          <w:sz w:val="28"/>
          <w:szCs w:val="28"/>
        </w:rPr>
        <w:t>Самоопределение и смыслообразование:</w:t>
      </w:r>
    </w:p>
    <w:p w:rsidR="00923963" w:rsidRPr="00964C75" w:rsidRDefault="00923963" w:rsidP="00923963">
      <w:pPr>
        <w:spacing w:after="0"/>
        <w:ind w:firstLine="709"/>
        <w:jc w:val="both"/>
        <w:rPr>
          <w:rFonts w:ascii="Times New Roman" w:hAnsi="Times New Roman"/>
          <w:sz w:val="28"/>
          <w:szCs w:val="28"/>
        </w:rPr>
      </w:pPr>
      <w:r w:rsidRPr="00964C75">
        <w:rPr>
          <w:rFonts w:ascii="Times New Roman" w:hAnsi="Times New Roman"/>
          <w:i/>
          <w:sz w:val="28"/>
          <w:szCs w:val="28"/>
        </w:rPr>
        <w:t>- ф</w:t>
      </w:r>
      <w:r w:rsidRPr="00964C75">
        <w:rPr>
          <w:rFonts w:ascii="Times New Roman" w:hAnsi="Times New Roman"/>
          <w:bCs/>
          <w:i/>
          <w:sz w:val="28"/>
          <w:szCs w:val="28"/>
        </w:rPr>
        <w:t xml:space="preserve">ормирование умения школьников </w:t>
      </w:r>
      <w:r w:rsidRPr="00964C75">
        <w:rPr>
          <w:rFonts w:ascii="Times New Roman" w:eastAsia="NewtonCSanPin-Regular" w:hAnsi="Times New Roman"/>
          <w:bCs/>
          <w:i/>
          <w:sz w:val="28"/>
          <w:szCs w:val="28"/>
        </w:rPr>
        <w:t>ориентироваться в социальных ролях и межличностных отношениях</w:t>
      </w:r>
      <w:r w:rsidRPr="00964C75">
        <w:rPr>
          <w:rFonts w:ascii="Times New Roman" w:eastAsia="NewtonCSanPin-Regular" w:hAnsi="Times New Roman"/>
          <w:sz w:val="28"/>
          <w:szCs w:val="28"/>
        </w:rPr>
        <w:t>(умения соотносить поступки и события с принятыми этическими принципами,</w:t>
      </w:r>
      <w:r w:rsidRPr="00964C75">
        <w:rPr>
          <w:rFonts w:ascii="Times New Roman" w:hAnsi="Times New Roman"/>
          <w:sz w:val="28"/>
          <w:szCs w:val="28"/>
        </w:rPr>
        <w:t xml:space="preserve"> владеть коммуникативными основами, регулирующими общение детей и взрослых; а также детей между </w:t>
      </w:r>
      <w:r w:rsidRPr="00964C75">
        <w:rPr>
          <w:rFonts w:ascii="Times New Roman" w:hAnsi="Times New Roman"/>
          <w:sz w:val="28"/>
          <w:szCs w:val="28"/>
        </w:rPr>
        <w:lastRenderedPageBreak/>
        <w:t>собой) осуществляется с помощью системы заданий в линии, которая называется «Азбука вежливости». Вот некоторые темы, составляющие эту линию: «Учимся давать оценку сообщениям, докладам и выступлениям своих товарищей» с.23-24, "Учимся отстаивать своё мнение (свою точку зрения) в споре" ("Советы тем, кто спорит друг с другом". "Как вести себя, если ты не смог отстоять свою точку зрения в споре?" "Как вести себя, если ты одержал победу в споре?") с. 48-53;</w:t>
      </w:r>
    </w:p>
    <w:p w:rsidR="00923963" w:rsidRPr="00964C75" w:rsidRDefault="00923963" w:rsidP="00923963">
      <w:pPr>
        <w:spacing w:after="0"/>
        <w:ind w:firstLine="709"/>
        <w:jc w:val="both"/>
        <w:rPr>
          <w:rFonts w:ascii="Times New Roman" w:eastAsia="NewtonCSanPin-Regular" w:hAnsi="Times New Roman"/>
          <w:sz w:val="28"/>
          <w:szCs w:val="28"/>
        </w:rPr>
      </w:pPr>
      <w:r w:rsidRPr="00964C75">
        <w:rPr>
          <w:rFonts w:ascii="Times New Roman" w:hAnsi="Times New Roman"/>
          <w:sz w:val="28"/>
          <w:szCs w:val="28"/>
        </w:rPr>
        <w:t xml:space="preserve">- </w:t>
      </w:r>
      <w:r w:rsidRPr="00964C75">
        <w:rPr>
          <w:rFonts w:ascii="Times New Roman" w:hAnsi="Times New Roman"/>
          <w:i/>
          <w:sz w:val="28"/>
          <w:szCs w:val="28"/>
        </w:rPr>
        <w:t>ф</w:t>
      </w:r>
      <w:r w:rsidRPr="00964C75">
        <w:rPr>
          <w:rFonts w:ascii="Times New Roman" w:hAnsi="Times New Roman"/>
          <w:bCs/>
          <w:i/>
          <w:sz w:val="28"/>
          <w:szCs w:val="28"/>
        </w:rPr>
        <w:t xml:space="preserve">ормирование </w:t>
      </w:r>
      <w:r w:rsidRPr="00964C75">
        <w:rPr>
          <w:rFonts w:ascii="Times New Roman" w:eastAsia="NewtonCSanPin-Regular" w:hAnsi="Times New Roman"/>
          <w:bCs/>
          <w:i/>
          <w:sz w:val="28"/>
          <w:szCs w:val="28"/>
        </w:rPr>
        <w:t xml:space="preserve">ценностно-смысловой ориентации </w:t>
      </w:r>
      <w:r w:rsidRPr="00964C75">
        <w:rPr>
          <w:rFonts w:ascii="Times New Roman" w:eastAsia="NewtonCSanPin-Regular" w:hAnsi="Times New Roman"/>
          <w:sz w:val="28"/>
          <w:szCs w:val="28"/>
        </w:rPr>
        <w:t>(способности ценить мир природы и человеческих отношений, умения выделять нравственный аспект поведения героев текста и сквозных героев учебника, способности оценить содержание учебного материала, исходя из социальных и личностных ценностей, умения сделать личностный моральный выбор) осуществляется на базе т</w:t>
      </w:r>
      <w:r w:rsidRPr="00964C75">
        <w:rPr>
          <w:rFonts w:ascii="Times New Roman" w:hAnsi="Times New Roman"/>
          <w:sz w:val="28"/>
          <w:szCs w:val="28"/>
        </w:rPr>
        <w:t>екстов и заданий, при обсуждении которых (в методическом аппарате), наряду с анализом их видовых особенностей (описание, повествование, рассуждение и т.д.), обсуждаются нравственные и ценностные проблемы</w:t>
      </w:r>
      <w:r w:rsidRPr="00964C75">
        <w:rPr>
          <w:rFonts w:ascii="Times New Roman" w:eastAsia="NewtonCSanPin-Regular" w:hAnsi="Times New Roman"/>
          <w:sz w:val="28"/>
          <w:szCs w:val="28"/>
        </w:rPr>
        <w:t>: В. Драгунский «Двадцать лет под кроватью» (отрывок) с.6-11, составление текста «Размышление о моих увлечениях» с.20-22, В. Песков «Речка моего детства» (в сокращении) с.27-31, В. Песков «Плёс» (отрывки) с.34-39, Задание, в котором сквозные герои учебника обсуждают текст Л. Андреева «Петька на даче», помещённый в учебнике Литературное чтение с. 48-50, В. Песков «Сёстры» (отрывок) с.82-86 и др.;</w:t>
      </w:r>
    </w:p>
    <w:p w:rsidR="00923963" w:rsidRPr="00964C75" w:rsidRDefault="00923963" w:rsidP="00923963">
      <w:pPr>
        <w:spacing w:after="0"/>
        <w:ind w:firstLine="709"/>
        <w:jc w:val="both"/>
        <w:rPr>
          <w:rFonts w:ascii="Times New Roman" w:eastAsia="Times New Roman CYR" w:hAnsi="Times New Roman"/>
          <w:sz w:val="28"/>
          <w:szCs w:val="28"/>
        </w:rPr>
      </w:pPr>
      <w:r w:rsidRPr="00964C75">
        <w:rPr>
          <w:rFonts w:ascii="Times New Roman" w:eastAsia="NewtonCSanPin-Regular" w:hAnsi="Times New Roman"/>
          <w:i/>
          <w:sz w:val="28"/>
          <w:szCs w:val="28"/>
        </w:rPr>
        <w:t>- ф</w:t>
      </w:r>
      <w:r w:rsidRPr="00964C75">
        <w:rPr>
          <w:rFonts w:ascii="Times New Roman" w:eastAsia="Times New Roman CYR" w:hAnsi="Times New Roman"/>
          <w:bCs/>
          <w:i/>
          <w:sz w:val="28"/>
          <w:szCs w:val="28"/>
        </w:rPr>
        <w:t>ормирование базовых историко-культурных представлений и гражданской идентичности школьников</w:t>
      </w:r>
      <w:r w:rsidRPr="00964C75">
        <w:rPr>
          <w:rFonts w:ascii="Times New Roman" w:hAnsi="Times New Roman"/>
          <w:sz w:val="28"/>
          <w:szCs w:val="28"/>
        </w:rPr>
        <w:t>(представления о том, что в ходе исторических изменений меняется внешняя канва: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 друзей, способность радоваться красоте мира природы, ощущение причастности к истории и культуре своей страны) построено на базе следующих т</w:t>
      </w:r>
      <w:r w:rsidRPr="00964C75">
        <w:rPr>
          <w:rFonts w:ascii="Times New Roman" w:eastAsia="Times New Roman CYR" w:hAnsi="Times New Roman"/>
          <w:sz w:val="28"/>
          <w:szCs w:val="28"/>
        </w:rPr>
        <w:t>екстов и заданий:</w:t>
      </w:r>
      <w:r w:rsidRPr="00964C75">
        <w:rPr>
          <w:rFonts w:ascii="Times New Roman" w:hAnsi="Times New Roman"/>
          <w:sz w:val="28"/>
          <w:szCs w:val="28"/>
        </w:rPr>
        <w:t xml:space="preserve"> «П</w:t>
      </w:r>
      <w:r w:rsidRPr="00964C75">
        <w:rPr>
          <w:rFonts w:ascii="Times New Roman" w:eastAsia="Times New Roman CYR" w:hAnsi="Times New Roman"/>
          <w:sz w:val="28"/>
          <w:szCs w:val="28"/>
        </w:rPr>
        <w:t>ишем сочинение о природе родного края» с. 56-59, «Рассуждаем о нашем прошлом» с. 62-71, «Рассуждаем о жизни наших сверстников, живших 100 лет назад» с. 82-90, «Рассматриваем старые фотографии», «Пишем сочинение на тему: «О чём мне рассказала старая фотография» с. 95-105, «Пишем сочинение о культуре и истории своего края» с. 107-111;</w:t>
      </w:r>
    </w:p>
    <w:p w:rsidR="00923963" w:rsidRPr="00964C75" w:rsidRDefault="00923963" w:rsidP="00923963">
      <w:pPr>
        <w:spacing w:after="0"/>
        <w:ind w:firstLine="709"/>
        <w:jc w:val="both"/>
        <w:rPr>
          <w:rFonts w:ascii="Times New Roman" w:eastAsia="Times New Roman CYR" w:hAnsi="Times New Roman"/>
          <w:sz w:val="28"/>
          <w:szCs w:val="28"/>
        </w:rPr>
      </w:pPr>
      <w:r w:rsidRPr="00964C75">
        <w:rPr>
          <w:rFonts w:ascii="Times New Roman" w:eastAsia="Times New Roman CYR" w:hAnsi="Times New Roman"/>
          <w:i/>
          <w:sz w:val="28"/>
          <w:szCs w:val="28"/>
        </w:rPr>
        <w:t>- фо</w:t>
      </w:r>
      <w:r w:rsidRPr="00964C75">
        <w:rPr>
          <w:rFonts w:ascii="Times New Roman" w:eastAsia="Times New Roman CYR" w:hAnsi="Times New Roman"/>
          <w:bCs/>
          <w:i/>
          <w:sz w:val="28"/>
          <w:szCs w:val="28"/>
        </w:rPr>
        <w:t>рмирование базовых эстетических ценностей</w:t>
      </w:r>
      <w:r w:rsidRPr="00964C75">
        <w:rPr>
          <w:rFonts w:ascii="Times New Roman" w:eastAsia="Times New Roman CYR" w:hAnsi="Times New Roman"/>
          <w:sz w:val="28"/>
          <w:szCs w:val="28"/>
        </w:rPr>
        <w:t xml:space="preserve">(эстетических переживаний, эстетического вкуса, представления о красоте и целостности окружающего мира) происходит не только на материале всех вышеперечисленных литературных текстах, но и на основе  заданий, </w:t>
      </w:r>
      <w:r w:rsidRPr="00964C75">
        <w:rPr>
          <w:rFonts w:ascii="Times New Roman" w:eastAsia="Times New Roman CYR" w:hAnsi="Times New Roman"/>
          <w:sz w:val="28"/>
          <w:szCs w:val="28"/>
        </w:rPr>
        <w:lastRenderedPageBreak/>
        <w:t>входящих в линию работы с живописными произведениями. Например, в главах: «Работа с картиной И.Фирсова «Юный живописец» с. 16-20, «Работа с картиной И. Левитана «Тихая обитель» с. 39-41, «Работа с картиной В. Джеймса «Кот на окне»; Сочинение-рассуждение на тему «О чём размышляет кот, сидя на окне?»» с. 53-56, «Работа с картиной Н. Богданова-Бельского «Дети» с.87-90;</w:t>
      </w:r>
    </w:p>
    <w:p w:rsidR="00923963" w:rsidRPr="00964C75" w:rsidRDefault="00923963" w:rsidP="00923963">
      <w:pPr>
        <w:spacing w:after="0"/>
        <w:ind w:firstLine="709"/>
        <w:jc w:val="both"/>
        <w:rPr>
          <w:rFonts w:ascii="Times New Roman" w:eastAsia="Times New Roman CYR" w:hAnsi="Times New Roman"/>
          <w:sz w:val="28"/>
          <w:szCs w:val="28"/>
        </w:rPr>
      </w:pPr>
      <w:r w:rsidRPr="00964C75">
        <w:rPr>
          <w:rFonts w:ascii="Times New Roman" w:eastAsia="Times New Roman CYR" w:hAnsi="Times New Roman"/>
          <w:sz w:val="28"/>
          <w:szCs w:val="28"/>
        </w:rPr>
        <w:t xml:space="preserve">- </w:t>
      </w:r>
      <w:r w:rsidRPr="00964C75">
        <w:rPr>
          <w:rFonts w:ascii="Times New Roman" w:eastAsia="Times New Roman CYR" w:hAnsi="Times New Roman"/>
          <w:i/>
          <w:sz w:val="28"/>
          <w:szCs w:val="28"/>
        </w:rPr>
        <w:t>ф</w:t>
      </w:r>
      <w:r w:rsidRPr="00964C75">
        <w:rPr>
          <w:rFonts w:ascii="Times New Roman" w:eastAsia="Times New Roman CYR" w:hAnsi="Times New Roman"/>
          <w:bCs/>
          <w:i/>
          <w:sz w:val="28"/>
          <w:szCs w:val="28"/>
        </w:rPr>
        <w:t>ормирование опыта нравственных и эстетических переживаний</w:t>
      </w:r>
      <w:r w:rsidRPr="00964C75">
        <w:rPr>
          <w:rFonts w:ascii="Times New Roman" w:eastAsia="Times New Roman CYR" w:hAnsi="Times New Roman"/>
          <w:sz w:val="28"/>
          <w:szCs w:val="28"/>
        </w:rPr>
        <w:t>(формирование опыта "индивидуальных примерок": воспитание способности каждый раз все ситуации этического и эстетического характера примерять на себя) осуществляется с помощью в</w:t>
      </w:r>
      <w:r w:rsidRPr="00964C75">
        <w:rPr>
          <w:rFonts w:ascii="Times New Roman" w:eastAsia="Times New Roman CYR" w:hAnsi="Times New Roman"/>
          <w:bCs/>
          <w:sz w:val="28"/>
          <w:szCs w:val="28"/>
        </w:rPr>
        <w:t>опросов и заданий, цель которых опереться</w:t>
      </w:r>
      <w:r w:rsidRPr="00964C75">
        <w:rPr>
          <w:rFonts w:ascii="Times New Roman" w:eastAsia="Times New Roman CYR" w:hAnsi="Times New Roman"/>
          <w:bCs/>
          <w:i/>
          <w:sz w:val="28"/>
          <w:szCs w:val="28"/>
        </w:rPr>
        <w:t>на социальный и личностный опыт ребёнка.</w:t>
      </w:r>
      <w:r w:rsidRPr="00964C75">
        <w:rPr>
          <w:rFonts w:ascii="Times New Roman" w:eastAsia="Times New Roman CYR" w:hAnsi="Times New Roman"/>
          <w:sz w:val="28"/>
          <w:szCs w:val="28"/>
        </w:rPr>
        <w:t xml:space="preserve"> Например:</w:t>
      </w:r>
      <w:r w:rsidRPr="00964C75">
        <w:rPr>
          <w:rFonts w:ascii="Times New Roman" w:eastAsia="Times New Roman CYR" w:hAnsi="Times New Roman"/>
          <w:bCs/>
          <w:sz w:val="28"/>
          <w:szCs w:val="28"/>
        </w:rPr>
        <w:t xml:space="preserve"> «А ты можешь рассказать о своих увлечениях? Возможно, это тоже рисование? Или танцы? Почему тебе это интересно? Что тебя привлекает? и т.д.» с. 20-21, «В местности, в которой ты живёшь, наверное, тоже есть много интересного: парк или ботанический сад, река или озеро, лес или поле. А что ты считаешь особенным в природе твоей местности? и т.д.» с.58-60, </w:t>
      </w:r>
      <w:r w:rsidRPr="00964C75">
        <w:rPr>
          <w:rFonts w:ascii="Times New Roman" w:eastAsia="Times New Roman CYR" w:hAnsi="Times New Roman"/>
          <w:sz w:val="28"/>
          <w:szCs w:val="28"/>
        </w:rPr>
        <w:t>«Обратись к своим бабушкам и дедушкам. Попроси их показать тебе фотографии, на которых они сняты  в детстве или в молодости. Возможно, в семье сохранились фотографии прабабушек и прадедушек. Расспроси о них своих родственников. Пусть они расскажут тебе о том времени, когда были сделаны эти фотографии, и о людях, на них изображённых и т.д.» с. 104-105, «Место, в котором ты живёшь, - это не только красивый пейзаж. Оно связано с культурой и историей нашей страны... » с.107-110 и.т.д.</w:t>
      </w:r>
    </w:p>
    <w:p w:rsidR="00923963" w:rsidRPr="00964C75" w:rsidRDefault="00923963" w:rsidP="00923963">
      <w:pPr>
        <w:spacing w:after="0"/>
        <w:ind w:firstLine="709"/>
        <w:jc w:val="both"/>
        <w:rPr>
          <w:rFonts w:ascii="Times New Roman" w:hAnsi="Times New Roman"/>
          <w:i/>
          <w:sz w:val="28"/>
          <w:szCs w:val="28"/>
        </w:rPr>
      </w:pPr>
      <w:r w:rsidRPr="00964C75">
        <w:rPr>
          <w:rFonts w:ascii="Times New Roman" w:hAnsi="Times New Roman"/>
          <w:i/>
          <w:sz w:val="28"/>
          <w:szCs w:val="28"/>
        </w:rPr>
        <w:t>Ожидаемые результаты формирования УУД к концу 4-го года обучения:</w:t>
      </w:r>
    </w:p>
    <w:p w:rsidR="00923963" w:rsidRPr="00964C75" w:rsidRDefault="00923963" w:rsidP="00923963">
      <w:pPr>
        <w:spacing w:after="0"/>
        <w:ind w:firstLine="709"/>
        <w:jc w:val="both"/>
        <w:rPr>
          <w:rFonts w:ascii="Times New Roman" w:hAnsi="Times New Roman"/>
          <w:sz w:val="28"/>
          <w:szCs w:val="28"/>
        </w:rPr>
      </w:pPr>
      <w:r w:rsidRPr="00964C75">
        <w:rPr>
          <w:rFonts w:ascii="Times New Roman" w:hAnsi="Times New Roman"/>
          <w:i/>
          <w:sz w:val="28"/>
          <w:szCs w:val="28"/>
        </w:rPr>
        <w:t xml:space="preserve">В области познавательных УУД (общеучебных) </w:t>
      </w:r>
      <w:r w:rsidRPr="00964C75">
        <w:rPr>
          <w:rFonts w:ascii="Times New Roman" w:hAnsi="Times New Roman"/>
          <w:sz w:val="28"/>
          <w:szCs w:val="28"/>
        </w:rPr>
        <w:t>выпускник научится:</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 xml:space="preserve">- работать с учебным текстом: выделять информацию, заданную аспектом,  менять аспект рассмотрения в зависимости от учебной задачи; </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 ориентироваться в текущей  учебной книге и в других книгах комплекта; в корпусе учебных словарей: уметь находить нужную информацию и использовать ее в разных учебных целях;</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 xml:space="preserve">- работать с разными  видами информации (представленными в текстовой форме, в виде таблиц, правил, моделей и схем, дидактических иллюстраций);  </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i/>
          <w:sz w:val="28"/>
          <w:szCs w:val="28"/>
        </w:rPr>
        <w:t xml:space="preserve">В области коммуникативныхУУД: </w:t>
      </w:r>
      <w:r w:rsidRPr="00964C75">
        <w:rPr>
          <w:rFonts w:ascii="Times New Roman" w:hAnsi="Times New Roman"/>
          <w:sz w:val="28"/>
          <w:szCs w:val="28"/>
        </w:rPr>
        <w:t xml:space="preserve">в рамках инициативного сотрудничества - </w:t>
      </w:r>
      <w:r w:rsidRPr="00964C75">
        <w:rPr>
          <w:rFonts w:ascii="Times New Roman" w:hAnsi="Times New Roman"/>
          <w:sz w:val="28"/>
          <w:szCs w:val="28"/>
          <w:u w:val="single"/>
        </w:rPr>
        <w:t xml:space="preserve">освоить разные формы учебной кооперации </w:t>
      </w:r>
      <w:r w:rsidRPr="00964C75">
        <w:rPr>
          <w:rFonts w:ascii="Times New Roman" w:hAnsi="Times New Roman"/>
          <w:sz w:val="28"/>
          <w:szCs w:val="28"/>
        </w:rPr>
        <w:t>(работа вдвоем, в малой группе, в большой группе)</w:t>
      </w:r>
      <w:r w:rsidRPr="00964C75">
        <w:rPr>
          <w:rFonts w:ascii="Times New Roman" w:hAnsi="Times New Roman"/>
          <w:sz w:val="28"/>
          <w:szCs w:val="28"/>
          <w:u w:val="single"/>
        </w:rPr>
        <w:t xml:space="preserve"> и разные социальные роли </w:t>
      </w:r>
      <w:r w:rsidRPr="00964C75">
        <w:rPr>
          <w:rFonts w:ascii="Times New Roman" w:hAnsi="Times New Roman"/>
          <w:sz w:val="28"/>
          <w:szCs w:val="28"/>
        </w:rPr>
        <w:t xml:space="preserve">(ведущего и исполнителя); </w:t>
      </w:r>
      <w:r w:rsidRPr="00964C75">
        <w:rPr>
          <w:rFonts w:ascii="Times New Roman" w:hAnsi="Times New Roman"/>
          <w:i/>
          <w:sz w:val="28"/>
          <w:szCs w:val="28"/>
        </w:rPr>
        <w:t xml:space="preserve">в рамках коммуникации  как взаимодействия: </w:t>
      </w:r>
      <w:r w:rsidRPr="00964C75">
        <w:rPr>
          <w:rFonts w:ascii="Times New Roman" w:hAnsi="Times New Roman"/>
          <w:sz w:val="28"/>
          <w:szCs w:val="28"/>
          <w:u w:val="single"/>
        </w:rPr>
        <w:t>понимать основание  разницы  заявленных точек зрения</w:t>
      </w:r>
      <w:r w:rsidRPr="00964C75">
        <w:rPr>
          <w:rFonts w:ascii="Times New Roman" w:hAnsi="Times New Roman"/>
          <w:sz w:val="28"/>
          <w:szCs w:val="28"/>
        </w:rPr>
        <w:t xml:space="preserve">, позиций и уметь </w:t>
      </w:r>
      <w:r w:rsidRPr="00964C75">
        <w:rPr>
          <w:rFonts w:ascii="Times New Roman" w:hAnsi="Times New Roman"/>
          <w:sz w:val="28"/>
          <w:szCs w:val="28"/>
        </w:rPr>
        <w:lastRenderedPageBreak/>
        <w:t xml:space="preserve">мотивированно и корректно присоединяться к одной из них или аргументировано  высказывать собственную точку зрения; уметь корректно критиковать альтернативную позицию; </w:t>
      </w:r>
      <w:r w:rsidRPr="00964C75">
        <w:rPr>
          <w:rFonts w:ascii="Times New Roman" w:hAnsi="Times New Roman"/>
          <w:sz w:val="28"/>
          <w:szCs w:val="28"/>
          <w:u w:val="single"/>
        </w:rPr>
        <w:t>использовать весь наработанный инструментарий</w:t>
      </w:r>
      <w:r w:rsidRPr="00964C75">
        <w:rPr>
          <w:rFonts w:ascii="Times New Roman" w:hAnsi="Times New Roman"/>
          <w:sz w:val="28"/>
          <w:szCs w:val="28"/>
        </w:rPr>
        <w:t xml:space="preserve"> для подтверждения собственной точки зрения (словари, таблицы, правила, языковые модели и схемы).</w:t>
      </w:r>
    </w:p>
    <w:p w:rsidR="00923963" w:rsidRPr="00964C75" w:rsidRDefault="00923963" w:rsidP="00923963">
      <w:pPr>
        <w:ind w:firstLine="709"/>
        <w:jc w:val="both"/>
        <w:rPr>
          <w:rFonts w:ascii="Times New Roman" w:hAnsi="Times New Roman"/>
          <w:sz w:val="28"/>
          <w:szCs w:val="28"/>
        </w:rPr>
      </w:pPr>
      <w:r w:rsidRPr="00964C75">
        <w:rPr>
          <w:rFonts w:ascii="Times New Roman" w:hAnsi="Times New Roman"/>
          <w:i/>
          <w:sz w:val="28"/>
          <w:szCs w:val="28"/>
        </w:rPr>
        <w:t>В области регулятивных УУД</w:t>
      </w:r>
      <w:r w:rsidRPr="00964C75">
        <w:rPr>
          <w:rFonts w:ascii="Times New Roman" w:hAnsi="Times New Roman"/>
          <w:sz w:val="28"/>
          <w:szCs w:val="28"/>
        </w:rPr>
        <w:t xml:space="preserve"> осуществлять самоконтроль и контроль хода выполнения работы и полученного результата. </w:t>
      </w:r>
    </w:p>
    <w:p w:rsidR="00923963" w:rsidRPr="00964C75" w:rsidRDefault="00923963" w:rsidP="00923963">
      <w:pPr>
        <w:ind w:firstLine="709"/>
        <w:jc w:val="center"/>
        <w:rPr>
          <w:rFonts w:ascii="Times New Roman" w:hAnsi="Times New Roman"/>
          <w:b/>
          <w:i/>
          <w:sz w:val="28"/>
          <w:szCs w:val="28"/>
        </w:rPr>
      </w:pPr>
      <w:r w:rsidRPr="00964C75">
        <w:rPr>
          <w:rFonts w:ascii="Times New Roman" w:hAnsi="Times New Roman"/>
          <w:b/>
          <w:bCs/>
          <w:i/>
          <w:iCs/>
          <w:sz w:val="28"/>
          <w:szCs w:val="28"/>
        </w:rPr>
        <w:t>Формирование УУД средствамиучебного предмета  «Л</w:t>
      </w:r>
      <w:r w:rsidRPr="00964C75">
        <w:rPr>
          <w:rFonts w:ascii="Times New Roman" w:hAnsi="Times New Roman"/>
          <w:b/>
          <w:i/>
          <w:sz w:val="28"/>
          <w:szCs w:val="28"/>
        </w:rPr>
        <w:t>итературное чтение»</w:t>
      </w:r>
    </w:p>
    <w:p w:rsidR="00923963" w:rsidRPr="00964C75" w:rsidRDefault="00923963" w:rsidP="00923963">
      <w:pPr>
        <w:ind w:firstLine="709"/>
        <w:rPr>
          <w:rFonts w:ascii="Times New Roman" w:hAnsi="Times New Roman"/>
          <w:b/>
          <w:i/>
          <w:sz w:val="28"/>
          <w:szCs w:val="28"/>
          <w:u w:val="single"/>
        </w:rPr>
      </w:pPr>
      <w:r w:rsidRPr="00964C75">
        <w:rPr>
          <w:rFonts w:ascii="Times New Roman" w:hAnsi="Times New Roman"/>
          <w:b/>
          <w:i/>
          <w:sz w:val="28"/>
          <w:szCs w:val="28"/>
          <w:u w:val="single"/>
        </w:rPr>
        <w:t>Первый класс</w:t>
      </w:r>
    </w:p>
    <w:p w:rsidR="00923963" w:rsidRPr="00964C75" w:rsidRDefault="00923963" w:rsidP="00923963">
      <w:pPr>
        <w:pStyle w:val="a4"/>
        <w:ind w:left="0" w:firstLine="709"/>
        <w:rPr>
          <w:rFonts w:ascii="Times New Roman" w:hAnsi="Times New Roman"/>
          <w:i/>
          <w:sz w:val="28"/>
          <w:szCs w:val="28"/>
        </w:rPr>
      </w:pPr>
      <w:r w:rsidRPr="00964C75">
        <w:rPr>
          <w:rFonts w:ascii="Times New Roman" w:hAnsi="Times New Roman"/>
          <w:i/>
          <w:sz w:val="28"/>
          <w:szCs w:val="28"/>
        </w:rPr>
        <w:t>Личностные УУД:</w:t>
      </w:r>
    </w:p>
    <w:p w:rsidR="00923963" w:rsidRPr="00964C75" w:rsidRDefault="00923963" w:rsidP="00923963">
      <w:pPr>
        <w:pStyle w:val="a4"/>
        <w:ind w:left="0" w:firstLine="709"/>
        <w:jc w:val="both"/>
        <w:rPr>
          <w:rFonts w:ascii="Times New Roman" w:hAnsi="Times New Roman"/>
          <w:sz w:val="28"/>
          <w:szCs w:val="28"/>
        </w:rPr>
      </w:pPr>
      <w:r w:rsidRPr="00964C75">
        <w:rPr>
          <w:rFonts w:ascii="Times New Roman" w:hAnsi="Times New Roman"/>
          <w:i/>
          <w:sz w:val="28"/>
          <w:szCs w:val="28"/>
        </w:rPr>
        <w:t xml:space="preserve">- самоопределение: </w:t>
      </w:r>
      <w:r w:rsidRPr="00964C75">
        <w:rPr>
          <w:rFonts w:ascii="Times New Roman" w:hAnsi="Times New Roman"/>
          <w:sz w:val="28"/>
          <w:szCs w:val="28"/>
        </w:rPr>
        <w:t>система заданий, ориентирующая младшего школьника оказывать помощь сквозным героям, которые в этом нуждаются при решении трудных задач. Задания типа «Помоги Маше (Мише) объяснить (подтвердить, доказать, определить, ответить на этот вопрос»: с. 5, 9, 13, 17,22, 34, 41, 46, 47, 48, 67;</w:t>
      </w:r>
    </w:p>
    <w:p w:rsidR="00923963" w:rsidRPr="00964C75" w:rsidRDefault="00923963" w:rsidP="00923963">
      <w:pPr>
        <w:pStyle w:val="a4"/>
        <w:spacing w:after="0"/>
        <w:ind w:left="0" w:firstLine="709"/>
        <w:jc w:val="both"/>
        <w:rPr>
          <w:rFonts w:ascii="Times New Roman" w:hAnsi="Times New Roman"/>
          <w:sz w:val="28"/>
          <w:szCs w:val="28"/>
        </w:rPr>
      </w:pPr>
      <w:r w:rsidRPr="00964C75">
        <w:rPr>
          <w:rFonts w:ascii="Times New Roman" w:hAnsi="Times New Roman"/>
          <w:i/>
          <w:sz w:val="28"/>
          <w:szCs w:val="28"/>
        </w:rPr>
        <w:t xml:space="preserve">- смыслообразование и нравственно-этическая ориентация: </w:t>
      </w:r>
      <w:r w:rsidRPr="00964C75">
        <w:rPr>
          <w:rFonts w:ascii="Times New Roman" w:hAnsi="Times New Roman"/>
          <w:sz w:val="28"/>
          <w:szCs w:val="28"/>
        </w:rPr>
        <w:t xml:space="preserve">стихотворные тексты, в которых в шуточной форме обсуждаются серьезные проблемы родительской любви  и взаимоотношений мамы и детей:  В. Лунин «Целыми днями» с. 52, Э. Успенский «Разгром» с. 53; тексты, посвященные тайне особого зрения (способности видеть не глазами, а сердцем):  И. Токмакова «В одной стране» с.57, С. Козлов «Туман» с.58-59; С. Воронин «Необыкновенная ромашка» с. 60-63. </w:t>
      </w:r>
    </w:p>
    <w:p w:rsidR="00923963" w:rsidRPr="00964C75" w:rsidRDefault="00923963" w:rsidP="00923963">
      <w:pPr>
        <w:spacing w:after="0"/>
        <w:ind w:firstLine="795"/>
        <w:rPr>
          <w:rFonts w:ascii="Times New Roman" w:hAnsi="Times New Roman"/>
          <w:i/>
          <w:iCs/>
          <w:sz w:val="28"/>
          <w:szCs w:val="28"/>
        </w:rPr>
      </w:pPr>
      <w:r w:rsidRPr="00964C75">
        <w:rPr>
          <w:rFonts w:ascii="Times New Roman" w:hAnsi="Times New Roman"/>
          <w:i/>
          <w:iCs/>
          <w:sz w:val="28"/>
          <w:szCs w:val="28"/>
        </w:rPr>
        <w:t>Регулятивные УУД:</w:t>
      </w:r>
    </w:p>
    <w:p w:rsidR="00923963" w:rsidRPr="00964C75" w:rsidRDefault="00923963" w:rsidP="00923963">
      <w:pPr>
        <w:spacing w:after="0"/>
        <w:ind w:firstLine="709"/>
        <w:jc w:val="both"/>
        <w:rPr>
          <w:rFonts w:ascii="Times New Roman" w:eastAsia="Times New Roman CYR" w:hAnsi="Times New Roman"/>
          <w:sz w:val="28"/>
          <w:szCs w:val="28"/>
        </w:rPr>
      </w:pPr>
      <w:r w:rsidRPr="00964C75">
        <w:rPr>
          <w:rFonts w:ascii="Times New Roman" w:hAnsi="Times New Roman"/>
          <w:i/>
          <w:iCs/>
          <w:sz w:val="28"/>
          <w:szCs w:val="28"/>
        </w:rPr>
        <w:t xml:space="preserve">- контроль и самоконтроль </w:t>
      </w:r>
      <w:r w:rsidRPr="00964C75">
        <w:rPr>
          <w:rFonts w:ascii="Times New Roman" w:eastAsia="Times New Roman CYR" w:hAnsi="Times New Roman"/>
          <w:i/>
          <w:sz w:val="28"/>
          <w:szCs w:val="28"/>
        </w:rPr>
        <w:t>процесса и результатов учебной деятельности. З</w:t>
      </w:r>
      <w:r w:rsidRPr="00964C75">
        <w:rPr>
          <w:rFonts w:ascii="Times New Roman" w:eastAsia="Times New Roman CYR" w:hAnsi="Times New Roman"/>
          <w:sz w:val="28"/>
          <w:szCs w:val="28"/>
        </w:rPr>
        <w:t>адача создания условий для формирования данных учебных действий решается путем привлечения героев внешней интриги. Сквозные герои внешней интриги Маша и Миша высказывают разные точки зрения на литературные тексты, каждая из которых имеет право на существование: их суждения взаимно дополняют друг друга. Эти суждения не вступают друг с другом в противоречие и не носят оценочного характера. Более того, сами тексты, на которых формируется данное учебное действие, являются очень простыми и короткими. Приведем примеры: "Какие числа спрятались в этой считалке?" - спросила Главная Ромашка. Миша нашёл одно число. Маша нашла ещё два числа. А ты?" с. 10; "Что это за текст: "Архип - охрип?" Миша сказал, что это дразнилка, а Маша сказала, что это скороговорка. А как ты думаешь?" с.47. С. 10, 12, 13, 16, 37, 46, 47, 67, 69, 70.</w:t>
      </w:r>
    </w:p>
    <w:p w:rsidR="00923963" w:rsidRPr="00964C75" w:rsidRDefault="00923963" w:rsidP="00923963">
      <w:pPr>
        <w:spacing w:after="0"/>
        <w:ind w:firstLine="709"/>
        <w:jc w:val="both"/>
        <w:rPr>
          <w:rFonts w:ascii="Times New Roman" w:hAnsi="Times New Roman"/>
          <w:i/>
          <w:sz w:val="28"/>
          <w:szCs w:val="28"/>
        </w:rPr>
      </w:pPr>
      <w:r w:rsidRPr="00964C75">
        <w:rPr>
          <w:rFonts w:ascii="Times New Roman" w:hAnsi="Times New Roman"/>
          <w:i/>
          <w:sz w:val="28"/>
          <w:szCs w:val="28"/>
        </w:rPr>
        <w:lastRenderedPageBreak/>
        <w:t>Познавательные УУД (информационные):</w:t>
      </w:r>
    </w:p>
    <w:p w:rsidR="00923963" w:rsidRPr="00964C75" w:rsidRDefault="00923963" w:rsidP="00923963">
      <w:pPr>
        <w:spacing w:after="0"/>
        <w:ind w:firstLine="709"/>
        <w:jc w:val="both"/>
        <w:rPr>
          <w:rFonts w:ascii="Times New Roman" w:hAnsi="Times New Roman"/>
          <w:sz w:val="28"/>
          <w:szCs w:val="28"/>
        </w:rPr>
      </w:pPr>
      <w:r w:rsidRPr="00964C75">
        <w:rPr>
          <w:rFonts w:ascii="Times New Roman" w:hAnsi="Times New Roman"/>
          <w:i/>
          <w:sz w:val="28"/>
          <w:szCs w:val="28"/>
        </w:rPr>
        <w:t xml:space="preserve">- поиск  и выделение необходимой информации </w:t>
      </w:r>
      <w:r w:rsidRPr="00964C75">
        <w:rPr>
          <w:rFonts w:ascii="Times New Roman" w:hAnsi="Times New Roman"/>
          <w:sz w:val="28"/>
          <w:szCs w:val="28"/>
        </w:rPr>
        <w:t xml:space="preserve">(работа с текстом и иллюстрациями): перечитывание текста с разными задачами: оценка смысла </w:t>
      </w:r>
      <w:r w:rsidRPr="00964C75">
        <w:rPr>
          <w:rFonts w:ascii="Times New Roman" w:hAnsi="Times New Roman"/>
          <w:sz w:val="28"/>
          <w:szCs w:val="28"/>
          <w:u w:val="single"/>
        </w:rPr>
        <w:t>всего текста</w:t>
      </w:r>
      <w:r w:rsidRPr="00964C75">
        <w:rPr>
          <w:rFonts w:ascii="Times New Roman" w:hAnsi="Times New Roman"/>
          <w:sz w:val="28"/>
          <w:szCs w:val="28"/>
        </w:rPr>
        <w:t xml:space="preserve"> по его названию, оценка прагматики текста («в каких случаях говорят то или это»), поиск нужных </w:t>
      </w:r>
      <w:r w:rsidRPr="00964C75">
        <w:rPr>
          <w:rFonts w:ascii="Times New Roman" w:hAnsi="Times New Roman"/>
          <w:sz w:val="28"/>
          <w:szCs w:val="28"/>
          <w:u w:val="single"/>
        </w:rPr>
        <w:t xml:space="preserve">частей </w:t>
      </w:r>
      <w:r w:rsidRPr="00964C75">
        <w:rPr>
          <w:rFonts w:ascii="Times New Roman" w:hAnsi="Times New Roman"/>
          <w:sz w:val="28"/>
          <w:szCs w:val="28"/>
        </w:rPr>
        <w:t xml:space="preserve">текста, нужных </w:t>
      </w:r>
      <w:r w:rsidRPr="00964C75">
        <w:rPr>
          <w:rFonts w:ascii="Times New Roman" w:hAnsi="Times New Roman"/>
          <w:sz w:val="28"/>
          <w:szCs w:val="28"/>
          <w:u w:val="single"/>
        </w:rPr>
        <w:t>строчек,</w:t>
      </w:r>
      <w:r w:rsidRPr="00964C75">
        <w:rPr>
          <w:rFonts w:ascii="Times New Roman" w:hAnsi="Times New Roman"/>
          <w:sz w:val="28"/>
          <w:szCs w:val="28"/>
        </w:rPr>
        <w:t xml:space="preserve"> поиск и подстановка нужных </w:t>
      </w:r>
      <w:r w:rsidRPr="00964C75">
        <w:rPr>
          <w:rFonts w:ascii="Times New Roman" w:hAnsi="Times New Roman"/>
          <w:sz w:val="28"/>
          <w:szCs w:val="28"/>
          <w:u w:val="single"/>
        </w:rPr>
        <w:t>слов.</w:t>
      </w:r>
      <w:r w:rsidRPr="00964C75">
        <w:rPr>
          <w:rFonts w:ascii="Times New Roman" w:hAnsi="Times New Roman"/>
          <w:sz w:val="28"/>
          <w:szCs w:val="28"/>
        </w:rPr>
        <w:t xml:space="preserve"> Загадки с. 14-16, с. 18-19, заклички  с. 20-21, скороговорки с. 22-23, Д. Хармс, Н. Гернет «Очень-очень вкусный пирог» с.26, Н. Носов «Приключения Незнайки» с. 28-31, И. Пивоварова. «Кулинаки-пулинаки» с. 32, А. Дмитриев «Шлагбаум» с.33, Максим Горький «Воробьишко» с.42-43, А. Усачев «Буль-буль» с. 44, «Дора, Дора, помидора» с. 47,  Б. Заходер «Приятная встреча» с.55, С. Козлов «Туман» с.58, небылица «По поднебесью, братцы, медведь летит» с.66,  колыбельная «Пошёл котик на торжок» с.68, небылица «Стучит, бренчит по улице» с. 69, прибаутка «Села баба на баран» с.70, прибаутка «Как на тоненький ледок» с. 71, прибаутка «Как у нашего соседа» с.72;</w:t>
      </w:r>
    </w:p>
    <w:p w:rsidR="00923963" w:rsidRPr="00964C75" w:rsidRDefault="00923963" w:rsidP="00923963">
      <w:pPr>
        <w:spacing w:after="0"/>
        <w:ind w:firstLine="709"/>
        <w:jc w:val="both"/>
        <w:rPr>
          <w:rFonts w:ascii="Times New Roman" w:hAnsi="Times New Roman"/>
          <w:sz w:val="28"/>
          <w:szCs w:val="28"/>
        </w:rPr>
      </w:pPr>
      <w:r w:rsidRPr="00964C75">
        <w:rPr>
          <w:rFonts w:ascii="Times New Roman" w:hAnsi="Times New Roman"/>
          <w:i/>
          <w:sz w:val="28"/>
          <w:szCs w:val="28"/>
        </w:rPr>
        <w:t xml:space="preserve">- работа с маркированными в тексте буквосочетаниями, словами и строчками: </w:t>
      </w:r>
      <w:r w:rsidRPr="00964C75">
        <w:rPr>
          <w:rFonts w:ascii="Times New Roman" w:hAnsi="Times New Roman"/>
          <w:sz w:val="28"/>
          <w:szCs w:val="28"/>
        </w:rPr>
        <w:t>Считалки с.10-11, скороговорки с. 23,  А. Дмитриев «Шлагбаум» с.33, Максим Горький «Воробьишко» с.42-43, А. Усачев «Буль-буль» с. 44, Б. Заходер «Где поставить запятую?» с.51, Э. Успенский «Разгром» с. 53, С. Козлов «Туман» с. 58, небылица «По поднебесью, братцы, медведь летит» с.66,  прибаутка «Иванушка» с.67, колыбельная «Пошёл котик на торжок» с.68, прибаутка «Села баба на баран» с.70, прибаутка «Как на тоненький ледок» с. 71, прибаутка «Как у нашего соседа» с.72;</w:t>
      </w:r>
    </w:p>
    <w:p w:rsidR="00923963" w:rsidRPr="00964C75" w:rsidRDefault="00923963" w:rsidP="00923963">
      <w:pPr>
        <w:spacing w:after="0"/>
        <w:ind w:firstLine="709"/>
        <w:jc w:val="both"/>
        <w:rPr>
          <w:rFonts w:ascii="Times New Roman" w:hAnsi="Times New Roman"/>
          <w:sz w:val="28"/>
          <w:szCs w:val="28"/>
        </w:rPr>
      </w:pPr>
      <w:r w:rsidRPr="00964C75">
        <w:rPr>
          <w:rFonts w:ascii="Times New Roman" w:hAnsi="Times New Roman"/>
          <w:i/>
          <w:sz w:val="28"/>
          <w:szCs w:val="28"/>
        </w:rPr>
        <w:t xml:space="preserve">- работа с дидактическими иллюстрациями: </w:t>
      </w:r>
      <w:r w:rsidRPr="00964C75">
        <w:rPr>
          <w:rFonts w:ascii="Times New Roman" w:hAnsi="Times New Roman"/>
          <w:sz w:val="28"/>
          <w:szCs w:val="28"/>
        </w:rPr>
        <w:t>с.4-5, с.6-7, с.8-9, с.14-15, с.16-17, с.18-19, с.24, с.27, с.31, с.36-37, с.38, с.50-51, с.56, с.60-61, с.73-80.</w:t>
      </w:r>
    </w:p>
    <w:p w:rsidR="00923963" w:rsidRPr="00964C75" w:rsidRDefault="00923963" w:rsidP="00923963">
      <w:pPr>
        <w:spacing w:after="0"/>
        <w:ind w:firstLine="709"/>
        <w:jc w:val="both"/>
        <w:rPr>
          <w:rFonts w:ascii="Times New Roman" w:hAnsi="Times New Roman"/>
          <w:i/>
          <w:sz w:val="28"/>
          <w:szCs w:val="28"/>
        </w:rPr>
      </w:pPr>
      <w:r w:rsidRPr="00964C75">
        <w:rPr>
          <w:rFonts w:ascii="Times New Roman" w:hAnsi="Times New Roman"/>
          <w:i/>
          <w:sz w:val="28"/>
          <w:szCs w:val="28"/>
        </w:rPr>
        <w:t>Познавательные УУД (логические):</w:t>
      </w:r>
    </w:p>
    <w:p w:rsidR="00923963" w:rsidRPr="00964C75" w:rsidRDefault="00923963" w:rsidP="00923963">
      <w:pPr>
        <w:spacing w:after="0"/>
        <w:ind w:firstLine="709"/>
        <w:jc w:val="both"/>
        <w:rPr>
          <w:rFonts w:ascii="Times New Roman" w:hAnsi="Times New Roman"/>
          <w:sz w:val="28"/>
          <w:szCs w:val="28"/>
        </w:rPr>
      </w:pPr>
      <w:r w:rsidRPr="00964C75">
        <w:rPr>
          <w:rFonts w:ascii="Times New Roman" w:hAnsi="Times New Roman"/>
          <w:i/>
          <w:sz w:val="28"/>
          <w:szCs w:val="28"/>
        </w:rPr>
        <w:t xml:space="preserve">- анализ объектов с целью выделения в них существенных признаков: </w:t>
      </w:r>
      <w:r w:rsidRPr="00964C75">
        <w:rPr>
          <w:rFonts w:ascii="Times New Roman" w:hAnsi="Times New Roman"/>
          <w:sz w:val="28"/>
          <w:szCs w:val="28"/>
        </w:rPr>
        <w:t xml:space="preserve">сравнение докучных сказок с целью выделения повтора как жанровой основы с. 6-9; анализ группы считалок с целью обнаружения жанровых признаков: повторяющегося в разных текстах общего слова обрядового происхождения и приема шифрования чисел с.10-11; анализ другой группы считалок  с целью  выявления жанрового признака:  значимых слов должно быть 10 (десять): с. 12-13; обнаружение одной из жанровых особенностей  загадок: использование приема олицетворения  с.14-19; обнаружение жанровых признаков  заклички: ее обрядовой природы и прикладного характера с. 20-21; выяснение секрета (общих черт) скороговорок с.22-23; анализ концов стихотворных строк с целью обнаружения парной и перекрестной рифмы с. 26, с.32-34; анализ композиционных особенностей сказки-цепочки (кумулятивной сказки) с целью обнаружения  ее жанровых признаков: </w:t>
      </w:r>
      <w:r w:rsidRPr="00964C75">
        <w:rPr>
          <w:rFonts w:ascii="Times New Roman" w:hAnsi="Times New Roman"/>
          <w:sz w:val="28"/>
          <w:szCs w:val="28"/>
        </w:rPr>
        <w:lastRenderedPageBreak/>
        <w:t>каждое следующее звено цепочки повторяет предыдущее, обогащённое очередным новым элементом с. 36-37; сравнительный анализ докучной и кумулятивной сказок  с целью обнаружения сходства /</w:t>
      </w:r>
      <w:r w:rsidRPr="00964C75">
        <w:rPr>
          <w:rFonts w:ascii="Times New Roman" w:hAnsi="Times New Roman"/>
          <w:i/>
          <w:sz w:val="28"/>
          <w:szCs w:val="28"/>
        </w:rPr>
        <w:t>повтор как главная композиционная фигура обоих жанров</w:t>
      </w:r>
      <w:r w:rsidRPr="00964C75">
        <w:rPr>
          <w:rFonts w:ascii="Times New Roman" w:hAnsi="Times New Roman"/>
          <w:sz w:val="28"/>
          <w:szCs w:val="28"/>
        </w:rPr>
        <w:t>/ и различий /</w:t>
      </w:r>
      <w:r w:rsidRPr="00964C75">
        <w:rPr>
          <w:rFonts w:ascii="Times New Roman" w:hAnsi="Times New Roman"/>
          <w:i/>
          <w:sz w:val="28"/>
          <w:szCs w:val="28"/>
        </w:rPr>
        <w:t>круг и вектор как разные композиционные основы</w:t>
      </w:r>
      <w:r w:rsidRPr="00964C75">
        <w:rPr>
          <w:rFonts w:ascii="Times New Roman" w:hAnsi="Times New Roman"/>
          <w:sz w:val="28"/>
          <w:szCs w:val="28"/>
        </w:rPr>
        <w:t>/с.37; обнаружение прикладного характера колыбельной песенки /подстановка своего имени вместо имени героя/с. 68-69; обнаружение сюжетных признаков небылицы с. 66,67,69 и дразнилки с.46, 47, 67, 69, 70; сравнительный анализ текста и художественной иллюстрации к тексту с целью выделения существенных признаков малых фольклорных жанров: 8 раз с. 66, 73; с. 67, 74; 68, 75; 69, 76; 70, 77; 70, 78; 71, 79; 72, 80;</w:t>
      </w:r>
    </w:p>
    <w:p w:rsidR="00923963" w:rsidRPr="00964C75" w:rsidRDefault="00923963" w:rsidP="00923963">
      <w:pPr>
        <w:spacing w:after="0"/>
        <w:ind w:firstLine="709"/>
        <w:jc w:val="both"/>
        <w:rPr>
          <w:rFonts w:ascii="Times New Roman" w:hAnsi="Times New Roman"/>
          <w:sz w:val="28"/>
          <w:szCs w:val="28"/>
        </w:rPr>
      </w:pPr>
      <w:r w:rsidRPr="00964C75">
        <w:rPr>
          <w:rFonts w:ascii="Times New Roman" w:hAnsi="Times New Roman"/>
          <w:i/>
          <w:sz w:val="28"/>
          <w:szCs w:val="28"/>
        </w:rPr>
        <w:t xml:space="preserve">- подведение под понятие: </w:t>
      </w:r>
      <w:r w:rsidRPr="00964C75">
        <w:rPr>
          <w:rFonts w:ascii="Times New Roman" w:hAnsi="Times New Roman"/>
          <w:sz w:val="28"/>
          <w:szCs w:val="28"/>
        </w:rPr>
        <w:t>формирование понятия «докучная сказка» через анализ контекстных словоупотреблений  глагола «докучать» с.4-5; поэтапное формирование понятия «рифма» через систему замен: двойные хвосты слов, похожие хвосты слов, созвучные хвосты слов, созвучные концы слов, созвучные концы слов в концах строчек, говорить складно – говорить в рифму с. 26-27, с. 32-34;  формирование понятия «сказка-цепочка» через анализ фрагментов-«звеньев» текста и изучение дидактической иллюстрации с. 36-37;   формирование понятия «прибаутка» через анализ родственных слов (баять, баюн, байка), значения которых объяснены;   формирование понятия «небылица» посредством привлечения антонима («быль» - «небылица»);</w:t>
      </w:r>
    </w:p>
    <w:p w:rsidR="00923963" w:rsidRPr="00964C75" w:rsidRDefault="00923963" w:rsidP="00923963">
      <w:pPr>
        <w:spacing w:after="0"/>
        <w:ind w:firstLine="709"/>
        <w:jc w:val="both"/>
        <w:rPr>
          <w:rFonts w:ascii="Times New Roman" w:hAnsi="Times New Roman"/>
          <w:sz w:val="28"/>
          <w:szCs w:val="28"/>
        </w:rPr>
      </w:pPr>
      <w:r w:rsidRPr="00964C75">
        <w:rPr>
          <w:rFonts w:ascii="Times New Roman" w:hAnsi="Times New Roman"/>
          <w:i/>
          <w:sz w:val="28"/>
          <w:szCs w:val="28"/>
        </w:rPr>
        <w:t>- установление причинно-следственных связей:</w:t>
      </w:r>
      <w:r w:rsidRPr="00964C75">
        <w:rPr>
          <w:rFonts w:ascii="Times New Roman" w:hAnsi="Times New Roman"/>
          <w:sz w:val="28"/>
          <w:szCs w:val="28"/>
        </w:rPr>
        <w:t xml:space="preserve"> между наличием повторов в жанрах устного народного творчества и выводом: «эти тексты легко запомнить» с.8-9; с.72; между использованием в малых фольклорных формах  имен собственных в шуточном контексте и выводом о том, что это дразнилки с.46, 47, 67, 69, 70;  между обнаружением созвучных концов строчек и выводом о том, что они рифмуются, что это стихи с. 26, с. 32-34; между наличием в фольклорном тексте нереальных сюжетных подробностей и выводом о том, что это «небылица» с. 66, 67, 69; между наличием в фольклорном тексте обращения-призыва к природному явлению с целью заручиться его помощью и пониманием  жанровой принадлежности такого текста: это закличка  с. 20-21; между характером текста (жанром, к которому он принадлежит) и манерой чтения этого текста (например, как читать небылицу: «Надо ли делать большие глаза и прикладывать правую руку к сердцу? Надо ли немножко тянуть некоторые слова?» с. 66; как читать скороговорки с. 23, 64; стихи, содержащие звукопись с. 40, 48; заклички с. 21; между фольклорным текстом и художественной иллюстрацией к нему (8 раз с. 66,73; с. 67, 74; 68, 75; 69, 76; 70,77; 70, 78; 71,79; 72, 80).</w:t>
      </w:r>
    </w:p>
    <w:p w:rsidR="00923963" w:rsidRPr="00964C75" w:rsidRDefault="00923963" w:rsidP="00923963">
      <w:pPr>
        <w:spacing w:after="0"/>
        <w:ind w:firstLine="709"/>
        <w:rPr>
          <w:rFonts w:ascii="Times New Roman" w:hAnsi="Times New Roman"/>
          <w:i/>
          <w:sz w:val="28"/>
          <w:szCs w:val="28"/>
        </w:rPr>
      </w:pPr>
      <w:r w:rsidRPr="00964C75">
        <w:rPr>
          <w:rFonts w:ascii="Times New Roman" w:hAnsi="Times New Roman"/>
          <w:i/>
          <w:sz w:val="28"/>
          <w:szCs w:val="28"/>
        </w:rPr>
        <w:lastRenderedPageBreak/>
        <w:t>Коммуникативные  УУД:</w:t>
      </w:r>
    </w:p>
    <w:p w:rsidR="00923963" w:rsidRPr="00964C75" w:rsidRDefault="00923963" w:rsidP="00923963">
      <w:pPr>
        <w:spacing w:after="0"/>
        <w:ind w:firstLine="709"/>
        <w:jc w:val="both"/>
        <w:rPr>
          <w:rFonts w:ascii="Times New Roman" w:hAnsi="Times New Roman"/>
          <w:sz w:val="28"/>
          <w:szCs w:val="28"/>
        </w:rPr>
      </w:pPr>
      <w:r w:rsidRPr="00964C75">
        <w:rPr>
          <w:rFonts w:ascii="Times New Roman" w:hAnsi="Times New Roman"/>
          <w:i/>
          <w:sz w:val="28"/>
          <w:szCs w:val="28"/>
        </w:rPr>
        <w:t xml:space="preserve">- инициативное сотрудничество: </w:t>
      </w:r>
      <w:r w:rsidRPr="00964C75">
        <w:rPr>
          <w:rFonts w:ascii="Times New Roman" w:hAnsi="Times New Roman"/>
          <w:sz w:val="28"/>
          <w:szCs w:val="28"/>
        </w:rPr>
        <w:t>чтение по цепочке или по ролям: докучная сказка с. 9, считалки с.10-11, скороговорки с. 23, Н. Носов «Приключения Незнайки» с. 28-31, А. Дмитриев «Шлагбаум» с. 33, «Репка» с. 36, Е. Благинина «Жужжит над жимолостью жук» с. 40, Максим Горький «Воробьишко» с. 42-43, А. Усачев «Буль-буль» с. 44,  В. Лунин «Целыми днями» с. 52, Э. Успенский «Разгром» с. 53, Б. Заходер «Приятная встреча» с.55, И. Токмакова «В одной стране» с. 57, С. Козлов «Туман» с. 58, С. Воронин «Необыкновенная ромашка» с. 60-63, И. Токмакова «Разговор Лютика и Жучка» с. 64, прибаутка «Как на тоненький ледок» с. 71;</w:t>
      </w:r>
    </w:p>
    <w:p w:rsidR="00923963" w:rsidRPr="00964C75" w:rsidRDefault="00923963" w:rsidP="00923963">
      <w:pPr>
        <w:spacing w:after="0"/>
        <w:ind w:firstLine="709"/>
        <w:jc w:val="both"/>
        <w:rPr>
          <w:rFonts w:ascii="Times New Roman" w:hAnsi="Times New Roman"/>
          <w:sz w:val="28"/>
          <w:szCs w:val="28"/>
        </w:rPr>
      </w:pPr>
      <w:r w:rsidRPr="00964C75">
        <w:rPr>
          <w:rFonts w:ascii="Times New Roman" w:hAnsi="Times New Roman"/>
          <w:sz w:val="28"/>
          <w:szCs w:val="28"/>
        </w:rPr>
        <w:t xml:space="preserve">- </w:t>
      </w:r>
      <w:r w:rsidRPr="00964C75">
        <w:rPr>
          <w:rFonts w:ascii="Times New Roman" w:hAnsi="Times New Roman"/>
          <w:i/>
          <w:sz w:val="28"/>
          <w:szCs w:val="28"/>
        </w:rPr>
        <w:t>коммуникация как взаимодействие</w:t>
      </w:r>
      <w:r w:rsidRPr="00964C75">
        <w:rPr>
          <w:rFonts w:ascii="Times New Roman" w:hAnsi="Times New Roman"/>
          <w:sz w:val="28"/>
          <w:szCs w:val="28"/>
        </w:rPr>
        <w:t>(интеллектуальный аспект коммуникации) – учёт позиции собеседника: обоснование строчками из текста заявленного «чужого» мнения:  «Некоторые загадки чуть-чуть похожи на дразнилки», - сказал Миша. Ты сумеешь подтвердить его мнение? с.16; Маша уверена: «Это и прибаутка и небылица!», А ты как думаешь? Можешь объяснить ответ Маши с.67; а также с. 34, 37, 38, 47, 69, 70; понимание разных оснований для оценки одного и того же текста, например, его жанровой принадлежности: один и тот же текст можно считать и дразнилкой (по одним основаниям) и считалкой (по другим основаниям) с. 47; и дразнилкой и загадкой с.15-16; и дразнилкой и скороговоркой с.47; и дразнилкой и небылицей с.69, и прибауткой и небылицей с.67.</w:t>
      </w:r>
    </w:p>
    <w:p w:rsidR="00923963" w:rsidRPr="005E16E0" w:rsidRDefault="00923963" w:rsidP="00923963">
      <w:pPr>
        <w:spacing w:after="0"/>
        <w:ind w:firstLine="709"/>
        <w:jc w:val="both"/>
        <w:rPr>
          <w:rFonts w:ascii="Times New Roman" w:hAnsi="Times New Roman"/>
          <w:b/>
          <w:i/>
          <w:sz w:val="28"/>
          <w:szCs w:val="28"/>
        </w:rPr>
      </w:pPr>
      <w:r w:rsidRPr="005E16E0">
        <w:rPr>
          <w:rFonts w:ascii="Times New Roman" w:hAnsi="Times New Roman"/>
          <w:b/>
          <w:i/>
          <w:sz w:val="28"/>
          <w:szCs w:val="28"/>
        </w:rPr>
        <w:t>Ожидаемые результаты формирования УУД к концу 1-го года обучения:</w:t>
      </w:r>
    </w:p>
    <w:p w:rsidR="00923963" w:rsidRPr="00964C75" w:rsidRDefault="00923963" w:rsidP="00923963">
      <w:pPr>
        <w:spacing w:after="0"/>
        <w:ind w:firstLine="709"/>
        <w:jc w:val="both"/>
        <w:rPr>
          <w:rFonts w:ascii="Times New Roman" w:hAnsi="Times New Roman"/>
          <w:sz w:val="28"/>
          <w:szCs w:val="28"/>
        </w:rPr>
      </w:pPr>
      <w:r w:rsidRPr="00964C75">
        <w:rPr>
          <w:rFonts w:ascii="Times New Roman" w:hAnsi="Times New Roman"/>
          <w:i/>
          <w:sz w:val="28"/>
          <w:szCs w:val="28"/>
        </w:rPr>
        <w:t>В области познавательных УУД (общеучебных)</w:t>
      </w:r>
      <w:r w:rsidRPr="00964C75">
        <w:rPr>
          <w:rFonts w:ascii="Times New Roman" w:hAnsi="Times New Roman"/>
          <w:sz w:val="28"/>
          <w:szCs w:val="28"/>
        </w:rPr>
        <w:t xml:space="preserve"> школьник научится: </w:t>
      </w:r>
      <w:r w:rsidRPr="00964C75">
        <w:rPr>
          <w:rFonts w:ascii="Times New Roman" w:hAnsi="Times New Roman"/>
          <w:sz w:val="28"/>
          <w:szCs w:val="28"/>
          <w:u w:val="single"/>
        </w:rPr>
        <w:t>ориентироваться в учебной книге</w:t>
      </w:r>
      <w:r w:rsidRPr="00964C75">
        <w:rPr>
          <w:rFonts w:ascii="Times New Roman" w:hAnsi="Times New Roman"/>
          <w:sz w:val="28"/>
          <w:szCs w:val="28"/>
        </w:rPr>
        <w:t xml:space="preserve">: читать язык условных обозначений; находить выделенный фрагмент текста, выделенные строчки и слова  на странице и развороте; находить в специально выделенном разделе (конце учебника) нужную иллюстрацию; </w:t>
      </w:r>
      <w:r w:rsidRPr="00964C75">
        <w:rPr>
          <w:rFonts w:ascii="Times New Roman" w:hAnsi="Times New Roman"/>
          <w:sz w:val="28"/>
          <w:szCs w:val="28"/>
          <w:u w:val="single"/>
        </w:rPr>
        <w:t>работать с двумя источниками информации</w:t>
      </w:r>
      <w:r w:rsidRPr="00964C75">
        <w:rPr>
          <w:rFonts w:ascii="Times New Roman" w:hAnsi="Times New Roman"/>
          <w:sz w:val="28"/>
          <w:szCs w:val="28"/>
        </w:rPr>
        <w:t xml:space="preserve"> (учебной книгой и "Рабочей тетрадью"; учебной книгой и "Хрестоматией"): сопоставлять условные обозначения учебника и Рабочей тетради, учебника и Хрестоматии; находить нужный раздел Рабочей тетради и Хрестоматии.</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b/>
          <w:sz w:val="28"/>
          <w:szCs w:val="28"/>
        </w:rPr>
        <w:tab/>
      </w:r>
      <w:r w:rsidRPr="00964C75">
        <w:rPr>
          <w:rFonts w:ascii="Times New Roman" w:hAnsi="Times New Roman"/>
          <w:i/>
          <w:sz w:val="28"/>
          <w:szCs w:val="28"/>
        </w:rPr>
        <w:t xml:space="preserve">В области регулятивных УУД </w:t>
      </w:r>
      <w:r w:rsidRPr="00964C75">
        <w:rPr>
          <w:rFonts w:ascii="Times New Roman" w:hAnsi="Times New Roman"/>
          <w:sz w:val="28"/>
          <w:szCs w:val="28"/>
        </w:rPr>
        <w:t xml:space="preserve">школьник научится понимать, что можно по-разному отвечать на вопрос, и пытаться апеллировать к тексту для подтверждения того ответа, с которым он соглашается. </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b/>
          <w:i/>
          <w:sz w:val="28"/>
          <w:szCs w:val="28"/>
        </w:rPr>
        <w:tab/>
      </w:r>
      <w:r w:rsidRPr="00964C75">
        <w:rPr>
          <w:rFonts w:ascii="Times New Roman" w:hAnsi="Times New Roman"/>
          <w:i/>
          <w:sz w:val="28"/>
          <w:szCs w:val="28"/>
        </w:rPr>
        <w:t xml:space="preserve">В области коммуникативных УУД </w:t>
      </w:r>
      <w:r w:rsidRPr="00964C75">
        <w:rPr>
          <w:rFonts w:ascii="Times New Roman" w:hAnsi="Times New Roman"/>
          <w:sz w:val="28"/>
          <w:szCs w:val="28"/>
        </w:rPr>
        <w:t xml:space="preserve">школьник научится: в рамках инициативного сотрудничества: </w:t>
      </w:r>
      <w:r w:rsidRPr="00964C75">
        <w:rPr>
          <w:rFonts w:ascii="Times New Roman" w:hAnsi="Times New Roman"/>
          <w:sz w:val="28"/>
          <w:szCs w:val="28"/>
          <w:u w:val="single"/>
        </w:rPr>
        <w:t>работать с соседом по парте</w:t>
      </w:r>
      <w:r w:rsidRPr="00964C75">
        <w:rPr>
          <w:rFonts w:ascii="Times New Roman" w:hAnsi="Times New Roman"/>
          <w:sz w:val="28"/>
          <w:szCs w:val="28"/>
        </w:rPr>
        <w:t xml:space="preserve">: распределять работу между собой и соседом,  выполнять свою часть работы, осуществлять взаимопроверку выполненной работы; </w:t>
      </w:r>
      <w:r w:rsidRPr="00964C75">
        <w:rPr>
          <w:rFonts w:ascii="Times New Roman" w:hAnsi="Times New Roman"/>
          <w:sz w:val="28"/>
          <w:szCs w:val="28"/>
          <w:u w:val="single"/>
        </w:rPr>
        <w:t>выполнять работу по цепочке;</w:t>
      </w:r>
      <w:r w:rsidRPr="00964C75">
        <w:rPr>
          <w:rFonts w:ascii="Times New Roman" w:hAnsi="Times New Roman"/>
          <w:sz w:val="28"/>
          <w:szCs w:val="28"/>
        </w:rPr>
        <w:t xml:space="preserve"> в </w:t>
      </w:r>
      <w:r w:rsidRPr="00964C75">
        <w:rPr>
          <w:rFonts w:ascii="Times New Roman" w:hAnsi="Times New Roman"/>
          <w:sz w:val="28"/>
          <w:szCs w:val="28"/>
        </w:rPr>
        <w:lastRenderedPageBreak/>
        <w:t xml:space="preserve">рамках коммуникации  как взаимодействия: </w:t>
      </w:r>
      <w:r w:rsidRPr="00964C75">
        <w:rPr>
          <w:rFonts w:ascii="Times New Roman" w:hAnsi="Times New Roman"/>
          <w:sz w:val="28"/>
          <w:szCs w:val="28"/>
          <w:u w:val="single"/>
        </w:rPr>
        <w:t>видеть разницу двух заявленных точек зрения</w:t>
      </w:r>
      <w:r w:rsidRPr="00964C75">
        <w:rPr>
          <w:rFonts w:ascii="Times New Roman" w:hAnsi="Times New Roman"/>
          <w:sz w:val="28"/>
          <w:szCs w:val="28"/>
        </w:rPr>
        <w:t>, двух позиций и мотивированно присоединяться к одной из них.</w:t>
      </w:r>
    </w:p>
    <w:p w:rsidR="00923963" w:rsidRPr="00964C75" w:rsidRDefault="00923963" w:rsidP="00923963">
      <w:pPr>
        <w:jc w:val="both"/>
        <w:rPr>
          <w:rFonts w:ascii="Times New Roman" w:hAnsi="Times New Roman"/>
          <w:sz w:val="28"/>
          <w:szCs w:val="28"/>
        </w:rPr>
      </w:pPr>
    </w:p>
    <w:p w:rsidR="00923963" w:rsidRPr="00964C75" w:rsidRDefault="00923963" w:rsidP="00923963">
      <w:pPr>
        <w:ind w:firstLine="709"/>
        <w:rPr>
          <w:rFonts w:ascii="Times New Roman" w:hAnsi="Times New Roman"/>
          <w:b/>
          <w:i/>
          <w:sz w:val="28"/>
          <w:szCs w:val="28"/>
          <w:u w:val="single"/>
        </w:rPr>
      </w:pPr>
      <w:r w:rsidRPr="00964C75">
        <w:rPr>
          <w:rFonts w:ascii="Times New Roman" w:hAnsi="Times New Roman"/>
          <w:b/>
          <w:i/>
          <w:sz w:val="28"/>
          <w:szCs w:val="28"/>
          <w:u w:val="single"/>
        </w:rPr>
        <w:t>Второй класс</w:t>
      </w:r>
    </w:p>
    <w:p w:rsidR="00923963" w:rsidRPr="00964C75" w:rsidRDefault="00923963" w:rsidP="00923963">
      <w:pPr>
        <w:autoSpaceDE w:val="0"/>
        <w:spacing w:after="0"/>
        <w:ind w:firstLine="709"/>
        <w:rPr>
          <w:rFonts w:ascii="Times New Roman" w:eastAsia="Times New Roman CYR" w:hAnsi="Times New Roman"/>
          <w:i/>
          <w:sz w:val="28"/>
          <w:szCs w:val="28"/>
        </w:rPr>
      </w:pPr>
      <w:r w:rsidRPr="00964C75">
        <w:rPr>
          <w:rFonts w:ascii="Times New Roman" w:eastAsia="Times New Roman CYR" w:hAnsi="Times New Roman"/>
          <w:i/>
          <w:sz w:val="28"/>
          <w:szCs w:val="28"/>
        </w:rPr>
        <w:t>Личностные УУД:</w:t>
      </w:r>
    </w:p>
    <w:p w:rsidR="00923963" w:rsidRPr="00964C75" w:rsidRDefault="00923963" w:rsidP="00923963">
      <w:pPr>
        <w:autoSpaceDE w:val="0"/>
        <w:spacing w:after="0"/>
        <w:ind w:firstLine="709"/>
        <w:jc w:val="both"/>
        <w:rPr>
          <w:rFonts w:ascii="Times New Roman" w:eastAsia="Times New Roman CYR" w:hAnsi="Times New Roman"/>
          <w:sz w:val="28"/>
          <w:szCs w:val="28"/>
        </w:rPr>
      </w:pPr>
      <w:r w:rsidRPr="00964C75">
        <w:rPr>
          <w:rFonts w:ascii="Times New Roman" w:eastAsia="Times New Roman CYR" w:hAnsi="Times New Roman"/>
          <w:bCs/>
          <w:i/>
          <w:sz w:val="28"/>
          <w:szCs w:val="28"/>
        </w:rPr>
        <w:t xml:space="preserve">- самоопределение - </w:t>
      </w:r>
      <w:r w:rsidRPr="00964C75">
        <w:rPr>
          <w:rFonts w:ascii="Times New Roman" w:eastAsia="Times New Roman CYR" w:hAnsi="Times New Roman"/>
          <w:sz w:val="28"/>
          <w:szCs w:val="28"/>
        </w:rPr>
        <w:t>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вопрос» Ч. 1:с. 7, с.49, с.81, с.107, с.118, с.122, с.132, с.144, с.157.  Ч.2:  с. 22, с. 45, с.49, с.53, с.54, с.63, с.81, с.89, с.93, с.113-114, с.119, с.128,136, с.139-140, с.149. А также задания типа «С кем ты соглашаешься? Чья точка зрения тебе ближе?"Ч. 1:с.21, 40, 78, 99 , 152, 160, 166 «Какая выдумка кажется тебе самой интересной? У кого другая точка зрения?» Ч. 1: с.69 «Чья история, по-твоему, интересней?». Ч. 1: с.88 «Ты тоже так думаешь? Ты соглашаешься с Мишей?» Ч. 1: с.107, 109, 120, 131, 135, 164, 170-171; Ч. 2: с.34, с.55, с.108, с.117, с.119-120, с.124-125, с.152-153, 155, 157, 159, 161, 163,165-166;</w:t>
      </w:r>
    </w:p>
    <w:p w:rsidR="00923963" w:rsidRPr="00964C75" w:rsidRDefault="00923963" w:rsidP="00923963">
      <w:pPr>
        <w:autoSpaceDE w:val="0"/>
        <w:spacing w:after="0"/>
        <w:ind w:firstLine="709"/>
        <w:jc w:val="both"/>
        <w:rPr>
          <w:rFonts w:ascii="Times New Roman" w:eastAsia="Times New Roman CYR" w:hAnsi="Times New Roman"/>
          <w:bCs/>
          <w:sz w:val="28"/>
          <w:szCs w:val="28"/>
        </w:rPr>
      </w:pPr>
      <w:r w:rsidRPr="00964C75">
        <w:rPr>
          <w:rFonts w:ascii="Times New Roman" w:eastAsia="Times New Roman CYR" w:hAnsi="Times New Roman"/>
          <w:i/>
          <w:sz w:val="28"/>
          <w:szCs w:val="28"/>
        </w:rPr>
        <w:t>- с</w:t>
      </w:r>
      <w:r w:rsidRPr="00964C75">
        <w:rPr>
          <w:rFonts w:ascii="Times New Roman" w:eastAsia="Times New Roman CYR" w:hAnsi="Times New Roman"/>
          <w:bCs/>
          <w:i/>
          <w:sz w:val="28"/>
          <w:szCs w:val="28"/>
        </w:rPr>
        <w:t xml:space="preserve">мыслообразование и нравственно-этическая ориентация: </w:t>
      </w:r>
      <w:r w:rsidRPr="00964C75">
        <w:rPr>
          <w:rFonts w:ascii="Times New Roman" w:eastAsia="Times New Roman CYR" w:hAnsi="Times New Roman"/>
          <w:bCs/>
          <w:sz w:val="28"/>
          <w:szCs w:val="28"/>
        </w:rPr>
        <w:t>п</w:t>
      </w:r>
      <w:r w:rsidRPr="00964C75">
        <w:rPr>
          <w:rFonts w:ascii="Times New Roman" w:eastAsia="Times New Roman CYR" w:hAnsi="Times New Roman"/>
          <w:sz w:val="28"/>
          <w:szCs w:val="28"/>
        </w:rPr>
        <w:t xml:space="preserve">оэтические и прозаические тексты, </w:t>
      </w:r>
      <w:r w:rsidRPr="00964C75">
        <w:rPr>
          <w:rFonts w:ascii="Times New Roman" w:eastAsia="Times New Roman CYR" w:hAnsi="Times New Roman"/>
          <w:bCs/>
          <w:sz w:val="28"/>
          <w:szCs w:val="28"/>
        </w:rPr>
        <w:t>посвящённые:</w:t>
      </w:r>
    </w:p>
    <w:p w:rsidR="00923963" w:rsidRPr="00964C75" w:rsidRDefault="00923963" w:rsidP="00923963">
      <w:pPr>
        <w:autoSpaceDE w:val="0"/>
        <w:spacing w:after="0"/>
        <w:ind w:firstLine="709"/>
        <w:jc w:val="both"/>
        <w:rPr>
          <w:rFonts w:ascii="Times New Roman" w:eastAsia="Times New Roman CYR" w:hAnsi="Times New Roman"/>
          <w:sz w:val="28"/>
          <w:szCs w:val="28"/>
        </w:rPr>
      </w:pPr>
      <w:r w:rsidRPr="00964C75">
        <w:rPr>
          <w:rFonts w:ascii="Times New Roman" w:eastAsia="Times New Roman CYR" w:hAnsi="Times New Roman"/>
          <w:i/>
          <w:sz w:val="28"/>
          <w:szCs w:val="28"/>
        </w:rPr>
        <w:t>-</w:t>
      </w:r>
      <w:r w:rsidRPr="00964C75">
        <w:rPr>
          <w:rFonts w:ascii="Times New Roman" w:eastAsia="Times New Roman CYR" w:hAnsi="Times New Roman"/>
          <w:bCs/>
          <w:sz w:val="28"/>
          <w:szCs w:val="28"/>
        </w:rPr>
        <w:t xml:space="preserve"> формированию </w:t>
      </w:r>
      <w:r w:rsidRPr="00964C75">
        <w:rPr>
          <w:rFonts w:ascii="Times New Roman" w:eastAsia="Times New Roman CYR" w:hAnsi="Times New Roman"/>
          <w:bCs/>
          <w:i/>
          <w:sz w:val="28"/>
          <w:szCs w:val="28"/>
        </w:rPr>
        <w:t>базовых нравственных ценностей</w:t>
      </w:r>
      <w:r w:rsidRPr="00964C75">
        <w:rPr>
          <w:rFonts w:ascii="Times New Roman" w:eastAsia="Times New Roman CYR" w:hAnsi="Times New Roman"/>
          <w:sz w:val="28"/>
          <w:szCs w:val="28"/>
        </w:rPr>
        <w:t>(тексты о том, что быть наблюдательным, уметь смотреть на одно явление с разных точек зрения, уметь фантазировать, иметь возможность общаться с друзьями (ценить и понимать их точку зрения), любить и быть любимым  это богатство и ценность);</w:t>
      </w:r>
    </w:p>
    <w:p w:rsidR="00923963" w:rsidRPr="00964C75" w:rsidRDefault="00923963" w:rsidP="00923963">
      <w:pPr>
        <w:autoSpaceDE w:val="0"/>
        <w:spacing w:after="0"/>
        <w:ind w:firstLine="709"/>
        <w:jc w:val="both"/>
        <w:rPr>
          <w:rFonts w:ascii="Times New Roman" w:eastAsia="Times New Roman CYR" w:hAnsi="Times New Roman"/>
          <w:sz w:val="28"/>
          <w:szCs w:val="28"/>
        </w:rPr>
      </w:pPr>
      <w:r w:rsidRPr="00964C75">
        <w:rPr>
          <w:rFonts w:ascii="Times New Roman" w:eastAsia="Times New Roman CYR" w:hAnsi="Times New Roman"/>
          <w:i/>
          <w:sz w:val="28"/>
          <w:szCs w:val="28"/>
        </w:rPr>
        <w:t>-</w:t>
      </w:r>
      <w:r w:rsidRPr="00964C75">
        <w:rPr>
          <w:rFonts w:ascii="Times New Roman" w:eastAsia="Times New Roman CYR" w:hAnsi="Times New Roman"/>
          <w:bCs/>
          <w:iCs/>
          <w:sz w:val="28"/>
          <w:szCs w:val="28"/>
        </w:rPr>
        <w:t>проблеме</w:t>
      </w:r>
      <w:r w:rsidRPr="00964C75">
        <w:rPr>
          <w:rFonts w:ascii="Times New Roman" w:eastAsia="Times New Roman CYR" w:hAnsi="Times New Roman"/>
          <w:bCs/>
          <w:i/>
          <w:iCs/>
          <w:sz w:val="28"/>
          <w:szCs w:val="28"/>
        </w:rPr>
        <w:t xml:space="preserve"> настоящего и  ненастоящего богатства</w:t>
      </w:r>
      <w:r w:rsidRPr="00964C75">
        <w:rPr>
          <w:rFonts w:ascii="Times New Roman" w:eastAsia="Times New Roman CYR" w:hAnsi="Times New Roman"/>
          <w:bCs/>
          <w:sz w:val="28"/>
          <w:szCs w:val="28"/>
        </w:rPr>
        <w:t>: Ч. 1:</w:t>
      </w:r>
      <w:r w:rsidRPr="00964C75">
        <w:rPr>
          <w:rFonts w:ascii="Times New Roman" w:eastAsia="Times New Roman CYR" w:hAnsi="Times New Roman"/>
          <w:sz w:val="28"/>
          <w:szCs w:val="28"/>
        </w:rPr>
        <w:t>В.Драгунский «Что я люблю» с. 123-126, «Что любит Мишка» с.127-132, М. Бородицкая «Ракушки», «Уехал младший брат» с.134-138, Д. Родари «Приезжает дядюшка Белый Медведь» с. 138-144;</w:t>
      </w:r>
    </w:p>
    <w:p w:rsidR="00923963" w:rsidRPr="00964C75" w:rsidRDefault="00923963" w:rsidP="00923963">
      <w:pPr>
        <w:autoSpaceDE w:val="0"/>
        <w:spacing w:after="0"/>
        <w:ind w:firstLine="709"/>
        <w:jc w:val="both"/>
        <w:rPr>
          <w:rFonts w:ascii="Times New Roman" w:eastAsia="Times New Roman CYR" w:hAnsi="Times New Roman"/>
          <w:sz w:val="28"/>
          <w:szCs w:val="28"/>
        </w:rPr>
      </w:pPr>
      <w:r w:rsidRPr="00964C75">
        <w:rPr>
          <w:rFonts w:ascii="Times New Roman" w:eastAsia="Times New Roman CYR" w:hAnsi="Times New Roman"/>
          <w:i/>
          <w:sz w:val="28"/>
          <w:szCs w:val="28"/>
        </w:rPr>
        <w:t>-</w:t>
      </w:r>
      <w:r w:rsidRPr="00964C75">
        <w:rPr>
          <w:rFonts w:ascii="Times New Roman" w:eastAsia="Times New Roman CYR" w:hAnsi="Times New Roman"/>
          <w:bCs/>
          <w:i/>
          <w:iCs/>
          <w:sz w:val="28"/>
          <w:szCs w:val="28"/>
        </w:rPr>
        <w:t xml:space="preserve"> проблеме понимания разницы между ложью в корыстных целях и творческой фантазией: </w:t>
      </w:r>
      <w:r w:rsidRPr="00964C75">
        <w:rPr>
          <w:rFonts w:ascii="Times New Roman" w:eastAsia="Times New Roman CYR" w:hAnsi="Times New Roman"/>
          <w:sz w:val="28"/>
          <w:szCs w:val="28"/>
        </w:rPr>
        <w:t xml:space="preserve">Ч. 1: Н. Носов «Фантазёры» с. 66-75; Д. Родари «Бриф!Бруф! Браф!» с.75-77; Э. Мошковская «А травка не знает», «Ноги и уроки», «Язык и уши» с. 78-81; Б. Окуджава «Прелестные приключения» с.81-90; Д. Биссет «Хочешь, хочешь, хочешь...» с. 90-92; Ч. 2: Л. Яхнин «Моя ловушка» с.62-64; Г. Юдин «В снегу бананы зацвели» с.64-65, «Скучный Женя» с.66-68, О. Дриз «Телёнок» с.69, А.Усачёв «Обои» с.69-73, В. Лунин «Что я вижу» с. 74-75, Ю. Мориц «Хвостики» с.75-76, «Букет» с.76-77; </w:t>
      </w:r>
    </w:p>
    <w:p w:rsidR="00923963" w:rsidRPr="00964C75" w:rsidRDefault="00923963" w:rsidP="00923963">
      <w:pPr>
        <w:autoSpaceDE w:val="0"/>
        <w:spacing w:after="0"/>
        <w:ind w:firstLine="709"/>
        <w:jc w:val="both"/>
        <w:rPr>
          <w:rFonts w:ascii="Times New Roman" w:eastAsia="Times New Roman CYR" w:hAnsi="Times New Roman"/>
          <w:sz w:val="28"/>
          <w:szCs w:val="28"/>
        </w:rPr>
      </w:pPr>
      <w:r w:rsidRPr="00964C75">
        <w:rPr>
          <w:rFonts w:ascii="Times New Roman" w:eastAsia="Times New Roman CYR" w:hAnsi="Times New Roman"/>
          <w:sz w:val="28"/>
          <w:szCs w:val="28"/>
        </w:rPr>
        <w:lastRenderedPageBreak/>
        <w:t xml:space="preserve">- </w:t>
      </w:r>
      <w:r w:rsidRPr="00964C75">
        <w:rPr>
          <w:rFonts w:ascii="Times New Roman" w:eastAsia="Times New Roman CYR" w:hAnsi="Times New Roman"/>
          <w:bCs/>
          <w:i/>
          <w:iCs/>
          <w:sz w:val="28"/>
          <w:szCs w:val="28"/>
        </w:rPr>
        <w:t xml:space="preserve">теме ценности общения, дружбы, привязанности, любви: </w:t>
      </w:r>
      <w:r w:rsidRPr="00964C75">
        <w:rPr>
          <w:rFonts w:ascii="Times New Roman" w:eastAsia="Times New Roman CYR" w:hAnsi="Times New Roman"/>
          <w:bCs/>
          <w:sz w:val="28"/>
          <w:szCs w:val="28"/>
        </w:rPr>
        <w:t xml:space="preserve">Ч. 2: </w:t>
      </w:r>
      <w:r w:rsidRPr="00964C75">
        <w:rPr>
          <w:rFonts w:ascii="Times New Roman" w:eastAsia="Times New Roman CYR" w:hAnsi="Times New Roman"/>
          <w:sz w:val="28"/>
          <w:szCs w:val="28"/>
        </w:rPr>
        <w:t xml:space="preserve">С. Махотин «Воскресенье», «Груша» с.126, 132-133, М. Бородицкая «Уехал младший брат» с.136-138, И. Тургенев «Воробей» с.146-147, М. Карем «Ослик» с.148-149,  М. Бородицкая «Котёнок» с.149-150, Э. Мошковская «Кому хорошо» с.150-152, В. Драгунский «Друг детства» с. 153-156, В. Лунин «Кукла» с. 156-158, Л. Толстой «Прыжок» с.161-166, Л.Толстой «Акула» с. 167-172; </w:t>
      </w:r>
    </w:p>
    <w:p w:rsidR="00923963" w:rsidRPr="00964C75" w:rsidRDefault="00923963" w:rsidP="00923963">
      <w:pPr>
        <w:autoSpaceDE w:val="0"/>
        <w:spacing w:after="0"/>
        <w:ind w:firstLine="709"/>
        <w:jc w:val="both"/>
        <w:rPr>
          <w:rFonts w:ascii="Times New Roman" w:eastAsia="Times New Roman CYR" w:hAnsi="Times New Roman"/>
          <w:sz w:val="28"/>
          <w:szCs w:val="28"/>
        </w:rPr>
      </w:pPr>
      <w:r w:rsidRPr="00964C75">
        <w:rPr>
          <w:rFonts w:ascii="Times New Roman" w:eastAsia="Times New Roman CYR" w:hAnsi="Times New Roman"/>
          <w:sz w:val="28"/>
          <w:szCs w:val="28"/>
        </w:rPr>
        <w:t xml:space="preserve">- </w:t>
      </w:r>
      <w:r w:rsidRPr="00964C75">
        <w:rPr>
          <w:rFonts w:ascii="Times New Roman" w:eastAsia="Times New Roman CYR" w:hAnsi="Times New Roman"/>
          <w:bCs/>
          <w:i/>
          <w:iCs/>
          <w:sz w:val="28"/>
          <w:szCs w:val="28"/>
        </w:rPr>
        <w:t>проблеме разных точек зрения:</w:t>
      </w:r>
      <w:r w:rsidRPr="00964C75">
        <w:rPr>
          <w:rFonts w:ascii="Times New Roman" w:eastAsia="Times New Roman CYR" w:hAnsi="Times New Roman"/>
          <w:sz w:val="28"/>
          <w:szCs w:val="28"/>
        </w:rPr>
        <w:t xml:space="preserve"> Ч. 2:О. Дриз  «Игра», «Стёклышки» с.14-15, 20-21, М. Бородицкая «Лесное болотце» с.21, В. Берестов «Картинки в лужах» с.22, А. Ахундова «Окно» с.23-24, А. Усачёв «Бинокль» с.24-27, Т. Белозёров «Хомяк» с.28, М. Яснов «Хомячок» с.29, Г. Цыферов «Жил на свете слонёнок» с.30-32, Е. Чеповецкий «В тихой речке у причала...» с.32-33 , А. Гиваргизов «Что ты, Серёжа...» с.33, М. Бородицкая «Вот такой воробей» с.34, «Булочная песенка» с. 36-37, С. Махотин «Местный кот» с.34-35, П. Синявский «Федина конфетина» с.37, А. Усачёв «Эх» с.38, Г. Сапгир «У прохожих на виду...» с.39-40, О. Кургузов «Сухопутный или морской» с.41-43;</w:t>
      </w:r>
    </w:p>
    <w:p w:rsidR="00923963" w:rsidRPr="00964C75" w:rsidRDefault="00923963" w:rsidP="00923963">
      <w:pPr>
        <w:autoSpaceDE w:val="0"/>
        <w:spacing w:after="0"/>
        <w:ind w:firstLine="709"/>
        <w:jc w:val="both"/>
        <w:rPr>
          <w:rFonts w:ascii="Times New Roman" w:eastAsia="Times New Roman CYR" w:hAnsi="Times New Roman"/>
          <w:bCs/>
          <w:sz w:val="28"/>
          <w:szCs w:val="28"/>
        </w:rPr>
      </w:pPr>
      <w:r w:rsidRPr="00964C75">
        <w:rPr>
          <w:rFonts w:ascii="Times New Roman" w:eastAsia="Times New Roman CYR" w:hAnsi="Times New Roman"/>
          <w:sz w:val="28"/>
          <w:szCs w:val="28"/>
        </w:rPr>
        <w:t>- п</w:t>
      </w:r>
      <w:r w:rsidRPr="00964C75">
        <w:rPr>
          <w:rFonts w:ascii="Times New Roman" w:eastAsia="Times New Roman CYR" w:hAnsi="Times New Roman"/>
          <w:bCs/>
          <w:sz w:val="28"/>
          <w:szCs w:val="28"/>
        </w:rPr>
        <w:t>оэтические и прозаические тексты,посвящённые:</w:t>
      </w:r>
    </w:p>
    <w:p w:rsidR="00923963" w:rsidRPr="00964C75" w:rsidRDefault="00923963" w:rsidP="00923963">
      <w:pPr>
        <w:autoSpaceDE w:val="0"/>
        <w:spacing w:after="0"/>
        <w:ind w:firstLine="709"/>
        <w:jc w:val="both"/>
        <w:rPr>
          <w:rFonts w:ascii="Times New Roman" w:eastAsia="Times New Roman CYR" w:hAnsi="Times New Roman"/>
          <w:sz w:val="28"/>
          <w:szCs w:val="28"/>
        </w:rPr>
      </w:pPr>
      <w:r w:rsidRPr="00964C75">
        <w:rPr>
          <w:rFonts w:ascii="Times New Roman" w:eastAsia="Times New Roman CYR" w:hAnsi="Times New Roman"/>
          <w:bCs/>
          <w:i/>
          <w:sz w:val="28"/>
          <w:szCs w:val="28"/>
        </w:rPr>
        <w:t xml:space="preserve">-  </w:t>
      </w:r>
      <w:r w:rsidRPr="00964C75">
        <w:rPr>
          <w:rFonts w:ascii="Times New Roman" w:eastAsia="Times New Roman CYR" w:hAnsi="Times New Roman"/>
          <w:bCs/>
          <w:sz w:val="28"/>
          <w:szCs w:val="28"/>
        </w:rPr>
        <w:t>формированию</w:t>
      </w:r>
      <w:r w:rsidRPr="00964C75">
        <w:rPr>
          <w:rFonts w:ascii="Times New Roman" w:eastAsia="Times New Roman CYR" w:hAnsi="Times New Roman"/>
          <w:bCs/>
          <w:i/>
          <w:sz w:val="28"/>
          <w:szCs w:val="28"/>
        </w:rPr>
        <w:t xml:space="preserve"> базовых эстетических и экологических ценностей,</w:t>
      </w:r>
      <w:r w:rsidRPr="00964C75">
        <w:rPr>
          <w:rFonts w:ascii="Times New Roman" w:eastAsia="Times New Roman CYR" w:hAnsi="Times New Roman"/>
          <w:sz w:val="28"/>
          <w:szCs w:val="28"/>
        </w:rPr>
        <w:t>в которых формируются</w:t>
      </w:r>
      <w:r w:rsidRPr="00964C75">
        <w:rPr>
          <w:rFonts w:ascii="Times New Roman" w:eastAsia="Times New Roman CYR" w:hAnsi="Times New Roman"/>
          <w:i/>
          <w:sz w:val="28"/>
          <w:szCs w:val="28"/>
        </w:rPr>
        <w:t xml:space="preserve">:   </w:t>
      </w:r>
      <w:r w:rsidRPr="00964C75">
        <w:rPr>
          <w:rFonts w:ascii="Times New Roman" w:eastAsia="Times New Roman CYR" w:hAnsi="Times New Roman"/>
          <w:bCs/>
          <w:i/>
          <w:iCs/>
          <w:sz w:val="28"/>
          <w:szCs w:val="28"/>
        </w:rPr>
        <w:t xml:space="preserve">представление о том, что красота  </w:t>
      </w:r>
      <w:r w:rsidRPr="00964C75">
        <w:rPr>
          <w:rFonts w:ascii="Times New Roman" w:eastAsia="Times New Roman CYR" w:hAnsi="Times New Roman"/>
          <w:i/>
          <w:sz w:val="28"/>
          <w:szCs w:val="28"/>
        </w:rPr>
        <w:t xml:space="preserve">– </w:t>
      </w:r>
      <w:r w:rsidRPr="00964C75">
        <w:rPr>
          <w:rFonts w:ascii="Times New Roman" w:eastAsia="Times New Roman CYR" w:hAnsi="Times New Roman"/>
          <w:bCs/>
          <w:i/>
          <w:iCs/>
          <w:sz w:val="28"/>
          <w:szCs w:val="28"/>
        </w:rPr>
        <w:t xml:space="preserve"> это то, что вокруг, </w:t>
      </w:r>
      <w:r w:rsidRPr="00964C75">
        <w:rPr>
          <w:rFonts w:ascii="Times New Roman" w:eastAsia="Times New Roman CYR" w:hAnsi="Times New Roman"/>
          <w:i/>
          <w:sz w:val="28"/>
          <w:szCs w:val="28"/>
        </w:rPr>
        <w:t>–</w:t>
      </w:r>
      <w:r w:rsidRPr="00964C75">
        <w:rPr>
          <w:rFonts w:ascii="Times New Roman" w:eastAsia="Times New Roman CYR" w:hAnsi="Times New Roman"/>
          <w:bCs/>
          <w:i/>
          <w:iCs/>
          <w:sz w:val="28"/>
          <w:szCs w:val="28"/>
        </w:rPr>
        <w:t xml:space="preserve"> необходимо лишь научиться её обнаруживат</w:t>
      </w:r>
      <w:r w:rsidRPr="00964C75">
        <w:rPr>
          <w:rFonts w:ascii="Times New Roman" w:eastAsia="Times New Roman CYR" w:hAnsi="Times New Roman"/>
          <w:bCs/>
          <w:i/>
          <w:sz w:val="28"/>
          <w:szCs w:val="28"/>
        </w:rPr>
        <w:t>ь</w:t>
      </w:r>
      <w:r w:rsidRPr="00964C75">
        <w:rPr>
          <w:rFonts w:ascii="Times New Roman" w:eastAsia="Times New Roman CYR" w:hAnsi="Times New Roman"/>
          <w:i/>
          <w:sz w:val="28"/>
          <w:szCs w:val="28"/>
        </w:rPr>
        <w:t xml:space="preserve">: </w:t>
      </w:r>
      <w:r w:rsidRPr="00964C75">
        <w:rPr>
          <w:rFonts w:ascii="Times New Roman" w:eastAsia="Times New Roman CYR" w:hAnsi="Times New Roman"/>
          <w:sz w:val="28"/>
          <w:szCs w:val="28"/>
        </w:rPr>
        <w:t>Ч. 1: Исса Хокку (с.96), С.Козлов «Ёжик в тумане» с. 97-99, «Барсук любитель стихов» японская сказка с.99-103, «Луна на ветке» с. 103-107, С.Козлов «Красота» с.111- 114 Хокку с. 117, 119, 120, Э.Мошковская «Если такой закат...» 172-173; Ч. 2: С.Козлов «Когда ты прячешь солнце, мне грустно» с.15-19;</w:t>
      </w:r>
    </w:p>
    <w:p w:rsidR="00923963" w:rsidRPr="00964C75" w:rsidRDefault="00923963" w:rsidP="00923963">
      <w:pPr>
        <w:autoSpaceDE w:val="0"/>
        <w:spacing w:after="0"/>
        <w:ind w:firstLine="709"/>
        <w:jc w:val="both"/>
        <w:rPr>
          <w:rFonts w:ascii="Times New Roman" w:eastAsia="Times New Roman CYR" w:hAnsi="Times New Roman"/>
          <w:sz w:val="28"/>
          <w:szCs w:val="28"/>
        </w:rPr>
      </w:pPr>
      <w:r w:rsidRPr="00964C75">
        <w:rPr>
          <w:rFonts w:ascii="Times New Roman" w:eastAsia="Times New Roman CYR" w:hAnsi="Times New Roman"/>
          <w:sz w:val="28"/>
          <w:szCs w:val="28"/>
        </w:rPr>
        <w:t xml:space="preserve">- </w:t>
      </w:r>
      <w:r w:rsidRPr="00964C75">
        <w:rPr>
          <w:rFonts w:ascii="Times New Roman" w:eastAsia="Times New Roman CYR" w:hAnsi="Times New Roman"/>
          <w:bCs/>
          <w:i/>
          <w:iCs/>
          <w:sz w:val="28"/>
          <w:szCs w:val="28"/>
        </w:rPr>
        <w:t xml:space="preserve">теме особого зрения </w:t>
      </w:r>
      <w:r w:rsidRPr="00964C75">
        <w:rPr>
          <w:rFonts w:ascii="Times New Roman" w:eastAsia="Times New Roman CYR" w:hAnsi="Times New Roman"/>
          <w:sz w:val="28"/>
          <w:szCs w:val="28"/>
        </w:rPr>
        <w:t xml:space="preserve">– </w:t>
      </w:r>
      <w:r w:rsidRPr="00964C75">
        <w:rPr>
          <w:rFonts w:ascii="Times New Roman" w:eastAsia="Times New Roman CYR" w:hAnsi="Times New Roman"/>
          <w:bCs/>
          <w:i/>
          <w:iCs/>
          <w:sz w:val="28"/>
          <w:szCs w:val="28"/>
        </w:rPr>
        <w:t>способности видеть не глазами, а сердцем</w:t>
      </w:r>
      <w:r w:rsidRPr="00964C75">
        <w:rPr>
          <w:rFonts w:ascii="Times New Roman" w:eastAsia="Times New Roman CYR" w:hAnsi="Times New Roman"/>
          <w:sz w:val="28"/>
          <w:szCs w:val="28"/>
        </w:rPr>
        <w:t xml:space="preserve"> (обсуждение которой было начато в 1 классе): Ч. 2: О. Дриз «Кончилось лето» с.44-46, О. Дриз «Синий дом» с.47-50, А. Пушкин «...Уж небо осенью дышало» с.51-53, М. Лермонтов «Осень» с. 54-55, Л. Яхнин «Музыка леса» с. 104-105, Ю. Коваль «Три сойки» с. 106-107, Р. Сеф «Добрый человек» с.110, Л. Яхнин «Пустяки» с.111;</w:t>
      </w:r>
    </w:p>
    <w:p w:rsidR="00923963" w:rsidRPr="00964C75" w:rsidRDefault="00923963" w:rsidP="00923963">
      <w:pPr>
        <w:autoSpaceDE w:val="0"/>
        <w:ind w:firstLine="709"/>
        <w:jc w:val="both"/>
        <w:rPr>
          <w:rFonts w:ascii="Times New Roman" w:eastAsia="Times New Roman CYR" w:hAnsi="Times New Roman"/>
          <w:bCs/>
          <w:sz w:val="28"/>
          <w:szCs w:val="28"/>
        </w:rPr>
      </w:pPr>
      <w:r w:rsidRPr="00964C75">
        <w:rPr>
          <w:rFonts w:ascii="Times New Roman" w:eastAsia="Times New Roman CYR" w:hAnsi="Times New Roman"/>
          <w:sz w:val="28"/>
          <w:szCs w:val="28"/>
        </w:rPr>
        <w:t>- в</w:t>
      </w:r>
      <w:r w:rsidRPr="00964C75">
        <w:rPr>
          <w:rFonts w:ascii="Times New Roman" w:eastAsia="Times New Roman CYR" w:hAnsi="Times New Roman"/>
          <w:bCs/>
          <w:sz w:val="28"/>
          <w:szCs w:val="28"/>
        </w:rPr>
        <w:t xml:space="preserve">опросы, цель которых </w:t>
      </w:r>
      <w:r w:rsidRPr="00964C75">
        <w:rPr>
          <w:rFonts w:ascii="Times New Roman" w:eastAsia="Times New Roman CYR" w:hAnsi="Times New Roman"/>
          <w:sz w:val="28"/>
          <w:szCs w:val="28"/>
        </w:rPr>
        <w:t xml:space="preserve">– </w:t>
      </w:r>
      <w:r w:rsidRPr="00964C75">
        <w:rPr>
          <w:rFonts w:ascii="Times New Roman" w:eastAsia="Times New Roman CYR" w:hAnsi="Times New Roman"/>
          <w:bCs/>
          <w:sz w:val="28"/>
          <w:szCs w:val="28"/>
        </w:rPr>
        <w:t>опереться на опыт ребёнка, побуждать школьника каждый раз все эстетические и нравственные ситуации примерять на себя, формировать опыт переживаний, опыт примерок: Ч. 1:</w:t>
      </w:r>
      <w:r w:rsidRPr="00964C75">
        <w:rPr>
          <w:rFonts w:ascii="Times New Roman" w:eastAsia="Times New Roman CYR" w:hAnsi="Times New Roman"/>
          <w:sz w:val="28"/>
          <w:szCs w:val="28"/>
        </w:rPr>
        <w:t xml:space="preserve"> «</w:t>
      </w:r>
      <w:r w:rsidRPr="00964C75">
        <w:rPr>
          <w:rFonts w:ascii="Times New Roman" w:eastAsia="Times New Roman CYR" w:hAnsi="Times New Roman"/>
          <w:bCs/>
          <w:sz w:val="28"/>
          <w:szCs w:val="28"/>
        </w:rPr>
        <w:t xml:space="preserve">Ты говорил(а) кому-нибудь такие слова: «Что хочу, то и делаю»… с. 90, «А чем довелось любоваться тебе?»  с. 97, «Приходилось ли тебе хоть раз испытывать похожее чувство?» с. 103, «Попробуй и ты по пути из школы приглядеться к знакомому деревцу…» с. 110, «Что ты любишь такого, о чём Дениска не упомянул?» с. 126 «А ты что-нибудь собираешь ... Любишь свои </w:t>
      </w:r>
      <w:r w:rsidRPr="00964C75">
        <w:rPr>
          <w:rFonts w:ascii="Times New Roman" w:eastAsia="Times New Roman CYR" w:hAnsi="Times New Roman"/>
          <w:bCs/>
          <w:sz w:val="28"/>
          <w:szCs w:val="28"/>
        </w:rPr>
        <w:lastRenderedPageBreak/>
        <w:t xml:space="preserve">сокровища показывать друзьям?» с.135, «А у тебя есть любимая игрушка?» с.156. Ч. 2: </w:t>
      </w:r>
      <w:r w:rsidRPr="00964C75">
        <w:rPr>
          <w:rFonts w:ascii="Times New Roman" w:eastAsia="Times New Roman CYR" w:hAnsi="Times New Roman"/>
          <w:sz w:val="28"/>
          <w:szCs w:val="28"/>
        </w:rPr>
        <w:t>«</w:t>
      </w:r>
      <w:r w:rsidRPr="00964C75">
        <w:rPr>
          <w:rFonts w:ascii="Times New Roman" w:eastAsia="Times New Roman CYR" w:hAnsi="Times New Roman"/>
          <w:bCs/>
          <w:sz w:val="28"/>
          <w:szCs w:val="28"/>
        </w:rPr>
        <w:t>Тебе понравилась игра, в которую играет герой этого стихотворения? Ты сам(а) когда-нибудь так играл(а)?» с. 15, «Тебе удалось представить (ВООБРАЗИТЬ) те картины заката, которыми любовались Ежик с Медвежонком? А последний пейзаж?» с.19, «Тебе нравится такой способ видеть мир по-новому? Ты бы в какой цвет окрасил(а) потолок? Печь? Спящего кота? Цыплёнка?» с. 21, «А ты любишь смотреть в окно?» с. 24, Ты видел(а) когда-нибудь хомячка? Даже если не видел(а), ты можешь теперь представить, какой у этого зверька характер?» с. 29, «А ты когда-нибудь думал(а) о том, что не только ты смотришь на муху или божью коровку, воробья или кошку, но и они тоже смотрят на тебя?» с. 34, «Что в разговоре мальчика с воробьём кажется тебе смешным?» с. 34, «А ты понимаешь язык животных?» с. 35, «А у тебя и твоих друзей так бывает: вы смотрите на одно и то же, а видите по-разному?» с. 40, «А ты когда-нибудь сравнивал(а) себя с животными или растениями, которые тебя окружают? Думал(а) о том, как это замечательно, что ты – это именно ты?» с. 60, «А в твоем воображении многое умещается?» с. 63, «А что бы сказала твоя мама?» с. 73, «А ты когда-нибудь рассматривал(а) узоры на обоях или на коврике? Ты дорисовывал(а) их в своём воображении» с. 75, с. 108, «Ты видел(а) когда-нибудь жёлудь? Можешь объяснить, почему поэт называет его «жёлудем-мужичком»?» с. 126</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sz w:val="28"/>
          <w:szCs w:val="28"/>
        </w:rPr>
        <w:t xml:space="preserve">Регулятивные УУД (контроль и самоконтроль, оценка и самооценка  процесса и результатов учебной деятельности). </w:t>
      </w:r>
      <w:r w:rsidRPr="00964C75">
        <w:rPr>
          <w:rFonts w:ascii="Times New Roman" w:eastAsia="Times New Roman CYR" w:hAnsi="Times New Roman"/>
          <w:sz w:val="28"/>
          <w:szCs w:val="28"/>
        </w:rPr>
        <w:t xml:space="preserve">Решение задачи создания условий и обстоятельств для формирования данных учебных действий связано с предъявлением школьнику разных оценочных суждений по поводу поведения персонажей литературных произведений. Эти разные точки зрения высказывают сквозные герои УМК. </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t xml:space="preserve">Приведем примеры таких суждений: "– Мне жалко Братца Опоссума, – сказала Маша. – Он пострадал из-за Братца Кролика!"  "– А мне его не жалко! – сказал Миша. – Он пострадал из-за своей жадности". А тебе чья точка зрения ближе? Ч. 1, с. 40; "Оба эти стихотворения об одном и том же, – сказала Мальвина. – И там, и здесь герой жалуется, что окружающая природа приносит ему неудобства". Ты тоже так думаешь?... "Оба эти стихотворения о красоте! – выпалил Миша". Ты разделяешь Мишино мнение?" Ч. 1, с. 120; "– Дениска – вот богатый человек!" – сказал Барсук. "– Какой же Дениска богатый, если у него нет ни собачки, ни лани, ни слонёнка?" – спросил Миша. С кем ты соглашаешься? Ч. 1, с. 132; "– Получается, что и сын говорит неправду, и отец обманывает," – сказала Мальвина. "– Мальчик просто фантазёр! А папа с уважением относится к его фантазиям!" – </w:t>
      </w:r>
      <w:r w:rsidRPr="00964C75">
        <w:rPr>
          <w:rFonts w:ascii="Times New Roman" w:eastAsia="Times New Roman CYR" w:hAnsi="Times New Roman"/>
          <w:sz w:val="28"/>
          <w:szCs w:val="28"/>
        </w:rPr>
        <w:lastRenderedPageBreak/>
        <w:t>возразила Маша. А тебе чья точка зрения ближе? Ч. 1, с. 160).  Ч. 2: с. 21, 40, 78, 107, 109, 120, 131, 132, 157, 160, 166, 171-172. Ч. 2: с. 45, 49, 63, 108, 113-114, 117, 120, 128, 152-153, 155, 157, 159, 161, 163, 165, 166.</w:t>
      </w:r>
    </w:p>
    <w:p w:rsidR="00923963" w:rsidRPr="00964C75" w:rsidRDefault="00923963" w:rsidP="00923963">
      <w:pPr>
        <w:autoSpaceDE w:val="0"/>
        <w:spacing w:after="0"/>
        <w:ind w:firstLine="709"/>
        <w:rPr>
          <w:rFonts w:ascii="Times New Roman" w:eastAsia="Times New Roman CYR" w:hAnsi="Times New Roman"/>
          <w:i/>
          <w:sz w:val="28"/>
          <w:szCs w:val="28"/>
        </w:rPr>
      </w:pPr>
      <w:r w:rsidRPr="00964C75">
        <w:rPr>
          <w:rFonts w:ascii="Times New Roman" w:eastAsia="Times New Roman CYR" w:hAnsi="Times New Roman"/>
          <w:i/>
          <w:sz w:val="28"/>
          <w:szCs w:val="28"/>
        </w:rPr>
        <w:t>Познавательные УУД (информационные, п</w:t>
      </w:r>
      <w:r w:rsidRPr="00964C75">
        <w:rPr>
          <w:rFonts w:ascii="Times New Roman" w:eastAsia="Times New Roman CYR" w:hAnsi="Times New Roman"/>
          <w:bCs/>
          <w:i/>
          <w:sz w:val="28"/>
          <w:szCs w:val="28"/>
        </w:rPr>
        <w:t>оиск и выделение необходимой информации</w:t>
      </w:r>
      <w:r w:rsidRPr="00964C75">
        <w:rPr>
          <w:rFonts w:ascii="Times New Roman" w:eastAsia="Times New Roman CYR" w:hAnsi="Times New Roman"/>
          <w:i/>
          <w:sz w:val="28"/>
          <w:szCs w:val="28"/>
        </w:rPr>
        <w:t xml:space="preserve"> (раб</w:t>
      </w:r>
      <w:r>
        <w:rPr>
          <w:rFonts w:ascii="Times New Roman" w:eastAsia="Times New Roman CYR" w:hAnsi="Times New Roman"/>
          <w:i/>
          <w:sz w:val="28"/>
          <w:szCs w:val="28"/>
        </w:rPr>
        <w:t>ота с текстом и иллюстрациями):</w:t>
      </w:r>
    </w:p>
    <w:p w:rsidR="00923963" w:rsidRPr="00964C75" w:rsidRDefault="00923963" w:rsidP="00923963">
      <w:pPr>
        <w:autoSpaceDE w:val="0"/>
        <w:spacing w:after="0"/>
        <w:ind w:firstLine="709"/>
        <w:jc w:val="both"/>
        <w:rPr>
          <w:rFonts w:ascii="Times New Roman" w:eastAsia="Times New Roman CYR" w:hAnsi="Times New Roman"/>
          <w:bCs/>
          <w:sz w:val="28"/>
          <w:szCs w:val="28"/>
        </w:rPr>
      </w:pPr>
      <w:r w:rsidRPr="00964C75">
        <w:rPr>
          <w:rFonts w:ascii="Times New Roman" w:eastAsia="Times New Roman CYR" w:hAnsi="Times New Roman"/>
          <w:i/>
          <w:sz w:val="28"/>
          <w:szCs w:val="28"/>
        </w:rPr>
        <w:t>- п</w:t>
      </w:r>
      <w:r w:rsidRPr="00964C75">
        <w:rPr>
          <w:rFonts w:ascii="Times New Roman" w:eastAsia="Times New Roman CYR" w:hAnsi="Times New Roman"/>
          <w:bCs/>
          <w:i/>
          <w:sz w:val="28"/>
          <w:szCs w:val="28"/>
        </w:rPr>
        <w:t>оиск и выделение необходимой информации в словарях</w:t>
      </w:r>
      <w:r w:rsidRPr="00964C75">
        <w:rPr>
          <w:rFonts w:ascii="Times New Roman" w:eastAsia="Times New Roman CYR" w:hAnsi="Times New Roman"/>
          <w:bCs/>
          <w:sz w:val="28"/>
          <w:szCs w:val="28"/>
        </w:rPr>
        <w:t>: Ч. 1:с. .12, 15-19, 23, 31, 33-35, 37, 52, 55, 58, 76, 81, 90, 95, 100, 102, 103, 108, 113, 119, 126, 138, 147, 148, 153, 159, 160, 161, 163, 169. Ч. 2: с. 9, 15, 21, 24, 28, 33, 48, 59, 79, 120, 123, 130, 132, 141, 142, 144, 145, 159, 162;</w:t>
      </w:r>
    </w:p>
    <w:p w:rsidR="00923963" w:rsidRPr="00964C75" w:rsidRDefault="00923963" w:rsidP="00923963">
      <w:pPr>
        <w:autoSpaceDE w:val="0"/>
        <w:spacing w:after="0"/>
        <w:ind w:firstLine="709"/>
        <w:jc w:val="both"/>
        <w:rPr>
          <w:rFonts w:ascii="Times New Roman" w:eastAsia="Times New Roman CYR" w:hAnsi="Times New Roman"/>
          <w:bCs/>
          <w:sz w:val="28"/>
          <w:szCs w:val="28"/>
        </w:rPr>
      </w:pPr>
      <w:r w:rsidRPr="00964C75">
        <w:rPr>
          <w:rFonts w:ascii="Times New Roman" w:eastAsia="Times New Roman CYR" w:hAnsi="Times New Roman"/>
          <w:bCs/>
          <w:i/>
          <w:sz w:val="28"/>
          <w:szCs w:val="28"/>
        </w:rPr>
        <w:t>- п</w:t>
      </w:r>
      <w:r w:rsidRPr="00964C75">
        <w:rPr>
          <w:rFonts w:ascii="Times New Roman" w:eastAsia="Times New Roman CYR" w:hAnsi="Times New Roman"/>
          <w:i/>
          <w:sz w:val="28"/>
          <w:szCs w:val="28"/>
        </w:rPr>
        <w:t>оход в Хрестоматию с целью поиска конкретного произведения и выполнения задания</w:t>
      </w:r>
      <w:r w:rsidRPr="00964C75">
        <w:rPr>
          <w:rFonts w:ascii="Times New Roman" w:eastAsia="Times New Roman CYR" w:hAnsi="Times New Roman"/>
          <w:sz w:val="28"/>
          <w:szCs w:val="28"/>
        </w:rPr>
        <w:t>: Ч. 1:</w:t>
      </w:r>
      <w:r w:rsidRPr="00964C75">
        <w:rPr>
          <w:rFonts w:ascii="Times New Roman" w:eastAsia="Times New Roman CYR" w:hAnsi="Times New Roman"/>
          <w:bCs/>
          <w:sz w:val="28"/>
          <w:szCs w:val="28"/>
        </w:rPr>
        <w:t xml:space="preserve"> с.7, 23, 28, 119, 152;</w:t>
      </w:r>
    </w:p>
    <w:p w:rsidR="00923963" w:rsidRPr="00964C75" w:rsidRDefault="00923963" w:rsidP="00923963">
      <w:pPr>
        <w:autoSpaceDE w:val="0"/>
        <w:spacing w:after="0"/>
        <w:ind w:firstLine="709"/>
        <w:jc w:val="both"/>
        <w:rPr>
          <w:rFonts w:ascii="Times New Roman" w:eastAsia="Times New Roman CYR" w:hAnsi="Times New Roman"/>
          <w:bCs/>
          <w:sz w:val="28"/>
          <w:szCs w:val="28"/>
        </w:rPr>
      </w:pPr>
      <w:r w:rsidRPr="00964C75">
        <w:rPr>
          <w:rFonts w:ascii="Times New Roman" w:eastAsia="Times New Roman CYR" w:hAnsi="Times New Roman"/>
          <w:bCs/>
          <w:sz w:val="28"/>
          <w:szCs w:val="28"/>
        </w:rPr>
        <w:t>- п</w:t>
      </w:r>
      <w:r w:rsidRPr="00964C75">
        <w:rPr>
          <w:rFonts w:ascii="Times New Roman" w:eastAsia="Times New Roman CYR" w:hAnsi="Times New Roman"/>
          <w:sz w:val="28"/>
          <w:szCs w:val="28"/>
        </w:rPr>
        <w:t>оход в Музейный Дом с целью поиска и анализа живописного произведения:Ч. 1:</w:t>
      </w:r>
      <w:r w:rsidRPr="00964C75">
        <w:rPr>
          <w:rFonts w:ascii="Times New Roman" w:eastAsia="Times New Roman CYR" w:hAnsi="Times New Roman"/>
          <w:bCs/>
          <w:sz w:val="28"/>
          <w:szCs w:val="28"/>
        </w:rPr>
        <w:t xml:space="preserve"> с.64, 99, 108, 109, 114, 115, 117, 119, 121, 124, 173. Ч. 2: с. 10, 12, 40, 46, 47, 77, 108, 125, 128;</w:t>
      </w:r>
    </w:p>
    <w:p w:rsidR="00923963" w:rsidRPr="00964C75" w:rsidRDefault="00923963" w:rsidP="00923963">
      <w:pPr>
        <w:autoSpaceDE w:val="0"/>
        <w:spacing w:after="0"/>
        <w:ind w:firstLine="709"/>
        <w:jc w:val="both"/>
        <w:rPr>
          <w:rFonts w:ascii="Times New Roman" w:eastAsia="Times New Roman CYR" w:hAnsi="Times New Roman"/>
          <w:sz w:val="28"/>
          <w:szCs w:val="28"/>
        </w:rPr>
      </w:pPr>
      <w:r w:rsidRPr="00964C75">
        <w:rPr>
          <w:rFonts w:ascii="Times New Roman" w:eastAsia="Times New Roman CYR" w:hAnsi="Times New Roman"/>
          <w:bCs/>
          <w:sz w:val="28"/>
          <w:szCs w:val="28"/>
        </w:rPr>
        <w:t xml:space="preserve">- </w:t>
      </w:r>
      <w:r w:rsidRPr="00964C75">
        <w:rPr>
          <w:rFonts w:ascii="Times New Roman" w:eastAsia="Times New Roman CYR" w:hAnsi="Times New Roman"/>
          <w:bCs/>
          <w:i/>
          <w:sz w:val="28"/>
          <w:szCs w:val="28"/>
        </w:rPr>
        <w:t>перечитывание текста с разными задачами:</w:t>
      </w:r>
      <w:r w:rsidRPr="00964C75">
        <w:rPr>
          <w:rFonts w:ascii="Times New Roman" w:eastAsia="Times New Roman CYR" w:hAnsi="Times New Roman"/>
          <w:bCs/>
          <w:sz w:val="28"/>
          <w:szCs w:val="28"/>
        </w:rPr>
        <w:t xml:space="preserve"> оценка смысла </w:t>
      </w:r>
      <w:r w:rsidRPr="00964C75">
        <w:rPr>
          <w:rFonts w:ascii="Times New Roman" w:eastAsia="Times New Roman CYR" w:hAnsi="Times New Roman"/>
          <w:bCs/>
          <w:sz w:val="28"/>
          <w:szCs w:val="28"/>
          <w:u w:val="single"/>
        </w:rPr>
        <w:t>всего текста</w:t>
      </w:r>
      <w:r w:rsidRPr="00964C75">
        <w:rPr>
          <w:rFonts w:ascii="Times New Roman" w:eastAsia="Times New Roman CYR" w:hAnsi="Times New Roman"/>
          <w:bCs/>
          <w:sz w:val="28"/>
          <w:szCs w:val="28"/>
        </w:rPr>
        <w:t xml:space="preserve"> по его названию, определение </w:t>
      </w:r>
      <w:r w:rsidRPr="00964C75">
        <w:rPr>
          <w:rFonts w:ascii="Times New Roman" w:eastAsia="Times New Roman CYR" w:hAnsi="Times New Roman"/>
          <w:bCs/>
          <w:sz w:val="28"/>
          <w:szCs w:val="28"/>
          <w:u w:val="single"/>
        </w:rPr>
        <w:t>темы и главной мысли</w:t>
      </w:r>
      <w:r w:rsidRPr="00964C75">
        <w:rPr>
          <w:rFonts w:ascii="Times New Roman" w:eastAsia="Times New Roman CYR" w:hAnsi="Times New Roman"/>
          <w:bCs/>
          <w:sz w:val="28"/>
          <w:szCs w:val="28"/>
        </w:rPr>
        <w:t xml:space="preserve"> текста, поиск нужных </w:t>
      </w:r>
      <w:r w:rsidRPr="00964C75">
        <w:rPr>
          <w:rFonts w:ascii="Times New Roman" w:eastAsia="Times New Roman CYR" w:hAnsi="Times New Roman"/>
          <w:bCs/>
          <w:sz w:val="28"/>
          <w:szCs w:val="28"/>
          <w:u w:val="single"/>
        </w:rPr>
        <w:t xml:space="preserve">частей </w:t>
      </w:r>
      <w:r w:rsidRPr="00964C75">
        <w:rPr>
          <w:rFonts w:ascii="Times New Roman" w:eastAsia="Times New Roman CYR" w:hAnsi="Times New Roman"/>
          <w:bCs/>
          <w:sz w:val="28"/>
          <w:szCs w:val="28"/>
        </w:rPr>
        <w:t xml:space="preserve">текста, нужных </w:t>
      </w:r>
      <w:r w:rsidRPr="00964C75">
        <w:rPr>
          <w:rFonts w:ascii="Times New Roman" w:eastAsia="Times New Roman CYR" w:hAnsi="Times New Roman"/>
          <w:bCs/>
          <w:sz w:val="28"/>
          <w:szCs w:val="28"/>
          <w:u w:val="single"/>
        </w:rPr>
        <w:t>строчек:</w:t>
      </w:r>
      <w:r w:rsidRPr="00964C75">
        <w:rPr>
          <w:rFonts w:ascii="Times New Roman" w:eastAsia="Times New Roman CYR" w:hAnsi="Times New Roman"/>
          <w:bCs/>
          <w:sz w:val="28"/>
          <w:szCs w:val="28"/>
        </w:rPr>
        <w:t xml:space="preserve"> Ч. 1:</w:t>
      </w:r>
      <w:r w:rsidRPr="00964C75">
        <w:rPr>
          <w:rFonts w:ascii="Times New Roman" w:eastAsia="Times New Roman CYR" w:hAnsi="Times New Roman"/>
          <w:sz w:val="28"/>
          <w:szCs w:val="28"/>
        </w:rPr>
        <w:t xml:space="preserve"> А.Пушкин «У лукоморья..» с.9-11, Д.Харрис «Сказки дядюшки Римуса» с.35-36, И. Пивоварова «Жила-была собака» с.60-61, Тиё, Оницура (хокку) с.119-121, .Драгунский «Что я люблю» с.126, М.Бородицкая «Ракушки» с.135,  Дж. Родари «Приезжает дядюшка Белый Медведь» с. 139-140, 144, И.Тургенев «Воробей» с.147, В.Драгунский «Друг детства» с.153-156, В.Лунин «Кукла» с.156-158, Л. Толстой «Прыжок» с.165, Л. Толстой «Акула» с.171, Э.Мошковская «Если такой закат?» с.173. </w:t>
      </w:r>
    </w:p>
    <w:p w:rsidR="00923963" w:rsidRPr="00964C75" w:rsidRDefault="00923963" w:rsidP="00923963">
      <w:pPr>
        <w:autoSpaceDE w:val="0"/>
        <w:spacing w:after="0"/>
        <w:ind w:firstLine="709"/>
        <w:jc w:val="both"/>
        <w:rPr>
          <w:rFonts w:ascii="Times New Roman" w:eastAsia="Times New Roman CYR" w:hAnsi="Times New Roman"/>
          <w:sz w:val="28"/>
          <w:szCs w:val="28"/>
        </w:rPr>
      </w:pPr>
      <w:r w:rsidRPr="00964C75">
        <w:rPr>
          <w:rFonts w:ascii="Times New Roman" w:eastAsia="Times New Roman CYR" w:hAnsi="Times New Roman"/>
          <w:sz w:val="28"/>
          <w:szCs w:val="28"/>
        </w:rPr>
        <w:t>Ч. 2: С.Козлов «Когда ты прячешь солнце, мне грустно» с.19, А. Ахундова «Окно» с.24, Т.Белозёров «Хомяк» с.28, П.Синявский «Федина конфетина» с.37, Г.Сапгир «У прохожих на виду…» с.40, О.Дриз «Синий дом» с.48-50, А.Пушкин «»Уж небо осеню дышало…» с.51-52, О.Дриз «Кто я?» с.58, Ю.Мориц «Хвостики» с.75-76, Л. Яхнин Музыка леса с.104-105, Ю.Коваль «Три сойки» с.108, Л.Яхнин «Пустяки» с.111-112, Е.Чарушин «Томкины сны» с.115, М.Пришвин «Разговор деревьев» с.118-119, Ф.Тютчев «Зима недаром злится» с.120-121, М.Пришвин «Золотой луг» с.123-124, С.Козов «Жёлудь» с.126-127, В.Драгунский «Сверху вниз, наискосок!» с.141-149, С. Махотин «Вот так встреча» с.153, С.Седов «Сказки про Змея Горыныча» с.162, с.166, П.Коран «По дорожке босиком» с. 168-169;</w:t>
      </w:r>
    </w:p>
    <w:p w:rsidR="00923963" w:rsidRPr="00964C75" w:rsidRDefault="00923963" w:rsidP="00923963">
      <w:pPr>
        <w:autoSpaceDE w:val="0"/>
        <w:spacing w:after="0"/>
        <w:ind w:firstLine="709"/>
        <w:jc w:val="both"/>
        <w:rPr>
          <w:rFonts w:ascii="Times New Roman" w:eastAsia="Times New Roman CYR" w:hAnsi="Times New Roman"/>
          <w:sz w:val="28"/>
          <w:szCs w:val="28"/>
        </w:rPr>
      </w:pPr>
      <w:r w:rsidRPr="00964C75">
        <w:rPr>
          <w:rFonts w:ascii="Times New Roman" w:eastAsia="Times New Roman CYR" w:hAnsi="Times New Roman"/>
          <w:i/>
          <w:sz w:val="28"/>
          <w:szCs w:val="28"/>
        </w:rPr>
        <w:t>- р</w:t>
      </w:r>
      <w:r w:rsidRPr="00964C75">
        <w:rPr>
          <w:rFonts w:ascii="Times New Roman" w:eastAsia="Times New Roman CYR" w:hAnsi="Times New Roman"/>
          <w:bCs/>
          <w:i/>
          <w:sz w:val="28"/>
          <w:szCs w:val="28"/>
        </w:rPr>
        <w:t>абота с маркированными в тексте словами и строчками</w:t>
      </w:r>
      <w:r w:rsidRPr="00964C75">
        <w:rPr>
          <w:rFonts w:ascii="Times New Roman" w:eastAsia="Times New Roman CYR" w:hAnsi="Times New Roman"/>
          <w:sz w:val="28"/>
          <w:szCs w:val="28"/>
        </w:rPr>
        <w:t>(в учебнике при маркировании текста часто жёлтым цветом обозначены  фрагменты, где находят выражение эмоции радости и счастья; голубым цветом – фрагменты, в которых выражаются негативные переживания (грусть, страх и так далее)</w:t>
      </w:r>
      <w:r w:rsidRPr="00964C75">
        <w:rPr>
          <w:rFonts w:ascii="Times New Roman" w:eastAsia="Times New Roman CYR" w:hAnsi="Times New Roman"/>
          <w:bCs/>
          <w:sz w:val="28"/>
          <w:szCs w:val="28"/>
        </w:rPr>
        <w:t>. Ч. 1:</w:t>
      </w:r>
      <w:r w:rsidRPr="00964C75">
        <w:rPr>
          <w:rFonts w:ascii="Times New Roman" w:eastAsia="Times New Roman CYR" w:hAnsi="Times New Roman"/>
          <w:sz w:val="28"/>
          <w:szCs w:val="28"/>
        </w:rPr>
        <w:t xml:space="preserve"> А.Пушкин «У лукоморья…» с.8-11, А.Пушкин «Сказка о рыбаке и </w:t>
      </w:r>
      <w:r w:rsidRPr="00964C75">
        <w:rPr>
          <w:rFonts w:ascii="Times New Roman" w:eastAsia="Times New Roman CYR" w:hAnsi="Times New Roman"/>
          <w:sz w:val="28"/>
          <w:szCs w:val="28"/>
        </w:rPr>
        <w:lastRenderedPageBreak/>
        <w:t xml:space="preserve">рыбке» (с.12-21), Д.Харрис «Почему у Братца Опоссума голый хвост» с. 37-38, Д.Родари «Бриф! Бруф! Браф!» с. 75-77, С. Козлов «Ёжик в тумане» с.97-99, «Барсук – любитель стихов», «Луна на ветке» японские сказки с. 99-107, В.Драгунский «Что я люблю» с.123-126, В. Драгунский «Что любит Мишка» с. 127-131, М. Бородицкая «Уехал младший брат» с.136-137, Дж. Родари «Приезжает дядюшка Белый Медведь» с. 138-144, М. Карем «Ослик» с.148, Л. Толстой «Прыжок» с.161-166, Л. Толстой «Акула» с.167-171. </w:t>
      </w:r>
    </w:p>
    <w:p w:rsidR="00923963" w:rsidRPr="00964C75" w:rsidRDefault="00923963" w:rsidP="00923963">
      <w:pPr>
        <w:autoSpaceDE w:val="0"/>
        <w:spacing w:after="0"/>
        <w:ind w:firstLine="709"/>
        <w:jc w:val="both"/>
        <w:rPr>
          <w:rFonts w:ascii="Times New Roman" w:eastAsia="Times New Roman CYR" w:hAnsi="Times New Roman"/>
          <w:sz w:val="28"/>
          <w:szCs w:val="28"/>
        </w:rPr>
      </w:pPr>
      <w:r w:rsidRPr="00964C75">
        <w:rPr>
          <w:rFonts w:ascii="Times New Roman" w:eastAsia="Times New Roman CYR" w:hAnsi="Times New Roman"/>
          <w:sz w:val="28"/>
          <w:szCs w:val="28"/>
        </w:rPr>
        <w:t>Ч. 2: С. Козлов «Когда ты прячешь солнце, мне грустно» с. 15-19, О.Кургузов «Сухопутный или морской?» с. 41-43, О.Дриз «Кончилось лето» с.44-45, А.Пушкин «»Уж небо осеню дышало…» с.51-52, Р. Сеф «Добрый человек» с.110, Г. Юдин «Вытри лапы и входи» с.116-117, М.Лермонтов «Утёс» с.127-128, М.Есеновский «У мальчика Юры ужаснейший насморк…» с.129, К. Чуковский «Федотка» с.138, О.Дриз «Доктор» с.139, В.Драгунский «Сверху вниз, наискосок!» с.141-149, Л.Яхнин «Зеркальце» с.170-171, А.Усачёв «Жужжащие стихи» с.172-173;</w:t>
      </w:r>
    </w:p>
    <w:p w:rsidR="00923963" w:rsidRPr="00964C75" w:rsidRDefault="00923963" w:rsidP="00923963">
      <w:pPr>
        <w:autoSpaceDE w:val="0"/>
        <w:spacing w:after="0"/>
        <w:ind w:firstLine="709"/>
        <w:jc w:val="both"/>
        <w:rPr>
          <w:rFonts w:ascii="Times New Roman" w:eastAsia="Times New Roman CYR" w:hAnsi="Times New Roman"/>
          <w:sz w:val="28"/>
          <w:szCs w:val="28"/>
        </w:rPr>
      </w:pPr>
      <w:r w:rsidRPr="00964C75">
        <w:rPr>
          <w:rFonts w:ascii="Times New Roman" w:eastAsia="Times New Roman CYR" w:hAnsi="Times New Roman"/>
          <w:sz w:val="28"/>
          <w:szCs w:val="28"/>
        </w:rPr>
        <w:t xml:space="preserve">- </w:t>
      </w:r>
      <w:r w:rsidRPr="00964C75">
        <w:rPr>
          <w:rFonts w:ascii="Times New Roman" w:eastAsia="Times New Roman CYR" w:hAnsi="Times New Roman"/>
          <w:i/>
          <w:sz w:val="28"/>
          <w:szCs w:val="28"/>
        </w:rPr>
        <w:t>с</w:t>
      </w:r>
      <w:r w:rsidRPr="00964C75">
        <w:rPr>
          <w:rFonts w:ascii="Times New Roman" w:eastAsia="Times New Roman CYR" w:hAnsi="Times New Roman"/>
          <w:bCs/>
          <w:i/>
          <w:sz w:val="28"/>
          <w:szCs w:val="28"/>
        </w:rPr>
        <w:t>амостоятельное маркирование</w:t>
      </w:r>
      <w:r w:rsidRPr="00964C75">
        <w:rPr>
          <w:rFonts w:ascii="Times New Roman" w:eastAsia="Times New Roman CYR" w:hAnsi="Times New Roman"/>
          <w:sz w:val="28"/>
          <w:szCs w:val="28"/>
        </w:rPr>
        <w:t xml:space="preserve">(если в учебнике маркирование уже нанесено, т.е. текст уже каким-то образом структурирован для школьника и эмоциональные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красит строчки текста или подчеркивает их карандашом нужного цвета и даже сам определяет цвет).   </w:t>
      </w:r>
      <w:r w:rsidRPr="00964C75">
        <w:rPr>
          <w:rFonts w:ascii="Times New Roman" w:eastAsia="Times New Roman CYR" w:hAnsi="Times New Roman"/>
          <w:i/>
          <w:iCs/>
          <w:sz w:val="28"/>
          <w:szCs w:val="28"/>
        </w:rPr>
        <w:t xml:space="preserve"> Тетрадь 1: </w:t>
      </w:r>
      <w:r w:rsidRPr="00964C75">
        <w:rPr>
          <w:rFonts w:ascii="Times New Roman" w:eastAsia="Times New Roman CYR" w:hAnsi="Times New Roman"/>
          <w:sz w:val="28"/>
          <w:szCs w:val="28"/>
        </w:rPr>
        <w:t xml:space="preserve"> «Строчки, из которых видно, где на самом деле находится мальчик, закрась голубым карандашом. А строчки, которые рассказывают о том, что происходит у героя в воображении, - жёлтым карандашом.» (с.22); «Если ты считаешь содержимое лукошка настоящим богатством, то закрась эти строчки в стихотворении жёлтым карандашом. Если считаешь по-другому — то голубым.» (с.34), а также с.6, с.10-11, с.12, с.17-18, с.19,с. 21, с.24-25, с.28-30, </w:t>
      </w:r>
      <w:r w:rsidRPr="00964C75">
        <w:rPr>
          <w:rFonts w:ascii="Times New Roman" w:eastAsia="Times New Roman CYR" w:hAnsi="Times New Roman"/>
          <w:b/>
          <w:bCs/>
          <w:sz w:val="28"/>
          <w:szCs w:val="28"/>
        </w:rPr>
        <w:t>с. 30-31</w:t>
      </w:r>
      <w:r w:rsidRPr="00964C75">
        <w:rPr>
          <w:rFonts w:ascii="Times New Roman" w:eastAsia="Times New Roman CYR" w:hAnsi="Times New Roman"/>
          <w:sz w:val="28"/>
          <w:szCs w:val="28"/>
        </w:rPr>
        <w:t xml:space="preserve">,с.36, с.38, 39-40, с.42, с.44, с.46, с.48. </w:t>
      </w:r>
    </w:p>
    <w:p w:rsidR="00923963" w:rsidRPr="00964C75" w:rsidRDefault="00923963" w:rsidP="00923963">
      <w:pPr>
        <w:autoSpaceDE w:val="0"/>
        <w:spacing w:after="0"/>
        <w:ind w:firstLine="709"/>
        <w:jc w:val="both"/>
        <w:rPr>
          <w:rFonts w:ascii="Times New Roman" w:eastAsia="Times New Roman CYR" w:hAnsi="Times New Roman"/>
          <w:sz w:val="28"/>
          <w:szCs w:val="28"/>
        </w:rPr>
      </w:pPr>
      <w:r w:rsidRPr="00964C75">
        <w:rPr>
          <w:rFonts w:ascii="Times New Roman" w:eastAsia="Times New Roman CYR" w:hAnsi="Times New Roman"/>
          <w:i/>
          <w:iCs/>
          <w:sz w:val="28"/>
          <w:szCs w:val="28"/>
        </w:rPr>
        <w:t>Тетрадь 2</w:t>
      </w:r>
      <w:r w:rsidRPr="00964C75">
        <w:rPr>
          <w:rFonts w:ascii="Times New Roman" w:eastAsia="Times New Roman CYR" w:hAnsi="Times New Roman"/>
          <w:sz w:val="28"/>
          <w:szCs w:val="28"/>
        </w:rPr>
        <w:t>: «Какой цвет преобладает в зимней картине? Закрась голубым карандашом строчки, из которых это видно. А что украшает эту картину, делает её яркой? Закрась строчки, в которых об этом говорится, жёлтым карандашом.» (с.3); «Каким карандашом ты бы закрасил(а) эту часть — голубым или жёлтым?» (с.12), а также с.5, с.6-7, с.8-9, с.10, с.13, с.15, с.16-17, с.19, с.21, с.23, с.24-25, с.26-27, с.28-29, с.30, с.32-33, с.34, с.37, с.38, с. 40-41, с.43, с.46-47;</w:t>
      </w:r>
    </w:p>
    <w:p w:rsidR="00923963" w:rsidRPr="00964C75" w:rsidRDefault="00923963" w:rsidP="00923963">
      <w:pPr>
        <w:autoSpaceDE w:val="0"/>
        <w:spacing w:after="0"/>
        <w:ind w:firstLine="709"/>
        <w:jc w:val="both"/>
        <w:rPr>
          <w:rFonts w:ascii="Times New Roman" w:eastAsia="Times New Roman CYR" w:hAnsi="Times New Roman"/>
          <w:sz w:val="28"/>
          <w:szCs w:val="28"/>
        </w:rPr>
      </w:pPr>
      <w:r w:rsidRPr="00964C75">
        <w:rPr>
          <w:rFonts w:ascii="Times New Roman" w:eastAsia="Times New Roman CYR" w:hAnsi="Times New Roman"/>
          <w:i/>
          <w:sz w:val="28"/>
          <w:szCs w:val="28"/>
        </w:rPr>
        <w:t>- р</w:t>
      </w:r>
      <w:r w:rsidRPr="00964C75">
        <w:rPr>
          <w:rFonts w:ascii="Times New Roman" w:eastAsia="Times New Roman CYR" w:hAnsi="Times New Roman"/>
          <w:bCs/>
          <w:i/>
          <w:sz w:val="28"/>
          <w:szCs w:val="28"/>
        </w:rPr>
        <w:t xml:space="preserve">абота с дидактическими иллюстрациями: </w:t>
      </w:r>
      <w:r w:rsidRPr="00964C75">
        <w:rPr>
          <w:rFonts w:ascii="Times New Roman" w:eastAsia="Times New Roman CYR" w:hAnsi="Times New Roman"/>
          <w:sz w:val="28"/>
          <w:szCs w:val="28"/>
        </w:rPr>
        <w:t>Ч. 1:с.6-7, с.22, с.28-30, с.43, с.59, с.64, с.83, с.109-110, с.114-115, с.118-119, с.121-122, с.138. с.173-174. Ч. 2: с.8-9, с.10, с.12-13, с. 40, с.46-50, с.77, с.81-82, с.84-85, с.87-88, с.90-91, с.92-103, с.108-109, с.125, с.128.</w:t>
      </w:r>
    </w:p>
    <w:p w:rsidR="00923963" w:rsidRPr="00964C75" w:rsidRDefault="00923963" w:rsidP="00923963">
      <w:pPr>
        <w:autoSpaceDE w:val="0"/>
        <w:spacing w:after="0"/>
        <w:ind w:firstLine="709"/>
        <w:jc w:val="both"/>
        <w:rPr>
          <w:rFonts w:ascii="Times New Roman" w:eastAsia="Times New Roman CYR" w:hAnsi="Times New Roman"/>
          <w:i/>
          <w:iCs/>
          <w:sz w:val="28"/>
          <w:szCs w:val="28"/>
        </w:rPr>
      </w:pPr>
      <w:r w:rsidRPr="00964C75">
        <w:rPr>
          <w:rFonts w:ascii="Times New Roman" w:eastAsia="Times New Roman CYR" w:hAnsi="Times New Roman"/>
          <w:i/>
          <w:iCs/>
          <w:sz w:val="28"/>
          <w:szCs w:val="28"/>
        </w:rPr>
        <w:lastRenderedPageBreak/>
        <w:t>Познавательные УУД (логические):</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b/>
          <w:bCs/>
          <w:sz w:val="28"/>
          <w:szCs w:val="28"/>
        </w:rPr>
        <w:tab/>
      </w:r>
      <w:r w:rsidRPr="00964C75">
        <w:rPr>
          <w:rFonts w:ascii="Times New Roman" w:eastAsia="Times New Roman CYR" w:hAnsi="Times New Roman"/>
          <w:i/>
          <w:iCs/>
          <w:sz w:val="28"/>
          <w:szCs w:val="28"/>
        </w:rPr>
        <w:t xml:space="preserve">- анализ объектов с целью выделения в них существенных признаков: </w:t>
      </w:r>
      <w:r w:rsidRPr="00964C75">
        <w:rPr>
          <w:rFonts w:ascii="Times New Roman" w:eastAsia="Times New Roman CYR" w:hAnsi="Times New Roman"/>
          <w:sz w:val="28"/>
          <w:szCs w:val="28"/>
        </w:rPr>
        <w:t xml:space="preserve">сравнение </w:t>
      </w:r>
      <w:r w:rsidRPr="00964C75">
        <w:rPr>
          <w:rFonts w:ascii="Times New Roman" w:hAnsi="Times New Roman"/>
          <w:sz w:val="28"/>
          <w:szCs w:val="28"/>
        </w:rPr>
        <w:t>русских сказок о животных со сказками о животных других народов с целью показать, что они с одной стороны, сходны (действуют такие же животные; животных часто характеризуют такие же взаимоотношения), а с другой стороны, отличаются  (могут действовать и другие животные, взаимоотношения между животными могут быть совершенно другими) (</w:t>
      </w:r>
      <w:r w:rsidRPr="00964C75">
        <w:rPr>
          <w:rFonts w:ascii="Times New Roman" w:eastAsia="Times New Roman CYR" w:hAnsi="Times New Roman"/>
          <w:sz w:val="28"/>
          <w:szCs w:val="28"/>
        </w:rPr>
        <w:t>«Петушок – Золотой гребешок» русская народная сказка Ч. 1: с.23-27, Д. Харрис «Братец Лис и Братец Кролик» с.31-35, Д. Харрис «Почему у Братца Опоссума голый хвост» с.37-39, «Как собака с кошкой враждовать стали» китайская сказка с.41-48, «Волшебное кольцо» русская народная сказка с.51-58)</w:t>
      </w:r>
      <w:r w:rsidRPr="00964C75">
        <w:rPr>
          <w:rFonts w:ascii="Times New Roman" w:hAnsi="Times New Roman"/>
          <w:sz w:val="28"/>
          <w:szCs w:val="28"/>
        </w:rPr>
        <w:t>; выявление некоторых особенностей волшебной сказки(обязательное присутствие чудес; наличие волшебного помощника и (или) предмета); наличие повторов в построении сказки (</w:t>
      </w:r>
      <w:r w:rsidRPr="00964C75">
        <w:rPr>
          <w:rFonts w:ascii="Times New Roman" w:eastAsia="Times New Roman CYR" w:hAnsi="Times New Roman"/>
          <w:sz w:val="28"/>
          <w:szCs w:val="28"/>
        </w:rPr>
        <w:t>А.Пушкин «Сказка о рыбаке и рыбке» с.12-21,«Как собака с кошкой враждовать стали» китайская сказка с.41-48, «Волшебное кольцо» русская народная сказка с.51-58</w:t>
      </w:r>
      <w:r w:rsidRPr="00964C75">
        <w:rPr>
          <w:rFonts w:ascii="Times New Roman" w:hAnsi="Times New Roman"/>
          <w:sz w:val="28"/>
          <w:szCs w:val="28"/>
        </w:rPr>
        <w:t>); анализ авторских сказок с целью показать, что они часто опираются на народную сказку /мы не используем терминологию, т.е. не можем сказать, что авторская сказка использует древние сюжеты народных сказок: слово сюжет заменяем словом "история"/(</w:t>
      </w:r>
      <w:r w:rsidRPr="00964C75">
        <w:rPr>
          <w:rFonts w:ascii="Times New Roman" w:eastAsia="Times New Roman CYR" w:hAnsi="Times New Roman"/>
          <w:sz w:val="28"/>
          <w:szCs w:val="28"/>
        </w:rPr>
        <w:t>А.Пушкин «Сказка о рыбаке и рыбке» с.12-21</w:t>
      </w:r>
      <w:r w:rsidRPr="00964C75">
        <w:rPr>
          <w:rFonts w:ascii="Times New Roman" w:hAnsi="Times New Roman"/>
          <w:sz w:val="28"/>
          <w:szCs w:val="28"/>
        </w:rPr>
        <w:t>);  обнаружение связи современных поэтических текстов с народным творчеством: использование поэтами приемов устного народного творчества  (И. Пивоварова «Жила-была собака», И. Пивоварова «Мост и сом», Г. Лагздынь. «Утренняя кричалка».  Г. Лагздынь. «Утренняя кричалка» с. 60-64); сравнение литературного и живописного произведения с целью обнаружения сходства или различия темы или заключённого в них главного переживания автора:Ч. 1:</w:t>
      </w:r>
      <w:r w:rsidRPr="00964C75">
        <w:rPr>
          <w:rFonts w:ascii="Times New Roman" w:eastAsia="Times New Roman CYR" w:hAnsi="Times New Roman"/>
          <w:sz w:val="28"/>
          <w:szCs w:val="28"/>
        </w:rPr>
        <w:t xml:space="preserve"> С.Козлов «Ёжик в тумане» и Т.Маврина «Полумесяц» с.97-99, С.Козлов «Красота», Хиросиге «тросник под снегом и дикая утка» и А.Дюрер «Травы» с.111-115. Ч. 2: О. Дриз «Кончилось лето» и М.Добужинский «Кукла» с.44-46; О.Дриз «Синий дом» и М.Шагал «Синий дом» с.47-50; </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b/>
          <w:bCs/>
          <w:sz w:val="28"/>
          <w:szCs w:val="28"/>
        </w:rPr>
        <w:tab/>
      </w:r>
      <w:r w:rsidRPr="00964C75">
        <w:rPr>
          <w:rFonts w:ascii="Times New Roman" w:eastAsia="Times New Roman CYR" w:hAnsi="Times New Roman"/>
          <w:i/>
          <w:iCs/>
          <w:sz w:val="28"/>
          <w:szCs w:val="28"/>
        </w:rPr>
        <w:t xml:space="preserve">- подведение под понятие: </w:t>
      </w:r>
      <w:r w:rsidRPr="00964C75">
        <w:rPr>
          <w:rFonts w:ascii="Times New Roman" w:eastAsia="Times New Roman CYR" w:hAnsi="Times New Roman"/>
          <w:sz w:val="28"/>
          <w:szCs w:val="28"/>
        </w:rPr>
        <w:t xml:space="preserve">формирование понятия «волшебная сказка» через анализ текстов. Ч.1: с. 12-21, с. 41-59 и изучение дидактической иллюстрации Ч.1: с. 22, 43, 59; формирование  понятия «главный ГЕРОЙ» сказки о животных через анализ русских Ч. 1:  с.23-30 и иностранных сказок Ч.1: с.31-40, изучение дидактических иллюстраций Ч.1: с.28-30 и дидактических выводов Ч.1:с.49; формирование понятия «олицетворение» без использования термина через анализ поэтических и прозаических текстов и задания типа: «Найди все слова, которые рассказывают о растениях и </w:t>
      </w:r>
      <w:r w:rsidRPr="00964C75">
        <w:rPr>
          <w:rFonts w:ascii="Times New Roman" w:eastAsia="Times New Roman CYR" w:hAnsi="Times New Roman"/>
          <w:sz w:val="28"/>
          <w:szCs w:val="28"/>
        </w:rPr>
        <w:lastRenderedPageBreak/>
        <w:t>насекомых как о людях»; «Прочитай строчки, из которых видно, что поэт изображает зиму как живое существо. А твой сосед по парте пусть найдёт подтверждение того, что весна изображена как живое существо. Какие именно слова (слова-названия предметов? признаков? действий?) помогают поэту «оживить» природные явления? Прочитай только эти слова» Ч. 1: с.99, Ч. 2: с.36-37, с.47, с.120-122, 126-137; поэтапное формирование понятия «контраст» через сравнение противоположных по настроению частей текста Ч. 2: О.Дриз «Кто я?» с.56; В. Драгунский «Сверху вниз, наискосок» с.148-149, через противопоставление внешности и голоса героев текста Ч. 2:  Ю.Коваль «Три сойки» с. 106-108; поэтапное формирование понятия «точка зрения»: 1 этап — использование таких «инструментов», как лупа, цветное стёклышко, бинокль, рамочка, которые меняют привычный взгляд на предмет Ч. 2: с.13, с.21-27, с.40; 2 этап — предъявление школьнику двух разных оценок одного и того же явления или предмета, сделанных с противоположных позиций: восприятие рыбалки рыбаком и рыбой, восприятие яблока разными животными и т.д. Ч. 2: с.27-40; 3 этап — предъявление школьнику двух или более позиций относительно обсуждаемой нравственной проблемы и создание необходимости сделать выбор, присоединиться к одной из них, сделать её собственной точкой зрения Ч. 1: с.120-121, с.166, с.171-172, Ч. 2: с.63, с.67-68, с.69-73, с.108, с.111-112, с.112-114, с.116-117, с.152, с.165-166; формирование понятий «периодика», «детская периодика» через  анализ понятий «новости», "важные новости", «свежие новости», «выходить периодически» и т.д. Ч. 2: с. 78-85; начальный этап формирования понятия «рассказ» посредством использования антонимов: «сказка» - «быль»,  «выдумка» - «правдивая история» Ч. 2: с.164; формирование представления о природе комического через анализ приемов, используемых для достижения комического эффекта: смешно, когда есть контраст Ч. 2: с. 138, с.148, смешными нас делают наши недостатки Ч. 2:с.149-151, с.154-166 смешно бывает из-за повторов Ч. 2: с.166-167, 168-169, с.171, с.172-173, смешно, когда путаница или что-то наоборот Ч. 2: с.170-171, с.174;</w:t>
      </w:r>
    </w:p>
    <w:p w:rsidR="00923963" w:rsidRPr="00964C75" w:rsidRDefault="00923963" w:rsidP="00923963">
      <w:pPr>
        <w:tabs>
          <w:tab w:val="left" w:pos="360"/>
        </w:tabs>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установление причинно-следственных связей: м</w:t>
      </w:r>
      <w:r w:rsidRPr="00964C75">
        <w:rPr>
          <w:rFonts w:ascii="Times New Roman" w:eastAsia="Times New Roman CYR" w:hAnsi="Times New Roman"/>
          <w:sz w:val="28"/>
          <w:szCs w:val="28"/>
        </w:rPr>
        <w:t xml:space="preserve">ежду наличием повторов в авторской сказке и выводом: «это делает её похожей на народную сказку»Ч. 1: с.12-22; между развитым воображением, способностью фантазировать и особым взглядом на мир, которым отличаются писатели и поэты Ч. 1: с. 74 ); между способностью создавать красоту, ценить красоту, видеть красоту в простом и поэтическим взглядом на мир Ч. 1:с. 107, с. 111-115, с. 119; между описанием в тексте реальных (не выдуманных) событий и пониманием  жанровой принадлежности такого текста: это рассказ Ч. 1: </w:t>
      </w:r>
      <w:r w:rsidRPr="00964C75">
        <w:rPr>
          <w:rFonts w:ascii="Times New Roman" w:eastAsia="Times New Roman CYR" w:hAnsi="Times New Roman"/>
          <w:sz w:val="28"/>
          <w:szCs w:val="28"/>
        </w:rPr>
        <w:lastRenderedPageBreak/>
        <w:t>с.164); между тем, что изображено на картине и её жанровой принадлежностью (портрет, пейзаж, натюрморт) Ч. 2:с.8-10, с.19, с.24; между определённым взглядом на мир и  выражением этого взгляда в речевых высказываниях: ориентируясь на черты характеров героев интриги (Маши, Миши, Мальвины и Алёнушки), школьники определяют, кому из них  принадлежит какое высказывание по поводу текстов Л. Толстого «Прыжок», и «Акула» Ч. 1: с. 165-166, с.171-172. Ч. 2:с. 66-68, с.119-120.</w:t>
      </w:r>
    </w:p>
    <w:p w:rsidR="00923963" w:rsidRPr="00964C75" w:rsidRDefault="00923963" w:rsidP="00923963">
      <w:pPr>
        <w:autoSpaceDE w:val="0"/>
        <w:spacing w:after="0"/>
        <w:jc w:val="both"/>
        <w:rPr>
          <w:rFonts w:ascii="Times New Roman" w:eastAsia="Times New Roman CYR" w:hAnsi="Times New Roman"/>
          <w:b/>
          <w:bCs/>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Коммуникативные  УУД:</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b/>
          <w:bCs/>
          <w:sz w:val="28"/>
          <w:szCs w:val="28"/>
        </w:rPr>
        <w:tab/>
        <w:t xml:space="preserve">- </w:t>
      </w:r>
      <w:r w:rsidRPr="00964C75">
        <w:rPr>
          <w:rFonts w:ascii="Times New Roman" w:eastAsia="Times New Roman CYR" w:hAnsi="Times New Roman"/>
          <w:i/>
          <w:iCs/>
          <w:sz w:val="28"/>
          <w:szCs w:val="28"/>
        </w:rPr>
        <w:t>управление коммуникацией, планирование учебного сотрудничества</w:t>
      </w:r>
      <w:r w:rsidRPr="00964C75">
        <w:rPr>
          <w:rFonts w:ascii="Times New Roman" w:eastAsia="Times New Roman CYR" w:hAnsi="Times New Roman"/>
          <w:b/>
          <w:bCs/>
          <w:sz w:val="28"/>
          <w:szCs w:val="28"/>
        </w:rPr>
        <w:t>(</w:t>
      </w:r>
      <w:r w:rsidRPr="00964C75">
        <w:rPr>
          <w:rFonts w:ascii="Times New Roman" w:eastAsia="Times New Roman CYR" w:hAnsi="Times New Roman"/>
          <w:sz w:val="28"/>
          <w:szCs w:val="28"/>
        </w:rPr>
        <w:t xml:space="preserve">чтение по цепочке или по ролям):Ч. 1: с.12-20, 23-27, 31-35, 37-39, 40-48, 51-58, 60-61, 66-74, 75-77, 81-89, 90-92, 99-102, 103-106, 111-114, 123-126, 127-131, 134, 136-137, 138-143, 146-147, 148, 153-155, 156-157, 158-159, 161-164, 167: «Петушок – Золотой гребешок» русская народная сказка с.23-27, Д. Харрис «Братец Лис и Братец Кролик» с.31-35, Д. Харрис «Почему у Братца Опоссума голый хвост» с.37-39, «Как собака с кошкой враждовать стали» китайская сказка с.41-48, «Волшебное кольцо» » русская народная сказка с.51-58, И.Пивоварова «Жила-была собака» с.60-61, Н.Носов «Фантазёры» с.66-74, Д.Родари «Бриф! Бруф! Браф!» с.75-77, Б.Окуджава «Прелестные приключения» с.81-89, Д.Биссет «Хочешь, хочешь, хочешь…» с.90-92, «Барсук – любитель стихов» японская сказка с.99-102, «Луна на ветке» японская сказка с.103-106, С.Козлов «Красота» с.11-114, В.Драгунский «Что я люблю» с.123-126, В. Драгунский «Что любит Мишка» с.127-131, М. Бородицкая «Ракушки» с. 134, М.Бородицкая «Уехал младший брат» с.136-137, Дж. Родари «Приезжает дядюшка Белый Медведь» с. 139-143, И.Тургенев «Воробей» с.146-147, М. Карем «Ослик» с.148, В.Драгунский «Друг детства» с.153-155, Р.Суф «Я сделал крылья и летал» с.158-159, Л.Толстой «Прыжок» с.161-164, Л.Толстой «Акула» с.167-170. </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t xml:space="preserve">Ч. 2: с.14, 15-18, 20, 24-27, 30-31, 41-43, 51, 56-57, 69-73, 106-107, 121, 129, 130-134, 141-148, 172-173: О.Дриз «Игра» с.14, С.Козлов «Когда ты прячешь солнце, мне грустно» с. 15-18, : О.Дриз «Стёклышки» с.20,  А.Усачёв «Бинокль» с.24-27, Г.Цыферов «Жил на свете слонёнок» с.30-31, О.Кургузов «Сухопутный или морской?» с. 41-43, А.Усачёв «Обои» с.69-73, Ю.Коваль «Три сойки» с.106-107, Д.Биссет «Ух!» с.130-134, В.Драгунский «Сверху вниз, наискосок!» с.141-148,  А.Усачёв «Жужжащие стихи» с.172-173, </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взаимодействие: о</w:t>
      </w:r>
      <w:r w:rsidRPr="00964C75">
        <w:rPr>
          <w:rFonts w:ascii="Times New Roman" w:eastAsia="Times New Roman CYR" w:hAnsi="Times New Roman"/>
          <w:sz w:val="28"/>
          <w:szCs w:val="28"/>
        </w:rPr>
        <w:t xml:space="preserve">боснование строчками из текста заявленного «чужого» мнения: «Подарок дядюшки Белого Медведя — это настоящее богатство, - сказал Барсук. Найди ту часть сказки, которая подтверждает это мнение» Ч. 1:с. 144, а также Ч. 1:с.49, 110, 157.  Ч. 2: с.49, 53, 54, 113-114. </w:t>
      </w:r>
      <w:r w:rsidRPr="00964C75">
        <w:rPr>
          <w:rFonts w:ascii="Times New Roman" w:eastAsia="Times New Roman CYR" w:hAnsi="Times New Roman"/>
          <w:sz w:val="28"/>
          <w:szCs w:val="28"/>
        </w:rPr>
        <w:lastRenderedPageBreak/>
        <w:t xml:space="preserve">Понимание разных оснований для оценки одного и того же текста, например, его </w:t>
      </w:r>
      <w:r w:rsidRPr="00964C75">
        <w:rPr>
          <w:rFonts w:ascii="Times New Roman" w:eastAsia="Times New Roman CYR" w:hAnsi="Times New Roman"/>
          <w:sz w:val="28"/>
          <w:szCs w:val="28"/>
          <w:u w:val="single"/>
        </w:rPr>
        <w:t>жанровой принадлежности:</w:t>
      </w:r>
      <w:r w:rsidRPr="00964C75">
        <w:rPr>
          <w:rFonts w:ascii="Times New Roman" w:eastAsia="Times New Roman CYR" w:hAnsi="Times New Roman"/>
          <w:sz w:val="28"/>
          <w:szCs w:val="28"/>
        </w:rPr>
        <w:t xml:space="preserve"> в одном и том же авторском тексте можно обнаружить и черты шутки-прибаутки (по одним основаниям), и небылицы (по другим основаниям) (Ч. 1: </w:t>
      </w:r>
      <w:r w:rsidRPr="00964C75">
        <w:rPr>
          <w:rFonts w:ascii="Times New Roman" w:hAnsi="Times New Roman"/>
          <w:sz w:val="28"/>
          <w:szCs w:val="28"/>
        </w:rPr>
        <w:t>И. Пивоварова «Жила-была собака» с.60-61); докучной сказки и забавной прибаутки (И. Пивоварова «Мост и сом»с.62-63); одна и та же сказка может сочетать в себе особенности  волшебной сказки и сказки о животных (китайская сказка «Как собака с кошкой враждовать стали» с.49, русская сказка «Волшебное кольцо» с. 58);  один и тот же сюжет может быть рассказан языком разных жанров: сюжет сказки "Репка" в логике докучной сказки, кумулятивной сказки, небылицы (</w:t>
      </w:r>
      <w:r w:rsidRPr="00964C75">
        <w:rPr>
          <w:rFonts w:ascii="Times New Roman" w:eastAsia="Times New Roman CYR" w:hAnsi="Times New Roman"/>
          <w:sz w:val="28"/>
          <w:szCs w:val="28"/>
        </w:rPr>
        <w:t>Ч. 1: с.64</w:t>
      </w:r>
      <w:r w:rsidRPr="00964C75">
        <w:rPr>
          <w:rFonts w:ascii="Times New Roman" w:hAnsi="Times New Roman"/>
          <w:sz w:val="28"/>
          <w:szCs w:val="28"/>
        </w:rPr>
        <w:t xml:space="preserve">); одному и тому же тексту можно дать разную </w:t>
      </w:r>
      <w:r w:rsidRPr="00964C75">
        <w:rPr>
          <w:rFonts w:ascii="Times New Roman" w:hAnsi="Times New Roman"/>
          <w:sz w:val="28"/>
          <w:szCs w:val="28"/>
          <w:u w:val="single"/>
        </w:rPr>
        <w:t>смысловую оценку</w:t>
      </w:r>
      <w:r w:rsidRPr="00964C75">
        <w:rPr>
          <w:rFonts w:ascii="Times New Roman" w:hAnsi="Times New Roman"/>
          <w:sz w:val="28"/>
          <w:szCs w:val="28"/>
        </w:rPr>
        <w:t>: "То, что герою стихотворения подарили куклу, сильно его рассердило? - Конечно, да! — сказал Миша. - Конечно, нет! - сказала Маша". Прочитай сначала строчки, подтверждающие Мишино мнение, а потом — строчки, подтверждающие Машину точку зрения.» (</w:t>
      </w:r>
      <w:r w:rsidRPr="00964C75">
        <w:rPr>
          <w:rFonts w:ascii="Times New Roman" w:eastAsia="Times New Roman CYR" w:hAnsi="Times New Roman"/>
          <w:sz w:val="28"/>
          <w:szCs w:val="28"/>
        </w:rPr>
        <w:t>Ч. 1: В. Лунин «Кукла» с.156-157</w:t>
      </w:r>
      <w:r w:rsidRPr="00964C75">
        <w:rPr>
          <w:rFonts w:ascii="Times New Roman" w:hAnsi="Times New Roman"/>
          <w:sz w:val="28"/>
          <w:szCs w:val="28"/>
        </w:rPr>
        <w:t>); «</w:t>
      </w:r>
      <w:r w:rsidRPr="00964C75">
        <w:rPr>
          <w:rFonts w:ascii="Times New Roman" w:eastAsia="Times New Roman CYR" w:hAnsi="Times New Roman"/>
          <w:sz w:val="28"/>
          <w:szCs w:val="28"/>
        </w:rPr>
        <w:t xml:space="preserve">Миша говорит, что здесь видно, что Томка — ещё маленький и глупый». Ты соглашаешься с Мишей? Можешь подтвердить эту точку зрения? Маша говорит: </w:t>
      </w:r>
      <w:r w:rsidRPr="00964C75">
        <w:rPr>
          <w:rFonts w:ascii="Times New Roman" w:hAnsi="Times New Roman"/>
          <w:sz w:val="28"/>
          <w:szCs w:val="28"/>
        </w:rPr>
        <w:t>«</w:t>
      </w:r>
      <w:r w:rsidRPr="00964C75">
        <w:rPr>
          <w:rFonts w:ascii="Times New Roman" w:eastAsia="Times New Roman CYR" w:hAnsi="Times New Roman"/>
          <w:sz w:val="28"/>
          <w:szCs w:val="28"/>
        </w:rPr>
        <w:t>- Наоборот! Здесь уже видно, что Томка умненький и осторожный! » Может быть, Маша тоже права? На какие строчки обратила внимание Маша во второй части рассказа?» (Ч. 2: Е. Чарушин «Томка испугался», с.113-114); «- Что-то не видно, чтобы мальчик ухаживал за своим щенком! - строго сказал Миша. - Ещё как видно! - возразила Маша». А ты чьё мнение разделяешь? (Ч. 2: Г. Юдин «Вытри лапы и входи» с.116-117).</w:t>
      </w:r>
    </w:p>
    <w:p w:rsidR="00923963" w:rsidRPr="00964C75" w:rsidRDefault="00923963" w:rsidP="00923963">
      <w:pPr>
        <w:spacing w:after="0"/>
        <w:jc w:val="center"/>
        <w:rPr>
          <w:rFonts w:ascii="Times New Roman" w:hAnsi="Times New Roman"/>
          <w:i/>
          <w:iCs/>
          <w:sz w:val="28"/>
          <w:szCs w:val="28"/>
        </w:rPr>
      </w:pPr>
      <w:r w:rsidRPr="00964C75">
        <w:rPr>
          <w:rFonts w:ascii="Times New Roman" w:hAnsi="Times New Roman"/>
          <w:i/>
          <w:iCs/>
          <w:sz w:val="28"/>
          <w:szCs w:val="28"/>
        </w:rPr>
        <w:t>Ожидаемые результаты формирования УУД к концу 2-го года обучения</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b/>
          <w:sz w:val="28"/>
          <w:szCs w:val="28"/>
        </w:rPr>
        <w:tab/>
      </w:r>
      <w:r w:rsidRPr="00964C75">
        <w:rPr>
          <w:rFonts w:ascii="Times New Roman" w:hAnsi="Times New Roman"/>
          <w:i/>
          <w:iCs/>
          <w:sz w:val="28"/>
          <w:szCs w:val="28"/>
        </w:rPr>
        <w:t>В области познавательных УУД (общеучебных)</w:t>
      </w:r>
      <w:r w:rsidRPr="00964C75">
        <w:rPr>
          <w:rFonts w:ascii="Times New Roman" w:hAnsi="Times New Roman"/>
          <w:sz w:val="28"/>
          <w:szCs w:val="28"/>
        </w:rPr>
        <w:t xml:space="preserve"> школьник научится: </w:t>
      </w:r>
      <w:r w:rsidRPr="00964C75">
        <w:rPr>
          <w:rFonts w:ascii="Times New Roman" w:hAnsi="Times New Roman"/>
          <w:sz w:val="28"/>
          <w:szCs w:val="28"/>
          <w:u w:val="single"/>
        </w:rPr>
        <w:t xml:space="preserve">инструментально освоить алфавит </w:t>
      </w:r>
      <w:r w:rsidRPr="00964C75">
        <w:rPr>
          <w:rFonts w:ascii="Times New Roman" w:hAnsi="Times New Roman"/>
          <w:sz w:val="28"/>
          <w:szCs w:val="28"/>
        </w:rPr>
        <w:t xml:space="preserve"> для свободной ориентации в корпусе учебных словарей и быстрого поиска нужной словарной статьи; </w:t>
      </w:r>
      <w:r w:rsidRPr="00964C75">
        <w:rPr>
          <w:rFonts w:ascii="Times New Roman" w:hAnsi="Times New Roman"/>
          <w:sz w:val="28"/>
          <w:szCs w:val="28"/>
          <w:u w:val="single"/>
        </w:rPr>
        <w:t xml:space="preserve">ориентироваться в учебной книге </w:t>
      </w:r>
      <w:r w:rsidRPr="00964C75">
        <w:rPr>
          <w:rFonts w:ascii="Times New Roman" w:hAnsi="Times New Roman"/>
          <w:sz w:val="28"/>
          <w:szCs w:val="28"/>
        </w:rP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sidRPr="00964C75">
        <w:rPr>
          <w:rFonts w:ascii="Times New Roman" w:hAnsi="Times New Roman"/>
          <w:sz w:val="28"/>
          <w:szCs w:val="28"/>
          <w:u w:val="single"/>
        </w:rPr>
        <w:t>работать с несколькими источниками информации</w:t>
      </w:r>
      <w:r w:rsidRPr="00964C75">
        <w:rPr>
          <w:rFonts w:ascii="Times New Roman" w:hAnsi="Times New Roman"/>
          <w:sz w:val="28"/>
          <w:szCs w:val="28"/>
        </w:rPr>
        <w:t xml:space="preserve"> (учебной книгой, "Рабочей тетрадью" и "Хрестоматией"; учебной книгой и учебными словарями; текстом и иллюстрацией к тексту) </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b/>
          <w:bCs/>
          <w:i/>
          <w:iCs/>
          <w:sz w:val="28"/>
          <w:szCs w:val="28"/>
        </w:rPr>
        <w:tab/>
      </w:r>
      <w:r w:rsidRPr="00964C75">
        <w:rPr>
          <w:rFonts w:ascii="Times New Roman" w:hAnsi="Times New Roman"/>
          <w:i/>
          <w:iCs/>
          <w:sz w:val="28"/>
          <w:szCs w:val="28"/>
        </w:rPr>
        <w:t xml:space="preserve">В области регулятивных УУД </w:t>
      </w:r>
      <w:r w:rsidRPr="00964C75">
        <w:rPr>
          <w:rFonts w:ascii="Times New Roman" w:hAnsi="Times New Roman"/>
          <w:sz w:val="28"/>
          <w:szCs w:val="28"/>
        </w:rPr>
        <w:t>обучаемый научится: подтверждать строчками из текста прозвучавшую точку зрения и приблизиться к пониманию того, что разные точки зрения имеют разные основания.</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b/>
          <w:bCs/>
          <w:i/>
          <w:iCs/>
          <w:sz w:val="28"/>
          <w:szCs w:val="28"/>
        </w:rPr>
        <w:tab/>
      </w:r>
      <w:r w:rsidRPr="00964C75">
        <w:rPr>
          <w:rFonts w:ascii="Times New Roman" w:hAnsi="Times New Roman"/>
          <w:i/>
          <w:iCs/>
          <w:sz w:val="28"/>
          <w:szCs w:val="28"/>
        </w:rPr>
        <w:t>В области коммуникативных УУД</w:t>
      </w:r>
      <w:r w:rsidRPr="00964C75">
        <w:rPr>
          <w:rFonts w:ascii="Times New Roman" w:hAnsi="Times New Roman"/>
          <w:sz w:val="28"/>
          <w:szCs w:val="28"/>
        </w:rPr>
        <w:t xml:space="preserve">обучаемый научится: </w:t>
      </w:r>
      <w:r w:rsidRPr="00964C75">
        <w:rPr>
          <w:rFonts w:ascii="Times New Roman" w:hAnsi="Times New Roman"/>
          <w:i/>
          <w:iCs/>
          <w:sz w:val="28"/>
          <w:szCs w:val="28"/>
        </w:rPr>
        <w:t>в рамках инициативного сотрудничества:</w:t>
      </w:r>
      <w:r w:rsidRPr="00964C75">
        <w:rPr>
          <w:rFonts w:ascii="Times New Roman" w:hAnsi="Times New Roman"/>
          <w:sz w:val="28"/>
          <w:szCs w:val="28"/>
          <w:u w:val="single"/>
        </w:rPr>
        <w:t>работать с соседом по парте</w:t>
      </w:r>
      <w:r w:rsidRPr="00964C75">
        <w:rPr>
          <w:rFonts w:ascii="Times New Roman" w:hAnsi="Times New Roman"/>
          <w:sz w:val="28"/>
          <w:szCs w:val="28"/>
        </w:rPr>
        <w:t xml:space="preserve">: распределять </w:t>
      </w:r>
      <w:r w:rsidRPr="00964C75">
        <w:rPr>
          <w:rFonts w:ascii="Times New Roman" w:hAnsi="Times New Roman"/>
          <w:sz w:val="28"/>
          <w:szCs w:val="28"/>
        </w:rPr>
        <w:lastRenderedPageBreak/>
        <w:t xml:space="preserve">работу между собой и соседом,  выполнять свою часть работы, осуществлять взаимопроверку выполненной работы; </w:t>
      </w:r>
      <w:r w:rsidRPr="00964C75">
        <w:rPr>
          <w:rFonts w:ascii="Times New Roman" w:hAnsi="Times New Roman"/>
          <w:sz w:val="28"/>
          <w:szCs w:val="28"/>
          <w:u w:val="single"/>
        </w:rPr>
        <w:t>выполнять работу по цепочке;</w:t>
      </w:r>
      <w:r w:rsidRPr="00964C75">
        <w:rPr>
          <w:rFonts w:ascii="Times New Roman" w:hAnsi="Times New Roman"/>
          <w:i/>
          <w:iCs/>
          <w:sz w:val="28"/>
          <w:szCs w:val="28"/>
        </w:rPr>
        <w:t xml:space="preserve">- в рамках коммуникации  как взаимодействия: </w:t>
      </w:r>
      <w:r w:rsidRPr="00964C75">
        <w:rPr>
          <w:rFonts w:ascii="Times New Roman" w:hAnsi="Times New Roman"/>
          <w:sz w:val="28"/>
          <w:szCs w:val="28"/>
          <w:u w:val="single"/>
        </w:rPr>
        <w:t>видеть разницу двух заявленных точек зрения</w:t>
      </w:r>
      <w:r w:rsidRPr="00964C75">
        <w:rPr>
          <w:rFonts w:ascii="Times New Roman" w:hAnsi="Times New Roman"/>
          <w:sz w:val="28"/>
          <w:szCs w:val="28"/>
        </w:rPr>
        <w:t>, двух позиций и мотивированно присоединяться к одной из них;</w:t>
      </w:r>
      <w:r w:rsidRPr="00964C75">
        <w:rPr>
          <w:rFonts w:ascii="Times New Roman" w:hAnsi="Times New Roman"/>
          <w:sz w:val="28"/>
          <w:szCs w:val="28"/>
          <w:u w:val="single"/>
        </w:rPr>
        <w:t>находить в тексте подтверждение</w:t>
      </w:r>
      <w:r w:rsidRPr="00964C75">
        <w:rPr>
          <w:rFonts w:ascii="Times New Roman" w:hAnsi="Times New Roman"/>
          <w:sz w:val="28"/>
          <w:szCs w:val="28"/>
        </w:rPr>
        <w:t xml:space="preserve"> высказанным героями точкам зрения. </w:t>
      </w:r>
      <w:r w:rsidRPr="00964C75">
        <w:rPr>
          <w:rFonts w:ascii="Times New Roman" w:hAnsi="Times New Roman"/>
          <w:sz w:val="28"/>
          <w:szCs w:val="28"/>
        </w:rPr>
        <w:tab/>
      </w:r>
    </w:p>
    <w:p w:rsidR="00923963" w:rsidRDefault="00923963" w:rsidP="00923963">
      <w:pPr>
        <w:spacing w:after="0"/>
        <w:ind w:firstLine="709"/>
        <w:rPr>
          <w:rFonts w:ascii="Times New Roman" w:hAnsi="Times New Roman"/>
          <w:b/>
          <w:i/>
          <w:iCs/>
          <w:sz w:val="28"/>
          <w:szCs w:val="28"/>
          <w:u w:val="single"/>
        </w:rPr>
      </w:pPr>
    </w:p>
    <w:p w:rsidR="00923963" w:rsidRPr="00964C75" w:rsidRDefault="00923963" w:rsidP="00923963">
      <w:pPr>
        <w:spacing w:after="0"/>
        <w:ind w:firstLine="709"/>
        <w:rPr>
          <w:rFonts w:ascii="Times New Roman" w:hAnsi="Times New Roman"/>
          <w:b/>
          <w:i/>
          <w:iCs/>
          <w:sz w:val="28"/>
          <w:szCs w:val="28"/>
          <w:u w:val="single"/>
        </w:rPr>
      </w:pPr>
      <w:r w:rsidRPr="00964C75">
        <w:rPr>
          <w:rFonts w:ascii="Times New Roman" w:hAnsi="Times New Roman"/>
          <w:b/>
          <w:i/>
          <w:iCs/>
          <w:sz w:val="28"/>
          <w:szCs w:val="28"/>
          <w:u w:val="single"/>
        </w:rPr>
        <w:t xml:space="preserve"> Третий класс </w:t>
      </w:r>
    </w:p>
    <w:p w:rsidR="00923963" w:rsidRPr="00964C75" w:rsidRDefault="00923963" w:rsidP="00923963">
      <w:pPr>
        <w:spacing w:after="0"/>
        <w:rPr>
          <w:rFonts w:ascii="Times New Roman" w:eastAsia="Times New Roman CYR" w:hAnsi="Times New Roman"/>
          <w:i/>
          <w:iCs/>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Личностные УУД:</w:t>
      </w:r>
    </w:p>
    <w:p w:rsidR="00923963" w:rsidRPr="00964C75" w:rsidRDefault="00923963" w:rsidP="00923963">
      <w:pPr>
        <w:spacing w:after="0"/>
        <w:jc w:val="both"/>
        <w:rPr>
          <w:rFonts w:ascii="Times New Roman" w:eastAsia="Times New Roman CYR" w:hAnsi="Times New Roman"/>
          <w:sz w:val="28"/>
          <w:szCs w:val="28"/>
        </w:rPr>
      </w:pPr>
      <w:r w:rsidRPr="00964C75">
        <w:rPr>
          <w:rFonts w:ascii="Times New Roman" w:eastAsia="Times New Roman CYR" w:hAnsi="Times New Roman"/>
          <w:b/>
          <w:bCs/>
          <w:sz w:val="28"/>
          <w:szCs w:val="28"/>
        </w:rPr>
        <w:tab/>
      </w:r>
      <w:r w:rsidRPr="00964C75">
        <w:rPr>
          <w:rFonts w:ascii="Times New Roman" w:eastAsia="Times New Roman CYR" w:hAnsi="Times New Roman"/>
          <w:i/>
          <w:iCs/>
          <w:sz w:val="28"/>
          <w:szCs w:val="28"/>
        </w:rPr>
        <w:t xml:space="preserve">- самоопределение - </w:t>
      </w:r>
      <w:r w:rsidRPr="00964C75">
        <w:rPr>
          <w:rFonts w:ascii="Times New Roman" w:eastAsia="Times New Roman CYR" w:hAnsi="Times New Roman"/>
          <w:sz w:val="28"/>
          <w:szCs w:val="28"/>
        </w:rPr>
        <w:t>система заданий, ориентирующая младшего школьника на учет чужой точки зрения, на  оказание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вопрос»  или «Догадываешься, как Костя закончил свою мысль?», «Ты понимаешь, что Маша имела в виду?». Ч. 1:  с.16-17, с.22-23, с.26 -27, с.28-29, с.39, с.55, с.62, с.70-71, с.116-117, с.144. Ч. 2:  с.22, с.47, с.48, с.90, с.92-93, с.97, с.103, с.133, с.157. Также задания типа «А у тебя есть своё объяснение? Или ты присоединяешься к мнению кого-нибудь из ребят?" или  «Ты тоже так думаешь? Ты соглашаешься с Мишей (Машей, Костей)?». Ч. 1: с.17, с.26, с.36, с.38-39, с.46, с.49, с.112, с.115, с.174.  Ч. 2: с.26, с.31, с.42, с.84-85, с.86, с.90-91, с.118, с.134, с.138;</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b/>
          <w:bCs/>
          <w:sz w:val="28"/>
          <w:szCs w:val="28"/>
        </w:rPr>
        <w:tab/>
        <w:t xml:space="preserve">- </w:t>
      </w:r>
      <w:r w:rsidRPr="00964C75">
        <w:rPr>
          <w:rFonts w:ascii="Times New Roman" w:eastAsia="Times New Roman CYR" w:hAnsi="Times New Roman"/>
          <w:i/>
          <w:iCs/>
          <w:sz w:val="28"/>
          <w:szCs w:val="28"/>
        </w:rPr>
        <w:t xml:space="preserve">смыслообразование и нравственно-этическая ориентация - </w:t>
      </w:r>
      <w:r w:rsidRPr="00964C75">
        <w:rPr>
          <w:rFonts w:ascii="Times New Roman" w:eastAsia="Times New Roman CYR" w:hAnsi="Times New Roman"/>
          <w:sz w:val="28"/>
          <w:szCs w:val="28"/>
        </w:rPr>
        <w:t xml:space="preserve">поэтические и прозаические тексты, посвящённые: </w:t>
      </w:r>
    </w:p>
    <w:p w:rsidR="00923963" w:rsidRPr="00964C75" w:rsidRDefault="00923963" w:rsidP="00923963">
      <w:pPr>
        <w:autoSpaceDE w:val="0"/>
        <w:spacing w:after="0"/>
        <w:jc w:val="both"/>
        <w:rPr>
          <w:rFonts w:ascii="Times New Roman" w:eastAsia="Times New Roman CYR" w:hAnsi="Times New Roman"/>
          <w:b/>
          <w:bCs/>
          <w:sz w:val="28"/>
          <w:szCs w:val="28"/>
        </w:rPr>
      </w:pPr>
      <w:r w:rsidRPr="00964C75">
        <w:rPr>
          <w:rFonts w:ascii="Times New Roman" w:eastAsia="Times New Roman CYR" w:hAnsi="Times New Roman"/>
          <w:i/>
          <w:iCs/>
          <w:sz w:val="28"/>
          <w:szCs w:val="28"/>
        </w:rPr>
        <w:tab/>
        <w:t>- формированию базовых нравственно-этических ценностей</w:t>
      </w:r>
      <w:r w:rsidRPr="00964C75">
        <w:rPr>
          <w:rFonts w:ascii="Times New Roman" w:eastAsia="Times New Roman CYR" w:hAnsi="Times New Roman"/>
          <w:sz w:val="28"/>
          <w:szCs w:val="28"/>
        </w:rPr>
        <w:t>(тексты о том, что быть наблюдательным, любить и ценить окружающий мир, открывать для себя что-то новое, удивительное  в привычном и обычном – это значит понимать в чём истинное богатство жизни)</w:t>
      </w:r>
      <w:r w:rsidRPr="00964C75">
        <w:rPr>
          <w:rFonts w:ascii="Times New Roman" w:eastAsia="Times New Roman CYR" w:hAnsi="Times New Roman"/>
          <w:b/>
          <w:bCs/>
          <w:sz w:val="28"/>
          <w:szCs w:val="28"/>
        </w:rPr>
        <w:t>;</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b/>
          <w:bCs/>
          <w:i/>
          <w:sz w:val="28"/>
          <w:szCs w:val="28"/>
        </w:rPr>
        <w:tab/>
        <w:t xml:space="preserve">- </w:t>
      </w:r>
      <w:r w:rsidRPr="00964C75">
        <w:rPr>
          <w:rFonts w:ascii="Times New Roman" w:eastAsia="Times New Roman CYR" w:hAnsi="Times New Roman"/>
          <w:i/>
          <w:sz w:val="28"/>
          <w:szCs w:val="28"/>
        </w:rPr>
        <w:t xml:space="preserve">умению наблюдать то, что можно увидеть глазами и то, что трудно увидеть глазами; умению обнаруживать красоту природы и искусства и переживать эту красоту вместе с близкими: </w:t>
      </w:r>
      <w:r w:rsidRPr="00964C75">
        <w:rPr>
          <w:rFonts w:ascii="Times New Roman" w:eastAsia="Times New Roman CYR" w:hAnsi="Times New Roman"/>
          <w:sz w:val="28"/>
          <w:szCs w:val="28"/>
        </w:rPr>
        <w:t xml:space="preserve">Ч. 1:С.Козлов «Июль» с.8,  Ю.Коваль «Берёзовый пирожок» с.9-12, В.Маяковский «Тучкины штучки» с.14-15, С.Козлов «Мимо белого яблока луны..» с.16, С.Есенин «Нивы сжаты, рощи голы...» с.16-17, А. Пушкин «Вот север тучи нагоняя...» с.18, А.Пушкин «Опрятней модного паркета...» с.19, Дзёсо «И поля, и горы...» с.20, Басё «Ей только девять дней...» с.20, В.Шефнер «Середина марта» с. 21-22, Басё «Уродливый ворон...» с.22, Э. Мошковская «Где тихий, тихий пруд...» с. 26-27, И.Бунин «Листопад» с.34-37, А. Вознесенский с.39, А.Пушкин «Зимнее утро» с. 44-46, В.Берестов «Большой </w:t>
      </w:r>
      <w:r w:rsidRPr="00964C75">
        <w:rPr>
          <w:rFonts w:ascii="Times New Roman" w:eastAsia="Times New Roman CYR" w:hAnsi="Times New Roman"/>
          <w:sz w:val="28"/>
          <w:szCs w:val="28"/>
        </w:rPr>
        <w:lastRenderedPageBreak/>
        <w:t>мороз»  с.47-48, В. Берестов  «Плащ» с.49-50, Ю.Коваль «Вода с закрытыми глазами» с.60-61;</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i/>
          <w:sz w:val="28"/>
          <w:szCs w:val="28"/>
        </w:rPr>
        <w:tab/>
        <w:t xml:space="preserve">- связи между богатым воображением, развитой фантазией и особым взглядом на мир, которым отличаются писатели и поэты </w:t>
      </w:r>
      <w:r w:rsidRPr="00964C75">
        <w:rPr>
          <w:rFonts w:ascii="Times New Roman" w:eastAsia="Times New Roman CYR" w:hAnsi="Times New Roman"/>
          <w:sz w:val="28"/>
          <w:szCs w:val="28"/>
        </w:rPr>
        <w:t xml:space="preserve">(их способностью одухотворять, оживлять явления природы, использовать сравнения, контраст, звукопись, олицетворение). Ч.1: В.Шефнер «Середина марта» с. 21-22, Басё «Уродливый ворон...» с.22, Н.Матвеева «Гуси на снегу»с. 24-25, Ёса Бусон «Муравей…» с.25 , Записная книжка Кости Погодина с.38-40, Н.Матвеева «Картофельные олени»с.102-103, Очередное занятие клуба, с.113, Т. Пономарёва «В шкафу» с.118-120, Э.Мошковская «Вода в колодце», П.Филонов «Нарвские ворота» с.121-124, Б.Житков «Как я ловил человечков» с. 124-134, Т.Собакин «Игра в птиц» с.134-138, К. Бальмонт  «Гномы» с.139-140, В.Кандинский «Двое на лошади» с.140-142; </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i/>
          <w:iCs/>
          <w:sz w:val="28"/>
          <w:szCs w:val="28"/>
        </w:rPr>
        <w:tab/>
        <w:t xml:space="preserve">- теме ценности общения, дружбы, привязанности, любви (пониманию того, что в основе любви лежит способность сопереживать, сочувствовать всему живому): </w:t>
      </w:r>
      <w:r w:rsidRPr="00964C75">
        <w:rPr>
          <w:rFonts w:ascii="Times New Roman" w:eastAsia="Times New Roman CYR" w:hAnsi="Times New Roman"/>
          <w:sz w:val="28"/>
          <w:szCs w:val="28"/>
        </w:rPr>
        <w:t>Ч.1: Т.Пономарёва «Прогноз погоды» с.142-144, Т.Пономарёва «Лето в чайнике» с.144-146, А.Куинджи «Лунная ночь на Днепре» с.146-147, М.Вайсман «Лучший друг медуз» с. 148-151, А.Куприн «Слон» с.151-163, К.Паустовский «Заячьи лапы» с. 163-170, С. Козлов «Если меня совсем нет» с.170-174, О.Ренуар «Портрет Жанны Самари» с.174-175;</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t xml:space="preserve">- поэтические и прозаические тексты и живописные произведения, на основе которых можно формировать </w:t>
      </w:r>
      <w:r w:rsidRPr="00964C75">
        <w:rPr>
          <w:rFonts w:ascii="Times New Roman" w:eastAsia="Times New Roman CYR" w:hAnsi="Times New Roman"/>
          <w:i/>
          <w:iCs/>
          <w:sz w:val="28"/>
          <w:szCs w:val="28"/>
        </w:rPr>
        <w:t xml:space="preserve">базовые историко-культурные  ценности: </w:t>
      </w:r>
      <w:r w:rsidRPr="00964C75">
        <w:rPr>
          <w:rFonts w:ascii="Times New Roman" w:eastAsia="Times New Roman CYR" w:hAnsi="Times New Roman"/>
          <w:bCs/>
          <w:sz w:val="28"/>
          <w:szCs w:val="28"/>
        </w:rPr>
        <w:t xml:space="preserve">чувство </w:t>
      </w:r>
      <w:r w:rsidRPr="00964C75">
        <w:rPr>
          <w:rFonts w:ascii="Times New Roman" w:hAnsi="Times New Roman"/>
          <w:sz w:val="28"/>
          <w:szCs w:val="28"/>
        </w:rPr>
        <w:t xml:space="preserve">причастности к истории и культуре своей страны.  </w:t>
      </w:r>
      <w:r w:rsidRPr="00964C75">
        <w:rPr>
          <w:rFonts w:ascii="Times New Roman" w:eastAsia="Times New Roman CYR" w:hAnsi="Times New Roman"/>
          <w:sz w:val="28"/>
          <w:szCs w:val="28"/>
        </w:rPr>
        <w:t>Ч.2: Б.Кустодиев «Масленица» с.137-138, К. Паустовский «Растрёпанный воробей» с.139-149, В.Боровиковский «»Безбородко с дочерьми», З.Серебрякова «Автопортрет с дочерьми» с.149-150, А. Пушкин «Цветок»с.151, А.Гайдар «Чук и Гек» с.152-175, К. Юон «Весенний солнечный день. Сергиев Пасад» с.175-176;</w:t>
      </w:r>
    </w:p>
    <w:p w:rsidR="00923963" w:rsidRPr="00964C75" w:rsidRDefault="00923963" w:rsidP="00923963">
      <w:pPr>
        <w:autoSpaceDE w:val="0"/>
        <w:spacing w:after="0"/>
        <w:jc w:val="both"/>
        <w:rPr>
          <w:rFonts w:ascii="Times New Roman" w:eastAsia="Times New Roman CYR" w:hAnsi="Times New Roman"/>
          <w:bCs/>
          <w:sz w:val="28"/>
          <w:szCs w:val="28"/>
        </w:rPr>
      </w:pPr>
      <w:r w:rsidRPr="00964C75">
        <w:rPr>
          <w:rFonts w:ascii="Times New Roman" w:eastAsia="Times New Roman CYR" w:hAnsi="Times New Roman"/>
          <w:b/>
          <w:bCs/>
          <w:sz w:val="28"/>
          <w:szCs w:val="28"/>
        </w:rPr>
        <w:tab/>
        <w:t>-</w:t>
      </w:r>
      <w:r w:rsidRPr="00964C75">
        <w:rPr>
          <w:rFonts w:ascii="Times New Roman" w:eastAsia="Times New Roman CYR" w:hAnsi="Times New Roman"/>
          <w:sz w:val="28"/>
          <w:szCs w:val="28"/>
        </w:rPr>
        <w:t xml:space="preserve"> вопросы и задания, цель которых </w:t>
      </w:r>
      <w:r w:rsidRPr="00964C75">
        <w:rPr>
          <w:rFonts w:ascii="Times New Roman" w:eastAsia="Times New Roman CYR" w:hAnsi="Times New Roman"/>
          <w:i/>
          <w:iCs/>
          <w:sz w:val="28"/>
          <w:szCs w:val="28"/>
        </w:rPr>
        <w:t>опереться на опыт ребёнка,</w:t>
      </w:r>
      <w:r w:rsidRPr="00964C75">
        <w:rPr>
          <w:rFonts w:ascii="Times New Roman" w:eastAsia="Times New Roman CYR" w:hAnsi="Times New Roman"/>
          <w:sz w:val="28"/>
          <w:szCs w:val="28"/>
        </w:rPr>
        <w:t xml:space="preserve"> побуждать школьника каждый раз все </w:t>
      </w:r>
      <w:r w:rsidRPr="00964C75">
        <w:rPr>
          <w:rFonts w:ascii="Times New Roman" w:eastAsia="Times New Roman CYR" w:hAnsi="Times New Roman"/>
          <w:i/>
          <w:iCs/>
          <w:sz w:val="28"/>
          <w:szCs w:val="28"/>
        </w:rPr>
        <w:t>эстетические и нравственные ситуации примерять на себя, формировать опыт переживаний,</w:t>
      </w:r>
      <w:r w:rsidRPr="00964C75">
        <w:rPr>
          <w:rFonts w:ascii="Times New Roman" w:eastAsia="Times New Roman CYR" w:hAnsi="Times New Roman"/>
          <w:sz w:val="28"/>
          <w:szCs w:val="28"/>
        </w:rPr>
        <w:t xml:space="preserve"> опыт примерок:Ч.1: </w:t>
      </w:r>
      <w:r w:rsidRPr="00964C75">
        <w:rPr>
          <w:rFonts w:ascii="Times New Roman" w:eastAsia="Times New Roman CYR" w:hAnsi="Times New Roman"/>
          <w:bCs/>
          <w:sz w:val="28"/>
          <w:szCs w:val="28"/>
        </w:rPr>
        <w:t xml:space="preserve">«С чем писатель сравнивает маленькие надписи? А ты их когда-нибудь замечал(а)?... Ты сумеешь вспомнить, какие надписи живут на предметах в твоём доме? А можешь назвать очень крупные надписи, которые живут на уличных вывесках? Как они «борются за существование»?»; «А ты знаешь, где в твоём доме живут гвоздики и шурупы? Какие из них считают, что их работа самая важная?» с.40-41, «А в твоей местности бывают такие сильные морозы, что отменяют занятия в школе? Ты знаешь, как скрипит под ногами снег в сильный мороз? Сумеешь оценить те сравнения, которые </w:t>
      </w:r>
      <w:r w:rsidRPr="00964C75">
        <w:rPr>
          <w:rFonts w:ascii="Times New Roman" w:eastAsia="Times New Roman CYR" w:hAnsi="Times New Roman"/>
          <w:bCs/>
          <w:sz w:val="28"/>
          <w:szCs w:val="28"/>
        </w:rPr>
        <w:lastRenderedPageBreak/>
        <w:t xml:space="preserve">придумал поэт?» с.48, «Ты когда-нибудь замечал(а), как весной прорастает картошка? Что показалось герою (героине), когда он(а) смотрел(а) на картофелины? А тебя воображение уводило когда-нибудь так далеко?» с.103, «Ты пил(а) когда-нибудь воду из колодца? Веришь, что это вкусная вода?» с.121, «А ты представляешь себе что-нибудь необычное, глядя на обыкновенные предметы?» с.140. </w:t>
      </w:r>
    </w:p>
    <w:p w:rsidR="00923963" w:rsidRPr="00964C75" w:rsidRDefault="00923963" w:rsidP="00923963">
      <w:pPr>
        <w:autoSpaceDE w:val="0"/>
        <w:spacing w:after="0"/>
        <w:jc w:val="both"/>
        <w:rPr>
          <w:rFonts w:ascii="Times New Roman" w:eastAsia="Times New Roman CYR" w:hAnsi="Times New Roman"/>
          <w:bCs/>
          <w:sz w:val="28"/>
          <w:szCs w:val="28"/>
        </w:rPr>
      </w:pPr>
      <w:r w:rsidRPr="00964C75">
        <w:rPr>
          <w:rFonts w:ascii="Times New Roman" w:eastAsia="Times New Roman CYR" w:hAnsi="Times New Roman"/>
          <w:sz w:val="28"/>
          <w:szCs w:val="28"/>
        </w:rPr>
        <w:tab/>
        <w:t>Ч.2: «А ты сумеешь привести свои примеры из жизни, подходящие к этим     пословицам?</w:t>
      </w:r>
      <w:r w:rsidRPr="00964C75">
        <w:rPr>
          <w:rFonts w:ascii="Times New Roman" w:eastAsia="Times New Roman CYR" w:hAnsi="Times New Roman"/>
          <w:bCs/>
          <w:sz w:val="28"/>
          <w:szCs w:val="28"/>
        </w:rPr>
        <w:t>» с.15, «Может быть, ты вспомнишь случай из собственной жизни, когда ты сам(а) «винила обстоятельства»?» с.22, «А ты можешь так же честно и бесстрашно, как Миша и Маша, рассказать подобную историю о себе? Когда ты был(а) сам(а) виноват(а) в неудаче, а винил(а) обстоятельства?» с.23, «В твоей местности в конце зимы празднуют Масленицу? Что можно наблюдать во время масленичных гуляний?» с.137, «Похожи ли Чук и Гек по характеру? Ты помнишь себя в возрасте 5-6 лет? Кто из братьев больше похож на тебя в детстве?» с.157.</w:t>
      </w:r>
    </w:p>
    <w:p w:rsidR="00923963" w:rsidRPr="00964C75" w:rsidRDefault="00923963" w:rsidP="00923963">
      <w:pPr>
        <w:autoSpaceDE w:val="0"/>
        <w:spacing w:after="0"/>
        <w:jc w:val="both"/>
        <w:rPr>
          <w:rFonts w:ascii="Times New Roman" w:eastAsia="Times New Roman CYR" w:hAnsi="Times New Roman"/>
          <w:i/>
          <w:iCs/>
          <w:sz w:val="28"/>
          <w:szCs w:val="28"/>
        </w:rPr>
      </w:pPr>
      <w:r w:rsidRPr="00964C75">
        <w:rPr>
          <w:rFonts w:ascii="Times New Roman" w:eastAsia="Times New Roman CYR" w:hAnsi="Times New Roman"/>
          <w:bCs/>
          <w:i/>
          <w:iCs/>
          <w:sz w:val="28"/>
          <w:szCs w:val="28"/>
        </w:rPr>
        <w:tab/>
      </w:r>
      <w:r w:rsidRPr="00964C75">
        <w:rPr>
          <w:rFonts w:ascii="Times New Roman" w:eastAsia="Times New Roman CYR" w:hAnsi="Times New Roman"/>
          <w:i/>
          <w:iCs/>
          <w:sz w:val="28"/>
          <w:szCs w:val="28"/>
        </w:rPr>
        <w:t xml:space="preserve">Регулятивные УУД </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i/>
          <w:iCs/>
          <w:sz w:val="28"/>
          <w:szCs w:val="28"/>
        </w:rPr>
        <w:t xml:space="preserve">(контроль и самоконтроль процесса и результатов деятельности, оценка и самооценка)- </w:t>
      </w:r>
      <w:r w:rsidRPr="00964C75">
        <w:rPr>
          <w:rFonts w:ascii="Times New Roman" w:eastAsia="Times New Roman CYR" w:hAnsi="Times New Roman"/>
          <w:sz w:val="28"/>
          <w:szCs w:val="28"/>
        </w:rPr>
        <w:t>система заданий и вопросов, ориентированная на формирование действий контроля и самоконтроля, оценки и самооценки процесса и результатов учебных действий  в комплекте располагается в той части методического аппарата, которая включает суждения сквозных героев по поводу обсуждаемых литературных произведений: их мнения и переживания, оценки и позиции. Приведем образцы таких заданий в учебнике: "В первом хокку одно олицетворение, а во втором их несколько, - сказала Маша". Ты тоже так думаешь? (Ч.1: с. 20), "Сколько раз поэт прибегает к сравнениям? - спросила Анишит Йокоповна". - Два раза, - сказали Маша и Миша. - Три раза, - возразил Костя. А ты как думаешь? (Ч.1: с. 29); "Миша говорит, что в басне "Отец и сыновья" нет морали. Ты соглашаешься с Мишей?" (Ч.2: с. 12), "Мнения ребят разделились. Костя с Петей считают, что Тёма умный и ловкий. И это самое главное....А Миша сказал, что Тёма любит Жучку, вот почему он справился. А ты как думаешь?" (2-я часть, с. 118) и т.д. Создаются многочисленные ситуации сравнения прозвучавших разных мнений, суждений, впечатлений и переживаний, которые и являются частью механизма формирования действий контроля и самоконтроля процесса и результатов деятельности. Ч.1: с. 9, 13, 17, 20, 26, 27 (3 раза), 29, 39, 49, 51, 60, 95, 112 (2 раза), 115, 116, 119, 124, 140-141, 163, 174. Ч.2:  с. 12, 21, 31, 35-36-37, 42, 46-47, 48, 55, 60, 84, 85, 90, 91, 118.</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t xml:space="preserve">В предметной области "Литературное чтение" каждое высказанное эстетическое суждение имеет право на существование, а поэтому не </w:t>
      </w:r>
      <w:r w:rsidRPr="00964C75">
        <w:rPr>
          <w:rFonts w:ascii="Times New Roman" w:eastAsia="Times New Roman CYR" w:hAnsi="Times New Roman"/>
          <w:sz w:val="28"/>
          <w:szCs w:val="28"/>
        </w:rPr>
        <w:lastRenderedPageBreak/>
        <w:t xml:space="preserve">предполагает жесткой и однозначной оценки в терминах "правильно" или "неправильно".  Наиболее аутентичные формулировки заданий, нацеленных на запуск </w:t>
      </w:r>
      <w:r w:rsidRPr="00964C75">
        <w:rPr>
          <w:rFonts w:ascii="Times New Roman" w:eastAsia="Times New Roman CYR" w:hAnsi="Times New Roman"/>
          <w:sz w:val="28"/>
          <w:szCs w:val="28"/>
          <w:u w:val="single"/>
        </w:rPr>
        <w:t>механизма  контроля и самоконтроля</w:t>
      </w:r>
      <w:r w:rsidRPr="00964C75">
        <w:rPr>
          <w:rFonts w:ascii="Times New Roman" w:eastAsia="Times New Roman CYR" w:hAnsi="Times New Roman"/>
          <w:sz w:val="28"/>
          <w:szCs w:val="28"/>
        </w:rPr>
        <w:t xml:space="preserve"> учащихся, выглядят в учебнике следующим образом: "</w:t>
      </w:r>
      <w:r w:rsidRPr="00964C75">
        <w:rPr>
          <w:rFonts w:ascii="Times New Roman" w:eastAsia="Times New Roman CYR" w:hAnsi="Times New Roman"/>
          <w:sz w:val="28"/>
          <w:szCs w:val="28"/>
          <w:u w:val="single"/>
        </w:rPr>
        <w:t>Проверь</w:t>
      </w:r>
      <w:r w:rsidRPr="00964C75">
        <w:rPr>
          <w:rFonts w:ascii="Times New Roman" w:eastAsia="Times New Roman CYR" w:hAnsi="Times New Roman"/>
          <w:sz w:val="28"/>
          <w:szCs w:val="28"/>
        </w:rPr>
        <w:t>, соответствует ли Танино прочтение тому, что заложено в тексте" (часть 2, с. 43); "</w:t>
      </w:r>
      <w:r w:rsidRPr="00964C75">
        <w:rPr>
          <w:rFonts w:ascii="Times New Roman" w:eastAsia="Times New Roman CYR" w:hAnsi="Times New Roman"/>
          <w:sz w:val="28"/>
          <w:szCs w:val="28"/>
          <w:u w:val="single"/>
        </w:rPr>
        <w:t>Проверь наблюдение</w:t>
      </w:r>
      <w:r w:rsidRPr="00964C75">
        <w:rPr>
          <w:rFonts w:ascii="Times New Roman" w:eastAsia="Times New Roman CYR" w:hAnsi="Times New Roman"/>
          <w:sz w:val="28"/>
          <w:szCs w:val="28"/>
        </w:rPr>
        <w:t xml:space="preserve"> Евдокии Васильевны" Ч.2, с. 124; "</w:t>
      </w:r>
      <w:r w:rsidRPr="00964C75">
        <w:rPr>
          <w:rFonts w:ascii="Times New Roman" w:eastAsia="Times New Roman CYR" w:hAnsi="Times New Roman"/>
          <w:sz w:val="28"/>
          <w:szCs w:val="28"/>
          <w:u w:val="single"/>
        </w:rPr>
        <w:t>Проверь</w:t>
      </w:r>
      <w:r w:rsidRPr="00964C75">
        <w:rPr>
          <w:rFonts w:ascii="Times New Roman" w:eastAsia="Times New Roman CYR" w:hAnsi="Times New Roman"/>
          <w:sz w:val="28"/>
          <w:szCs w:val="28"/>
        </w:rPr>
        <w:t xml:space="preserve">, обращался ли к парной рифме поэт Кушнер" Ч.2, с. 126; "Вернись к тексту. </w:t>
      </w:r>
      <w:r w:rsidRPr="00964C75">
        <w:rPr>
          <w:rFonts w:ascii="Times New Roman" w:eastAsia="Times New Roman CYR" w:hAnsi="Times New Roman"/>
          <w:sz w:val="28"/>
          <w:szCs w:val="28"/>
          <w:u w:val="single"/>
        </w:rPr>
        <w:t>Проверь Мишины слова</w:t>
      </w:r>
      <w:r w:rsidRPr="00964C75">
        <w:rPr>
          <w:rFonts w:ascii="Times New Roman" w:eastAsia="Times New Roman CYR" w:hAnsi="Times New Roman"/>
          <w:sz w:val="28"/>
          <w:szCs w:val="28"/>
        </w:rPr>
        <w:t>, и если он прав, подумай: почему поэт обходится без глаголов?" (Ч.2, с.116).</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t>Вместе с тем, в учебнике возможны и другие формулировки, целевое назначение которых - такое же: "</w:t>
      </w:r>
      <w:r w:rsidRPr="00964C75">
        <w:rPr>
          <w:rFonts w:ascii="Times New Roman" w:eastAsia="Times New Roman CYR" w:hAnsi="Times New Roman"/>
          <w:sz w:val="28"/>
          <w:szCs w:val="28"/>
          <w:u w:val="single"/>
        </w:rPr>
        <w:t>Тебе чья точка зрения ближе</w:t>
      </w:r>
      <w:r w:rsidRPr="00964C75">
        <w:rPr>
          <w:rFonts w:ascii="Times New Roman" w:eastAsia="Times New Roman CYR" w:hAnsi="Times New Roman"/>
          <w:sz w:val="28"/>
          <w:szCs w:val="28"/>
        </w:rPr>
        <w:t>: Миши или Кости?", "</w:t>
      </w:r>
      <w:r w:rsidRPr="00964C75">
        <w:rPr>
          <w:rFonts w:ascii="Times New Roman" w:eastAsia="Times New Roman CYR" w:hAnsi="Times New Roman"/>
          <w:sz w:val="28"/>
          <w:szCs w:val="28"/>
          <w:u w:val="single"/>
        </w:rPr>
        <w:t>С кем ты соглашаешься</w:t>
      </w:r>
      <w:r w:rsidRPr="00964C75">
        <w:rPr>
          <w:rFonts w:ascii="Times New Roman" w:eastAsia="Times New Roman CYR" w:hAnsi="Times New Roman"/>
          <w:sz w:val="28"/>
          <w:szCs w:val="28"/>
        </w:rPr>
        <w:t>: с Таней или Костей?" (и т.д.), поскольку, отвечая на эти вопросы, школьник вынужден будет совершать действия сравнительного анализа и самоопределения, а значит, содержательного самоконтроля. Ч.1: с. 38, 51, 89, 94, 96, 100, 101, 102, 104, 105, 108, 111, 113, 120, 133, 134, 150, 161. Ч.2: с. 12, 13, 26, 29, 40, 42, 43, 97, 98, 100, 104, 105, 110, 111, 116, 117, 124, 126, 128, 130, 152, 153, 155.</w:t>
      </w:r>
    </w:p>
    <w:p w:rsidR="00923963" w:rsidRPr="00964C75" w:rsidRDefault="00923963" w:rsidP="00923963">
      <w:pPr>
        <w:autoSpaceDE w:val="0"/>
        <w:spacing w:after="0"/>
        <w:jc w:val="both"/>
        <w:rPr>
          <w:rFonts w:ascii="Times New Roman" w:eastAsia="Times New Roman CYR" w:hAnsi="Times New Roman"/>
          <w:i/>
          <w:iCs/>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Познавательные УУД:</w:t>
      </w:r>
    </w:p>
    <w:p w:rsidR="00923963" w:rsidRPr="00964C75" w:rsidRDefault="00923963" w:rsidP="00923963">
      <w:pPr>
        <w:autoSpaceDE w:val="0"/>
        <w:spacing w:after="0"/>
        <w:jc w:val="both"/>
        <w:rPr>
          <w:rFonts w:ascii="Times New Roman" w:eastAsia="Times New Roman CYR" w:hAnsi="Times New Roman"/>
          <w:bCs/>
          <w:sz w:val="28"/>
          <w:szCs w:val="28"/>
        </w:rPr>
      </w:pPr>
      <w:r w:rsidRPr="00964C75">
        <w:rPr>
          <w:rFonts w:ascii="Times New Roman" w:eastAsia="Times New Roman CYR" w:hAnsi="Times New Roman"/>
          <w:i/>
          <w:iCs/>
          <w:sz w:val="28"/>
          <w:szCs w:val="28"/>
        </w:rPr>
        <w:tab/>
        <w:t xml:space="preserve">- поиск и выделение необходимой информации в словарях: </w:t>
      </w:r>
      <w:r w:rsidRPr="00964C75">
        <w:rPr>
          <w:rFonts w:ascii="Times New Roman" w:eastAsia="Times New Roman CYR" w:hAnsi="Times New Roman"/>
          <w:bCs/>
          <w:sz w:val="28"/>
          <w:szCs w:val="28"/>
        </w:rPr>
        <w:t>Ч.1: с. 10, 11 13, 14, 15, 16, 18, 19, 21, 25, 26, 27, 29, 34, 35, 39, 44, 45, 47, 48, 51, 56, 59, 64, 66, 67, 70, 71, 74, 75, 76, 77, 78, 80, 81, 84, 85, 86, 87, 89, 90, 99, 103, 104, 105, 106, 107, 108, 109, 112, 122, 124, 136, 139, 142, 151, 163, 164, 165, 166, 167, 168, 176;</w:t>
      </w:r>
    </w:p>
    <w:p w:rsidR="00923963" w:rsidRPr="00964C75" w:rsidRDefault="00923963" w:rsidP="00923963">
      <w:pPr>
        <w:autoSpaceDE w:val="0"/>
        <w:spacing w:after="0"/>
        <w:jc w:val="both"/>
        <w:rPr>
          <w:rFonts w:ascii="Times New Roman" w:eastAsia="Times New Roman CYR" w:hAnsi="Times New Roman"/>
          <w:bCs/>
          <w:sz w:val="28"/>
          <w:szCs w:val="28"/>
        </w:rPr>
      </w:pPr>
      <w:r w:rsidRPr="00964C75">
        <w:rPr>
          <w:rFonts w:ascii="Times New Roman" w:eastAsia="Times New Roman CYR" w:hAnsi="Times New Roman"/>
          <w:b/>
          <w:sz w:val="28"/>
          <w:szCs w:val="28"/>
        </w:rPr>
        <w:tab/>
      </w:r>
      <w:r w:rsidRPr="00964C75">
        <w:rPr>
          <w:rFonts w:ascii="Times New Roman" w:eastAsia="Times New Roman CYR" w:hAnsi="Times New Roman"/>
          <w:i/>
          <w:iCs/>
          <w:sz w:val="28"/>
          <w:szCs w:val="28"/>
        </w:rPr>
        <w:t xml:space="preserve">- поход в школьную библиотеку с целью выполнения конкретного задания: </w:t>
      </w:r>
      <w:r w:rsidRPr="00964C75">
        <w:rPr>
          <w:rFonts w:ascii="Times New Roman" w:eastAsia="Times New Roman CYR" w:hAnsi="Times New Roman"/>
          <w:bCs/>
          <w:sz w:val="28"/>
          <w:szCs w:val="28"/>
        </w:rPr>
        <w:t>Ч.1: с. 72, 176. Ч.2: с. 34;</w:t>
      </w:r>
    </w:p>
    <w:p w:rsidR="00923963" w:rsidRPr="00964C75" w:rsidRDefault="00923963" w:rsidP="00923963">
      <w:pPr>
        <w:autoSpaceDE w:val="0"/>
        <w:spacing w:after="0"/>
        <w:jc w:val="both"/>
        <w:rPr>
          <w:rFonts w:ascii="Times New Roman" w:eastAsia="Times New Roman CYR" w:hAnsi="Times New Roman"/>
          <w:bCs/>
          <w:sz w:val="28"/>
          <w:szCs w:val="28"/>
        </w:rPr>
      </w:pPr>
      <w:r w:rsidRPr="00964C75">
        <w:rPr>
          <w:rFonts w:ascii="Times New Roman" w:eastAsia="Times New Roman CYR" w:hAnsi="Times New Roman"/>
          <w:bCs/>
          <w:sz w:val="28"/>
          <w:szCs w:val="28"/>
        </w:rPr>
        <w:tab/>
      </w:r>
      <w:r w:rsidRPr="00964C75">
        <w:rPr>
          <w:rFonts w:ascii="Times New Roman" w:eastAsia="Times New Roman CYR" w:hAnsi="Times New Roman"/>
          <w:i/>
          <w:iCs/>
          <w:sz w:val="28"/>
          <w:szCs w:val="28"/>
        </w:rPr>
        <w:t xml:space="preserve">- поход в Музейный Дом с целью поиска и анализа живописного произведения: </w:t>
      </w:r>
      <w:r w:rsidRPr="00964C75">
        <w:rPr>
          <w:rFonts w:ascii="Times New Roman" w:eastAsia="Times New Roman CYR" w:hAnsi="Times New Roman"/>
          <w:bCs/>
          <w:sz w:val="28"/>
          <w:szCs w:val="28"/>
        </w:rPr>
        <w:t>Ч.1: с. 8, 12, 22, 23, 27, 50, 51, 61, 62, 140, 142, 147, 174. Ч.2: с. 105, 128 (2 раза), 135, 137, 138, 149, 175, 176;</w:t>
      </w:r>
    </w:p>
    <w:p w:rsidR="00923963" w:rsidRPr="00964C75" w:rsidRDefault="00923963" w:rsidP="00923963">
      <w:pPr>
        <w:autoSpaceDE w:val="0"/>
        <w:spacing w:after="0"/>
        <w:jc w:val="both"/>
        <w:rPr>
          <w:rFonts w:ascii="Times New Roman" w:eastAsia="Times New Roman CYR" w:hAnsi="Times New Roman"/>
          <w:bCs/>
          <w:sz w:val="28"/>
          <w:szCs w:val="28"/>
        </w:rPr>
      </w:pPr>
      <w:r w:rsidRPr="00964C75">
        <w:rPr>
          <w:rFonts w:ascii="Times New Roman" w:eastAsia="Times New Roman CYR" w:hAnsi="Times New Roman"/>
          <w:bCs/>
          <w:sz w:val="28"/>
          <w:szCs w:val="28"/>
        </w:rPr>
        <w:tab/>
      </w:r>
      <w:r w:rsidRPr="00964C75">
        <w:rPr>
          <w:rFonts w:ascii="Times New Roman" w:eastAsia="Times New Roman CYR" w:hAnsi="Times New Roman"/>
          <w:i/>
          <w:iCs/>
          <w:sz w:val="28"/>
          <w:szCs w:val="28"/>
        </w:rPr>
        <w:t xml:space="preserve">- работа с музыкальным произведением: </w:t>
      </w:r>
      <w:r w:rsidRPr="00964C75">
        <w:rPr>
          <w:rFonts w:ascii="Times New Roman" w:eastAsia="Times New Roman CYR" w:hAnsi="Times New Roman"/>
          <w:bCs/>
          <w:sz w:val="28"/>
          <w:szCs w:val="28"/>
        </w:rPr>
        <w:t>Ч.1: с. 9, 13, 17, 62, 142, 147, 176. Ч.2: с. 105, 129, 136, 139, 150, 176.</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b/>
          <w:bCs/>
          <w:sz w:val="28"/>
          <w:szCs w:val="28"/>
        </w:rPr>
        <w:tab/>
      </w:r>
      <w:r w:rsidRPr="00964C75">
        <w:rPr>
          <w:rFonts w:ascii="Times New Roman" w:eastAsia="Times New Roman CYR" w:hAnsi="Times New Roman"/>
          <w:i/>
          <w:iCs/>
          <w:sz w:val="28"/>
          <w:szCs w:val="28"/>
        </w:rPr>
        <w:t>- перечитывание текста с разными задачами:</w:t>
      </w:r>
      <w:r w:rsidRPr="00964C75">
        <w:rPr>
          <w:rFonts w:ascii="Times New Roman" w:eastAsia="Times New Roman CYR" w:hAnsi="Times New Roman"/>
          <w:sz w:val="28"/>
          <w:szCs w:val="28"/>
        </w:rPr>
        <w:t xml:space="preserve">оценка смысла </w:t>
      </w:r>
      <w:r w:rsidRPr="00964C75">
        <w:rPr>
          <w:rFonts w:ascii="Times New Roman" w:eastAsia="Times New Roman CYR" w:hAnsi="Times New Roman"/>
          <w:sz w:val="28"/>
          <w:szCs w:val="28"/>
          <w:u w:val="single"/>
        </w:rPr>
        <w:t>всего текста</w:t>
      </w:r>
      <w:r w:rsidRPr="00964C75">
        <w:rPr>
          <w:rFonts w:ascii="Times New Roman" w:eastAsia="Times New Roman CYR" w:hAnsi="Times New Roman"/>
          <w:sz w:val="28"/>
          <w:szCs w:val="28"/>
        </w:rPr>
        <w:t xml:space="preserve"> по его названию, определение </w:t>
      </w:r>
      <w:r w:rsidRPr="00964C75">
        <w:rPr>
          <w:rFonts w:ascii="Times New Roman" w:eastAsia="Times New Roman CYR" w:hAnsi="Times New Roman"/>
          <w:sz w:val="28"/>
          <w:szCs w:val="28"/>
          <w:u w:val="single"/>
        </w:rPr>
        <w:t>темы и главной мысли</w:t>
      </w:r>
      <w:r w:rsidRPr="00964C75">
        <w:rPr>
          <w:rFonts w:ascii="Times New Roman" w:eastAsia="Times New Roman CYR" w:hAnsi="Times New Roman"/>
          <w:sz w:val="28"/>
          <w:szCs w:val="28"/>
        </w:rPr>
        <w:t xml:space="preserve"> текста, поиск нужных </w:t>
      </w:r>
      <w:r w:rsidRPr="00964C75">
        <w:rPr>
          <w:rFonts w:ascii="Times New Roman" w:eastAsia="Times New Roman CYR" w:hAnsi="Times New Roman"/>
          <w:sz w:val="28"/>
          <w:szCs w:val="28"/>
          <w:u w:val="single"/>
        </w:rPr>
        <w:t xml:space="preserve">частей </w:t>
      </w:r>
      <w:r w:rsidRPr="00964C75">
        <w:rPr>
          <w:rFonts w:ascii="Times New Roman" w:eastAsia="Times New Roman CYR" w:hAnsi="Times New Roman"/>
          <w:sz w:val="28"/>
          <w:szCs w:val="28"/>
        </w:rPr>
        <w:t xml:space="preserve">текста, нужных </w:t>
      </w:r>
      <w:r w:rsidRPr="00964C75">
        <w:rPr>
          <w:rFonts w:ascii="Times New Roman" w:eastAsia="Times New Roman CYR" w:hAnsi="Times New Roman"/>
          <w:sz w:val="28"/>
          <w:szCs w:val="28"/>
          <w:u w:val="single"/>
        </w:rPr>
        <w:t>строчек,литературных приёмов</w:t>
      </w:r>
      <w:r w:rsidRPr="00964C75">
        <w:rPr>
          <w:rFonts w:ascii="Times New Roman" w:eastAsia="Times New Roman CYR" w:hAnsi="Times New Roman"/>
          <w:sz w:val="28"/>
          <w:szCs w:val="28"/>
        </w:rPr>
        <w:t>(сравнения, олицетворения, контраста). Ч.1: Ю.Коваль «Берёзовый пирожок» с.9-12, В.Маяковский «Тучкины штучки» с.14-15, С.Козлов «Мимо белого яблока луны..» с.16, С.Есенин «Нивы сжаты, рощи голы...» с.16-17, А. Пушкин «Вот север тучи нагоняя...» с.18, А.Пушкин «Опрятней модного паркета...» с.19, Дзёсо «И поля, и горы...» с.20, Басё «Ей только девять дней...» с.20, В.Шефнер «Середина марта» с. 21-22, Басё «Уродливый ворон...» с.22, Э. Мошковская «Где тихий, тихий пруд...» с. 26-27, И.Бунин «Листопад» с.34-</w:t>
      </w:r>
      <w:r w:rsidRPr="00964C75">
        <w:rPr>
          <w:rFonts w:ascii="Times New Roman" w:eastAsia="Times New Roman CYR" w:hAnsi="Times New Roman"/>
          <w:sz w:val="28"/>
          <w:szCs w:val="28"/>
        </w:rPr>
        <w:lastRenderedPageBreak/>
        <w:t xml:space="preserve">37, А. Вознесенский с.39, А.Пушкин «Зимнее утро» с. 44-46, В.Берестов «Большой мороз»  с.47-48, В. Берестов  «Плащ» с.49-50, Ю.Коваль «Вода с закрытыми глазами» с.60-61, «Нарядный бурундук» алтайская сказка с.70, «Хитрый шакал» индийская сказка с.95, Саша Чёрный «Дневник Фокса Мики» с. 103-113, Т. Пономарёва «Автобус», «В шкафу» с. 114-120, Э. Мошковская «Вода в колодце» с.121, Б.Житков «Как я ловил человечков» с. 124-134, Т.Собакин «Игра в птиц» с.134-138, Т.Пономарёва «Лето в чайнике» с.146, А.Куприн «Слон» с.151-163, К.Паустовский «Заячьи лапы» с. 163-170. </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t>Ч.2: Эзоп «Рыбак и рыбёшка» с.7, Эзоп «Соловей и ястреб», пословицы с.8-10, Эзоп «Отец и сыновья», «Быки и лев», пословицы с.10-12, И.Крылов «Квартет» с.28-31, И.Крылов «Лебедь, Щука и Рак» с.32-33, Л.Каминский «Сочинение» с.38-42, И.Пивоварова «Сочинение» с.43-47, Н.Тэффи «Преступник» с.50-61, Г.Остер «Вредные советы» с.64, Т. Пономарева «Помощь» с.65-66, В.Драгунский «Ровно 25 кило» с. 66-77, Б.Заходер «История гусеницы» с.80-101, Ю.Мориц «Жора Кошкин» с.86-87, Л.Яхнин «Лесные жуки» с. 92-93, М.Яснов «Гусеница — Бабочке» с.102, Н.Гарин-Михайловский «Детство Тёмы» с.106-118, Л.Пантелеев «Честное слово» с.119-128, Н. Некрасов «На Волге» с.131-134, К.Паустовский «Растрёпанный воробей» с.139-149, А.Пушкин «Цветок» с. 151-152, А.Гайдар «Чук и Гек» с.152-175;</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работа с маркированными в тексте словами и строчками</w:t>
      </w:r>
      <w:r w:rsidRPr="00964C75">
        <w:rPr>
          <w:rFonts w:ascii="Times New Roman" w:eastAsia="Times New Roman CYR" w:hAnsi="Times New Roman"/>
          <w:sz w:val="28"/>
          <w:szCs w:val="28"/>
        </w:rPr>
        <w:t>(в учебнике используется цветное маркировании текста для чтения по ролям, смысловые выделения жирным шрифтом, рамочками и цветом)</w:t>
      </w:r>
      <w:r w:rsidRPr="00964C75">
        <w:rPr>
          <w:rFonts w:ascii="Times New Roman" w:eastAsia="Times New Roman CYR" w:hAnsi="Times New Roman"/>
          <w:b/>
          <w:bCs/>
          <w:sz w:val="28"/>
          <w:szCs w:val="28"/>
        </w:rPr>
        <w:t xml:space="preserve">: </w:t>
      </w:r>
      <w:r w:rsidRPr="00964C75">
        <w:rPr>
          <w:rFonts w:ascii="Times New Roman" w:eastAsia="Times New Roman CYR" w:hAnsi="Times New Roman"/>
          <w:sz w:val="28"/>
          <w:szCs w:val="28"/>
        </w:rPr>
        <w:t>Ч.1:Э. Мошковская «Где тихий-тихий пруд...» с.26-27, Т.Собакин «Игра в птиц» с. 134-138, К.Бальмонт «Гномы» с.139-140, С.Козлов «Если меня совсем нет» с.170-174. Ч.2: И.Крылов «Ворона и лисица» с.19-20,Л.Каминский «Сочинение» с.39-41, Н.Тэффи «Преступник» с.50-61, Г.Остер «Вредные советы» с.64, В.Драгунский «Ровно 25 кило» с. 66-77, Б.Заходер «История гусеницы» с.80-101, Ю.Мориц «Жора Кошкин» с.86-87, Л.Яхнин «Лесные жуки» с. 92-93, М.Яснов «Гусеница — Бабочке» с.102, Н.Гарин-Михайловский «Детство Тёмы» с.106-118, Н. Некрасов «На Волге» с.131-134;</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xml:space="preserve">- самостоятельное маркирование </w:t>
      </w:r>
      <w:r w:rsidRPr="00964C75">
        <w:rPr>
          <w:rFonts w:ascii="Times New Roman" w:eastAsia="Times New Roman CYR" w:hAnsi="Times New Roman"/>
          <w:sz w:val="28"/>
          <w:szCs w:val="28"/>
        </w:rPr>
        <w:t xml:space="preserve">(если в учебнике маркирование уже нанесено, то есть текст уже каким-то образом структурирован для школьника, эмоциональные и смысловые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сам красит строчки текста или подчеркивает их карандашом нужного цвета и даже сам определяет цвет). </w:t>
      </w:r>
      <w:r w:rsidRPr="00964C75">
        <w:rPr>
          <w:rFonts w:ascii="Times New Roman" w:eastAsia="Times New Roman CYR" w:hAnsi="Times New Roman"/>
          <w:i/>
          <w:iCs/>
          <w:sz w:val="28"/>
          <w:szCs w:val="28"/>
        </w:rPr>
        <w:t xml:space="preserve">Тетрадь 1: </w:t>
      </w:r>
      <w:r w:rsidRPr="00964C75">
        <w:rPr>
          <w:rFonts w:ascii="Times New Roman" w:eastAsia="Times New Roman CYR" w:hAnsi="Times New Roman"/>
          <w:sz w:val="28"/>
          <w:szCs w:val="28"/>
        </w:rPr>
        <w:t xml:space="preserve">«Какие из картин, нарисованных поэтом, лучше всего помогают представить яркие краски осени? Обведи их </w:t>
      </w:r>
      <w:r w:rsidRPr="00964C75">
        <w:rPr>
          <w:rFonts w:ascii="Times New Roman" w:eastAsia="Times New Roman CYR" w:hAnsi="Times New Roman"/>
          <w:sz w:val="28"/>
          <w:szCs w:val="28"/>
        </w:rPr>
        <w:lastRenderedPageBreak/>
        <w:t>номера кружком. Закрась жёлтым карандашом те слова, которые это подтверждают. А в каких картинах осени больше всего ощущается скорое приближение зимы? Обведи их номера квадратиком. Закрась голубым карандашом те слова, из которых это видно» (с.10), «Какие качества характера вознаграждаются  в этой сказке? Закрась жёлтым карандашом те строчки, в которых об этом говорится. А какие качества характера наказываются? Закрась голубым карандашом нужные строчки» (с.24) а также с.3-4, с. 5, с.7, с.12, с.15, с.16, с.19, с.22, с.28-29, с.31,с.33</w:t>
      </w:r>
      <w:r w:rsidRPr="00964C75">
        <w:rPr>
          <w:rFonts w:ascii="Times New Roman" w:eastAsia="Times New Roman CYR" w:hAnsi="Times New Roman"/>
          <w:b/>
          <w:bCs/>
          <w:sz w:val="28"/>
          <w:szCs w:val="28"/>
        </w:rPr>
        <w:t xml:space="preserve">, </w:t>
      </w:r>
      <w:r w:rsidRPr="00964C75">
        <w:rPr>
          <w:rFonts w:ascii="Times New Roman" w:eastAsia="Times New Roman CYR" w:hAnsi="Times New Roman"/>
          <w:sz w:val="28"/>
          <w:szCs w:val="28"/>
        </w:rPr>
        <w:t xml:space="preserve">с.34-35, с.36, с.37-38, с.39, с.41-42, с.43, с.44, с.45, с.47. </w:t>
      </w:r>
      <w:r w:rsidRPr="00964C75">
        <w:rPr>
          <w:rFonts w:ascii="Times New Roman" w:eastAsia="Times New Roman CYR" w:hAnsi="Times New Roman"/>
          <w:i/>
          <w:iCs/>
          <w:sz w:val="28"/>
          <w:szCs w:val="28"/>
        </w:rPr>
        <w:t>Тетрадь 2:</w:t>
      </w:r>
      <w:r w:rsidRPr="00964C75">
        <w:rPr>
          <w:rFonts w:ascii="Times New Roman" w:eastAsia="Times New Roman CYR" w:hAnsi="Times New Roman"/>
          <w:sz w:val="28"/>
          <w:szCs w:val="28"/>
        </w:rPr>
        <w:t xml:space="preserve"> «Какие ещё пословицы подходят к басне в качестве морали? Закрась их номера жёлтым карандашом. А какая из пословиц совсем не подходит? Закрась номер этой пословицы голубым карандашом.» (с.5-6); «Какое неприятное качество есть у мальчика Бори из этой сказки? Закрась предложение, из которого это понятно, голубым цветом. Какие моменты в тексте кажутся тебе особенно смешными? Закрась нужные строчки жёлтым цветом.» (с.21), а также с.3, с.15, с.18, с.23, с.27, с.34, с.36, с.39, с.44, с.47;</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xml:space="preserve">- работа с дидактическими иллюстрациями: </w:t>
      </w:r>
      <w:r w:rsidRPr="00964C75">
        <w:rPr>
          <w:rFonts w:ascii="Times New Roman" w:eastAsia="Times New Roman CYR" w:hAnsi="Times New Roman"/>
          <w:sz w:val="28"/>
          <w:szCs w:val="28"/>
        </w:rPr>
        <w:t>Ч.1: с.8-9, с.12-13, с.22-23, с.50-51, с.61-62, с.101, с.122-124,   с.140-142, с.147, с.174-175.  Ч.2: с.13, с.16, с.20, с.25, с.29, с.104-105, с. 128-129, с.135-136, с.137-139, с.149-150, с.175-176;</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t>-</w:t>
      </w:r>
      <w:r w:rsidRPr="00964C75">
        <w:rPr>
          <w:rFonts w:ascii="Times New Roman" w:eastAsia="Times New Roman CYR" w:hAnsi="Times New Roman"/>
          <w:i/>
          <w:iCs/>
          <w:sz w:val="28"/>
          <w:szCs w:val="28"/>
        </w:rPr>
        <w:t xml:space="preserve"> поиск нужной библиографической и содержательной информации </w:t>
      </w:r>
      <w:r w:rsidRPr="00964C75">
        <w:rPr>
          <w:rFonts w:ascii="Times New Roman" w:eastAsia="Times New Roman CYR" w:hAnsi="Times New Roman"/>
          <w:sz w:val="28"/>
          <w:szCs w:val="28"/>
        </w:rPr>
        <w:t xml:space="preserve">при помощи страницы Содержание  в учебнике, а также в других пособиях (в Хрестоматии, в учебнике 2-го класса и др.) Ч.1: с.29, с.120, с.134, с.143, с.170, с.176. Ч.2: с.34, с.37, с.46, с.65, с.70, с.86, с.127, с.128, с.153 </w:t>
      </w:r>
    </w:p>
    <w:p w:rsidR="00923963" w:rsidRPr="00964C75" w:rsidRDefault="00923963" w:rsidP="00923963">
      <w:pPr>
        <w:autoSpaceDE w:val="0"/>
        <w:spacing w:after="0"/>
        <w:jc w:val="both"/>
        <w:rPr>
          <w:rFonts w:ascii="Times New Roman" w:eastAsia="Times New Roman CYR" w:hAnsi="Times New Roman"/>
          <w:i/>
          <w:iCs/>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Познавательные УУД (логические):</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b/>
          <w:bCs/>
          <w:i/>
          <w:iCs/>
          <w:sz w:val="28"/>
          <w:szCs w:val="28"/>
        </w:rPr>
        <w:tab/>
      </w:r>
      <w:r w:rsidRPr="00964C75">
        <w:rPr>
          <w:rFonts w:ascii="Times New Roman" w:eastAsia="Times New Roman CYR" w:hAnsi="Times New Roman"/>
          <w:i/>
          <w:iCs/>
          <w:sz w:val="28"/>
          <w:szCs w:val="28"/>
        </w:rPr>
        <w:t xml:space="preserve">- анализ объектов с целью выделения в них существенных признаков: </w:t>
      </w:r>
      <w:r w:rsidRPr="00964C75">
        <w:rPr>
          <w:rFonts w:ascii="Times New Roman" w:eastAsia="Times New Roman CYR" w:hAnsi="Times New Roman"/>
          <w:sz w:val="28"/>
          <w:szCs w:val="28"/>
        </w:rPr>
        <w:t xml:space="preserve">анализ названий сказок разных народов с целью выявления среди них «самых древних» сказочных историй и «просто древних» сказочных историй  (Ч.1: с 73); сравнение «бродячих сказочных историй» разных народов с целью обнаружить в них общие черты: сходство построения самих сказок, событий и характеров героев (Ч.1: с 74-83); анализ текста сказки с целью обнаружить в ней черты «менее древней сказки» (ценность благородного поведения героев), черты «просто древней сказки» (ценность хитрости и ловкого обмана) и одновременно черты «самой древней сказки» (этиологический смысл) (Ч.1: с 84-95); сравнение литературного и живописного произведения с целью обнаружения сходства или различия темы или заключённого в них главного переживания (настроения) автора: Например: Ч.1: Э.Мошковская «Где тихий-тихий пруд...» и В.Поленов «Заросший пруд» (с. 26-27); </w:t>
      </w:r>
      <w:r w:rsidRPr="00964C75">
        <w:rPr>
          <w:rFonts w:ascii="Times New Roman" w:hAnsi="Times New Roman"/>
          <w:sz w:val="28"/>
          <w:szCs w:val="28"/>
        </w:rPr>
        <w:t xml:space="preserve"> анализ названий и текстов сказок разных народов мира </w:t>
      </w:r>
      <w:r w:rsidRPr="00964C75">
        <w:rPr>
          <w:rFonts w:ascii="Times New Roman" w:eastAsia="Times New Roman CYR" w:hAnsi="Times New Roman"/>
          <w:sz w:val="28"/>
          <w:szCs w:val="28"/>
        </w:rPr>
        <w:t xml:space="preserve">с целью выявления их </w:t>
      </w:r>
      <w:r w:rsidRPr="00964C75">
        <w:rPr>
          <w:rFonts w:ascii="Times New Roman" w:eastAsia="Times New Roman CYR" w:hAnsi="Times New Roman"/>
          <w:sz w:val="28"/>
          <w:szCs w:val="28"/>
        </w:rPr>
        <w:lastRenderedPageBreak/>
        <w:t xml:space="preserve">жанровой принадлежности (сказки о животных или волшебные сказки); принадлежности к временному периоду («самые древние» сказки  о животных или "просто древние"); вычленения из сказок народов мира сказок народов России (Ч.1:с 96-98, 98-101); анализ басен с точки зрения сходства темы или истории (сюжета) и вывода (морали, главной мысли) с целью доказать, что в них использованы «бродячие истории» (Ч.2: с.9-11, с.16-20, с.21, с.24-25, с.34, с.36); </w:t>
      </w:r>
      <w:r w:rsidRPr="00964C75">
        <w:rPr>
          <w:rFonts w:ascii="Times New Roman" w:hAnsi="Times New Roman"/>
          <w:sz w:val="28"/>
          <w:szCs w:val="28"/>
        </w:rPr>
        <w:t xml:space="preserve"> сравнение героя рассказа и сказочного героя с целью обнаружения их сходства и отличия </w:t>
      </w:r>
      <w:r w:rsidRPr="00964C75">
        <w:rPr>
          <w:rFonts w:ascii="Times New Roman" w:eastAsia="Times New Roman CYR" w:hAnsi="Times New Roman"/>
          <w:sz w:val="28"/>
          <w:szCs w:val="28"/>
        </w:rPr>
        <w:t>(Ч.2: с.106, с.118-119).</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xml:space="preserve">- подведение под понятие: </w:t>
      </w:r>
      <w:r w:rsidRPr="00964C75">
        <w:rPr>
          <w:rFonts w:ascii="Times New Roman" w:eastAsia="Times New Roman CYR" w:hAnsi="Times New Roman"/>
          <w:sz w:val="28"/>
          <w:szCs w:val="28"/>
        </w:rPr>
        <w:t xml:space="preserve">завершающий этап формирования понятия «олицетворение»: анализ самого термина и обнаружение данного приема в стихотворных и прозаических текстах самостоятельно и с помощью наводящих вопросов. Например: "Подтверди, что поэт воспользовался этим приёмом" (Ч.1: С.Козлов «Июль», с.8 ) или: «Какие явления природы поэт одухотворяет? С помощью каких глаголов он показывает, что север — это живое существо?» (Ч.1: с. 8, с.16-17, с.18-19, с.20-22, с.41-43, с.118); формирование понятия «сравнение» через анализ стихотворных текстов (Ч.1: с.13-16, с.21-22, с. 28-29, с.35, с.38-40, с.48; Ч.2: с.131 );  формирование понятия «контраст» через анализ стихотворных текстов (Ч.1: с.22 , с.25, с.33, с.37, с.46, Ч.2:с.20, с.53); формирование понятия « звукопись» через анализ в поэтических тестах стечения звуков , вызывающих ассоциации с шепотом, свистом, шелестом и т.д. (Ч.1: с.25, с.26-27); </w:t>
      </w:r>
      <w:r w:rsidRPr="00964C75">
        <w:rPr>
          <w:rFonts w:ascii="Times New Roman" w:hAnsi="Times New Roman"/>
          <w:sz w:val="28"/>
          <w:szCs w:val="28"/>
        </w:rPr>
        <w:t xml:space="preserve">формирование представления о </w:t>
      </w:r>
      <w:r w:rsidRPr="00964C75">
        <w:rPr>
          <w:rFonts w:ascii="Times New Roman" w:eastAsia="Times New Roman CYR" w:hAnsi="Times New Roman"/>
          <w:sz w:val="28"/>
          <w:szCs w:val="28"/>
        </w:rPr>
        <w:t xml:space="preserve">«самых древних», «просто древних» и  «менее древних» сказочных сюжетах через анализ сказок разных народов мира (Ч.1: с. 64-73; с. 73-77; с.84-95); </w:t>
      </w:r>
      <w:r w:rsidRPr="00964C75">
        <w:rPr>
          <w:rFonts w:ascii="Times New Roman" w:hAnsi="Times New Roman"/>
          <w:sz w:val="28"/>
          <w:szCs w:val="28"/>
        </w:rPr>
        <w:t>формирование понятия «бродячий сюжет» (в учебнике: «бродячая история») через анализ сказок разных народов мира с похожими событиями, похожими героями, сходным поведением героев и сходным построением самих сказок, а также через анализ сходных по сюжету басен разных авторов (</w:t>
      </w:r>
      <w:r w:rsidRPr="00964C75">
        <w:rPr>
          <w:rFonts w:ascii="Times New Roman" w:eastAsia="Times New Roman CYR" w:hAnsi="Times New Roman"/>
          <w:sz w:val="28"/>
          <w:szCs w:val="28"/>
        </w:rPr>
        <w:t xml:space="preserve">Ч.1: </w:t>
      </w:r>
      <w:r w:rsidRPr="00964C75">
        <w:rPr>
          <w:rFonts w:ascii="Times New Roman" w:hAnsi="Times New Roman"/>
          <w:sz w:val="28"/>
          <w:szCs w:val="28"/>
        </w:rPr>
        <w:t xml:space="preserve">с.74-95, </w:t>
      </w:r>
      <w:r w:rsidRPr="00964C75">
        <w:rPr>
          <w:rFonts w:ascii="Times New Roman" w:eastAsia="Times New Roman CYR" w:hAnsi="Times New Roman"/>
          <w:sz w:val="28"/>
          <w:szCs w:val="28"/>
        </w:rPr>
        <w:t>Ч.2: с.24-25</w:t>
      </w:r>
      <w:r w:rsidRPr="00964C75">
        <w:rPr>
          <w:rFonts w:ascii="Times New Roman" w:hAnsi="Times New Roman"/>
          <w:sz w:val="28"/>
          <w:szCs w:val="28"/>
        </w:rPr>
        <w:t xml:space="preserve">); </w:t>
      </w:r>
      <w:r w:rsidRPr="00964C75">
        <w:rPr>
          <w:rFonts w:ascii="Times New Roman" w:eastAsia="Times New Roman CYR" w:hAnsi="Times New Roman"/>
          <w:sz w:val="28"/>
          <w:szCs w:val="28"/>
        </w:rPr>
        <w:t xml:space="preserve">формирование понятия «рассказ» путём сравнения текстов рассказов с текстами знакомых детям жанров (сказка, небылица) и обозначения их жанровой цели и принципа построения </w:t>
      </w:r>
      <w:r w:rsidRPr="00964C75">
        <w:rPr>
          <w:rFonts w:ascii="Times New Roman" w:hAnsi="Times New Roman"/>
          <w:sz w:val="28"/>
          <w:szCs w:val="28"/>
        </w:rPr>
        <w:t>(</w:t>
      </w:r>
      <w:r w:rsidRPr="00964C75">
        <w:rPr>
          <w:rFonts w:ascii="Times New Roman" w:eastAsia="Times New Roman CYR" w:hAnsi="Times New Roman"/>
          <w:sz w:val="28"/>
          <w:szCs w:val="28"/>
        </w:rPr>
        <w:t>Ч.1: с.116-117, Ч.2: с.65, с. 76-77, с.118, с.128</w:t>
      </w:r>
      <w:r w:rsidRPr="00964C75">
        <w:rPr>
          <w:rFonts w:ascii="Times New Roman" w:hAnsi="Times New Roman"/>
          <w:sz w:val="28"/>
          <w:szCs w:val="28"/>
        </w:rPr>
        <w:t>)</w:t>
      </w:r>
      <w:r w:rsidRPr="00964C75">
        <w:rPr>
          <w:rFonts w:ascii="Times New Roman" w:eastAsia="Times New Roman CYR" w:hAnsi="Times New Roman"/>
          <w:sz w:val="28"/>
          <w:szCs w:val="28"/>
        </w:rPr>
        <w:t xml:space="preserve">; формирование понятия «басня» через обращение к словарю происхождения слов;  анализ родственных слов (побасенка, байка); сравнение со сказкой о животных; выяснение структуры и смысла басни (Ч.2: с.6-7, с.9, с.13-14, с.26-27, с.34-37); формирование представления о природе смешного через анализ системы приемов, нацеленных на создание комического эффекта: Ч.2: с.26-28, с.37, с.41-42; с.46-47, с.48, с.50, с.60-61, с.62-63, с.64-65, с76-77); формирование понятия «герой сказки» через выделение присущих герою признаков (особенностей поведения) и обнаружение их в знакомых школьникам сказочных сюжетах и авторских </w:t>
      </w:r>
      <w:r w:rsidRPr="00964C75">
        <w:rPr>
          <w:rFonts w:ascii="Times New Roman" w:eastAsia="Times New Roman CYR" w:hAnsi="Times New Roman"/>
          <w:sz w:val="28"/>
          <w:szCs w:val="28"/>
        </w:rPr>
        <w:lastRenderedPageBreak/>
        <w:t>сказках Ч.2: с.78-80, с.104; формирование понятия «герой рассказа» через сравнение его поведения с поведением сказочного героя  Ч.2: с.106, с.118, с.128, с.153, с.157, с.160, с.165, с.170-171, с.175;</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xml:space="preserve">- установление причинно-следственных связей: </w:t>
      </w:r>
      <w:r w:rsidRPr="00964C75">
        <w:rPr>
          <w:rFonts w:ascii="Times New Roman" w:eastAsia="Times New Roman CYR" w:hAnsi="Times New Roman"/>
          <w:sz w:val="28"/>
          <w:szCs w:val="28"/>
        </w:rPr>
        <w:t>между фактом наделения неживого предмета чертами одушевлённого ЛИЦА и наличием приёма о</w:t>
      </w:r>
      <w:r>
        <w:rPr>
          <w:rFonts w:ascii="Times New Roman" w:eastAsia="Times New Roman CYR" w:hAnsi="Times New Roman"/>
          <w:sz w:val="28"/>
          <w:szCs w:val="28"/>
        </w:rPr>
        <w:t>лице</w:t>
      </w:r>
      <w:r w:rsidRPr="00964C75">
        <w:rPr>
          <w:rFonts w:ascii="Times New Roman" w:eastAsia="Times New Roman CYR" w:hAnsi="Times New Roman"/>
          <w:sz w:val="28"/>
          <w:szCs w:val="28"/>
        </w:rPr>
        <w:t>творения (Ч.1: с. 8); между богатым воображением, развитой фантазией и особым взглядом на мир, которым отличаются писатели и поэты (их способностью одухотворять, оживлять явления природы, использовать сравнения, контраст, звукопись, олицетворение); между базовыми ценностями, выраженными в народной сказке, и временным периодом, к которому она принадлежит (Ч.1:с. 73, с. 84, с. 89); между наличием в сказках и баснях похожих событий или (и) героев, сходного построения самих сказок и фактом использования в них международного «бродячего сюжета» (мы говорим в начальной школе: «бродячая история») (Ч.1: с.79-80; Ч.2: с.20, с.24, с.36); между базовыми ценностями, выражены в басне (например: басня осуждает глупость и поощряет хитрость или: басня поощряет мудрость и благородство), и временным периодом, к которому она принадлежит (Ч.2: с.14.с.18).</w:t>
      </w:r>
    </w:p>
    <w:p w:rsidR="00923963" w:rsidRPr="00964C75" w:rsidRDefault="00923963" w:rsidP="00923963">
      <w:pPr>
        <w:autoSpaceDE w:val="0"/>
        <w:spacing w:after="0"/>
        <w:jc w:val="both"/>
        <w:rPr>
          <w:rFonts w:ascii="Times New Roman" w:eastAsia="Times New Roman CYR" w:hAnsi="Times New Roman"/>
          <w:i/>
          <w:iCs/>
          <w:sz w:val="28"/>
          <w:szCs w:val="28"/>
        </w:rPr>
      </w:pPr>
      <w:r w:rsidRPr="00964C75">
        <w:rPr>
          <w:rFonts w:ascii="Times New Roman" w:eastAsia="Times New Roman CYR" w:hAnsi="Times New Roman"/>
          <w:i/>
          <w:iCs/>
          <w:sz w:val="28"/>
          <w:szCs w:val="28"/>
        </w:rPr>
        <w:tab/>
        <w:t>Коммуникативные  УУД:</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i/>
          <w:iCs/>
          <w:sz w:val="28"/>
          <w:szCs w:val="28"/>
        </w:rPr>
        <w:tab/>
        <w:t xml:space="preserve">- управление коммуникацией, планирование учебного сотрудничества): </w:t>
      </w:r>
      <w:r w:rsidRPr="00964C75">
        <w:rPr>
          <w:rFonts w:ascii="Times New Roman" w:eastAsia="Times New Roman CYR" w:hAnsi="Times New Roman"/>
          <w:sz w:val="28"/>
          <w:szCs w:val="28"/>
        </w:rPr>
        <w:t>чтение по цепочке или по ролям: Ч.1:с. 34-35, 36, 49, 137, 138, 170-173. И.Бунин «Листопад» с.34-36, В. Берестов «Большой мороз» с.47-48, Т. Собакин «Игра в птиц» с.134-138, С.Козлов «Если меня совсем нет» с.170-174. Ч.2: с. 19, 21, 34, 80-84, 87-90, 92, 93-96, 97-101, 119-127. Конкретные примеры: И. Крылов «Ворона и лисица» с.19-21, Б.Заходер «История Гусеницы» с.87-92;</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взаимодействие: о</w:t>
      </w:r>
      <w:r w:rsidRPr="00964C75">
        <w:rPr>
          <w:rFonts w:ascii="Times New Roman" w:eastAsia="Times New Roman CYR" w:hAnsi="Times New Roman"/>
          <w:sz w:val="28"/>
          <w:szCs w:val="28"/>
        </w:rPr>
        <w:t xml:space="preserve">боснование строчками из текста заявленного «чужого» мнения. Например: «- Стихотворение делится на две части, - сказал Миша. - В первой части — ещё лето. Во второй — осень. Ты соглашаешься с Мишей? Сможешь подтвердить его мнение?". Или: " - Это стихотворение про заброшенную беседку в самом конце сада, куда люди почти никогда не доходили, - сказал Костя. - Ты тоже так думаешь? Можешь обосновать это строчками из текста?». Или: «Костя сказал, что в стихотворении не две, а три части, потому что вторая часть тоже делится на две части: папин плащ дома и папин плащ на улице, на природе". Тебе понравилось Костино наблюдение? Можешь подтвердить его, обратившись к тексту? На какие две части ты разделишь вторую часть?» (Ч.1: с. 26, 49, 60-61, с.112, с.119, с.144, с. 146). Понимание разных оснований для оценки (жанровой, этической, эстетической) одного и того же текста: в одной и той же сказке о животных </w:t>
      </w:r>
      <w:r w:rsidRPr="00964C75">
        <w:rPr>
          <w:rFonts w:ascii="Times New Roman" w:eastAsia="Times New Roman CYR" w:hAnsi="Times New Roman"/>
          <w:sz w:val="28"/>
          <w:szCs w:val="28"/>
        </w:rPr>
        <w:lastRenderedPageBreak/>
        <w:t>можно обнаружить и черты «самых древних» сказочных историй, которые объясняют внешний вид животных, и черты «просто древних» сказочных историй, которые учат правильному, благородному поведению (Ч.1: «Гиена и черепаха» с.67-69); о</w:t>
      </w:r>
      <w:r w:rsidRPr="00964C75">
        <w:rPr>
          <w:rFonts w:ascii="Times New Roman" w:hAnsi="Times New Roman"/>
          <w:sz w:val="28"/>
          <w:szCs w:val="28"/>
        </w:rPr>
        <w:t xml:space="preserve">дному и тому же тексту можно дать разную этическую и смысловую оценку: « - Нюрка ведёт себя как малый ребёнок, - грубит и капризничает! - укоризненно сказал Костя Погодин. А ты тоже так думаешь? Какие фрагменты текста привели Костю к такому выводу? - Неправда! - заступилась за Нюрку Маша Иванова. - Нюра хотела побыть одна. И она не стала жаловаться герою. Она хотела сама справиться со своими неприятностями. Так ведёт себя взрослый человек. </w:t>
      </w:r>
      <w:r w:rsidRPr="00964C75">
        <w:rPr>
          <w:rFonts w:ascii="Times New Roman" w:hAnsi="Times New Roman"/>
          <w:i/>
          <w:iCs/>
          <w:sz w:val="28"/>
          <w:szCs w:val="28"/>
        </w:rPr>
        <w:t>Если ты соглашаешься с Машей, найди в тексте подтверждение её мнению</w:t>
      </w:r>
      <w:r w:rsidRPr="00964C75">
        <w:rPr>
          <w:rFonts w:ascii="Times New Roman" w:eastAsia="Times New Roman CYR" w:hAnsi="Times New Roman"/>
          <w:i/>
          <w:iCs/>
          <w:sz w:val="28"/>
          <w:szCs w:val="28"/>
        </w:rPr>
        <w:t>»</w:t>
      </w:r>
      <w:r w:rsidRPr="00964C75">
        <w:rPr>
          <w:rFonts w:ascii="Times New Roman" w:eastAsia="Times New Roman CYR" w:hAnsi="Times New Roman"/>
          <w:sz w:val="28"/>
          <w:szCs w:val="28"/>
        </w:rPr>
        <w:t xml:space="preserve"> (Ч.1: Ю.Коваль «Вода с закрытыми глазами» с.60-61), а также Ч.1: с.116-117; «Мнения ребят разделились. Костя с Петей считают, что Тёма — умный и ловкий: ни разу не поскользнулся, правильно дышал... И это — самое главное. Девочки сказали, что Тёма любит Жучку, вот почему он справился. А как думаешь ты?» (Ч.2: Н.Гарин-Михайловский «Детство Тёмы» с.118).</w:t>
      </w:r>
    </w:p>
    <w:p w:rsidR="00923963" w:rsidRPr="00964C75" w:rsidRDefault="00923963" w:rsidP="00923963">
      <w:pPr>
        <w:spacing w:after="0"/>
        <w:jc w:val="center"/>
        <w:rPr>
          <w:rFonts w:ascii="Times New Roman" w:hAnsi="Times New Roman"/>
          <w:i/>
          <w:iCs/>
          <w:sz w:val="28"/>
          <w:szCs w:val="28"/>
        </w:rPr>
      </w:pPr>
      <w:r w:rsidRPr="00964C75">
        <w:rPr>
          <w:rFonts w:ascii="Times New Roman" w:hAnsi="Times New Roman"/>
          <w:i/>
          <w:iCs/>
          <w:sz w:val="28"/>
          <w:szCs w:val="28"/>
        </w:rPr>
        <w:t>Ожидаемые результаты формирования УУД к концу 3-го года обучения</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i/>
          <w:iCs/>
          <w:sz w:val="28"/>
          <w:szCs w:val="28"/>
        </w:rPr>
        <w:tab/>
        <w:t xml:space="preserve">В области познавательных УУД (общеучебных) </w:t>
      </w:r>
      <w:r w:rsidRPr="00964C75">
        <w:rPr>
          <w:rFonts w:ascii="Times New Roman" w:hAnsi="Times New Roman"/>
          <w:sz w:val="28"/>
          <w:szCs w:val="28"/>
        </w:rPr>
        <w:t xml:space="preserve">ученик научится: </w:t>
      </w:r>
      <w:r w:rsidRPr="00964C75">
        <w:rPr>
          <w:rFonts w:ascii="Times New Roman" w:hAnsi="Times New Roman"/>
          <w:sz w:val="28"/>
          <w:szCs w:val="28"/>
          <w:u w:val="single"/>
        </w:rPr>
        <w:t>свободно ориентироваться в корпусе учебных словарей</w:t>
      </w:r>
      <w:r w:rsidRPr="00964C75">
        <w:rPr>
          <w:rFonts w:ascii="Times New Roman" w:hAnsi="Times New Roman"/>
          <w:sz w:val="28"/>
          <w:szCs w:val="28"/>
        </w:rPr>
        <w:t xml:space="preserve">, быстро находить  нужную словарную статью; </w:t>
      </w:r>
      <w:r w:rsidRPr="00964C75">
        <w:rPr>
          <w:rFonts w:ascii="Times New Roman" w:hAnsi="Times New Roman"/>
          <w:sz w:val="28"/>
          <w:szCs w:val="28"/>
          <w:u w:val="single"/>
        </w:rPr>
        <w:t>свободно ориентироваться в учебной книге</w:t>
      </w:r>
      <w:r w:rsidRPr="00964C75">
        <w:rPr>
          <w:rFonts w:ascii="Times New Roman" w:hAnsi="Times New Roman"/>
          <w:sz w:val="28"/>
          <w:szCs w:val="28"/>
        </w:rP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sidRPr="00964C75">
        <w:rPr>
          <w:rFonts w:ascii="Times New Roman" w:hAnsi="Times New Roman"/>
          <w:sz w:val="28"/>
          <w:szCs w:val="28"/>
          <w:u w:val="single"/>
        </w:rPr>
        <w:t>работать с текстом</w:t>
      </w:r>
      <w:r w:rsidRPr="00964C75">
        <w:rPr>
          <w:rFonts w:ascii="Times New Roman" w:hAnsi="Times New Roman"/>
          <w:sz w:val="28"/>
          <w:szCs w:val="28"/>
        </w:rPr>
        <w:t xml:space="preserve">: выделять в нем тему и основную мысль (идею, переживание), разные жизненные позиции (точки зрения, установки, умонастроения); выделять информацию, заданную аспектом рассмотрения, и удерживать заявленный аспект; </w:t>
      </w:r>
      <w:r w:rsidRPr="00964C75">
        <w:rPr>
          <w:rFonts w:ascii="Times New Roman" w:hAnsi="Times New Roman"/>
          <w:sz w:val="28"/>
          <w:szCs w:val="28"/>
          <w:u w:val="single"/>
        </w:rPr>
        <w:t>работать с несколькими  источниками информации</w:t>
      </w:r>
      <w:r w:rsidRPr="00964C75">
        <w:rPr>
          <w:rFonts w:ascii="Times New Roman" w:hAnsi="Times New Roman"/>
          <w:sz w:val="28"/>
          <w:szCs w:val="28"/>
        </w:rPr>
        <w:t xml:space="preserve"> (учебной книгой, "Рабочей тетрадью" и "Хрестоматией"; учебной книгой и учебными словарями; учебной книгой и дополнительными источниками информации (другими учебниками комплекта, библиотечными книгами, сведениями из Интернета); текстами и иллюстрациями  к текстам; </w:t>
      </w:r>
      <w:r w:rsidRPr="00964C75">
        <w:rPr>
          <w:rFonts w:ascii="Times New Roman" w:hAnsi="Times New Roman"/>
          <w:sz w:val="28"/>
          <w:szCs w:val="28"/>
          <w:u w:val="single"/>
        </w:rPr>
        <w:t>владеть алгоритмом составления сборников</w:t>
      </w:r>
      <w:r w:rsidRPr="00964C75">
        <w:rPr>
          <w:rFonts w:ascii="Times New Roman" w:hAnsi="Times New Roman"/>
          <w:sz w:val="28"/>
          <w:szCs w:val="28"/>
        </w:rPr>
        <w:t xml:space="preserve">: монографических (одного конкретного писателя), жанровых (сказок о животных, волшебных сказок и т.д.),  тематических (стихи "Времена года", "О братьях наших меньших" и т.д.) /сами термины - определения сборников не используются)  </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b/>
          <w:sz w:val="28"/>
          <w:szCs w:val="28"/>
        </w:rPr>
        <w:tab/>
      </w:r>
      <w:r w:rsidRPr="00964C75">
        <w:rPr>
          <w:rFonts w:ascii="Times New Roman" w:hAnsi="Times New Roman"/>
          <w:i/>
          <w:iCs/>
          <w:sz w:val="28"/>
          <w:szCs w:val="28"/>
        </w:rPr>
        <w:t>В области регулятивных УУД:</w:t>
      </w:r>
      <w:r w:rsidRPr="00964C75">
        <w:rPr>
          <w:rFonts w:ascii="Times New Roman" w:hAnsi="Times New Roman"/>
          <w:sz w:val="28"/>
          <w:szCs w:val="28"/>
        </w:rPr>
        <w:t>осуществлять самоконтроль и контроль некоторых этапов выполнения работы и полученного результата.</w:t>
      </w:r>
    </w:p>
    <w:p w:rsidR="00923963" w:rsidRPr="00964C75" w:rsidRDefault="00923963" w:rsidP="00923963">
      <w:pPr>
        <w:spacing w:after="0"/>
        <w:jc w:val="both"/>
        <w:rPr>
          <w:rFonts w:ascii="Times New Roman" w:hAnsi="Times New Roman"/>
          <w:b/>
          <w:sz w:val="28"/>
          <w:szCs w:val="28"/>
        </w:rPr>
      </w:pPr>
      <w:r w:rsidRPr="00964C75">
        <w:rPr>
          <w:rFonts w:ascii="Times New Roman" w:hAnsi="Times New Roman"/>
          <w:b/>
          <w:i/>
          <w:iCs/>
          <w:sz w:val="28"/>
          <w:szCs w:val="28"/>
        </w:rPr>
        <w:lastRenderedPageBreak/>
        <w:tab/>
      </w:r>
      <w:r w:rsidRPr="00964C75">
        <w:rPr>
          <w:rFonts w:ascii="Times New Roman" w:hAnsi="Times New Roman"/>
          <w:i/>
          <w:iCs/>
          <w:sz w:val="28"/>
          <w:szCs w:val="28"/>
        </w:rPr>
        <w:t xml:space="preserve">В области коммуникативных УУД </w:t>
      </w:r>
      <w:r w:rsidRPr="00964C75">
        <w:rPr>
          <w:rFonts w:ascii="Times New Roman" w:hAnsi="Times New Roman"/>
          <w:sz w:val="28"/>
          <w:szCs w:val="28"/>
        </w:rPr>
        <w:t xml:space="preserve">обучаемый научится:в рамках инициативного сотрудничества: </w:t>
      </w:r>
      <w:r w:rsidRPr="00964C75">
        <w:rPr>
          <w:rFonts w:ascii="Times New Roman" w:hAnsi="Times New Roman"/>
          <w:sz w:val="28"/>
          <w:szCs w:val="28"/>
          <w:u w:val="single"/>
        </w:rPr>
        <w:t>работать с соседом по парте, в малой группе, в большой группе</w:t>
      </w:r>
      <w:r w:rsidRPr="00964C75">
        <w:rPr>
          <w:rFonts w:ascii="Times New Roman" w:hAnsi="Times New Roman"/>
          <w:sz w:val="28"/>
          <w:szCs w:val="28"/>
        </w:rPr>
        <w:t xml:space="preserve">: распределять между собой работу и роли, выполнять свою часть работы и встраивать ее в общее рабочее поле; в рамках </w:t>
      </w:r>
      <w:r w:rsidRPr="00964C75">
        <w:rPr>
          <w:rFonts w:ascii="Times New Roman" w:hAnsi="Times New Roman"/>
          <w:i/>
          <w:iCs/>
          <w:sz w:val="28"/>
          <w:szCs w:val="28"/>
        </w:rPr>
        <w:t>коммуникации  как взаимодействия</w:t>
      </w:r>
      <w:r w:rsidRPr="00964C75">
        <w:rPr>
          <w:rFonts w:ascii="Times New Roman" w:hAnsi="Times New Roman"/>
          <w:sz w:val="28"/>
          <w:szCs w:val="28"/>
        </w:rPr>
        <w:t xml:space="preserve">: </w:t>
      </w:r>
      <w:r w:rsidRPr="00964C75">
        <w:rPr>
          <w:rFonts w:ascii="Times New Roman" w:hAnsi="Times New Roman"/>
          <w:sz w:val="28"/>
          <w:szCs w:val="28"/>
          <w:u w:val="single"/>
        </w:rPr>
        <w:t>понимать основание  разницы двух заявленных точек зрения</w:t>
      </w:r>
      <w:r w:rsidRPr="00964C75">
        <w:rPr>
          <w:rFonts w:ascii="Times New Roman" w:hAnsi="Times New Roman"/>
          <w:sz w:val="28"/>
          <w:szCs w:val="28"/>
        </w:rPr>
        <w:t xml:space="preserve">, двух позиций и мотивированно присоединяться к одной из них или пробовать высказывать собственную точку зрения; </w:t>
      </w:r>
      <w:r w:rsidRPr="00964C75">
        <w:rPr>
          <w:rFonts w:ascii="Times New Roman" w:hAnsi="Times New Roman"/>
          <w:sz w:val="28"/>
          <w:szCs w:val="28"/>
          <w:u w:val="single"/>
        </w:rPr>
        <w:t>находить в тексте подтверждение</w:t>
      </w:r>
      <w:r w:rsidRPr="00964C75">
        <w:rPr>
          <w:rFonts w:ascii="Times New Roman" w:hAnsi="Times New Roman"/>
          <w:sz w:val="28"/>
          <w:szCs w:val="28"/>
        </w:rPr>
        <w:t xml:space="preserve"> высказанным героями точкам зрения. </w:t>
      </w:r>
    </w:p>
    <w:p w:rsidR="00923963" w:rsidRDefault="00923963" w:rsidP="00923963">
      <w:pPr>
        <w:tabs>
          <w:tab w:val="left" w:pos="360"/>
        </w:tabs>
        <w:autoSpaceDE w:val="0"/>
        <w:snapToGrid w:val="0"/>
        <w:spacing w:after="0"/>
        <w:rPr>
          <w:rFonts w:ascii="Times New Roman" w:eastAsia="Times New Roman CYR" w:hAnsi="Times New Roman"/>
          <w:b/>
          <w:i/>
          <w:iCs/>
          <w:sz w:val="28"/>
          <w:szCs w:val="28"/>
          <w:u w:val="single"/>
        </w:rPr>
      </w:pPr>
    </w:p>
    <w:p w:rsidR="00923963" w:rsidRPr="00964C75" w:rsidRDefault="00923963" w:rsidP="00923963">
      <w:pPr>
        <w:tabs>
          <w:tab w:val="left" w:pos="360"/>
        </w:tabs>
        <w:autoSpaceDE w:val="0"/>
        <w:snapToGrid w:val="0"/>
        <w:spacing w:after="0"/>
        <w:rPr>
          <w:rFonts w:ascii="Times New Roman" w:eastAsia="Times New Roman CYR" w:hAnsi="Times New Roman"/>
          <w:b/>
          <w:i/>
          <w:iCs/>
          <w:sz w:val="28"/>
          <w:szCs w:val="28"/>
          <w:u w:val="single"/>
        </w:rPr>
      </w:pPr>
      <w:r w:rsidRPr="00964C75">
        <w:rPr>
          <w:rFonts w:ascii="Times New Roman" w:eastAsia="Times New Roman CYR" w:hAnsi="Times New Roman"/>
          <w:b/>
          <w:i/>
          <w:iCs/>
          <w:sz w:val="28"/>
          <w:szCs w:val="28"/>
          <w:u w:val="single"/>
        </w:rPr>
        <w:t xml:space="preserve">Четвертый класс </w:t>
      </w:r>
    </w:p>
    <w:p w:rsidR="00923963" w:rsidRPr="00964C75" w:rsidRDefault="00923963" w:rsidP="00923963">
      <w:pPr>
        <w:autoSpaceDE w:val="0"/>
        <w:spacing w:after="0"/>
        <w:jc w:val="both"/>
        <w:rPr>
          <w:rFonts w:ascii="Times New Roman" w:eastAsia="Times New Roman CYR" w:hAnsi="Times New Roman"/>
          <w:i/>
          <w:iCs/>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Личностные УУД:</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b/>
          <w:bCs/>
          <w:sz w:val="28"/>
          <w:szCs w:val="28"/>
        </w:rPr>
        <w:tab/>
      </w:r>
      <w:r w:rsidRPr="00964C75">
        <w:rPr>
          <w:rFonts w:ascii="Times New Roman" w:eastAsia="Times New Roman CYR" w:hAnsi="Times New Roman"/>
          <w:i/>
          <w:iCs/>
          <w:sz w:val="28"/>
          <w:szCs w:val="28"/>
        </w:rPr>
        <w:t>- самоопределение-</w:t>
      </w:r>
      <w:r w:rsidRPr="00964C75">
        <w:rPr>
          <w:rFonts w:ascii="Times New Roman" w:eastAsia="Times New Roman CYR" w:hAnsi="Times New Roman"/>
          <w:sz w:val="28"/>
          <w:szCs w:val="28"/>
        </w:rPr>
        <w:t xml:space="preserve">взаданиях, нацеленных на формирование этого учебного действия, сравниваются высказанные сквозными героями точки зрения, и школьнику предлагается обоснованно присоединиться к одной из них или высказать свою собственную. Например, в 1-й части учебника школьникам предстоит дать нравственную оценку поведению Петьки ("Петька на даче" Л. Андреева), Пути ("Обида" В. Набокова), Володи и его друга Чечевицына ("Мальчики" А. Чехова), Ваньки Жукова  и т.д. Это задания типа: «А у тебя есть своё объяснение? Или ты присоединяешься к мнению кого-нибудь из ребят?" Ч.1: с.11, 13, 29, 38, 51, 95, 96, 98, 100, 101, 102, 104, 105, 108, 111, 120, 126, 128, 132, 133, 150, 159, 160, 161.  </w:t>
      </w:r>
    </w:p>
    <w:p w:rsidR="00923963" w:rsidRPr="00964C75" w:rsidRDefault="00923963" w:rsidP="00923963">
      <w:pPr>
        <w:autoSpaceDE w:val="0"/>
        <w:spacing w:after="0"/>
        <w:jc w:val="both"/>
        <w:rPr>
          <w:rFonts w:ascii="Times New Roman" w:eastAsia="Times New Roman CYR" w:hAnsi="Times New Roman"/>
          <w:i/>
          <w:iCs/>
          <w:sz w:val="28"/>
          <w:szCs w:val="28"/>
        </w:rPr>
      </w:pPr>
      <w:r w:rsidRPr="00964C75">
        <w:rPr>
          <w:rFonts w:ascii="Times New Roman" w:eastAsia="Times New Roman CYR" w:hAnsi="Times New Roman"/>
          <w:i/>
          <w:iCs/>
          <w:sz w:val="28"/>
          <w:szCs w:val="28"/>
        </w:rPr>
        <w:tab/>
        <w:t>- смыслообразование и нравственно-этическая ориентация:</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i/>
          <w:iCs/>
          <w:sz w:val="28"/>
          <w:szCs w:val="28"/>
        </w:rPr>
        <w:tab/>
        <w:t xml:space="preserve">- </w:t>
      </w:r>
      <w:r w:rsidRPr="00964C75">
        <w:rPr>
          <w:rFonts w:ascii="Times New Roman" w:eastAsia="Times New Roman CYR" w:hAnsi="Times New Roman"/>
          <w:sz w:val="28"/>
          <w:szCs w:val="28"/>
        </w:rPr>
        <w:t>поэтические, прозаические тексты, живописные произведения (и методический аппарат к ним), посвящённые формированию</w:t>
      </w:r>
      <w:r w:rsidRPr="00964C75">
        <w:rPr>
          <w:rFonts w:ascii="Times New Roman" w:eastAsia="Times New Roman CYR" w:hAnsi="Times New Roman"/>
          <w:i/>
          <w:iCs/>
          <w:sz w:val="28"/>
          <w:szCs w:val="28"/>
        </w:rPr>
        <w:t xml:space="preserve"> базовых нравственно-этических и эстетических ценностей</w:t>
      </w:r>
      <w:r w:rsidRPr="00964C75">
        <w:rPr>
          <w:rFonts w:ascii="Times New Roman" w:eastAsia="Times New Roman CYR" w:hAnsi="Times New Roman"/>
          <w:sz w:val="28"/>
          <w:szCs w:val="28"/>
        </w:rPr>
        <w:t>(способности ценить мир природы и человеческих отношений, умению видеть красоту природы и красоту человека,теме ценности общения, дружбы, привязанности, любви)</w:t>
      </w:r>
      <w:r w:rsidRPr="00964C75">
        <w:rPr>
          <w:rFonts w:ascii="Times New Roman" w:eastAsia="Times New Roman CYR" w:hAnsi="Times New Roman"/>
          <w:b/>
          <w:bCs/>
          <w:sz w:val="28"/>
          <w:szCs w:val="28"/>
        </w:rPr>
        <w:t xml:space="preserve">: </w:t>
      </w:r>
      <w:r w:rsidRPr="00964C75">
        <w:rPr>
          <w:rFonts w:ascii="Times New Roman" w:eastAsia="Times New Roman CYR" w:hAnsi="Times New Roman"/>
          <w:sz w:val="28"/>
          <w:szCs w:val="28"/>
        </w:rPr>
        <w:t xml:space="preserve">Ч.1: Г.Х.Андерсен «Русалочка» с.71-89, В. Жуковский «Славянка» с.92-96 , И.Левитан «Тихая обитель», «Тропинка в лиственном лесу. Папоротники» с.97, с.99-100, В.Жуковский «Весеннее чувство» с.97-99, Д. Самойлов «Красная осень» (отрывок) с. 101-102, Н.Заболоцкий «Сентябрь» с.103-104, М.Врубель «Жемчужина» с.105, Н. Заболоцкий «Оттепель» с.107-109,  И.Бунин «Нет солнца...» с.110-111,  И.Бунин «Детство» с.112-113, В.Набоков «Обида» с.113-126, В.Набоков «Грибы» с.127-129, В. Набоков «Мой друг...» с.129, Ю.Коваль «Лес, лес! Возьми мою глоть!»с.130-132, С.Лучишкин «Шар улетел» с.132-133, В.Ватенин «Голуби в небе» с.133-134, Б.Сергуненков «Конь Мотылёк» с.134-136  </w:t>
      </w:r>
      <w:r w:rsidRPr="00964C75">
        <w:rPr>
          <w:rFonts w:ascii="Times New Roman" w:eastAsia="Times New Roman CYR" w:hAnsi="Times New Roman"/>
          <w:sz w:val="28"/>
          <w:szCs w:val="28"/>
        </w:rPr>
        <w:tab/>
        <w:t xml:space="preserve">Ч.2: И.Пивоварова «Как провожают пароходы» с.7-12, Л.Улицкая «Бумажная победа» с. 14-24, З.Серебрякова «Катя с натюрмортом» с.26-27, П.Пикассо «Девочка на шаре» с.28-29, В.Ван Гог </w:t>
      </w:r>
      <w:r w:rsidRPr="00964C75">
        <w:rPr>
          <w:rFonts w:ascii="Times New Roman" w:eastAsia="Times New Roman CYR" w:hAnsi="Times New Roman"/>
          <w:sz w:val="28"/>
          <w:szCs w:val="28"/>
        </w:rPr>
        <w:lastRenderedPageBreak/>
        <w:t>«Огороженное поле. Восход солнца», «Звёздная ночь» с.35-37, С.Козлов «Не улетай, пой, птица!» с.29-32, С.Козлов «Давно бы так, заяц!» с.33-35, В.Соколов «О умножение листвы...» с.37-38, Б.Пастернак «Опять весна» с.39-40, В.Соколов «Все чернила вышли...» с.41-43, С.Лагерлёф «Чудесное путешествие Нильса с дикими гусями» (в отрывках) с.44-70, Антуан де Сент-Экзюпери «Маленький принц» с.70-81, М.Вайсман «Шмыгимышь» с.90-101,М.Шагал «День рождения» с.101, Ф.Марк «Птицы» с.101, В.Хлебников «Кузнечик» с.103, А.Ахматова «Тайны ремесла» (отрывок) с.104-105, А.Ахматова «Перед весной бывают дни такие...» с.105-106, А.Кушнер «Сирень» с. 109-111, В.Маяковский «Хорошее отношение к лошадям» с.112-115, А.Фет «Это утро, радость эта...» с.115-118, Ф.Тютчев «Как весел грохот...» с.118-120, М.Лермонтов «Парус» с.120-122, М.Волошин «Зелёный вал отпрянул...» с.122-124, С.Маршак «Как поработала зима!..» с.125-127, А. Пушкин «Евгений Онегин» (отрывки) с. 128-130;</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t xml:space="preserve">- поэтические, прозаические тексты и живописные произведения, на основе которых формируются базовые </w:t>
      </w:r>
      <w:r w:rsidRPr="00964C75">
        <w:rPr>
          <w:rFonts w:ascii="Times New Roman" w:eastAsia="Times New Roman CYR" w:hAnsi="Times New Roman"/>
          <w:i/>
          <w:iCs/>
          <w:sz w:val="28"/>
          <w:szCs w:val="28"/>
        </w:rPr>
        <w:t>историко-культурные</w:t>
      </w:r>
      <w:r w:rsidRPr="00964C75">
        <w:rPr>
          <w:rFonts w:ascii="Times New Roman" w:hAnsi="Times New Roman"/>
          <w:i/>
          <w:iCs/>
          <w:sz w:val="28"/>
          <w:szCs w:val="28"/>
        </w:rPr>
        <w:t xml:space="preserve"> представления и </w:t>
      </w:r>
      <w:r w:rsidRPr="00964C75">
        <w:rPr>
          <w:rFonts w:ascii="Times New Roman" w:eastAsia="Times New Roman CYR" w:hAnsi="Times New Roman"/>
          <w:i/>
          <w:iCs/>
          <w:sz w:val="28"/>
          <w:szCs w:val="28"/>
        </w:rPr>
        <w:t>гражданская идентичность школьников</w:t>
      </w:r>
      <w:r w:rsidRPr="00964C75">
        <w:rPr>
          <w:rFonts w:ascii="Times New Roman" w:hAnsi="Times New Roman"/>
          <w:sz w:val="28"/>
          <w:szCs w:val="28"/>
        </w:rPr>
        <w:t xml:space="preserve">(представление о том, что в ходе исторических изменений меняется внешняя канва жизни: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 друзей, ощущение причастности к истории и культуре своей страны): </w:t>
      </w:r>
      <w:r w:rsidRPr="00964C75">
        <w:rPr>
          <w:rFonts w:ascii="Times New Roman" w:eastAsia="Times New Roman CYR" w:hAnsi="Times New Roman"/>
          <w:sz w:val="28"/>
          <w:szCs w:val="28"/>
        </w:rPr>
        <w:t xml:space="preserve">Ч.1:Л.Андреев «Петька на даче» с.137-150, А.Чехов «Ванька» с.152-158, А.Чехов «Мальчики» с.162-172, Готовимся к олимпиаде «Человек в мире культуры. Его прошлое, настоящее и будущее» с.173-176. Ч.2: А.Пантелеев «Главный инженер» с.130-147, А.Ахматова «Памяти друга» с.151, Н.Рыленков «К Родине» с.152-153, Н.Рубцов «Доволен я буквально всем...» с.154-155, Д.Кедрин «Всё мне мерещится...» с.156-157, «Древнегреческий Гимн природе» </w:t>
      </w:r>
      <w:r w:rsidRPr="00964C75">
        <w:rPr>
          <w:rFonts w:ascii="Times New Roman" w:eastAsia="Times New Roman CYR" w:hAnsi="Times New Roman"/>
          <w:sz w:val="28"/>
          <w:szCs w:val="28"/>
          <w:lang w:val="en-US"/>
        </w:rPr>
        <w:t>c</w:t>
      </w:r>
      <w:r w:rsidRPr="00964C75">
        <w:rPr>
          <w:rFonts w:ascii="Times New Roman" w:eastAsia="Times New Roman CYR" w:hAnsi="Times New Roman"/>
          <w:sz w:val="28"/>
          <w:szCs w:val="28"/>
        </w:rPr>
        <w:t>.160, «Государственный гимн Российской Федерации» с.161-162, А.Пушкин «Везувий зев открыл...» с.167, Готовимся к олимпиаде «Человек в мире культуры. Его прошлое, настоящее и будущее» с.170-176.</w:t>
      </w:r>
    </w:p>
    <w:p w:rsidR="00923963" w:rsidRPr="00964C75" w:rsidRDefault="00923963" w:rsidP="00923963">
      <w:pPr>
        <w:autoSpaceDE w:val="0"/>
        <w:spacing w:after="0"/>
        <w:jc w:val="both"/>
        <w:rPr>
          <w:rFonts w:ascii="Times New Roman" w:eastAsia="Times New Roman CYR" w:hAnsi="Times New Roman"/>
          <w:i/>
          <w:iCs/>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xml:space="preserve">  Регулятивные УУД</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i/>
          <w:iCs/>
          <w:sz w:val="28"/>
          <w:szCs w:val="28"/>
        </w:rPr>
        <w:t xml:space="preserve"> (контроль и самоконтроль процесса и результатов).</w:t>
      </w:r>
      <w:r w:rsidRPr="00964C75">
        <w:rPr>
          <w:rFonts w:ascii="Times New Roman" w:eastAsia="Times New Roman CYR" w:hAnsi="Times New Roman"/>
          <w:sz w:val="28"/>
          <w:szCs w:val="28"/>
        </w:rPr>
        <w:t xml:space="preserve">В предметной области "Литературное чтение" каждое высказанное эстетическое суждение имеет право на существование и поэтому не предполагает жесткой и однозначной оценки в терминах "правильно" или "неправильно".  Наиболее аутентичные формулировки заданий, нацеленных на запуск механизма  контроля и самоконтроля учащихся, выглядят в учебнике следующим образом: </w:t>
      </w:r>
      <w:r w:rsidRPr="00964C75">
        <w:rPr>
          <w:rFonts w:ascii="Times New Roman" w:eastAsia="Times New Roman CYR" w:hAnsi="Times New Roman"/>
          <w:sz w:val="28"/>
          <w:szCs w:val="28"/>
        </w:rPr>
        <w:lastRenderedPageBreak/>
        <w:t>"</w:t>
      </w:r>
      <w:r w:rsidRPr="00964C75">
        <w:rPr>
          <w:rFonts w:ascii="Times New Roman" w:eastAsia="Times New Roman CYR" w:hAnsi="Times New Roman"/>
          <w:sz w:val="28"/>
          <w:szCs w:val="28"/>
          <w:u w:val="single"/>
        </w:rPr>
        <w:t>Проверь</w:t>
      </w:r>
      <w:r w:rsidRPr="00964C75">
        <w:rPr>
          <w:rFonts w:ascii="Times New Roman" w:eastAsia="Times New Roman CYR" w:hAnsi="Times New Roman"/>
          <w:sz w:val="28"/>
          <w:szCs w:val="28"/>
        </w:rPr>
        <w:t>, соответствует ли Танино прочтение тому, что заложено в тексте" (Ч.2, с. 43); "</w:t>
      </w:r>
      <w:r w:rsidRPr="00964C75">
        <w:rPr>
          <w:rFonts w:ascii="Times New Roman" w:eastAsia="Times New Roman CYR" w:hAnsi="Times New Roman"/>
          <w:sz w:val="28"/>
          <w:szCs w:val="28"/>
          <w:u w:val="single"/>
        </w:rPr>
        <w:t>Проверь наблюдение</w:t>
      </w:r>
      <w:r w:rsidRPr="00964C75">
        <w:rPr>
          <w:rFonts w:ascii="Times New Roman" w:eastAsia="Times New Roman CYR" w:hAnsi="Times New Roman"/>
          <w:sz w:val="28"/>
          <w:szCs w:val="28"/>
        </w:rPr>
        <w:t xml:space="preserve"> Евдокии Васильевны" (Ч.2, с. 124); "</w:t>
      </w:r>
      <w:r w:rsidRPr="00964C75">
        <w:rPr>
          <w:rFonts w:ascii="Times New Roman" w:eastAsia="Times New Roman CYR" w:hAnsi="Times New Roman"/>
          <w:sz w:val="28"/>
          <w:szCs w:val="28"/>
          <w:u w:val="single"/>
        </w:rPr>
        <w:t>Проверь</w:t>
      </w:r>
      <w:r w:rsidRPr="00964C75">
        <w:rPr>
          <w:rFonts w:ascii="Times New Roman" w:eastAsia="Times New Roman CYR" w:hAnsi="Times New Roman"/>
          <w:sz w:val="28"/>
          <w:szCs w:val="28"/>
        </w:rPr>
        <w:t xml:space="preserve">, обращался ли к парной рифме поэт Кушнер" (Ч. 2, с. 126); "Вернись к тексту. </w:t>
      </w:r>
      <w:r w:rsidRPr="00964C75">
        <w:rPr>
          <w:rFonts w:ascii="Times New Roman" w:eastAsia="Times New Roman CYR" w:hAnsi="Times New Roman"/>
          <w:sz w:val="28"/>
          <w:szCs w:val="28"/>
          <w:u w:val="single"/>
        </w:rPr>
        <w:t>Проверь Мишины слова</w:t>
      </w:r>
      <w:r w:rsidRPr="00964C75">
        <w:rPr>
          <w:rFonts w:ascii="Times New Roman" w:eastAsia="Times New Roman CYR" w:hAnsi="Times New Roman"/>
          <w:sz w:val="28"/>
          <w:szCs w:val="28"/>
        </w:rPr>
        <w:t xml:space="preserve"> , и если он прав, подумай: почему поэт обходится без глаголов?" (Ч.2, с.116).</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t>Вместе с тем, в учебнике возможны и другие формулировки, целевое назначение которых - такое же: "</w:t>
      </w:r>
      <w:r w:rsidRPr="00964C75">
        <w:rPr>
          <w:rFonts w:ascii="Times New Roman" w:eastAsia="Times New Roman CYR" w:hAnsi="Times New Roman"/>
          <w:sz w:val="28"/>
          <w:szCs w:val="28"/>
          <w:u w:val="single"/>
        </w:rPr>
        <w:t>Тебе чья точка зрения ближе</w:t>
      </w:r>
      <w:r w:rsidRPr="00964C75">
        <w:rPr>
          <w:rFonts w:ascii="Times New Roman" w:eastAsia="Times New Roman CYR" w:hAnsi="Times New Roman"/>
          <w:sz w:val="28"/>
          <w:szCs w:val="28"/>
        </w:rPr>
        <w:t>: Миши или Кости?", "</w:t>
      </w:r>
      <w:r w:rsidRPr="00964C75">
        <w:rPr>
          <w:rFonts w:ascii="Times New Roman" w:eastAsia="Times New Roman CYR" w:hAnsi="Times New Roman"/>
          <w:sz w:val="28"/>
          <w:szCs w:val="28"/>
          <w:u w:val="single"/>
        </w:rPr>
        <w:t>С кем ты соглашаешься</w:t>
      </w:r>
      <w:r w:rsidRPr="00964C75">
        <w:rPr>
          <w:rFonts w:ascii="Times New Roman" w:eastAsia="Times New Roman CYR" w:hAnsi="Times New Roman"/>
          <w:sz w:val="28"/>
          <w:szCs w:val="28"/>
        </w:rPr>
        <w:t>: с Таней или Костей?" (и т.д.), поскольку, отвечая на эти вопросы, школьник вынужден будет совершать действия сравнительного анализа и самоопределения, а значит, содержательного самоконтроля. Ч.1: с. 38, 51, 89, 94, 96, 100, 101, 102, 104, 105, 108, 111, 113, 120, 133, 134, 150, 161. Ч.2: с. 12, 13, 26, 29, 40, 42, 43, 97, 98, 100, 104, 105, 110, 111, 116, 117, 124, 126, 128, 130, 152, 153, 155.</w:t>
      </w:r>
    </w:p>
    <w:p w:rsidR="00923963" w:rsidRPr="00964C75" w:rsidRDefault="00923963" w:rsidP="00923963">
      <w:pPr>
        <w:autoSpaceDE w:val="0"/>
        <w:spacing w:after="0"/>
        <w:jc w:val="both"/>
        <w:rPr>
          <w:rFonts w:ascii="Times New Roman" w:eastAsia="Times New Roman CYR" w:hAnsi="Times New Roman"/>
          <w:i/>
          <w:iCs/>
          <w:sz w:val="28"/>
          <w:szCs w:val="28"/>
        </w:rPr>
      </w:pPr>
      <w:r w:rsidRPr="00964C75">
        <w:rPr>
          <w:rFonts w:ascii="Times New Roman" w:eastAsia="Times New Roman CYR" w:hAnsi="Times New Roman"/>
          <w:i/>
          <w:iCs/>
          <w:sz w:val="28"/>
          <w:szCs w:val="28"/>
        </w:rPr>
        <w:tab/>
        <w:t>ПознавательныеУУД:</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b/>
          <w:bCs/>
          <w:i/>
          <w:iCs/>
          <w:sz w:val="28"/>
          <w:szCs w:val="28"/>
        </w:rPr>
        <w:tab/>
      </w:r>
      <w:r w:rsidRPr="00964C75">
        <w:rPr>
          <w:rFonts w:ascii="Times New Roman" w:eastAsia="Times New Roman CYR" w:hAnsi="Times New Roman"/>
          <w:i/>
          <w:iCs/>
          <w:sz w:val="28"/>
          <w:szCs w:val="28"/>
        </w:rPr>
        <w:t xml:space="preserve">- поиск и выделение необходимой информации в словарях: </w:t>
      </w:r>
      <w:r w:rsidRPr="00964C75">
        <w:rPr>
          <w:rFonts w:ascii="Times New Roman" w:eastAsia="Times New Roman CYR" w:hAnsi="Times New Roman"/>
          <w:bCs/>
          <w:sz w:val="28"/>
          <w:szCs w:val="28"/>
        </w:rPr>
        <w:t xml:space="preserve">Ч.1: с. 21, 54, 55, 89, 92, 93, 103, 106, 113, 129, 130, 132, 134, 137, 147, 152, 153, 155, 156, 157, 162, 167, 170. Ч. 2: с. </w:t>
      </w:r>
      <w:r w:rsidRPr="00964C75">
        <w:rPr>
          <w:rFonts w:ascii="Times New Roman" w:eastAsia="Times New Roman CYR" w:hAnsi="Times New Roman"/>
          <w:sz w:val="28"/>
          <w:szCs w:val="28"/>
        </w:rPr>
        <w:t xml:space="preserve"> 13, 14, 16, 21, 29, 97, 98, 102, 124, 153, 169;</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xml:space="preserve">- поход в школьную библиотеку с целью выполнения конкретного задания: </w:t>
      </w:r>
      <w:r w:rsidRPr="00964C75">
        <w:rPr>
          <w:rFonts w:ascii="Times New Roman" w:eastAsia="Times New Roman CYR" w:hAnsi="Times New Roman"/>
          <w:bCs/>
          <w:sz w:val="28"/>
          <w:szCs w:val="28"/>
        </w:rPr>
        <w:t xml:space="preserve">Ч.1: с.31, 38, 51, 64, 70, 89. Ч.2: с. </w:t>
      </w:r>
      <w:r w:rsidRPr="00964C75">
        <w:rPr>
          <w:rFonts w:ascii="Times New Roman" w:eastAsia="Times New Roman CYR" w:hAnsi="Times New Roman"/>
          <w:sz w:val="28"/>
          <w:szCs w:val="28"/>
        </w:rPr>
        <w:t xml:space="preserve"> 70, 96;</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xml:space="preserve">- поход в Музейный Дом с целью поиска и анализа живописного произведения:  </w:t>
      </w:r>
      <w:r w:rsidRPr="00964C75">
        <w:rPr>
          <w:rFonts w:ascii="Times New Roman" w:eastAsia="Times New Roman CYR" w:hAnsi="Times New Roman"/>
          <w:bCs/>
          <w:sz w:val="28"/>
          <w:szCs w:val="28"/>
        </w:rPr>
        <w:t xml:space="preserve">Ч.1: с. 22, 63, 65, 71, 97, 99, 105, 126, 132, 133, 160, 161. Ч.2: с. </w:t>
      </w:r>
      <w:r w:rsidRPr="00964C75">
        <w:rPr>
          <w:rFonts w:ascii="Times New Roman" w:eastAsia="Times New Roman CYR" w:hAnsi="Times New Roman"/>
          <w:sz w:val="28"/>
          <w:szCs w:val="28"/>
        </w:rPr>
        <w:t xml:space="preserve"> 26, 29, 35, 36, 82, 101, 106, 148, 159, 164, 166;</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перечитывание текста с разными задачами:</w:t>
      </w:r>
      <w:r w:rsidRPr="00964C75">
        <w:rPr>
          <w:rFonts w:ascii="Times New Roman" w:eastAsia="Times New Roman CYR" w:hAnsi="Times New Roman"/>
          <w:sz w:val="28"/>
          <w:szCs w:val="28"/>
        </w:rPr>
        <w:t xml:space="preserve">оценка смысла </w:t>
      </w:r>
      <w:r w:rsidRPr="00964C75">
        <w:rPr>
          <w:rFonts w:ascii="Times New Roman" w:eastAsia="Times New Roman CYR" w:hAnsi="Times New Roman"/>
          <w:sz w:val="28"/>
          <w:szCs w:val="28"/>
          <w:u w:val="single"/>
        </w:rPr>
        <w:t>всего текста</w:t>
      </w:r>
      <w:r w:rsidRPr="00964C75">
        <w:rPr>
          <w:rFonts w:ascii="Times New Roman" w:eastAsia="Times New Roman CYR" w:hAnsi="Times New Roman"/>
          <w:sz w:val="28"/>
          <w:szCs w:val="28"/>
        </w:rPr>
        <w:t xml:space="preserve"> по его названию, определение </w:t>
      </w:r>
      <w:r w:rsidRPr="00964C75">
        <w:rPr>
          <w:rFonts w:ascii="Times New Roman" w:eastAsia="Times New Roman CYR" w:hAnsi="Times New Roman"/>
          <w:sz w:val="28"/>
          <w:szCs w:val="28"/>
          <w:u w:val="single"/>
        </w:rPr>
        <w:t>темы и главной мысли</w:t>
      </w:r>
      <w:r w:rsidRPr="00964C75">
        <w:rPr>
          <w:rFonts w:ascii="Times New Roman" w:eastAsia="Times New Roman CYR" w:hAnsi="Times New Roman"/>
          <w:sz w:val="28"/>
          <w:szCs w:val="28"/>
        </w:rPr>
        <w:t xml:space="preserve"> текста, поиск нужных </w:t>
      </w:r>
      <w:r w:rsidRPr="00964C75">
        <w:rPr>
          <w:rFonts w:ascii="Times New Roman" w:eastAsia="Times New Roman CYR" w:hAnsi="Times New Roman"/>
          <w:sz w:val="28"/>
          <w:szCs w:val="28"/>
          <w:u w:val="single"/>
        </w:rPr>
        <w:t xml:space="preserve">частей </w:t>
      </w:r>
      <w:r w:rsidRPr="00964C75">
        <w:rPr>
          <w:rFonts w:ascii="Times New Roman" w:eastAsia="Times New Roman CYR" w:hAnsi="Times New Roman"/>
          <w:sz w:val="28"/>
          <w:szCs w:val="28"/>
        </w:rPr>
        <w:t xml:space="preserve">текста, нужных </w:t>
      </w:r>
      <w:r w:rsidRPr="00964C75">
        <w:rPr>
          <w:rFonts w:ascii="Times New Roman" w:eastAsia="Times New Roman CYR" w:hAnsi="Times New Roman"/>
          <w:sz w:val="28"/>
          <w:szCs w:val="28"/>
          <w:u w:val="single"/>
        </w:rPr>
        <w:t>строчек,литературных приёмов</w:t>
      </w:r>
      <w:r w:rsidRPr="00964C75">
        <w:rPr>
          <w:rFonts w:ascii="Times New Roman" w:eastAsia="Times New Roman CYR" w:hAnsi="Times New Roman"/>
          <w:sz w:val="28"/>
          <w:szCs w:val="28"/>
        </w:rPr>
        <w:t>(сравнения, олицетворения, контраста): Ч.1: «Персей» Древнегреческое сказание с. 13-19, «Сивка-бурка» русская сказка с.31-38, «Илья Муромец и Соловей-разбойник» с.55-61, Г.Х.Андерсен «Русалочка» с.71-80, В.Жуковский «Славянка» с.92-96, В.Жуковский «Весеннее чувство» (отрывок) с.97-99, Д. Самойлов «Красная осень» (отрывок) с.101-102, Н. Заболоцкий «Сентябрь» с.103-104, Н. Заболоцкий «Оттепель» с.107-109,  И.Бунин «Нет солнца...» с.110-111,  И.Бунин «Детство» с.112-113, В.Набоков «Обида» с.113-126, В.Набоков «Грибы» с.127-129, Ю.Коваль «Лес, лес! Возьми мою глоть!»  с.130-132, Л.Андреев «Петька на даче» с.137-150, А.Чехов «Ванька» с.152-158, А.Чехов «Мальчики» с.162-172. Ч.2:  И.Пивоварова «Как провожают пароходы» с.7-12, Л.Улицкая «Бумажная победа» с. 14-24, С.Козлов «Не улетай, пой, птица!» с.29-32, С.Козлов «Давно бы так, заяц!» с.33-35, В.Соколов «О умножение листвы...» с.37-38, Б.Пастернак «Опять весна» с.39-40, В.Соколов «Все чернила вышли...» с.41-43, Антуан де Сент-</w:t>
      </w:r>
      <w:r w:rsidRPr="00964C75">
        <w:rPr>
          <w:rFonts w:ascii="Times New Roman" w:eastAsia="Times New Roman CYR" w:hAnsi="Times New Roman"/>
          <w:sz w:val="28"/>
          <w:szCs w:val="28"/>
        </w:rPr>
        <w:lastRenderedPageBreak/>
        <w:t xml:space="preserve">Экзюпери «Маленький принц» с.70-81, А.Ахматова «Тайны ремесла» (отрывок) с.104-105, А.Ахматова «Перед весной бывают дни такие...» с.105-106, А.Кушнер «Сирень» с. 109-111, В.Маяковский «Хорошее отношение к лошадям» с.112-115, А.Фет «Это утро, радость эта...» с.115-118, Ф.Тютчев «Как весел грохот...» с.118-120, М.Лермонтов «Парус» с.120-122, М.Волошин «Зелёный вал отпрянул...» с.122-124, С.Маршак «Как поработала зима!..» с.125-127, А. Пушкин «Евгений Онегин» (отрывки) с. 128-130, А.Пантелеев «Главный инженер» с.130-147, А.Ахматова «Памяти друга» с.151, Н.Рыленков «К Родине» с.152-153, Н.Рубцов «Доволен я буквально всем...» с.154-155, Д.Кедрин «Всё мне мерещится...» с.156-157, «Древнегреческий Гимн природе» </w:t>
      </w:r>
      <w:r w:rsidRPr="00964C75">
        <w:rPr>
          <w:rFonts w:ascii="Times New Roman" w:eastAsia="Times New Roman CYR" w:hAnsi="Times New Roman"/>
          <w:sz w:val="28"/>
          <w:szCs w:val="28"/>
          <w:lang w:val="en-US"/>
        </w:rPr>
        <w:t>c</w:t>
      </w:r>
      <w:r w:rsidRPr="00964C75">
        <w:rPr>
          <w:rFonts w:ascii="Times New Roman" w:eastAsia="Times New Roman CYR" w:hAnsi="Times New Roman"/>
          <w:sz w:val="28"/>
          <w:szCs w:val="28"/>
        </w:rPr>
        <w:t>.160, «Государственный гимн Российской Федерации» с.161-162, А.Пушкин «Везувий зев открыл...» с.167;</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работа с маркированными в тексте словами и строчками</w:t>
      </w:r>
      <w:r w:rsidRPr="00964C75">
        <w:rPr>
          <w:rFonts w:ascii="Times New Roman" w:eastAsia="Times New Roman CYR" w:hAnsi="Times New Roman"/>
          <w:sz w:val="28"/>
          <w:szCs w:val="28"/>
        </w:rPr>
        <w:t>(в учебнике используется цветное маркировании текста для чтения по ролям, смысловые выделения жирным шрифтом, рамочками и цветом)</w:t>
      </w:r>
      <w:r w:rsidRPr="00964C75">
        <w:rPr>
          <w:rFonts w:ascii="Times New Roman" w:eastAsia="Times New Roman CYR" w:hAnsi="Times New Roman"/>
          <w:b/>
          <w:bCs/>
          <w:sz w:val="28"/>
          <w:szCs w:val="28"/>
        </w:rPr>
        <w:t xml:space="preserve">: </w:t>
      </w:r>
      <w:r w:rsidRPr="00964C75">
        <w:rPr>
          <w:rFonts w:ascii="Times New Roman" w:eastAsia="Times New Roman CYR" w:hAnsi="Times New Roman"/>
          <w:sz w:val="28"/>
          <w:szCs w:val="28"/>
        </w:rPr>
        <w:t xml:space="preserve">Ч.1:  «Сивка-бурка», с.34-35; «Морской царь и Василиса Премудрая», с.49; «Илья Муромец и Соловей-разбойник», с.57; «Садко», с.70;  Г.Х.Андерсен «Русалочка», с.72, с.76; В.Жуковский «Славянка», с.93; Д.Самойлов «Красная осень», с.101; Н.Заболоцкий «Оттепель», с.107, -109;  И.Бунин «Нет солнца...», с.110; В.Набоков «Обида» с.121-124, Л.Андреев «Петька на даче» с.139-143, с.149, А.Чехов «Ванька» с.152-158, А.Чехов «Мальчики» с.162, с.171. Ч.2: В.Соколов «О умножение листвы...» с.37, Б.Пастернак «Опять весна» с.39, Антуан де Сент-Экзюпери «Маленький принц» с.71-73, с. 79-81, В.Хлебников «Кузнечик» с.103, С.Маршак «Как поработала зима!..» с.125, Н.Рыленков «К Родине» с.152, Д.Кедрин «Всё мне мерещится...» с.156, «Древнегреческий Гимн природе» </w:t>
      </w:r>
      <w:r w:rsidRPr="00964C75">
        <w:rPr>
          <w:rFonts w:ascii="Times New Roman" w:eastAsia="Times New Roman CYR" w:hAnsi="Times New Roman"/>
          <w:sz w:val="28"/>
          <w:szCs w:val="28"/>
          <w:lang w:val="en-US"/>
        </w:rPr>
        <w:t>c</w:t>
      </w:r>
      <w:r w:rsidRPr="00964C75">
        <w:rPr>
          <w:rFonts w:ascii="Times New Roman" w:eastAsia="Times New Roman CYR" w:hAnsi="Times New Roman"/>
          <w:sz w:val="28"/>
          <w:szCs w:val="28"/>
        </w:rPr>
        <w:t>.160, «Государственный гимн Российской Федерации» с.161-162, А.Пушкин «Везувий зев открыл...» с.167;</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xml:space="preserve">- самостоятельное маркирование. </w:t>
      </w:r>
      <w:r w:rsidRPr="00964C75">
        <w:rPr>
          <w:rFonts w:ascii="Times New Roman" w:eastAsia="Times New Roman CYR" w:hAnsi="Times New Roman"/>
          <w:sz w:val="28"/>
          <w:szCs w:val="28"/>
        </w:rPr>
        <w:t>Часто в учебнике маркирование уже нанесено, то есть текст уже частично структурирован для школьника (эмоциональные и смысловые акценты расставлены). В тетради для самостоятельной работы ученик, используя желтый и голубой карандаши, сам выделяет необходимые фрагменты текста или строчки, сам красит строчки текста или подчеркивает их карандашом нужного цвета. Например: «Как воздействует музыка на героя стихотворения? Подчеркни нужные строчки. Найди в них контраст: закрась в каждом случае слова, составляющие контраст, жёлтым и голубым цветами» (</w:t>
      </w:r>
      <w:r w:rsidRPr="00964C75">
        <w:rPr>
          <w:rFonts w:ascii="Times New Roman" w:eastAsia="Times New Roman CYR" w:hAnsi="Times New Roman"/>
          <w:i/>
          <w:iCs/>
          <w:sz w:val="28"/>
          <w:szCs w:val="28"/>
        </w:rPr>
        <w:t>Тетрадь 2,</w:t>
      </w:r>
      <w:r w:rsidRPr="00964C75">
        <w:rPr>
          <w:rFonts w:ascii="Times New Roman" w:eastAsia="Times New Roman CYR" w:hAnsi="Times New Roman"/>
          <w:sz w:val="28"/>
          <w:szCs w:val="28"/>
        </w:rPr>
        <w:t xml:space="preserve"> с.6). Или: «Закрась жёлтым цветом те слова Дениса, из которых понятно, что для него девочка на шаре необыкновенная: как волшебство, как чудо,  как сказочная фея. Закрась голубым цветом строчки, из которых понятно, что Денис </w:t>
      </w:r>
      <w:r w:rsidRPr="00964C75">
        <w:rPr>
          <w:rFonts w:ascii="Times New Roman" w:eastAsia="Times New Roman CYR" w:hAnsi="Times New Roman"/>
          <w:sz w:val="28"/>
          <w:szCs w:val="28"/>
        </w:rPr>
        <w:lastRenderedPageBreak/>
        <w:t>чувствует хрупкость и уязвимость девочки, волнуется за неё» (</w:t>
      </w:r>
      <w:r w:rsidRPr="00964C75">
        <w:rPr>
          <w:rFonts w:ascii="Times New Roman" w:eastAsia="Times New Roman CYR" w:hAnsi="Times New Roman"/>
          <w:i/>
          <w:iCs/>
          <w:sz w:val="28"/>
          <w:szCs w:val="28"/>
        </w:rPr>
        <w:t xml:space="preserve">Тетрадь 2, </w:t>
      </w:r>
      <w:r w:rsidRPr="00964C75">
        <w:rPr>
          <w:rFonts w:ascii="Times New Roman" w:eastAsia="Times New Roman CYR" w:hAnsi="Times New Roman"/>
          <w:sz w:val="28"/>
          <w:szCs w:val="28"/>
        </w:rPr>
        <w:t>с.13). См. также:</w:t>
      </w:r>
      <w:r w:rsidRPr="00964C75">
        <w:rPr>
          <w:rFonts w:ascii="Times New Roman" w:eastAsia="Times New Roman CYR" w:hAnsi="Times New Roman"/>
          <w:i/>
          <w:iCs/>
          <w:sz w:val="28"/>
          <w:szCs w:val="28"/>
        </w:rPr>
        <w:t xml:space="preserve"> Тетрадь 1:</w:t>
      </w:r>
      <w:r w:rsidRPr="00964C75">
        <w:rPr>
          <w:rFonts w:ascii="Times New Roman" w:eastAsia="Times New Roman CYR" w:hAnsi="Times New Roman"/>
          <w:sz w:val="28"/>
          <w:szCs w:val="28"/>
        </w:rPr>
        <w:t xml:space="preserve">  с.5, с.10, с.13-14, с. 17, с.18, с.20, с.22-23, с.25-27, с.28-29, с.30-31,с.33</w:t>
      </w:r>
      <w:r w:rsidRPr="00964C75">
        <w:rPr>
          <w:rFonts w:ascii="Times New Roman" w:eastAsia="Times New Roman CYR" w:hAnsi="Times New Roman"/>
          <w:b/>
          <w:bCs/>
          <w:sz w:val="28"/>
          <w:szCs w:val="28"/>
        </w:rPr>
        <w:t xml:space="preserve">, </w:t>
      </w:r>
      <w:r w:rsidRPr="00964C75">
        <w:rPr>
          <w:rFonts w:ascii="Times New Roman" w:eastAsia="Times New Roman CYR" w:hAnsi="Times New Roman"/>
          <w:sz w:val="28"/>
          <w:szCs w:val="28"/>
        </w:rPr>
        <w:t xml:space="preserve">с.37, с.40, с.43, с.44-45, с.46, с.53, с.56, с.58, с.63. </w:t>
      </w:r>
      <w:r w:rsidRPr="00964C75">
        <w:rPr>
          <w:rFonts w:ascii="Times New Roman" w:eastAsia="Times New Roman CYR" w:hAnsi="Times New Roman"/>
          <w:i/>
          <w:iCs/>
          <w:sz w:val="28"/>
          <w:szCs w:val="28"/>
        </w:rPr>
        <w:t>Тетрадь 2:</w:t>
      </w:r>
      <w:r w:rsidRPr="00964C75">
        <w:rPr>
          <w:rFonts w:ascii="Times New Roman" w:eastAsia="Times New Roman CYR" w:hAnsi="Times New Roman"/>
          <w:sz w:val="28"/>
          <w:szCs w:val="28"/>
        </w:rPr>
        <w:t xml:space="preserve">  с.5, с.8-9, с. 13, с.18, с.21, с.23, с.26, с.29, с.32, с.33-34, с.35, с.36-37, с.38-39, с.46-47, с.49, с.51, с. 55-56, с.57-58, с.60;</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xml:space="preserve">- работа с дидактическими иллюстрациями: </w:t>
      </w:r>
      <w:r w:rsidRPr="00964C75">
        <w:rPr>
          <w:rFonts w:ascii="Times New Roman" w:eastAsia="Times New Roman CYR" w:hAnsi="Times New Roman"/>
          <w:sz w:val="28"/>
          <w:szCs w:val="28"/>
        </w:rPr>
        <w:t xml:space="preserve">Ч.1: с.10, с.12, с.18-19, с.20, с.21, с.22-26, с. 28, с.39-40, с.62, с.63, с.65, с.71, с.97, с.99, с.105, с.126, с.132-133, с.151, с.160-161, с.174-175.  Ч.2: с.26, с.35,  с.82,  с.101, с. 106, с.148, с.159, с.164, с.171-176. </w:t>
      </w:r>
    </w:p>
    <w:p w:rsidR="00923963" w:rsidRPr="00964C75" w:rsidRDefault="00923963" w:rsidP="00923963">
      <w:pPr>
        <w:autoSpaceDE w:val="0"/>
        <w:spacing w:after="0"/>
        <w:jc w:val="both"/>
        <w:rPr>
          <w:rFonts w:ascii="Times New Roman" w:eastAsia="Times New Roman CYR" w:hAnsi="Times New Roman"/>
          <w:i/>
          <w:iCs/>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Познавательные УУД (логические):</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i/>
          <w:iCs/>
          <w:sz w:val="28"/>
          <w:szCs w:val="28"/>
        </w:rPr>
        <w:tab/>
        <w:t xml:space="preserve">- анализ объектов с целью выделения в них существенных признаков: </w:t>
      </w:r>
      <w:r w:rsidRPr="00964C75">
        <w:rPr>
          <w:rFonts w:ascii="Times New Roman" w:eastAsia="Times New Roman CYR" w:hAnsi="Times New Roman"/>
          <w:sz w:val="28"/>
          <w:szCs w:val="28"/>
        </w:rPr>
        <w:t>анализ волшебных сказок разных народов с целью выяснить, где же в них находится волшебный мир (высоко в небе, под землёй, под водой) и как он выглядит  (Ч.1:с 9); анализ народных обрядов и праздников (встреча Нового года, Масленица, Сабантуй), в которых до сих пор участвуют деревья (новогодняя ёлка, масленичный столб, столб, украшенный парой нарядных сапог) с целью обнаружить их связь с образом Мирового дерева (Ч.1:с. 11);  анализ различных изобразительных композиций (в старинных книгах, на иконах, картинах, вышивках ...), в которых выражено древнее представление о Мировом дереве, соединяющем три мира по вертикали и представление о красоте и порядке в земном мире (горизонтальная композиция с Мировым деревом посередине и двумя фигурами по бокам  (Ч.1:с 10-22);</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xml:space="preserve"> - подведение под понятие: </w:t>
      </w:r>
      <w:r w:rsidRPr="00964C75">
        <w:rPr>
          <w:rFonts w:ascii="Times New Roman" w:eastAsia="Times New Roman CYR" w:hAnsi="Times New Roman"/>
          <w:sz w:val="28"/>
          <w:szCs w:val="28"/>
        </w:rPr>
        <w:t>формирование понятия «тотем» путём обсуждения научной информации и анализа древних изображений (Ч.1: с.23-27); формирование понятия «герой волшебной сказки» через анализ сказок, в которых видна связь героя с тотемным животным (Ч.1: с.28-29), через анализ знакомых школьникам сказочных сюжетов, в которых герой самый младший или сирота (или чем-то обделён), отличается от других братьев или сестёр, обладает связью с волшебным миром (Ч.1: с.30-51); формирование понятия «былина» как жанра устного народного творчества, в который уже проникают элементы истории (в виде примет конкретно-исторического времени, исторических и географических названий) (Ч.1: с.52-71); формирование понятия «герой былины» через анализ текстов былин, где герой победитель в борьбе с природными силами; защитник границ княжества и отечества; человек, прославляющий своими деяниями (торговлей или ратными подвигами) своё отечество (Ч.1: с.52-71); формирование понятий: «охватная рифма» (Ч.2: с.119, с.125); «парная рифма» (Ч.2: с.125); «перекрёстная рифма»(Ч.2: с.125);</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lastRenderedPageBreak/>
        <w:tab/>
      </w:r>
      <w:r w:rsidRPr="00964C75">
        <w:rPr>
          <w:rFonts w:ascii="Times New Roman" w:eastAsia="Times New Roman CYR" w:hAnsi="Times New Roman"/>
          <w:i/>
          <w:iCs/>
          <w:sz w:val="28"/>
          <w:szCs w:val="28"/>
        </w:rPr>
        <w:t xml:space="preserve">- установление причинно-следственных связей: </w:t>
      </w:r>
      <w:r w:rsidRPr="00964C75">
        <w:rPr>
          <w:rFonts w:ascii="Times New Roman" w:eastAsia="Times New Roman CYR" w:hAnsi="Times New Roman"/>
          <w:sz w:val="28"/>
          <w:szCs w:val="28"/>
        </w:rPr>
        <w:t>между жанровой принадлежностью текста и его жанровыми признаками (например, между тем, что в сказке присутствуют два мира — земной и волшебный и тем, что это именно волшебная сказка, а не бытовая и не сказка о животных (Ч.1: с. 8, 31-37, 41-45, 45-51); между древними представлениями о мироустройстве и особенностями древних изобразительных композиций (Ч.1: с.10-22);  между представлениями о первопредках (тотемах) и представлениями о происхождением (от них!) богов и героев в разных культурах мира (Ч.1: с.23-29); между использованием разного типа рифмы (парной, охватной, перекрёстной) и смыслом поэтической строфы (Ч.2: с.125-130).</w:t>
      </w:r>
    </w:p>
    <w:p w:rsidR="00923963" w:rsidRPr="00964C75" w:rsidRDefault="00923963" w:rsidP="00923963">
      <w:pPr>
        <w:autoSpaceDE w:val="0"/>
        <w:spacing w:after="0"/>
        <w:jc w:val="both"/>
        <w:rPr>
          <w:rFonts w:ascii="Times New Roman" w:eastAsia="Times New Roman CYR" w:hAnsi="Times New Roman"/>
          <w:i/>
          <w:iCs/>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Коммуникативные УУД:</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i/>
          <w:iCs/>
          <w:sz w:val="28"/>
          <w:szCs w:val="28"/>
        </w:rPr>
        <w:tab/>
        <w:t xml:space="preserve">- управление коммуникацией, планирование учебного сотрудничества </w:t>
      </w:r>
      <w:r w:rsidRPr="00964C75">
        <w:rPr>
          <w:rFonts w:ascii="Times New Roman" w:eastAsia="Times New Roman CYR" w:hAnsi="Times New Roman"/>
          <w:sz w:val="28"/>
          <w:szCs w:val="28"/>
        </w:rPr>
        <w:t>(чтение по цепочке или по ролям):Ч.1: с. 12-18, 31-37, 41-50, 55-56, 57-58, 59-61, 66-69, 71-79, 81-89, 113-118, 137-145, 147-149, 152-158, 162-171. Ч.2: с. 14-22, 44-68, 90-95, 130-146;</w:t>
      </w:r>
    </w:p>
    <w:p w:rsidR="00923963" w:rsidRPr="00964C75" w:rsidRDefault="00923963" w:rsidP="00923963">
      <w:pPr>
        <w:autoSpaceDE w:val="0"/>
        <w:spacing w:after="0"/>
        <w:jc w:val="both"/>
        <w:rPr>
          <w:rFonts w:ascii="Times New Roman" w:eastAsia="Times New Roman CYR" w:hAnsi="Times New Roman"/>
          <w:sz w:val="28"/>
          <w:szCs w:val="28"/>
        </w:rPr>
      </w:pPr>
      <w:r w:rsidRPr="00964C75">
        <w:rPr>
          <w:rFonts w:ascii="Times New Roman" w:eastAsia="Times New Roman CYR" w:hAnsi="Times New Roman"/>
          <w:sz w:val="28"/>
          <w:szCs w:val="28"/>
        </w:rPr>
        <w:tab/>
      </w:r>
      <w:r w:rsidRPr="00964C75">
        <w:rPr>
          <w:rFonts w:ascii="Times New Roman" w:eastAsia="Times New Roman CYR" w:hAnsi="Times New Roman"/>
          <w:i/>
          <w:iCs/>
          <w:sz w:val="28"/>
          <w:szCs w:val="28"/>
        </w:rPr>
        <w:t>- коммуникация как взаимодействие</w:t>
      </w:r>
      <w:r w:rsidRPr="00964C75">
        <w:rPr>
          <w:rFonts w:ascii="Times New Roman" w:eastAsia="Times New Roman CYR" w:hAnsi="Times New Roman"/>
          <w:b/>
          <w:bCs/>
          <w:i/>
          <w:iCs/>
          <w:sz w:val="28"/>
          <w:szCs w:val="28"/>
        </w:rPr>
        <w:t xml:space="preserve"> - </w:t>
      </w:r>
      <w:r w:rsidRPr="00964C75">
        <w:rPr>
          <w:rFonts w:ascii="Times New Roman" w:eastAsia="Times New Roman CYR" w:hAnsi="Times New Roman"/>
          <w:sz w:val="28"/>
          <w:szCs w:val="28"/>
        </w:rPr>
        <w:t>обоснование строчками из текста заявленного «чужого» мнения. Понимание разных оснований для оценки (жанровой, этической, эстетической) одного и того же текста: Ч.1: с.11, 13, 29, 38, 51, 95, 96, 98, 100, 101, 102, 104, 105, 108, 111, 120, 126, 128, 132, 133, 150, 159, 160, 161;</w:t>
      </w:r>
    </w:p>
    <w:p w:rsidR="00923963" w:rsidRPr="00964C75" w:rsidRDefault="00923963" w:rsidP="00923963">
      <w:pPr>
        <w:tabs>
          <w:tab w:val="left" w:pos="360"/>
        </w:tabs>
        <w:autoSpaceDE w:val="0"/>
        <w:spacing w:after="0"/>
        <w:jc w:val="center"/>
        <w:rPr>
          <w:rFonts w:ascii="Times New Roman" w:hAnsi="Times New Roman"/>
          <w:i/>
          <w:iCs/>
          <w:sz w:val="28"/>
          <w:szCs w:val="28"/>
        </w:rPr>
      </w:pPr>
      <w:r w:rsidRPr="00964C75">
        <w:rPr>
          <w:rFonts w:ascii="Times New Roman" w:hAnsi="Times New Roman"/>
          <w:i/>
          <w:iCs/>
          <w:sz w:val="28"/>
          <w:szCs w:val="28"/>
        </w:rPr>
        <w:t>Ожидаемые результаты формирования УУД к концу 4-го года обучения</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i/>
          <w:iCs/>
          <w:sz w:val="28"/>
          <w:szCs w:val="28"/>
        </w:rPr>
        <w:tab/>
        <w:t>В области познавательных УУД (общеучебных)</w:t>
      </w:r>
      <w:r w:rsidRPr="00964C75">
        <w:rPr>
          <w:rFonts w:ascii="Times New Roman" w:hAnsi="Times New Roman"/>
          <w:sz w:val="28"/>
          <w:szCs w:val="28"/>
        </w:rPr>
        <w:t xml:space="preserve">выпускник научится: </w:t>
      </w:r>
      <w:r w:rsidRPr="00964C75">
        <w:rPr>
          <w:rFonts w:ascii="Times New Roman" w:hAnsi="Times New Roman"/>
          <w:sz w:val="28"/>
          <w:szCs w:val="28"/>
          <w:u w:val="single"/>
        </w:rPr>
        <w:t>свободно работать с текстом:</w:t>
      </w:r>
      <w:r w:rsidRPr="00964C75">
        <w:rPr>
          <w:rFonts w:ascii="Times New Roman" w:hAnsi="Times New Roman"/>
          <w:sz w:val="28"/>
          <w:szCs w:val="28"/>
        </w:rPr>
        <w:t xml:space="preserve"> уметь выделять информацию, заданную аспектом рассмотрения, и удерживать заявленный аспект; уметь быстро менять аспект рассмотрения; </w:t>
      </w:r>
      <w:r w:rsidRPr="00964C75">
        <w:rPr>
          <w:rFonts w:ascii="Times New Roman" w:hAnsi="Times New Roman"/>
          <w:sz w:val="28"/>
          <w:szCs w:val="28"/>
          <w:u w:val="single"/>
        </w:rPr>
        <w:t>свободно ориентироваться в текущей  учебной книге и в других книгах комплекта; в корпусе учебных словарей, в периодических изданиях; в фонде школьной библиотеки</w:t>
      </w:r>
      <w:r w:rsidRPr="00964C75">
        <w:rPr>
          <w:rFonts w:ascii="Times New Roman" w:hAnsi="Times New Roman"/>
          <w:sz w:val="28"/>
          <w:szCs w:val="28"/>
        </w:rPr>
        <w:t xml:space="preserve">: уметь находить нужную информацию и использовать ее в разных учебных целях; </w:t>
      </w:r>
      <w:r w:rsidRPr="00964C75">
        <w:rPr>
          <w:rFonts w:ascii="Times New Roman" w:hAnsi="Times New Roman"/>
          <w:sz w:val="28"/>
          <w:szCs w:val="28"/>
          <w:u w:val="single"/>
        </w:rPr>
        <w:t>свободно работать с разными  источниками информации</w:t>
      </w:r>
      <w:r w:rsidRPr="00964C75">
        <w:rPr>
          <w:rFonts w:ascii="Times New Roman" w:hAnsi="Times New Roman"/>
          <w:sz w:val="28"/>
          <w:szCs w:val="28"/>
        </w:rPr>
        <w:t xml:space="preserve"> (представленными в текстовой форме, в виде произведений изобразительного и музыкального искусства).</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i/>
          <w:iCs/>
          <w:sz w:val="28"/>
          <w:szCs w:val="28"/>
        </w:rPr>
        <w:tab/>
        <w:t>В области регулятивных УУД:</w:t>
      </w:r>
      <w:r w:rsidRPr="00964C75">
        <w:rPr>
          <w:rFonts w:ascii="Times New Roman" w:hAnsi="Times New Roman"/>
          <w:sz w:val="28"/>
          <w:szCs w:val="28"/>
        </w:rPr>
        <w:t xml:space="preserve">осуществлять самоконтроль и контроль хода выполнения работы и полученного результата. </w:t>
      </w:r>
    </w:p>
    <w:p w:rsidR="00923963" w:rsidRDefault="00923963" w:rsidP="00923963">
      <w:pPr>
        <w:spacing w:after="0"/>
        <w:jc w:val="both"/>
        <w:rPr>
          <w:rFonts w:ascii="Times New Roman" w:hAnsi="Times New Roman"/>
          <w:b/>
          <w:color w:val="FF0000"/>
          <w:sz w:val="28"/>
          <w:szCs w:val="28"/>
        </w:rPr>
      </w:pPr>
      <w:r w:rsidRPr="00964C75">
        <w:rPr>
          <w:rFonts w:ascii="Times New Roman" w:hAnsi="Times New Roman"/>
          <w:b/>
          <w:sz w:val="28"/>
          <w:szCs w:val="28"/>
        </w:rPr>
        <w:tab/>
      </w:r>
      <w:r w:rsidRPr="00964C75">
        <w:rPr>
          <w:rFonts w:ascii="Times New Roman" w:hAnsi="Times New Roman"/>
          <w:i/>
          <w:iCs/>
          <w:sz w:val="28"/>
          <w:szCs w:val="28"/>
        </w:rPr>
        <w:t xml:space="preserve">В области коммуникативных учебных действий </w:t>
      </w:r>
      <w:r w:rsidRPr="00964C75">
        <w:rPr>
          <w:rFonts w:ascii="Times New Roman" w:hAnsi="Times New Roman"/>
          <w:sz w:val="28"/>
          <w:szCs w:val="28"/>
        </w:rPr>
        <w:t xml:space="preserve">выпускник научится: - в рамках инициативного сотрудничества: </w:t>
      </w:r>
      <w:r w:rsidRPr="00964C75">
        <w:rPr>
          <w:rFonts w:ascii="Times New Roman" w:hAnsi="Times New Roman"/>
          <w:sz w:val="28"/>
          <w:szCs w:val="28"/>
          <w:u w:val="single"/>
        </w:rPr>
        <w:t xml:space="preserve">освоить разные формы учебной кооперации </w:t>
      </w:r>
      <w:r w:rsidRPr="00964C75">
        <w:rPr>
          <w:rFonts w:ascii="Times New Roman" w:hAnsi="Times New Roman"/>
          <w:sz w:val="28"/>
          <w:szCs w:val="28"/>
        </w:rPr>
        <w:t>(работа вдвоем, в малой группе, в большой группе)</w:t>
      </w:r>
      <w:r w:rsidRPr="00964C75">
        <w:rPr>
          <w:rFonts w:ascii="Times New Roman" w:hAnsi="Times New Roman"/>
          <w:sz w:val="28"/>
          <w:szCs w:val="28"/>
          <w:u w:val="single"/>
        </w:rPr>
        <w:t xml:space="preserve"> и разные социальные роли </w:t>
      </w:r>
      <w:r w:rsidRPr="00964C75">
        <w:rPr>
          <w:rFonts w:ascii="Times New Roman" w:hAnsi="Times New Roman"/>
          <w:sz w:val="28"/>
          <w:szCs w:val="28"/>
        </w:rPr>
        <w:t xml:space="preserve">(ведущего и исполнителя); </w:t>
      </w:r>
      <w:r w:rsidRPr="00964C75">
        <w:rPr>
          <w:rFonts w:ascii="Times New Roman" w:hAnsi="Times New Roman"/>
          <w:i/>
          <w:iCs/>
          <w:sz w:val="28"/>
          <w:szCs w:val="28"/>
        </w:rPr>
        <w:t xml:space="preserve">в рамках коммуникации  как взаимодействия: </w:t>
      </w:r>
      <w:r w:rsidRPr="00964C75">
        <w:rPr>
          <w:rFonts w:ascii="Times New Roman" w:hAnsi="Times New Roman"/>
          <w:sz w:val="28"/>
          <w:szCs w:val="28"/>
          <w:u w:val="single"/>
        </w:rPr>
        <w:t>понимать основание  разницы  заявленных точек зрения</w:t>
      </w:r>
      <w:r w:rsidRPr="00964C75">
        <w:rPr>
          <w:rFonts w:ascii="Times New Roman" w:hAnsi="Times New Roman"/>
          <w:sz w:val="28"/>
          <w:szCs w:val="28"/>
        </w:rPr>
        <w:t xml:space="preserve">, позиций и уметь мотивированно и корректно присоединяться к одной из них </w:t>
      </w:r>
      <w:r w:rsidRPr="00964C75">
        <w:rPr>
          <w:rFonts w:ascii="Times New Roman" w:hAnsi="Times New Roman"/>
          <w:sz w:val="28"/>
          <w:szCs w:val="28"/>
        </w:rPr>
        <w:lastRenderedPageBreak/>
        <w:t xml:space="preserve">или аргументировано  высказывать собственную точку зрения; уметь корректно критиковать альтернативную позицию. </w:t>
      </w:r>
      <w:r w:rsidRPr="00964C75">
        <w:rPr>
          <w:rFonts w:ascii="Times New Roman" w:hAnsi="Times New Roman"/>
          <w:b/>
          <w:color w:val="FF0000"/>
          <w:sz w:val="28"/>
          <w:szCs w:val="28"/>
        </w:rPr>
        <w:tab/>
      </w:r>
    </w:p>
    <w:p w:rsidR="00923963" w:rsidRDefault="00923963" w:rsidP="00923963">
      <w:pPr>
        <w:spacing w:after="0"/>
        <w:jc w:val="both"/>
        <w:rPr>
          <w:rFonts w:ascii="Times New Roman" w:hAnsi="Times New Roman"/>
          <w:b/>
          <w:color w:val="FF0000"/>
          <w:sz w:val="28"/>
          <w:szCs w:val="28"/>
        </w:rPr>
      </w:pPr>
    </w:p>
    <w:p w:rsidR="00923963" w:rsidRPr="00C743DA" w:rsidRDefault="00923963" w:rsidP="00923963">
      <w:pPr>
        <w:spacing w:after="0"/>
        <w:jc w:val="center"/>
        <w:rPr>
          <w:rFonts w:ascii="Times New Roman" w:hAnsi="Times New Roman"/>
          <w:b/>
          <w:bCs/>
          <w:i/>
          <w:sz w:val="28"/>
          <w:szCs w:val="28"/>
        </w:rPr>
      </w:pPr>
      <w:r w:rsidRPr="00C743DA">
        <w:rPr>
          <w:rFonts w:ascii="Times New Roman" w:hAnsi="Times New Roman"/>
          <w:b/>
          <w:bCs/>
          <w:i/>
          <w:sz w:val="28"/>
          <w:szCs w:val="28"/>
        </w:rPr>
        <w:t>Формирование универсальных учебных действий на уроках английского языка на начальном этапе обучения</w:t>
      </w:r>
    </w:p>
    <w:p w:rsidR="00923963" w:rsidRDefault="00923963" w:rsidP="00923963">
      <w:pPr>
        <w:spacing w:after="0"/>
        <w:jc w:val="right"/>
        <w:rPr>
          <w:rFonts w:ascii="Times New Roman" w:hAnsi="Times New Roman"/>
          <w:sz w:val="28"/>
          <w:szCs w:val="28"/>
        </w:rPr>
      </w:pP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Бытует мнение, что иностранный язык дается не всем. Действительно, данный предмет включает и знание родного языка, и логическое мышление, и общее интеллектуальное и культурное развитие учащегося. Но опыт показывает, что любой ребенок в худшей или лучшей степени может заговорить на иностранном языке, если у него есть желание. А у детей младшего школьного возраста желание общаться есть всегда, особенно если их заинтересовать. Если ребенку нравится — он будет заниматься, а если еще и интересно — то он быстро запомнит. Главное, чтобы обучение проходило в комфортной для ребенка среде. Младший школьный возраст (от 6 до 9 лет) является наиболее благоприятным для усвоения иностранного языка. Эффективному обучению способствуют:</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 xml:space="preserve">· пластичность природного механизма усвоения языка детьми этого возраста; </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 их имитационные способности;</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 природная любознательность и потребность в познании нового;</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 и, главное, отсутствие так называемого «языкового барьера».</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При отборе содержания обучения младших школьников учитываются речевые потребности детей, обусловленные их жизненным и речевым опытом. Общение детей на английском языке происходит в рамках тем, которые позволяют раскрыть учащимся стороны жизни, тесно связанные с их деятельностью. Материал подбирается такой, который может заинтересовать детей данного возраста, разбудить их воображение и фантазию.</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Дети младшего школьного возраста воспринимают мир целостно, поэтому обучение строится с учетом их любимых сфер деятельности: · раскрашивание (при закреплении лексики по теме «Цвета»), рисование; · вырезание из бумаги различных фигур, букв (при изучение алфавита); · разыгрывание сценок и диалогов, игра по ролям, выучивание наизусть стихотворений (для развития автоматизма речевых и творческих способностей); · пение (разучивание английских песен на уроках способствует правильной интонации, отрабатыванию произношения, развитию памяти, музыкального слуха, закреплению лексики, речевых образцов, грамматического материала и созданию положительной мотивации).</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lastRenderedPageBreak/>
        <w:t>Помимо этого, обучение английскому языку развивает у детей умение и навыки учебной деятельности, такие как умение пользоваться книгой и словарем, реагировать на обращения учителя, умение переживать за своих одноклассников и т.д.</w:t>
      </w:r>
    </w:p>
    <w:p w:rsidR="00923963" w:rsidRDefault="00923963" w:rsidP="00923963">
      <w:pPr>
        <w:spacing w:after="0"/>
        <w:ind w:firstLine="567"/>
        <w:rPr>
          <w:rFonts w:ascii="Times New Roman" w:hAnsi="Times New Roman"/>
          <w:sz w:val="28"/>
          <w:szCs w:val="28"/>
        </w:rPr>
      </w:pPr>
      <w:r>
        <w:rPr>
          <w:rFonts w:ascii="Times New Roman" w:hAnsi="Times New Roman"/>
          <w:sz w:val="28"/>
          <w:szCs w:val="28"/>
        </w:rPr>
        <w:t>Обучение иностранному языку также воспитывает в школьнике:</w:t>
      </w:r>
      <w:r>
        <w:rPr>
          <w:rFonts w:ascii="Times New Roman" w:hAnsi="Times New Roman"/>
          <w:sz w:val="28"/>
          <w:szCs w:val="28"/>
        </w:rPr>
        <w:br/>
        <w:t>· интерес и положительное отношение к изучаемому языку, к культуре родного и другого народа;</w:t>
      </w:r>
      <w:r>
        <w:rPr>
          <w:rFonts w:ascii="Times New Roman" w:hAnsi="Times New Roman"/>
          <w:sz w:val="28"/>
          <w:szCs w:val="28"/>
        </w:rPr>
        <w:br/>
        <w:t>· доброжелательное и дружественное отношение к людям, говорящим на других языках.</w:t>
      </w:r>
    </w:p>
    <w:p w:rsidR="00923963" w:rsidRDefault="00923963" w:rsidP="00923963">
      <w:pPr>
        <w:spacing w:after="0"/>
        <w:ind w:firstLine="567"/>
        <w:rPr>
          <w:rFonts w:ascii="Times New Roman" w:hAnsi="Times New Roman"/>
          <w:sz w:val="28"/>
          <w:szCs w:val="28"/>
        </w:rPr>
      </w:pPr>
      <w:r>
        <w:rPr>
          <w:rFonts w:ascii="Times New Roman" w:hAnsi="Times New Roman"/>
          <w:sz w:val="28"/>
          <w:szCs w:val="28"/>
        </w:rPr>
        <w:t>Обучение этому предмету также формирует понимание того, что процесс овладения языком другого народа - это увлекательный, интересный, но кропотливый ежедневный труд, требующий сознательных усилий.</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 xml:space="preserve">Важнейшей </w:t>
      </w:r>
      <w:r>
        <w:rPr>
          <w:rFonts w:ascii="Times New Roman" w:hAnsi="Times New Roman"/>
          <w:bCs/>
          <w:sz w:val="28"/>
          <w:szCs w:val="28"/>
          <w:u w:val="single"/>
        </w:rPr>
        <w:t>задачей</w:t>
      </w:r>
      <w:r>
        <w:rPr>
          <w:rFonts w:ascii="Times New Roman" w:hAnsi="Times New Roman"/>
          <w:sz w:val="28"/>
          <w:szCs w:val="28"/>
        </w:rPr>
        <w:t xml:space="preserve"> современной системы образования является формирование совокупности </w:t>
      </w:r>
      <w:r>
        <w:rPr>
          <w:rFonts w:ascii="Times New Roman" w:hAnsi="Times New Roman"/>
          <w:bCs/>
          <w:sz w:val="28"/>
          <w:szCs w:val="28"/>
          <w:u w:val="single"/>
        </w:rPr>
        <w:t>«универсальных учебных действий»</w:t>
      </w:r>
      <w:r>
        <w:rPr>
          <w:rFonts w:ascii="Times New Roman" w:hAnsi="Times New Roman"/>
          <w:bCs/>
          <w:sz w:val="28"/>
          <w:szCs w:val="28"/>
        </w:rPr>
        <w:t>,</w:t>
      </w:r>
      <w:r>
        <w:rPr>
          <w:rFonts w:ascii="Times New Roman" w:hAnsi="Times New Roman"/>
          <w:sz w:val="28"/>
          <w:szCs w:val="28"/>
        </w:rPr>
        <w:t xml:space="preserve">обеспечивающих </w:t>
      </w:r>
      <w:r>
        <w:rPr>
          <w:rFonts w:ascii="Times New Roman" w:hAnsi="Times New Roman"/>
          <w:b/>
          <w:bCs/>
          <w:sz w:val="28"/>
          <w:szCs w:val="28"/>
        </w:rPr>
        <w:t>«</w:t>
      </w:r>
      <w:r>
        <w:rPr>
          <w:rFonts w:ascii="Times New Roman" w:hAnsi="Times New Roman"/>
          <w:bCs/>
          <w:sz w:val="28"/>
          <w:szCs w:val="28"/>
        </w:rPr>
        <w:t>умение учиться»,</w:t>
      </w:r>
      <w:r>
        <w:rPr>
          <w:rFonts w:ascii="Times New Roman" w:hAnsi="Times New Roman"/>
          <w:sz w:val="28"/>
          <w:szCs w:val="28"/>
        </w:rPr>
        <w:t>способность личности к саморазвитию и самосовершенствованию путем сознательного и активного присвоения нового социального опыта, а не только освоение учащимися конкретных предметных знаний и навыков в рамках отдельных дисциплин.</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 xml:space="preserve">В широком значении </w:t>
      </w:r>
      <w:r>
        <w:rPr>
          <w:rFonts w:ascii="Times New Roman" w:hAnsi="Times New Roman"/>
          <w:bCs/>
          <w:sz w:val="28"/>
          <w:szCs w:val="28"/>
        </w:rPr>
        <w:t>термин «универсальные учебные действия»означает умение учиться,</w:t>
      </w:r>
      <w:r>
        <w:rPr>
          <w:rFonts w:ascii="Times New Roman" w:hAnsi="Times New Roman"/>
          <w:sz w:val="28"/>
          <w:szCs w:val="28"/>
        </w:rPr>
        <w:t xml:space="preserve">т.е. способность субъекта к саморазвитию и самосовершенствованию путем сознательного и активного присвоения нового социального опыта. </w:t>
      </w:r>
    </w:p>
    <w:p w:rsidR="00923963" w:rsidRDefault="00923963" w:rsidP="00923963">
      <w:pPr>
        <w:spacing w:after="0"/>
        <w:ind w:firstLine="567"/>
        <w:jc w:val="both"/>
        <w:rPr>
          <w:rFonts w:ascii="Times New Roman" w:hAnsi="Times New Roman"/>
          <w:bCs/>
          <w:sz w:val="28"/>
          <w:szCs w:val="28"/>
        </w:rPr>
      </w:pPr>
      <w:r>
        <w:rPr>
          <w:rFonts w:ascii="Times New Roman" w:hAnsi="Times New Roman"/>
          <w:sz w:val="28"/>
          <w:szCs w:val="28"/>
        </w:rPr>
        <w:t xml:space="preserve">В более узком (собственно психологическом значении) этот термин можно определить как </w:t>
      </w:r>
      <w:r>
        <w:rPr>
          <w:rFonts w:ascii="Times New Roman" w:hAnsi="Times New Roman"/>
          <w:bCs/>
          <w:sz w:val="28"/>
          <w:szCs w:val="28"/>
        </w:rPr>
        <w:t>совокупность способов действия</w:t>
      </w:r>
      <w:r>
        <w:rPr>
          <w:rFonts w:ascii="Times New Roman" w:hAnsi="Times New Roman"/>
          <w:sz w:val="28"/>
          <w:szCs w:val="28"/>
        </w:rPr>
        <w:t xml:space="preserve">учащегося (а также связанных с ними навыков учебной работы), </w:t>
      </w:r>
      <w:r>
        <w:rPr>
          <w:rFonts w:ascii="Times New Roman" w:hAnsi="Times New Roman"/>
          <w:bCs/>
          <w:sz w:val="28"/>
          <w:szCs w:val="28"/>
        </w:rPr>
        <w:t xml:space="preserve">обеспечивающих его способность к самостоятельному усвоению новых знаний и умений, включая организацию этого процесса.  </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 xml:space="preserve">Функции универсальных учебных действий включают:   </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 xml:space="preserve">-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 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умений и навыков и формирование компетентностей в любой предметной области</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 xml:space="preserve">В составе основных видов универсальных учебных действий можно выделить четыре блока: </w:t>
      </w:r>
    </w:p>
    <w:p w:rsidR="00923963" w:rsidRPr="0001029B" w:rsidRDefault="00923963" w:rsidP="00923963">
      <w:pPr>
        <w:spacing w:after="0"/>
        <w:jc w:val="both"/>
        <w:rPr>
          <w:rFonts w:ascii="Times New Roman" w:hAnsi="Times New Roman"/>
          <w:i/>
          <w:sz w:val="28"/>
          <w:szCs w:val="28"/>
        </w:rPr>
      </w:pPr>
      <w:r>
        <w:rPr>
          <w:rFonts w:ascii="Times New Roman" w:hAnsi="Times New Roman"/>
          <w:b/>
          <w:sz w:val="28"/>
          <w:szCs w:val="28"/>
        </w:rPr>
        <w:t>-</w:t>
      </w:r>
      <w:r w:rsidRPr="0001029B">
        <w:rPr>
          <w:rFonts w:ascii="Times New Roman" w:hAnsi="Times New Roman"/>
          <w:i/>
          <w:sz w:val="28"/>
          <w:szCs w:val="28"/>
        </w:rPr>
        <w:t>личностные УУД</w:t>
      </w:r>
    </w:p>
    <w:p w:rsidR="00923963" w:rsidRPr="0001029B" w:rsidRDefault="00923963" w:rsidP="00923963">
      <w:pPr>
        <w:spacing w:after="0"/>
        <w:jc w:val="both"/>
        <w:rPr>
          <w:rFonts w:ascii="Times New Roman" w:hAnsi="Times New Roman"/>
          <w:i/>
          <w:sz w:val="28"/>
          <w:szCs w:val="28"/>
        </w:rPr>
      </w:pPr>
      <w:r w:rsidRPr="0001029B">
        <w:rPr>
          <w:rFonts w:ascii="Times New Roman" w:hAnsi="Times New Roman"/>
          <w:i/>
          <w:sz w:val="28"/>
          <w:szCs w:val="28"/>
        </w:rPr>
        <w:lastRenderedPageBreak/>
        <w:t>-познавательные УУД</w:t>
      </w:r>
    </w:p>
    <w:p w:rsidR="00923963" w:rsidRPr="0001029B" w:rsidRDefault="00923963" w:rsidP="00923963">
      <w:pPr>
        <w:spacing w:after="0"/>
        <w:jc w:val="both"/>
        <w:rPr>
          <w:rFonts w:ascii="Times New Roman" w:hAnsi="Times New Roman"/>
          <w:i/>
          <w:sz w:val="28"/>
          <w:szCs w:val="28"/>
        </w:rPr>
      </w:pPr>
      <w:r w:rsidRPr="0001029B">
        <w:rPr>
          <w:rFonts w:ascii="Times New Roman" w:hAnsi="Times New Roman"/>
          <w:i/>
          <w:sz w:val="28"/>
          <w:szCs w:val="28"/>
        </w:rPr>
        <w:t>-регулятивные УУД</w:t>
      </w:r>
    </w:p>
    <w:p w:rsidR="00923963" w:rsidRPr="0001029B" w:rsidRDefault="00923963" w:rsidP="00923963">
      <w:pPr>
        <w:spacing w:after="0"/>
        <w:jc w:val="both"/>
        <w:rPr>
          <w:rFonts w:ascii="Times New Roman" w:hAnsi="Times New Roman"/>
          <w:i/>
          <w:sz w:val="28"/>
          <w:szCs w:val="28"/>
        </w:rPr>
      </w:pPr>
      <w:r w:rsidRPr="0001029B">
        <w:rPr>
          <w:rFonts w:ascii="Times New Roman" w:hAnsi="Times New Roman"/>
          <w:i/>
          <w:sz w:val="28"/>
          <w:szCs w:val="28"/>
        </w:rPr>
        <w:t>-коммуникативные УУД</w:t>
      </w:r>
    </w:p>
    <w:p w:rsidR="00923963" w:rsidRDefault="00923963" w:rsidP="00923963">
      <w:pPr>
        <w:spacing w:after="0"/>
        <w:ind w:firstLine="567"/>
        <w:jc w:val="both"/>
        <w:rPr>
          <w:rFonts w:ascii="Times New Roman" w:hAnsi="Times New Roman"/>
          <w:sz w:val="28"/>
          <w:szCs w:val="28"/>
        </w:rPr>
      </w:pPr>
      <w:r>
        <w:rPr>
          <w:rFonts w:ascii="Times New Roman" w:hAnsi="Times New Roman"/>
          <w:b/>
          <w:sz w:val="28"/>
          <w:szCs w:val="28"/>
        </w:rPr>
        <w:t>Личностные универсальные учебные действия</w:t>
      </w:r>
      <w:r>
        <w:rPr>
          <w:rFonts w:ascii="Times New Roman" w:hAnsi="Times New Roman"/>
          <w:sz w:val="28"/>
          <w:szCs w:val="28"/>
        </w:rPr>
        <w:t xml:space="preserve"> способствуют развитию личностных качеств и способностей ребёнка. Ученик осознаёт, что такое личность в диалоге со сверстниками, во взаимодействии с учителем. У ребёнка на начальном этапе обучения формируется представление о себе как о личности, когда он кратко  рассказывает о себе. Ученик начинает осознавать, что существует другой  язык и что он может в этой сфере общаться. Он начинает осознавать, для чего выполняются устные и письменные задания, для чего нужно выполнять домашние задания. На начальном этапе учащиеся знакомятся с традициями и обычаями других стран и начинают сравнивать их соответственно со своей страной. На этом этапе происходит нравственно-этическое оценивание усваиваемого содержания, исходя из социальных и личностных ценностей. </w:t>
      </w:r>
    </w:p>
    <w:p w:rsidR="00923963" w:rsidRDefault="00923963" w:rsidP="00923963">
      <w:pPr>
        <w:spacing w:after="0"/>
        <w:ind w:firstLine="567"/>
        <w:jc w:val="both"/>
        <w:rPr>
          <w:rFonts w:ascii="Times New Roman" w:hAnsi="Times New Roman"/>
          <w:sz w:val="28"/>
          <w:szCs w:val="28"/>
        </w:rPr>
      </w:pPr>
      <w:r>
        <w:rPr>
          <w:rFonts w:ascii="Times New Roman" w:hAnsi="Times New Roman"/>
          <w:b/>
          <w:sz w:val="28"/>
          <w:szCs w:val="28"/>
        </w:rPr>
        <w:t xml:space="preserve">Регулятивные универсальные учебные действия </w:t>
      </w:r>
      <w:r>
        <w:rPr>
          <w:rFonts w:ascii="Times New Roman" w:hAnsi="Times New Roman"/>
          <w:sz w:val="28"/>
          <w:szCs w:val="28"/>
        </w:rPr>
        <w:t>обеспечивают организацию и регулирование учащимися своей учебной деятельности. На начальном этапе обучение необходимо часто менять виды учебной деятельности, учитывая психологические и возрастные особенности учащихся. Многие выдающиеся педагоги справедливо обращали внимание на эффективность  использования  игр в процессе обучения, потому что они помогают естественному изучению языка. На начальном этапе учатся, играя и играя, развиваются и обучаются.  И при этом важно научить учащихся регулировать свою игровую деятельность. Саморегуляция происходит при инсценировке сказок, при диалогической речи, при составление рассказа по цепочке, по опорной схеме, по картинкам. Необходимо на начальном этапе научить детей прогнозировать свои результаты. Младшие школьники могут использовать самоконтроль для того, чтобы понять, всё ли у них получается, сверяя свои ответы с эталоном.. При самоконтроле корректируется письменная и устная речь учащегося. При положительном результате у детей появляются позитивные эмоции, и повышается самооценка.</w:t>
      </w:r>
    </w:p>
    <w:p w:rsidR="00923963" w:rsidRDefault="00923963" w:rsidP="00923963">
      <w:pPr>
        <w:spacing w:after="0"/>
        <w:ind w:firstLine="567"/>
        <w:jc w:val="both"/>
        <w:rPr>
          <w:rFonts w:ascii="Times New Roman" w:hAnsi="Times New Roman"/>
          <w:sz w:val="28"/>
          <w:szCs w:val="28"/>
        </w:rPr>
      </w:pPr>
      <w:r>
        <w:rPr>
          <w:rFonts w:ascii="Times New Roman" w:hAnsi="Times New Roman"/>
          <w:b/>
          <w:sz w:val="28"/>
          <w:szCs w:val="28"/>
        </w:rPr>
        <w:t>Познавательные универсальные учебные действия</w:t>
      </w:r>
      <w:r>
        <w:rPr>
          <w:rFonts w:ascii="Times New Roman" w:hAnsi="Times New Roman"/>
          <w:sz w:val="28"/>
          <w:szCs w:val="28"/>
        </w:rPr>
        <w:t xml:space="preserve"> включают в себя:</w:t>
      </w:r>
    </w:p>
    <w:p w:rsidR="00923963" w:rsidRPr="00F91681" w:rsidRDefault="00923963" w:rsidP="00923963">
      <w:pPr>
        <w:spacing w:after="0"/>
        <w:ind w:left="360"/>
        <w:jc w:val="both"/>
        <w:rPr>
          <w:rFonts w:ascii="Times New Roman" w:hAnsi="Times New Roman"/>
          <w:bCs/>
          <w:i/>
          <w:iCs/>
          <w:sz w:val="28"/>
          <w:szCs w:val="28"/>
        </w:rPr>
      </w:pPr>
      <w:r>
        <w:rPr>
          <w:rFonts w:ascii="Times New Roman" w:hAnsi="Times New Roman"/>
          <w:sz w:val="28"/>
          <w:szCs w:val="28"/>
        </w:rPr>
        <w:t xml:space="preserve">     - </w:t>
      </w:r>
      <w:r w:rsidRPr="00F91681">
        <w:rPr>
          <w:rFonts w:ascii="Times New Roman" w:hAnsi="Times New Roman"/>
          <w:bCs/>
          <w:i/>
          <w:iCs/>
          <w:sz w:val="28"/>
          <w:szCs w:val="28"/>
        </w:rPr>
        <w:t>общеучебные</w:t>
      </w:r>
    </w:p>
    <w:p w:rsidR="00923963" w:rsidRPr="00F91681" w:rsidRDefault="00923963" w:rsidP="00923963">
      <w:pPr>
        <w:spacing w:after="0"/>
        <w:ind w:left="720"/>
        <w:jc w:val="both"/>
        <w:rPr>
          <w:rFonts w:ascii="Times New Roman" w:hAnsi="Times New Roman"/>
          <w:bCs/>
          <w:i/>
          <w:iCs/>
          <w:sz w:val="28"/>
          <w:szCs w:val="28"/>
        </w:rPr>
      </w:pPr>
      <w:r w:rsidRPr="00F91681">
        <w:rPr>
          <w:rFonts w:ascii="Times New Roman" w:hAnsi="Times New Roman"/>
          <w:i/>
          <w:sz w:val="28"/>
          <w:szCs w:val="28"/>
        </w:rPr>
        <w:t xml:space="preserve">- </w:t>
      </w:r>
      <w:r w:rsidRPr="00F91681">
        <w:rPr>
          <w:rFonts w:ascii="Times New Roman" w:hAnsi="Times New Roman"/>
          <w:bCs/>
          <w:i/>
          <w:iCs/>
          <w:sz w:val="28"/>
          <w:szCs w:val="28"/>
        </w:rPr>
        <w:t>логические</w:t>
      </w:r>
    </w:p>
    <w:p w:rsidR="00923963" w:rsidRPr="00F91681" w:rsidRDefault="00923963" w:rsidP="00923963">
      <w:pPr>
        <w:spacing w:after="0"/>
        <w:ind w:left="720"/>
        <w:jc w:val="both"/>
        <w:rPr>
          <w:rFonts w:ascii="Times New Roman" w:hAnsi="Times New Roman"/>
          <w:i/>
          <w:sz w:val="28"/>
          <w:szCs w:val="28"/>
        </w:rPr>
      </w:pPr>
      <w:r w:rsidRPr="00F91681">
        <w:rPr>
          <w:rFonts w:ascii="Times New Roman" w:hAnsi="Times New Roman"/>
          <w:bCs/>
          <w:i/>
          <w:iCs/>
          <w:sz w:val="28"/>
          <w:szCs w:val="28"/>
        </w:rPr>
        <w:t>-действия постановки и решения проблем</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На начальном этапе обучения важно научить ученика самостоятельно ставить познавательные задачи:</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-научить выделять основное в тексте;</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lastRenderedPageBreak/>
        <w:t>- научить осознанно и произвольно строить свои высказывания с опорой на картинки на схемы;</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 xml:space="preserve">Дети на данном этапе уже учатся отвечать на вопросы учителя письменно или  устно и при самоконтроле и взаимоконтроле могут оценивать процесс и результаты своей деятельности и друг друга. </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Логическое  УУД на начальном этапе ещё не сформированы, но тем не менее на уроке английского языка необходимо развивать у ребёнка логическое мышление используя опоры (тексты, грамматический материал, лингвострановедческий материал и др.). Анализировать учащихся можно научить при прохождении грамматического материала. Синтезировать – при монологической и диалогической речи или при выполнении упражнений в учебнике:</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 вставить недостающие слова,</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 вставить недостающие буквы,</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 завершить предложение,</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-заполнить таблицу,</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-догадаться о правиле образования степеней сравнения прилагательных и т.д..</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Постановка и решение проблем осуществляется при проектной деятельности младших школьников.</w:t>
      </w:r>
    </w:p>
    <w:p w:rsidR="00923963" w:rsidRDefault="00923963" w:rsidP="00923963">
      <w:pPr>
        <w:spacing w:after="0"/>
        <w:ind w:firstLine="567"/>
        <w:jc w:val="both"/>
        <w:rPr>
          <w:rFonts w:ascii="Times New Roman" w:hAnsi="Times New Roman"/>
          <w:sz w:val="28"/>
          <w:szCs w:val="28"/>
        </w:rPr>
      </w:pPr>
      <w:r>
        <w:rPr>
          <w:rFonts w:ascii="Times New Roman" w:hAnsi="Times New Roman"/>
          <w:b/>
          <w:sz w:val="28"/>
          <w:szCs w:val="28"/>
        </w:rPr>
        <w:t xml:space="preserve">Коммуникативныеуниверсальные учебные действия </w:t>
      </w:r>
      <w:r>
        <w:rPr>
          <w:rFonts w:ascii="Times New Roman" w:hAnsi="Times New Roman"/>
          <w:sz w:val="28"/>
          <w:szCs w:val="28"/>
        </w:rPr>
        <w:t>способствуют продуктивному взаимодействию и сотрудничеству со сверстниками и взрослыми. Учащиеся должны уметь слушать другого ученика, участвовать в коллективном обсуждении проблем. Для успешного решения коммуникативных задач учителю необходимо создавать на уроке благоприятный психологический  климат. Чем благоприятнее атмосфера на уроке, тем быстрее происходит формирование коммуникативных действий.</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Критериями оценки сформированности универсальных учебных действийу учащихся являются:</w:t>
      </w:r>
    </w:p>
    <w:p w:rsidR="00923963" w:rsidRDefault="00923963" w:rsidP="00977073">
      <w:pPr>
        <w:numPr>
          <w:ilvl w:val="0"/>
          <w:numId w:val="61"/>
        </w:numPr>
        <w:spacing w:after="0"/>
        <w:jc w:val="both"/>
        <w:rPr>
          <w:rFonts w:ascii="Times New Roman" w:hAnsi="Times New Roman"/>
          <w:sz w:val="28"/>
          <w:szCs w:val="28"/>
        </w:rPr>
      </w:pPr>
      <w:r>
        <w:rPr>
          <w:rFonts w:ascii="Times New Roman" w:hAnsi="Times New Roman"/>
          <w:sz w:val="28"/>
          <w:szCs w:val="28"/>
        </w:rPr>
        <w:t>соответствие возрастно-психологическим  нормативным требованиям;</w:t>
      </w:r>
    </w:p>
    <w:p w:rsidR="00923963" w:rsidRDefault="00923963" w:rsidP="00977073">
      <w:pPr>
        <w:numPr>
          <w:ilvl w:val="0"/>
          <w:numId w:val="61"/>
        </w:numPr>
        <w:spacing w:after="0"/>
        <w:jc w:val="both"/>
        <w:rPr>
          <w:rFonts w:ascii="Times New Roman" w:hAnsi="Times New Roman"/>
          <w:sz w:val="28"/>
          <w:szCs w:val="28"/>
        </w:rPr>
      </w:pPr>
      <w:r>
        <w:rPr>
          <w:rFonts w:ascii="Times New Roman" w:hAnsi="Times New Roman"/>
          <w:sz w:val="28"/>
          <w:szCs w:val="28"/>
        </w:rPr>
        <w:t>соответствие свойств  универсальных действий заранее заданным требованиям;</w:t>
      </w:r>
    </w:p>
    <w:p w:rsidR="00923963" w:rsidRDefault="00923963" w:rsidP="00977073">
      <w:pPr>
        <w:numPr>
          <w:ilvl w:val="0"/>
          <w:numId w:val="61"/>
        </w:numPr>
        <w:spacing w:after="0"/>
        <w:jc w:val="both"/>
        <w:rPr>
          <w:rFonts w:ascii="Times New Roman" w:hAnsi="Times New Roman"/>
          <w:sz w:val="28"/>
          <w:szCs w:val="28"/>
        </w:rPr>
      </w:pPr>
      <w:r>
        <w:rPr>
          <w:rFonts w:ascii="Times New Roman" w:hAnsi="Times New Roman"/>
          <w:bCs/>
          <w:sz w:val="28"/>
          <w:szCs w:val="28"/>
        </w:rPr>
        <w:t>соответствие требованиям  к уровню языковой подготовки оканчивающих начальную школу (Федеральный компонент государственного образовательного стандарта начального образования).</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В результате изучения/обучения иностранному языку младшие школьники должны быть способны:</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u w:val="single"/>
        </w:rPr>
        <w:t xml:space="preserve"> в области аудирования:</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lastRenderedPageBreak/>
        <w:t xml:space="preserve"> - при непосредственном общении понимать речь учителя, одноклассников и носителей языка; </w:t>
      </w:r>
    </w:p>
    <w:p w:rsidR="00923963" w:rsidRDefault="00923963" w:rsidP="00923963">
      <w:pPr>
        <w:spacing w:after="0"/>
        <w:ind w:firstLine="567"/>
        <w:jc w:val="both"/>
        <w:rPr>
          <w:rFonts w:ascii="Times New Roman" w:hAnsi="Times New Roman"/>
          <w:sz w:val="28"/>
          <w:szCs w:val="28"/>
          <w:u w:val="single"/>
        </w:rPr>
      </w:pPr>
      <w:r>
        <w:rPr>
          <w:rFonts w:ascii="Times New Roman" w:hAnsi="Times New Roman"/>
          <w:sz w:val="28"/>
          <w:szCs w:val="28"/>
        </w:rPr>
        <w:t>- при опосредованном общении понимать основное содержание простых аутентичных текстов с опорой на зрительную наглядность и языковую догадку;</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u w:val="single"/>
        </w:rPr>
        <w:t>в области говорения:</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 участвовать в элементарном этикетном диалоге (знакомство, поздравление, благодарность, приветствие, прощание);</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 xml:space="preserve"> - вести диалог-расспрос (расспрашивать собеседника, задавая простые вопросы, и отвечать на вопросы собеседника) в типичных ситуациях повседневного общения в рамках отобранных сфер и тематики общения (объём диалогического высказывания 3-4 реплики с каждой стороны);</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 xml:space="preserve"> - кратко рассказывать о себе, своей семье, друге, школе и т.д. (в рамках изученной в начальной школе тематики, объём монологического высказывания 5 фраз);</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 xml:space="preserve"> - составлять небольшие описания предмета, картинки;</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u w:val="single"/>
        </w:rPr>
        <w:t xml:space="preserve"> в области чтения:</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 xml:space="preserve"> - читать вслух текст, соблюдая правила произношения и основные интонационные модели;</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 xml:space="preserve"> - читать про себя: c полным пониманием учебные тексты и с пониманием основного содержания простые оригинальные тексты, доступные по содержанию и языковому материалу;</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u w:val="single"/>
        </w:rPr>
        <w:t xml:space="preserve"> в области письма:</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 xml:space="preserve"> - писать краткое поздравление (с днём рождения, с Новым годом) с опорой на образец;</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 xml:space="preserve"> - писать личное письмо с опорой на образец;</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 xml:space="preserve"> - заполнить простой формуляр о себе.</w:t>
      </w:r>
    </w:p>
    <w:p w:rsidR="00923963" w:rsidRDefault="00923963" w:rsidP="00923963">
      <w:pPr>
        <w:spacing w:after="0"/>
        <w:ind w:firstLine="567"/>
        <w:jc w:val="both"/>
        <w:rPr>
          <w:rFonts w:ascii="Times New Roman" w:hAnsi="Times New Roman"/>
          <w:sz w:val="28"/>
          <w:szCs w:val="28"/>
        </w:rPr>
      </w:pPr>
      <w:r>
        <w:rPr>
          <w:rFonts w:ascii="Times New Roman" w:hAnsi="Times New Roman"/>
          <w:sz w:val="28"/>
          <w:szCs w:val="28"/>
        </w:rPr>
        <w:t>Таким образом, основная педагогическая задача учителя английского языка  - организовать благоприятные условия для успешных учебных действий на уроке. Учитель чётко должен знать: чему учить и как учить.</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 xml:space="preserve">Воспитывающие и развивающие резервы иностранного языка как предмета школьной программы наиболее полно раскрываются в условиях деятельностного подхода. В этих условиях ученик становится не объектом, а субъектом учебной  деятельности. Он сам планирует и оценивает свою работу, успешно усваивает знания не отдельного предмета, а идет к межпредметному изучению сложных жизненных ситуаций.  Происходит формирование универсальных учебных действий, обеспечивающих младшим школьникам, осваивающим иностранный язык, умение учиться, способность </w:t>
      </w:r>
      <w:r>
        <w:rPr>
          <w:rFonts w:ascii="Times New Roman" w:hAnsi="Times New Roman"/>
          <w:sz w:val="28"/>
          <w:szCs w:val="28"/>
        </w:rPr>
        <w:lastRenderedPageBreak/>
        <w:t>к самостоятельной работе над языком, следовательно, и способность к саморазвитию и самосовершенствованию.</w:t>
      </w:r>
    </w:p>
    <w:p w:rsidR="00923963" w:rsidRDefault="00923963" w:rsidP="00923963">
      <w:pPr>
        <w:pStyle w:val="a0"/>
        <w:spacing w:after="0"/>
        <w:ind w:firstLine="855"/>
        <w:jc w:val="center"/>
        <w:rPr>
          <w:rFonts w:ascii="Times New Roman" w:hAnsi="Times New Roman" w:cs="Times New Roman"/>
          <w:b/>
          <w:bCs/>
          <w:i/>
          <w:iCs/>
          <w:sz w:val="28"/>
          <w:szCs w:val="28"/>
        </w:rPr>
      </w:pPr>
    </w:p>
    <w:p w:rsidR="00923963" w:rsidRPr="00964C75" w:rsidRDefault="00923963" w:rsidP="00923963">
      <w:pPr>
        <w:pStyle w:val="a0"/>
        <w:spacing w:after="0"/>
        <w:ind w:firstLine="855"/>
        <w:jc w:val="center"/>
        <w:rPr>
          <w:rFonts w:ascii="Times New Roman" w:hAnsi="Times New Roman" w:cs="Times New Roman"/>
          <w:b/>
          <w:i/>
          <w:iCs/>
          <w:sz w:val="28"/>
          <w:szCs w:val="28"/>
        </w:rPr>
      </w:pPr>
      <w:r w:rsidRPr="00964C75">
        <w:rPr>
          <w:rFonts w:ascii="Times New Roman" w:hAnsi="Times New Roman" w:cs="Times New Roman"/>
          <w:b/>
          <w:bCs/>
          <w:i/>
          <w:iCs/>
          <w:sz w:val="28"/>
          <w:szCs w:val="28"/>
        </w:rPr>
        <w:t>Формирование УУД средствами учебного предмета «М</w:t>
      </w:r>
      <w:r w:rsidRPr="00964C75">
        <w:rPr>
          <w:rFonts w:ascii="Times New Roman" w:hAnsi="Times New Roman" w:cs="Times New Roman"/>
          <w:b/>
          <w:i/>
          <w:iCs/>
          <w:sz w:val="28"/>
          <w:szCs w:val="28"/>
        </w:rPr>
        <w:t>атематика»</w:t>
      </w:r>
    </w:p>
    <w:p w:rsidR="00923963" w:rsidRPr="00964C75" w:rsidRDefault="00923963" w:rsidP="00923963">
      <w:pPr>
        <w:autoSpaceDE w:val="0"/>
        <w:ind w:firstLine="692"/>
        <w:jc w:val="both"/>
        <w:rPr>
          <w:rFonts w:ascii="Times New Roman" w:hAnsi="Times New Roman"/>
          <w:sz w:val="28"/>
          <w:szCs w:val="28"/>
        </w:rPr>
      </w:pPr>
      <w:r w:rsidRPr="00964C75">
        <w:rPr>
          <w:rFonts w:ascii="Times New Roman" w:hAnsi="Times New Roman"/>
          <w:sz w:val="28"/>
          <w:szCs w:val="28"/>
        </w:rPr>
        <w:t>В соответствии с требованиями, предъявляемыми ФГОС, учебный материал курса</w:t>
      </w:r>
      <w:r w:rsidRPr="00964C75">
        <w:rPr>
          <w:rFonts w:ascii="Times New Roman" w:hAnsi="Times New Roman"/>
          <w:i/>
          <w:iCs/>
          <w:sz w:val="28"/>
          <w:szCs w:val="28"/>
        </w:rPr>
        <w:t xml:space="preserve"> по математике</w:t>
      </w:r>
      <w:r w:rsidRPr="00964C75">
        <w:rPr>
          <w:rFonts w:ascii="Times New Roman" w:hAnsi="Times New Roman"/>
          <w:sz w:val="28"/>
          <w:szCs w:val="28"/>
        </w:rPr>
        <w:t xml:space="preserve"> нацелен на создание условий для формирования личностных и универсальных (метапредметных) учебных действий. </w:t>
      </w:r>
    </w:p>
    <w:p w:rsidR="00923963" w:rsidRPr="00964C75" w:rsidRDefault="00923963" w:rsidP="00923963">
      <w:pPr>
        <w:autoSpaceDE w:val="0"/>
        <w:spacing w:after="0"/>
        <w:ind w:firstLine="692"/>
        <w:rPr>
          <w:rFonts w:ascii="Times New Roman" w:hAnsi="Times New Roman"/>
          <w:b/>
          <w:i/>
          <w:iCs/>
          <w:sz w:val="28"/>
          <w:szCs w:val="28"/>
          <w:u w:val="single"/>
        </w:rPr>
      </w:pPr>
      <w:r w:rsidRPr="00964C75">
        <w:rPr>
          <w:rFonts w:ascii="Times New Roman" w:hAnsi="Times New Roman"/>
          <w:b/>
          <w:i/>
          <w:iCs/>
          <w:sz w:val="28"/>
          <w:szCs w:val="28"/>
          <w:u w:val="single"/>
        </w:rPr>
        <w:t>Первый класс</w:t>
      </w:r>
    </w:p>
    <w:p w:rsidR="00923963" w:rsidRPr="00964C75" w:rsidRDefault="00923963" w:rsidP="00923963">
      <w:pPr>
        <w:pStyle w:val="19"/>
        <w:spacing w:after="0"/>
        <w:ind w:left="0" w:firstLine="692"/>
        <w:jc w:val="both"/>
        <w:rPr>
          <w:rFonts w:ascii="Times New Roman" w:hAnsi="Times New Roman"/>
          <w:sz w:val="28"/>
          <w:szCs w:val="28"/>
        </w:rPr>
      </w:pPr>
      <w:r w:rsidRPr="00964C75">
        <w:rPr>
          <w:rFonts w:ascii="Times New Roman" w:hAnsi="Times New Roman"/>
          <w:i/>
          <w:iCs/>
          <w:sz w:val="28"/>
          <w:szCs w:val="28"/>
        </w:rPr>
        <w:t xml:space="preserve">Личностные УУД. </w:t>
      </w:r>
      <w:r w:rsidRPr="00964C75">
        <w:rPr>
          <w:rFonts w:ascii="Times New Roman" w:hAnsi="Times New Roman"/>
          <w:sz w:val="28"/>
          <w:szCs w:val="28"/>
        </w:rPr>
        <w:t xml:space="preserve">Ученик научится (или получит возможность научиться) проявлять </w:t>
      </w:r>
      <w:r w:rsidRPr="00964C75">
        <w:rPr>
          <w:rFonts w:ascii="Times New Roman" w:hAnsi="Times New Roman"/>
          <w:i/>
          <w:iCs/>
          <w:sz w:val="28"/>
          <w:szCs w:val="28"/>
        </w:rPr>
        <w:t>познавательную инициативу</w:t>
      </w:r>
      <w:r w:rsidRPr="00964C75">
        <w:rPr>
          <w:rFonts w:ascii="Times New Roman" w:hAnsi="Times New Roman"/>
          <w:sz w:val="28"/>
          <w:szCs w:val="28"/>
        </w:rPr>
        <w:t xml:space="preserve"> в оказании помощи соученикам посредством системы заданий, ориентирующей младшего школьника на оказание помощи героям учебника (Маше или Мише) или своему соседу по парте. Задания типа: «Ты можешь помочь Маше и Мише, если внимательно посмотришь на рисунок и...» Ч.1 – 8(1), 16(1), 17(4), 27(5), 36(1), 37(5), 39(1), 40(1), 52(1), 93(1); Ч.2 – 39(2), 24(1), 44(1), 68(1, 2)</w:t>
      </w:r>
    </w:p>
    <w:p w:rsidR="00923963" w:rsidRPr="00964C75" w:rsidRDefault="00923963" w:rsidP="00923963">
      <w:pPr>
        <w:pStyle w:val="19"/>
        <w:spacing w:after="0"/>
        <w:ind w:left="0" w:firstLine="692"/>
        <w:jc w:val="both"/>
        <w:rPr>
          <w:rFonts w:ascii="Times New Roman" w:hAnsi="Times New Roman"/>
          <w:sz w:val="28"/>
          <w:szCs w:val="28"/>
        </w:rPr>
      </w:pPr>
      <w:r w:rsidRPr="00964C75">
        <w:rPr>
          <w:rFonts w:ascii="Times New Roman" w:hAnsi="Times New Roman"/>
          <w:i/>
          <w:iCs/>
          <w:sz w:val="28"/>
          <w:szCs w:val="28"/>
        </w:rPr>
        <w:t xml:space="preserve">Регулятивные УУД. </w:t>
      </w:r>
      <w:r w:rsidRPr="00964C75">
        <w:rPr>
          <w:rFonts w:ascii="Times New Roman" w:hAnsi="Times New Roman"/>
          <w:sz w:val="28"/>
          <w:szCs w:val="28"/>
        </w:rPr>
        <w:t xml:space="preserve">Система заданий, ориентирующая младшего школьника на </w:t>
      </w:r>
      <w:r w:rsidRPr="00964C75">
        <w:rPr>
          <w:rFonts w:ascii="Times New Roman" w:hAnsi="Times New Roman"/>
          <w:i/>
          <w:iCs/>
          <w:sz w:val="28"/>
          <w:szCs w:val="28"/>
        </w:rPr>
        <w:t>проверку правильности</w:t>
      </w:r>
      <w:r w:rsidRPr="00964C75">
        <w:rPr>
          <w:rFonts w:ascii="Times New Roman" w:hAnsi="Times New Roman"/>
          <w:sz w:val="28"/>
          <w:szCs w:val="28"/>
        </w:rPr>
        <w:t xml:space="preserve"> выполнения задания по правилу, алгоритму, с помощью таблицы, инструментов, рисунков и т.д. позволит ученику научит</w:t>
      </w:r>
      <w:r>
        <w:rPr>
          <w:rFonts w:ascii="Times New Roman" w:hAnsi="Times New Roman"/>
          <w:sz w:val="28"/>
          <w:szCs w:val="28"/>
        </w:rPr>
        <w:t>ь</w:t>
      </w:r>
      <w:r w:rsidRPr="00964C75">
        <w:rPr>
          <w:rFonts w:ascii="Times New Roman" w:hAnsi="Times New Roman"/>
          <w:sz w:val="28"/>
          <w:szCs w:val="28"/>
        </w:rPr>
        <w:t xml:space="preserve">ся или получить возможность научиться </w:t>
      </w:r>
      <w:r w:rsidRPr="00964C75">
        <w:rPr>
          <w:rFonts w:ascii="Times New Roman" w:hAnsi="Times New Roman"/>
          <w:i/>
          <w:iCs/>
          <w:sz w:val="28"/>
          <w:szCs w:val="28"/>
        </w:rPr>
        <w:t>контролировать свою деятельность</w:t>
      </w:r>
      <w:r w:rsidRPr="00964C75">
        <w:rPr>
          <w:rFonts w:ascii="Times New Roman" w:hAnsi="Times New Roman"/>
          <w:sz w:val="28"/>
          <w:szCs w:val="28"/>
        </w:rPr>
        <w:t xml:space="preserve"> по ходу или результатам выполнения задания.  Задания типа: «Проверь свое решение по «Таблице сложения» или «Какое правило поможет тебе выполнить это задание?» Ч.1 – 9(3), 83(1), </w:t>
      </w:r>
      <w:r w:rsidRPr="00964C75">
        <w:rPr>
          <w:rFonts w:ascii="Times New Roman" w:hAnsi="Times New Roman"/>
          <w:b/>
          <w:sz w:val="28"/>
          <w:szCs w:val="28"/>
        </w:rPr>
        <w:t>89(2)</w:t>
      </w:r>
      <w:r w:rsidRPr="00964C75">
        <w:rPr>
          <w:rFonts w:ascii="Times New Roman" w:hAnsi="Times New Roman"/>
          <w:sz w:val="28"/>
          <w:szCs w:val="28"/>
        </w:rPr>
        <w:t>, 90(3) (здесь и далее  полужирным шрифтом выделены задания повышенной трудности); Ч.2 – 14(1), 10(2), 11(5), 26(2), 27(4), 39(2), 40(2), 52(3), 53(2), 56(2), 71(1), 67(3), 79(1).</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b/>
          <w:bCs/>
          <w:sz w:val="28"/>
          <w:szCs w:val="28"/>
        </w:rPr>
        <w:tab/>
      </w:r>
      <w:r w:rsidRPr="00964C75">
        <w:rPr>
          <w:rFonts w:ascii="Times New Roman" w:hAnsi="Times New Roman"/>
          <w:i/>
          <w:iCs/>
          <w:sz w:val="28"/>
          <w:szCs w:val="28"/>
        </w:rPr>
        <w:t>Познавательные УУД.</w:t>
      </w:r>
      <w:r w:rsidRPr="00964C75">
        <w:rPr>
          <w:rFonts w:ascii="Times New Roman" w:hAnsi="Times New Roman"/>
          <w:sz w:val="28"/>
          <w:szCs w:val="28"/>
        </w:rPr>
        <w:t>Ученик научится или получит возможность научиться:</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 </w:t>
      </w:r>
      <w:r w:rsidRPr="00964C75">
        <w:rPr>
          <w:rFonts w:ascii="Times New Roman" w:hAnsi="Times New Roman"/>
          <w:i/>
          <w:iCs/>
          <w:sz w:val="28"/>
          <w:szCs w:val="28"/>
        </w:rPr>
        <w:t xml:space="preserve">подводить под понятие </w:t>
      </w:r>
      <w:r w:rsidRPr="00964C75">
        <w:rPr>
          <w:rFonts w:ascii="Times New Roman" w:hAnsi="Times New Roman"/>
          <w:sz w:val="28"/>
          <w:szCs w:val="28"/>
        </w:rPr>
        <w:t>(формулировать правило) на основе выделения существенных признаков: Ч.1 – 6(2, 3), 7(4-6), 65(1), 71(1, 2), 77(1, 2), 83(1), 90(1); Ч.2 –4(1, 2), 5(1), 8(1, 2, 3), 14(1), 77(1), 10(3), 11(5), 26(1, 2), 20(2), 22(1), 38(1), 39(2), 23(1), 40(1), 42(1), 44(1), 53(2), 73(1), 75(1);</w:t>
      </w:r>
    </w:p>
    <w:p w:rsidR="00923963" w:rsidRPr="00964C75" w:rsidRDefault="00923963" w:rsidP="00923963">
      <w:pPr>
        <w:pStyle w:val="19"/>
        <w:spacing w:after="0"/>
        <w:ind w:left="0"/>
        <w:jc w:val="both"/>
        <w:rPr>
          <w:rFonts w:ascii="Times New Roman" w:hAnsi="Times New Roman"/>
          <w:i/>
          <w:iCs/>
          <w:sz w:val="28"/>
          <w:szCs w:val="28"/>
        </w:rPr>
      </w:pPr>
      <w:r w:rsidRPr="00964C75">
        <w:rPr>
          <w:rFonts w:ascii="Times New Roman" w:hAnsi="Times New Roman"/>
          <w:sz w:val="28"/>
          <w:szCs w:val="28"/>
        </w:rPr>
        <w:tab/>
        <w:t xml:space="preserve">- </w:t>
      </w:r>
      <w:r w:rsidRPr="00964C75">
        <w:rPr>
          <w:rFonts w:ascii="Times New Roman" w:hAnsi="Times New Roman"/>
          <w:i/>
          <w:iCs/>
          <w:sz w:val="28"/>
          <w:szCs w:val="28"/>
        </w:rPr>
        <w:t>владеть общими приемами решения задач,выполнения заданий и вычислений:</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а) выполнять задания с использованием материальных объектов (счетных палочек, указателей и др.), рисунков, схем: Ч.1 – 14(1), 24(1, 2, 3), 25(4,5), 30(1), 41(5), 59(3,4), 62(1), 63(1), 64(2), 65(2), 69(5), 71(3), 83(2), 90(2), </w:t>
      </w:r>
      <w:r w:rsidRPr="00964C75">
        <w:rPr>
          <w:rFonts w:ascii="Times New Roman" w:hAnsi="Times New Roman"/>
          <w:sz w:val="28"/>
          <w:szCs w:val="28"/>
        </w:rPr>
        <w:lastRenderedPageBreak/>
        <w:t>93(2); Ч.2 – 4(4), 5(2); 8(1), 27(4), 28(1), 15(2), 20(1,2), 21(4), 22(3), 29(1), 30(1), 13(1), 31(1), 41(2), 39(3), 24(3), 40(1), 45(3,4), 65(3), 71(2);</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б) выполнять задания на основе рисунков и схем, выполненных самостоятельно: Ч.1 – 5(5), 8(1), 11(4), 12(2), 14(2), 16(2), 18(1, 2, 3), 23(2), 30(2, 3), 38(3),48(1, </w:t>
      </w:r>
      <w:r w:rsidRPr="00964C75">
        <w:rPr>
          <w:rFonts w:ascii="Times New Roman" w:hAnsi="Times New Roman"/>
          <w:b/>
          <w:sz w:val="28"/>
          <w:szCs w:val="28"/>
        </w:rPr>
        <w:t>2</w:t>
      </w:r>
      <w:r w:rsidRPr="00964C75">
        <w:rPr>
          <w:rFonts w:ascii="Times New Roman" w:hAnsi="Times New Roman"/>
          <w:sz w:val="28"/>
          <w:szCs w:val="28"/>
        </w:rPr>
        <w:t>) 49(2), 53(6), 69(6), 70(3), 74(3), 75(6), 86(3), 87(6), 90(3), 92(1); Ч.2 – 3(2,3), 4(2), 77(2), 19(6), 21(3);</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в) выполнять задания на основе использования свойств арифметических действий:  Ч.2 – 27(5), 39(3), 40(2), 42(2, 3), 54(3), 57(3, 4), 69(1, 2), 76(2);</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 </w:t>
      </w:r>
      <w:r w:rsidRPr="00964C75">
        <w:rPr>
          <w:rFonts w:ascii="Times New Roman" w:hAnsi="Times New Roman"/>
          <w:i/>
          <w:iCs/>
          <w:sz w:val="28"/>
          <w:szCs w:val="28"/>
        </w:rPr>
        <w:t>проводить сравнение, сериацию, классификации,</w:t>
      </w:r>
      <w:r w:rsidRPr="00964C75">
        <w:rPr>
          <w:rFonts w:ascii="Times New Roman" w:hAnsi="Times New Roman"/>
          <w:sz w:val="28"/>
          <w:szCs w:val="28"/>
        </w:rPr>
        <w:t xml:space="preserve"> выбирая наиболее эффективный способ решения  или верное  решение (правильный ответ): Ч.1 – 83(2), 90(2, 3), 91(4), 92(1); Ч.2 – 10(3), 26(2), 39(3), 32(1), 33(2,3,4), 52(1), 54(5), 56(1), 68(3), 66(1);</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i/>
          <w:iCs/>
          <w:sz w:val="28"/>
          <w:szCs w:val="28"/>
        </w:rPr>
        <w:tab/>
        <w:t>- строить объяснение в устной форме по предложенному плану:</w:t>
      </w:r>
      <w:r w:rsidRPr="00964C75">
        <w:rPr>
          <w:rFonts w:ascii="Times New Roman" w:hAnsi="Times New Roman"/>
          <w:sz w:val="28"/>
          <w:szCs w:val="28"/>
        </w:rPr>
        <w:t xml:space="preserve"> Ч.1 – 58(2), 71(1), 89(1); Ч.2 – 4(2), 5</w:t>
      </w:r>
      <w:r w:rsidRPr="00964C75">
        <w:rPr>
          <w:rFonts w:ascii="Times New Roman" w:hAnsi="Times New Roman"/>
          <w:b/>
          <w:sz w:val="28"/>
          <w:szCs w:val="28"/>
        </w:rPr>
        <w:t>(5)</w:t>
      </w:r>
      <w:r w:rsidRPr="00964C75">
        <w:rPr>
          <w:rFonts w:ascii="Times New Roman" w:hAnsi="Times New Roman"/>
          <w:sz w:val="28"/>
          <w:szCs w:val="28"/>
        </w:rPr>
        <w:t>, 14(2), 76(1), 10(1, 2), 26(1), 28(3), 33(2, 3, 4), 36(1), 37(1), 24(1, 2) 52(1), 53(2), 55(1), 56(1), 57(4), 58(1), 61(1), 74(1), 75(1);</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 </w:t>
      </w:r>
      <w:r w:rsidRPr="00964C75">
        <w:rPr>
          <w:rFonts w:ascii="Times New Roman" w:hAnsi="Times New Roman"/>
          <w:i/>
          <w:iCs/>
          <w:sz w:val="28"/>
          <w:szCs w:val="28"/>
        </w:rPr>
        <w:t xml:space="preserve">использовать (строить) таблицы, проверять по таблице: </w:t>
      </w:r>
      <w:r w:rsidRPr="00964C75">
        <w:rPr>
          <w:rFonts w:ascii="Times New Roman" w:hAnsi="Times New Roman"/>
          <w:sz w:val="28"/>
          <w:szCs w:val="28"/>
        </w:rPr>
        <w:t>Ч.2 – 28(2), 29(1,2,3), 30(2,3), 31(2,3,4), 42(2), 56(2), 57(2), 58(2, 3, 4), 52(3), 55(2, 3), 59(1, 3), 65(2), 60(1, 2, 3), 61(1, 2, 3), 62(1, 2, 3), 25(1,2);</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i/>
          <w:iCs/>
          <w:sz w:val="28"/>
          <w:szCs w:val="28"/>
        </w:rPr>
        <w:tab/>
        <w:t xml:space="preserve">- выполнять действия по заданному алгоритму: </w:t>
      </w:r>
      <w:r w:rsidRPr="00964C75">
        <w:rPr>
          <w:rFonts w:ascii="Times New Roman" w:hAnsi="Times New Roman"/>
          <w:sz w:val="28"/>
          <w:szCs w:val="28"/>
        </w:rPr>
        <w:t>Ч.2 – 10(3), 11(5), 69(1, 2), 62(1, 2);</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 </w:t>
      </w:r>
      <w:r w:rsidRPr="00964C75">
        <w:rPr>
          <w:rFonts w:ascii="Times New Roman" w:hAnsi="Times New Roman"/>
          <w:i/>
          <w:iCs/>
          <w:sz w:val="28"/>
          <w:szCs w:val="28"/>
        </w:rPr>
        <w:t xml:space="preserve">строить логическую цепь рассуждений: </w:t>
      </w:r>
      <w:r w:rsidRPr="00964C75">
        <w:rPr>
          <w:rFonts w:ascii="Times New Roman" w:hAnsi="Times New Roman"/>
          <w:sz w:val="28"/>
          <w:szCs w:val="28"/>
        </w:rPr>
        <w:t>Ч.1</w:t>
      </w:r>
      <w:r w:rsidRPr="00964C75">
        <w:rPr>
          <w:rFonts w:ascii="Times New Roman" w:hAnsi="Times New Roman"/>
          <w:b/>
          <w:sz w:val="28"/>
          <w:szCs w:val="28"/>
        </w:rPr>
        <w:t xml:space="preserve"> – 29(3), 34(2),49(2)</w:t>
      </w:r>
      <w:r w:rsidRPr="00964C75">
        <w:rPr>
          <w:rFonts w:ascii="Times New Roman" w:hAnsi="Times New Roman"/>
          <w:sz w:val="28"/>
          <w:szCs w:val="28"/>
        </w:rPr>
        <w:t>, 71(1), 74(1), 80(3), 86(3), 87(6); Ч.2 – 16(2), 17(4), 13(2), 41(2), 80(2,3), 81(2), 94(1-4).</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i/>
          <w:iCs/>
          <w:sz w:val="28"/>
          <w:szCs w:val="28"/>
        </w:rPr>
        <w:tab/>
        <w:t xml:space="preserve">Коммуникативные УУД. </w:t>
      </w:r>
      <w:r w:rsidRPr="00964C75">
        <w:rPr>
          <w:rFonts w:ascii="Times New Roman" w:hAnsi="Times New Roman"/>
          <w:sz w:val="28"/>
          <w:szCs w:val="28"/>
        </w:rPr>
        <w:t>Ученик научится или получит возможность научиться взаимодействовать (сотрудничать) с соседом по парте, в группе посредством заданий типа: Запиши ответ задачи, которую ты придумал и решил. Предложи соседу по парте придумать задачу, при решении которой получился бы этот же ответ. Сверьте решения своих задач.</w:t>
      </w:r>
    </w:p>
    <w:p w:rsidR="00923963" w:rsidRPr="00964C75" w:rsidRDefault="00923963" w:rsidP="00923963">
      <w:pPr>
        <w:pStyle w:val="19"/>
        <w:spacing w:after="0"/>
        <w:ind w:left="360"/>
        <w:jc w:val="both"/>
        <w:rPr>
          <w:rFonts w:ascii="Times New Roman" w:hAnsi="Times New Roman"/>
          <w:sz w:val="28"/>
          <w:szCs w:val="28"/>
        </w:rPr>
      </w:pPr>
      <w:r w:rsidRPr="00964C75">
        <w:rPr>
          <w:rFonts w:ascii="Times New Roman" w:hAnsi="Times New Roman"/>
          <w:sz w:val="28"/>
          <w:szCs w:val="28"/>
        </w:rPr>
        <w:t xml:space="preserve">Ч.1 – 6(1), 11(4), 14(1), 15(1), 16(1), 19(3), 20(3), 25(6), 27(6), 31(5), 35(3), 44(2), 48(2), 49(3), 54(1, 2), 55(1, 2), 56(1), 70(2), 76(1, 2), 80(5), 82(1,2), 88(3), </w:t>
      </w:r>
      <w:r w:rsidRPr="00964C75">
        <w:rPr>
          <w:rFonts w:ascii="Times New Roman" w:hAnsi="Times New Roman"/>
          <w:b/>
          <w:sz w:val="28"/>
          <w:szCs w:val="28"/>
        </w:rPr>
        <w:t>89(2),</w:t>
      </w:r>
      <w:r w:rsidRPr="00964C75">
        <w:rPr>
          <w:rFonts w:ascii="Times New Roman" w:hAnsi="Times New Roman"/>
          <w:sz w:val="28"/>
          <w:szCs w:val="28"/>
        </w:rPr>
        <w:t xml:space="preserve"> 90(3), 93(2);</w:t>
      </w:r>
    </w:p>
    <w:p w:rsidR="00923963" w:rsidRPr="00964C75" w:rsidRDefault="00923963" w:rsidP="00923963">
      <w:pPr>
        <w:pStyle w:val="19"/>
        <w:spacing w:after="0"/>
        <w:ind w:left="360"/>
        <w:jc w:val="both"/>
        <w:rPr>
          <w:rFonts w:ascii="Times New Roman" w:hAnsi="Times New Roman"/>
          <w:sz w:val="28"/>
          <w:szCs w:val="28"/>
        </w:rPr>
      </w:pPr>
      <w:r w:rsidRPr="00964C75">
        <w:rPr>
          <w:rFonts w:ascii="Times New Roman" w:hAnsi="Times New Roman"/>
          <w:sz w:val="28"/>
          <w:szCs w:val="28"/>
        </w:rPr>
        <w:t>Ч.2 – 8(2), 17(4), 19(4), 13(1), 32(1), 36(1), 37(2, 3), 23(3), 46(5), 49(4), 62(1).</w:t>
      </w:r>
    </w:p>
    <w:p w:rsidR="00923963" w:rsidRPr="00964C75" w:rsidRDefault="00923963" w:rsidP="00923963">
      <w:pPr>
        <w:pStyle w:val="19"/>
        <w:spacing w:after="0"/>
        <w:ind w:left="0"/>
        <w:jc w:val="center"/>
        <w:rPr>
          <w:rFonts w:ascii="Times New Roman" w:hAnsi="Times New Roman"/>
          <w:sz w:val="28"/>
          <w:szCs w:val="28"/>
        </w:rPr>
      </w:pPr>
    </w:p>
    <w:p w:rsidR="00923963" w:rsidRPr="00964C75" w:rsidRDefault="00923963" w:rsidP="00923963">
      <w:pPr>
        <w:pStyle w:val="19"/>
        <w:spacing w:after="0"/>
        <w:ind w:left="0"/>
        <w:jc w:val="center"/>
        <w:rPr>
          <w:rFonts w:ascii="Times New Roman" w:hAnsi="Times New Roman"/>
          <w:b/>
          <w:i/>
          <w:iCs/>
          <w:sz w:val="28"/>
          <w:szCs w:val="28"/>
          <w:u w:val="single"/>
        </w:rPr>
      </w:pPr>
      <w:r w:rsidRPr="00964C75">
        <w:rPr>
          <w:rFonts w:ascii="Times New Roman" w:hAnsi="Times New Roman"/>
          <w:b/>
          <w:i/>
          <w:iCs/>
          <w:sz w:val="28"/>
          <w:szCs w:val="28"/>
          <w:u w:val="single"/>
        </w:rPr>
        <w:t xml:space="preserve">Второй класс </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i/>
          <w:iCs/>
          <w:sz w:val="28"/>
          <w:szCs w:val="28"/>
        </w:rPr>
        <w:tab/>
        <w:t xml:space="preserve">Личностные УУД. </w:t>
      </w:r>
      <w:r w:rsidRPr="00964C75">
        <w:rPr>
          <w:rFonts w:ascii="Times New Roman" w:hAnsi="Times New Roman"/>
          <w:sz w:val="28"/>
          <w:szCs w:val="28"/>
        </w:rPr>
        <w:t xml:space="preserve">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w:t>
      </w:r>
      <w:r w:rsidRPr="00964C75">
        <w:rPr>
          <w:rFonts w:ascii="Times New Roman" w:hAnsi="Times New Roman"/>
          <w:sz w:val="28"/>
          <w:szCs w:val="28"/>
        </w:rPr>
        <w:lastRenderedPageBreak/>
        <w:t xml:space="preserve">соученикам. Задания типа: «Выбери для Миши один из ответов»: Ч.1 – 36(4), 40(5), </w:t>
      </w:r>
      <w:r w:rsidRPr="00964C75">
        <w:rPr>
          <w:rFonts w:ascii="Times New Roman" w:hAnsi="Times New Roman"/>
          <w:b/>
          <w:sz w:val="28"/>
          <w:szCs w:val="28"/>
        </w:rPr>
        <w:t>46(7), 46(8)</w:t>
      </w:r>
      <w:r w:rsidRPr="00964C75">
        <w:rPr>
          <w:rFonts w:ascii="Times New Roman" w:hAnsi="Times New Roman"/>
          <w:sz w:val="28"/>
          <w:szCs w:val="28"/>
        </w:rPr>
        <w:t xml:space="preserve">, 61(3), 77(2), 81(2), 97(1), 108(1), 129(7), 153(3); Ч.2 – 16(3), 22(2), 23(3), 28(1), 40-41(7), 56(4), 64(8), 86(1), </w:t>
      </w:r>
      <w:r w:rsidRPr="00964C75">
        <w:rPr>
          <w:rFonts w:ascii="Times New Roman" w:hAnsi="Times New Roman"/>
          <w:b/>
          <w:sz w:val="28"/>
          <w:szCs w:val="28"/>
        </w:rPr>
        <w:t>87(5)</w:t>
      </w:r>
      <w:r w:rsidRPr="00964C75">
        <w:rPr>
          <w:rFonts w:ascii="Times New Roman" w:hAnsi="Times New Roman"/>
          <w:sz w:val="28"/>
          <w:szCs w:val="28"/>
        </w:rPr>
        <w:t>, 98(2), 103(1), 130(8), 132(преамбула), 137(6), 137(9), 155(6).</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b/>
          <w:bCs/>
          <w:sz w:val="28"/>
          <w:szCs w:val="28"/>
        </w:rPr>
        <w:tab/>
      </w:r>
      <w:r w:rsidRPr="00964C75">
        <w:rPr>
          <w:rFonts w:ascii="Times New Roman" w:hAnsi="Times New Roman"/>
          <w:i/>
          <w:iCs/>
          <w:sz w:val="28"/>
          <w:szCs w:val="28"/>
        </w:rPr>
        <w:t xml:space="preserve">Регулятивные УУД. </w:t>
      </w:r>
      <w:r w:rsidRPr="00964C75">
        <w:rPr>
          <w:rFonts w:ascii="Times New Roman" w:hAnsi="Times New Roman"/>
          <w:sz w:val="28"/>
          <w:szCs w:val="28"/>
        </w:rPr>
        <w:t>Ученик научится или получит возможность научиться контролировать свою деятельность по ходу или результатам выполнения задания через выполнение системы заданий, ориентированных на проверку правильности выполнения задания по правилу, алгоритму, с помощью таблицы, инструментов, рисунков, образца решения и т.д. Задания типа: «Проверь вычислением, все ли записанные равенства являются верными» или «Кто из учеников класса сделал это более точно? Проверьте это с помощью измерительной ленты», или «Проверь себя, должно получиться произведение 5</w:t>
      </w:r>
      <w:r w:rsidRPr="00964C75">
        <w:rPr>
          <w:rFonts w:ascii="Times New Roman" w:hAnsi="Times New Roman"/>
          <w:b/>
          <w:sz w:val="28"/>
          <w:szCs w:val="28"/>
          <w:vertAlign w:val="superscript"/>
        </w:rPr>
        <w:t>.</w:t>
      </w:r>
      <w:r w:rsidRPr="00964C75">
        <w:rPr>
          <w:rFonts w:ascii="Times New Roman" w:hAnsi="Times New Roman"/>
          <w:sz w:val="28"/>
          <w:szCs w:val="28"/>
        </w:rPr>
        <w:t>2 и 2</w:t>
      </w:r>
      <w:r w:rsidRPr="00964C75">
        <w:rPr>
          <w:rFonts w:ascii="Times New Roman" w:hAnsi="Times New Roman"/>
          <w:b/>
          <w:sz w:val="28"/>
          <w:szCs w:val="28"/>
          <w:vertAlign w:val="superscript"/>
        </w:rPr>
        <w:t>.</w:t>
      </w:r>
      <w:r w:rsidRPr="00964C75">
        <w:rPr>
          <w:rFonts w:ascii="Times New Roman" w:hAnsi="Times New Roman"/>
          <w:sz w:val="28"/>
          <w:szCs w:val="28"/>
        </w:rPr>
        <w:t xml:space="preserve">5». Ч.1 – 16(5), 31(1), 57(2, 3), 59(1, 4), </w:t>
      </w:r>
      <w:r w:rsidRPr="00964C75">
        <w:rPr>
          <w:rFonts w:ascii="Times New Roman" w:hAnsi="Times New Roman"/>
          <w:b/>
          <w:sz w:val="28"/>
          <w:szCs w:val="28"/>
        </w:rPr>
        <w:t>80(6, 8), 88(4)</w:t>
      </w:r>
      <w:r w:rsidRPr="00964C75">
        <w:rPr>
          <w:rFonts w:ascii="Times New Roman" w:hAnsi="Times New Roman"/>
          <w:sz w:val="28"/>
          <w:szCs w:val="28"/>
        </w:rPr>
        <w:t xml:space="preserve">, 90(8, 10), 98(6), 99(1), 108(1), 109(3), 112(1, 4), 114(1), 116(1), 118(1), 124(1), 125(2), 126(1), 127(2), 128(1), 129(7), 130(3), 131(4, 5), 134(1), 135(2), 136(1, 2), 137(1, 2), 140(1), 141(1, 2), 143(1), 144(3), 145(5), 146(6); Ч.2 – </w:t>
      </w:r>
      <w:r w:rsidRPr="00964C75">
        <w:rPr>
          <w:rFonts w:ascii="Times New Roman" w:hAnsi="Times New Roman"/>
          <w:b/>
          <w:sz w:val="28"/>
          <w:szCs w:val="28"/>
        </w:rPr>
        <w:t>21(9)</w:t>
      </w:r>
      <w:r w:rsidRPr="00964C75">
        <w:rPr>
          <w:rFonts w:ascii="Times New Roman" w:hAnsi="Times New Roman"/>
          <w:sz w:val="28"/>
          <w:szCs w:val="28"/>
        </w:rPr>
        <w:t xml:space="preserve">, 25(8), 32(2), 40(7), 42(3), 55(1), 63(7), 65(3), 67(2), 69(2, 4), 70(5), </w:t>
      </w:r>
      <w:r w:rsidRPr="00964C75">
        <w:rPr>
          <w:rFonts w:ascii="Times New Roman" w:hAnsi="Times New Roman"/>
          <w:b/>
          <w:sz w:val="28"/>
          <w:szCs w:val="28"/>
        </w:rPr>
        <w:t xml:space="preserve">70(6), </w:t>
      </w:r>
      <w:r w:rsidRPr="00964C75">
        <w:rPr>
          <w:rFonts w:ascii="Times New Roman" w:hAnsi="Times New Roman"/>
          <w:sz w:val="28"/>
          <w:szCs w:val="28"/>
        </w:rPr>
        <w:t xml:space="preserve">71(5), 76(9), </w:t>
      </w:r>
      <w:r w:rsidRPr="00964C75">
        <w:rPr>
          <w:rFonts w:ascii="Times New Roman" w:hAnsi="Times New Roman"/>
          <w:b/>
          <w:sz w:val="28"/>
          <w:szCs w:val="28"/>
        </w:rPr>
        <w:t>97(5),</w:t>
      </w:r>
      <w:r w:rsidRPr="00964C75">
        <w:rPr>
          <w:rFonts w:ascii="Times New Roman" w:hAnsi="Times New Roman"/>
          <w:sz w:val="28"/>
          <w:szCs w:val="28"/>
        </w:rPr>
        <w:t xml:space="preserve"> 101(2), 104(3), 114(1), 126(6), 132(преамбула), 145(2, 3, 4), </w:t>
      </w:r>
      <w:r w:rsidRPr="00964C75">
        <w:rPr>
          <w:rFonts w:ascii="Times New Roman" w:hAnsi="Times New Roman"/>
          <w:b/>
          <w:sz w:val="28"/>
          <w:szCs w:val="28"/>
        </w:rPr>
        <w:t>150(2), 151(3)</w:t>
      </w:r>
      <w:r w:rsidRPr="00964C75">
        <w:rPr>
          <w:rFonts w:ascii="Times New Roman" w:hAnsi="Times New Roman"/>
          <w:sz w:val="28"/>
          <w:szCs w:val="28"/>
        </w:rPr>
        <w:t>, 152(2), 154 (1, 2).</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b/>
          <w:bCs/>
          <w:sz w:val="28"/>
          <w:szCs w:val="28"/>
        </w:rPr>
        <w:tab/>
      </w:r>
      <w:r w:rsidRPr="00964C75">
        <w:rPr>
          <w:rFonts w:ascii="Times New Roman" w:hAnsi="Times New Roman"/>
          <w:i/>
          <w:iCs/>
          <w:sz w:val="28"/>
          <w:szCs w:val="28"/>
        </w:rPr>
        <w:t xml:space="preserve">Познавательные УУД. </w:t>
      </w:r>
      <w:r w:rsidRPr="00964C75">
        <w:rPr>
          <w:rFonts w:ascii="Times New Roman" w:hAnsi="Times New Roman"/>
          <w:sz w:val="28"/>
          <w:szCs w:val="28"/>
        </w:rPr>
        <w:t>Ученик научится или получит возможность научиться:</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 </w:t>
      </w:r>
      <w:r w:rsidRPr="00964C75">
        <w:rPr>
          <w:rFonts w:ascii="Times New Roman" w:hAnsi="Times New Roman"/>
          <w:i/>
          <w:iCs/>
          <w:sz w:val="28"/>
          <w:szCs w:val="28"/>
        </w:rPr>
        <w:t>подводить под понятие</w:t>
      </w:r>
      <w:r w:rsidRPr="00964C75">
        <w:rPr>
          <w:rFonts w:ascii="Times New Roman" w:hAnsi="Times New Roman"/>
          <w:sz w:val="28"/>
          <w:szCs w:val="28"/>
        </w:rPr>
        <w:t xml:space="preserve"> (формулировать правило) на основе выделения существенных признаков</w:t>
      </w:r>
      <w:r w:rsidRPr="00964C75">
        <w:rPr>
          <w:rFonts w:ascii="Times New Roman" w:hAnsi="Times New Roman"/>
          <w:b/>
          <w:sz w:val="28"/>
          <w:szCs w:val="28"/>
        </w:rPr>
        <w:t xml:space="preserve">: </w:t>
      </w:r>
      <w:r w:rsidRPr="00964C75">
        <w:rPr>
          <w:rFonts w:ascii="Times New Roman" w:hAnsi="Times New Roman"/>
          <w:sz w:val="28"/>
          <w:szCs w:val="28"/>
        </w:rPr>
        <w:t>Ч.1 – 13(2), 15(1, 3), 21(2), 33(1), 47 (преамб.), 57(1), 62(4), 73(1), 75-76(1), 91(1), 95(1), 99(1), 101(1), 103(1), 108(1), 109(2), 110(2), 111(5), 112(1, 4), 120 (преамб., 1), 130(3); Ч.2 – 17(1), 26(1), 32(2), 38(1), 44 (преамб.), 45(4), 47(1, 2, 3), 50(1), 57(1), 67(1), 72 (преамб.), 75(1), 78(4), 80(2), 88(1), 90(1, 3), 92(1), 103(1), 105(1, 2), 116(1), 123(1), 125(1), 127(1), 142(1);</w:t>
      </w:r>
    </w:p>
    <w:p w:rsidR="00923963" w:rsidRPr="00964C75" w:rsidRDefault="00923963" w:rsidP="00923963">
      <w:pPr>
        <w:pStyle w:val="19"/>
        <w:spacing w:after="0"/>
        <w:ind w:left="0"/>
        <w:jc w:val="both"/>
        <w:rPr>
          <w:rFonts w:ascii="Times New Roman" w:hAnsi="Times New Roman"/>
          <w:i/>
          <w:iCs/>
          <w:sz w:val="28"/>
          <w:szCs w:val="28"/>
        </w:rPr>
      </w:pPr>
      <w:r w:rsidRPr="00964C75">
        <w:rPr>
          <w:rFonts w:ascii="Times New Roman" w:hAnsi="Times New Roman"/>
          <w:sz w:val="28"/>
          <w:szCs w:val="28"/>
        </w:rPr>
        <w:tab/>
        <w:t xml:space="preserve">- </w:t>
      </w:r>
      <w:r w:rsidRPr="00964C75">
        <w:rPr>
          <w:rFonts w:ascii="Times New Roman" w:hAnsi="Times New Roman"/>
          <w:i/>
          <w:iCs/>
          <w:sz w:val="28"/>
          <w:szCs w:val="28"/>
        </w:rPr>
        <w:t>владеть общими приемами решения задач, выполнения заданий и вычислений:</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i/>
          <w:iCs/>
          <w:sz w:val="28"/>
          <w:szCs w:val="28"/>
        </w:rPr>
        <w:tab/>
      </w:r>
      <w:r w:rsidRPr="00964C75">
        <w:rPr>
          <w:rFonts w:ascii="Times New Roman" w:hAnsi="Times New Roman"/>
          <w:sz w:val="28"/>
          <w:szCs w:val="28"/>
        </w:rPr>
        <w:t xml:space="preserve">а) выполнять задания с использованием материальных объектов (счетных палочек и т.п.), рисунков, схем: Ч.1 – 10(1), 12(3, 5), 18(8), 21(1), 26(6), 28(3, 4), 30(3), </w:t>
      </w:r>
      <w:r w:rsidRPr="00964C75">
        <w:rPr>
          <w:rFonts w:ascii="Times New Roman" w:hAnsi="Times New Roman"/>
          <w:b/>
          <w:sz w:val="28"/>
          <w:szCs w:val="28"/>
        </w:rPr>
        <w:t>40(6)</w:t>
      </w:r>
      <w:r w:rsidRPr="00964C75">
        <w:rPr>
          <w:rFonts w:ascii="Times New Roman" w:hAnsi="Times New Roman"/>
          <w:sz w:val="28"/>
          <w:szCs w:val="28"/>
        </w:rPr>
        <w:t xml:space="preserve">, 50(9), </w:t>
      </w:r>
      <w:r w:rsidRPr="00964C75">
        <w:rPr>
          <w:rFonts w:ascii="Times New Roman" w:hAnsi="Times New Roman"/>
          <w:b/>
          <w:sz w:val="28"/>
          <w:szCs w:val="28"/>
        </w:rPr>
        <w:t>54(7)</w:t>
      </w:r>
      <w:r w:rsidRPr="00964C75">
        <w:rPr>
          <w:rFonts w:ascii="Times New Roman" w:hAnsi="Times New Roman"/>
          <w:sz w:val="28"/>
          <w:szCs w:val="28"/>
        </w:rPr>
        <w:t xml:space="preserve">, 56(8), </w:t>
      </w:r>
      <w:r w:rsidRPr="00964C75">
        <w:rPr>
          <w:rFonts w:ascii="Times New Roman" w:hAnsi="Times New Roman"/>
          <w:b/>
          <w:sz w:val="28"/>
          <w:szCs w:val="28"/>
        </w:rPr>
        <w:t>60(7), 72(7)</w:t>
      </w:r>
      <w:r w:rsidRPr="00964C75">
        <w:rPr>
          <w:rFonts w:ascii="Times New Roman" w:hAnsi="Times New Roman"/>
          <w:sz w:val="28"/>
          <w:szCs w:val="28"/>
        </w:rPr>
        <w:t xml:space="preserve">, 77(2, 3), </w:t>
      </w:r>
      <w:r w:rsidRPr="00964C75">
        <w:rPr>
          <w:rFonts w:ascii="Times New Roman" w:hAnsi="Times New Roman"/>
          <w:b/>
          <w:sz w:val="28"/>
          <w:szCs w:val="28"/>
        </w:rPr>
        <w:t>88(4)</w:t>
      </w:r>
      <w:r w:rsidRPr="00964C75">
        <w:rPr>
          <w:rFonts w:ascii="Times New Roman" w:hAnsi="Times New Roman"/>
          <w:sz w:val="28"/>
          <w:szCs w:val="28"/>
        </w:rPr>
        <w:t xml:space="preserve">, 92(1), </w:t>
      </w:r>
      <w:r w:rsidRPr="00964C75">
        <w:rPr>
          <w:rFonts w:ascii="Times New Roman" w:hAnsi="Times New Roman"/>
          <w:b/>
          <w:sz w:val="28"/>
          <w:szCs w:val="28"/>
        </w:rPr>
        <w:t>96(5)</w:t>
      </w:r>
      <w:r w:rsidRPr="00964C75">
        <w:rPr>
          <w:rFonts w:ascii="Times New Roman" w:hAnsi="Times New Roman"/>
          <w:sz w:val="28"/>
          <w:szCs w:val="28"/>
        </w:rPr>
        <w:t xml:space="preserve">, 100(4), 102(6), 107(5, 6), 111(7), 113(7), 122(1), </w:t>
      </w:r>
      <w:r w:rsidRPr="00964C75">
        <w:rPr>
          <w:rFonts w:ascii="Times New Roman" w:hAnsi="Times New Roman"/>
          <w:b/>
          <w:sz w:val="28"/>
          <w:szCs w:val="28"/>
        </w:rPr>
        <w:t>123(5)</w:t>
      </w:r>
      <w:r w:rsidRPr="00964C75">
        <w:rPr>
          <w:rFonts w:ascii="Times New Roman" w:hAnsi="Times New Roman"/>
          <w:sz w:val="28"/>
          <w:szCs w:val="28"/>
        </w:rPr>
        <w:t xml:space="preserve">, 128(4), </w:t>
      </w:r>
      <w:r w:rsidRPr="00964C75">
        <w:rPr>
          <w:rFonts w:ascii="Times New Roman" w:hAnsi="Times New Roman"/>
          <w:b/>
          <w:sz w:val="28"/>
          <w:szCs w:val="28"/>
        </w:rPr>
        <w:t>131(6)</w:t>
      </w:r>
      <w:r w:rsidRPr="00964C75">
        <w:rPr>
          <w:rFonts w:ascii="Times New Roman" w:hAnsi="Times New Roman"/>
          <w:sz w:val="28"/>
          <w:szCs w:val="28"/>
        </w:rPr>
        <w:t xml:space="preserve">, 132(1), </w:t>
      </w:r>
      <w:r w:rsidRPr="00964C75">
        <w:rPr>
          <w:rFonts w:ascii="Times New Roman" w:hAnsi="Times New Roman"/>
          <w:b/>
          <w:sz w:val="28"/>
          <w:szCs w:val="28"/>
        </w:rPr>
        <w:t xml:space="preserve">133(7), 135(4), 137(4), 139(4), </w:t>
      </w:r>
      <w:r w:rsidRPr="00964C75">
        <w:rPr>
          <w:rFonts w:ascii="Times New Roman" w:hAnsi="Times New Roman"/>
          <w:sz w:val="28"/>
          <w:szCs w:val="28"/>
        </w:rPr>
        <w:t xml:space="preserve">147(7), </w:t>
      </w:r>
      <w:r w:rsidRPr="00964C75">
        <w:rPr>
          <w:rFonts w:ascii="Times New Roman" w:hAnsi="Times New Roman"/>
          <w:b/>
          <w:sz w:val="28"/>
          <w:szCs w:val="28"/>
        </w:rPr>
        <w:t>149(7)</w:t>
      </w:r>
      <w:r w:rsidRPr="00964C75">
        <w:rPr>
          <w:rFonts w:ascii="Times New Roman" w:hAnsi="Times New Roman"/>
          <w:sz w:val="28"/>
          <w:szCs w:val="28"/>
        </w:rPr>
        <w:t xml:space="preserve">, 150(1), </w:t>
      </w:r>
      <w:r w:rsidRPr="00964C75">
        <w:rPr>
          <w:rFonts w:ascii="Times New Roman" w:hAnsi="Times New Roman"/>
          <w:b/>
          <w:sz w:val="28"/>
          <w:szCs w:val="28"/>
        </w:rPr>
        <w:t>151(4)</w:t>
      </w:r>
      <w:r w:rsidRPr="00964C75">
        <w:rPr>
          <w:rFonts w:ascii="Times New Roman" w:hAnsi="Times New Roman"/>
          <w:sz w:val="28"/>
          <w:szCs w:val="28"/>
        </w:rPr>
        <w:t xml:space="preserve">, 152(1, 2), 155(7); Ч.2 – 7(2), 8(2), 12(7), 13(1), 15(1), </w:t>
      </w:r>
      <w:r w:rsidRPr="00964C75">
        <w:rPr>
          <w:rFonts w:ascii="Times New Roman" w:hAnsi="Times New Roman"/>
          <w:b/>
          <w:sz w:val="28"/>
          <w:szCs w:val="28"/>
        </w:rPr>
        <w:t xml:space="preserve">27(3), </w:t>
      </w:r>
      <w:r w:rsidRPr="00964C75">
        <w:rPr>
          <w:rFonts w:ascii="Times New Roman" w:hAnsi="Times New Roman"/>
          <w:sz w:val="28"/>
          <w:szCs w:val="28"/>
        </w:rPr>
        <w:t xml:space="preserve">32(1), 34(2), 37(8), 43(5), 49(8), 50(2), 51(5), 52(1), 56(4), 58(5), 60(7), 66(5), </w:t>
      </w:r>
      <w:r w:rsidRPr="00964C75">
        <w:rPr>
          <w:rFonts w:ascii="Times New Roman" w:hAnsi="Times New Roman"/>
          <w:b/>
          <w:sz w:val="28"/>
          <w:szCs w:val="28"/>
        </w:rPr>
        <w:t>68(4)</w:t>
      </w:r>
      <w:r w:rsidRPr="00964C75">
        <w:rPr>
          <w:rFonts w:ascii="Times New Roman" w:hAnsi="Times New Roman"/>
          <w:sz w:val="28"/>
          <w:szCs w:val="28"/>
        </w:rPr>
        <w:t xml:space="preserve">, 79(5), 80(1, 3), 82(1), 83(3), 84(1), 86(2), 87(3), 88(1), 89(3), 90(3), 92(1), 93(7), 94(1), 101(1), </w:t>
      </w:r>
      <w:r w:rsidRPr="00964C75">
        <w:rPr>
          <w:rFonts w:ascii="Times New Roman" w:hAnsi="Times New Roman"/>
          <w:sz w:val="28"/>
          <w:szCs w:val="28"/>
        </w:rPr>
        <w:lastRenderedPageBreak/>
        <w:t xml:space="preserve">104(3), 108(7), 109(1), 112(1), 113(3), 114(1), 116(1), 117(6), 118(8), 119(1, 3), </w:t>
      </w:r>
      <w:r w:rsidRPr="00964C75">
        <w:rPr>
          <w:rFonts w:ascii="Times New Roman" w:hAnsi="Times New Roman"/>
          <w:b/>
          <w:sz w:val="28"/>
          <w:szCs w:val="28"/>
        </w:rPr>
        <w:t>120(5)</w:t>
      </w:r>
      <w:r w:rsidRPr="00964C75">
        <w:rPr>
          <w:rFonts w:ascii="Times New Roman" w:hAnsi="Times New Roman"/>
          <w:sz w:val="28"/>
          <w:szCs w:val="28"/>
        </w:rPr>
        <w:t>, 120(6, 7), 137(6), 144(1), 146(1).</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б) выполнять задания на основе рисунков и схем, выполненных или составленных самостоятельно: Ч.1 – 10(2), </w:t>
      </w:r>
      <w:r w:rsidRPr="00964C75">
        <w:rPr>
          <w:rFonts w:ascii="Times New Roman" w:hAnsi="Times New Roman"/>
          <w:b/>
          <w:sz w:val="28"/>
          <w:szCs w:val="28"/>
        </w:rPr>
        <w:t xml:space="preserve">32(3), 105(4), </w:t>
      </w:r>
      <w:r w:rsidRPr="00964C75">
        <w:rPr>
          <w:rFonts w:ascii="Times New Roman" w:hAnsi="Times New Roman"/>
          <w:sz w:val="28"/>
          <w:szCs w:val="28"/>
        </w:rPr>
        <w:t xml:space="preserve">115(5), </w:t>
      </w:r>
      <w:r w:rsidRPr="00964C75">
        <w:rPr>
          <w:rFonts w:ascii="Times New Roman" w:hAnsi="Times New Roman"/>
          <w:b/>
          <w:sz w:val="28"/>
          <w:szCs w:val="28"/>
        </w:rPr>
        <w:t>115(6)</w:t>
      </w:r>
      <w:r w:rsidRPr="00964C75">
        <w:rPr>
          <w:rFonts w:ascii="Times New Roman" w:hAnsi="Times New Roman"/>
          <w:sz w:val="28"/>
          <w:szCs w:val="28"/>
        </w:rPr>
        <w:t xml:space="preserve">, 121(3), </w:t>
      </w:r>
      <w:r w:rsidRPr="00964C75">
        <w:rPr>
          <w:rFonts w:ascii="Times New Roman" w:hAnsi="Times New Roman"/>
          <w:b/>
          <w:sz w:val="28"/>
          <w:szCs w:val="28"/>
        </w:rPr>
        <w:t>123(4), 144(5, 6), 154(6)</w:t>
      </w:r>
      <w:r w:rsidRPr="00964C75">
        <w:rPr>
          <w:rFonts w:ascii="Times New Roman" w:hAnsi="Times New Roman"/>
          <w:sz w:val="28"/>
          <w:szCs w:val="28"/>
        </w:rPr>
        <w:t xml:space="preserve">; Ч.2 – 46(6), 48(5), </w:t>
      </w:r>
      <w:r w:rsidRPr="00964C75">
        <w:rPr>
          <w:rFonts w:ascii="Times New Roman" w:hAnsi="Times New Roman"/>
          <w:b/>
          <w:sz w:val="28"/>
          <w:szCs w:val="28"/>
        </w:rPr>
        <w:t>50(3)</w:t>
      </w:r>
      <w:r w:rsidRPr="00964C75">
        <w:rPr>
          <w:rFonts w:ascii="Times New Roman" w:hAnsi="Times New Roman"/>
          <w:sz w:val="28"/>
          <w:szCs w:val="28"/>
        </w:rPr>
        <w:t xml:space="preserve">, 77(3), 80(2), 82(2), 83(4), 98(1), </w:t>
      </w:r>
      <w:r w:rsidRPr="00964C75">
        <w:rPr>
          <w:rFonts w:ascii="Times New Roman" w:hAnsi="Times New Roman"/>
          <w:b/>
          <w:sz w:val="28"/>
          <w:szCs w:val="28"/>
        </w:rPr>
        <w:t>99(6)</w:t>
      </w:r>
      <w:r w:rsidRPr="00964C75">
        <w:rPr>
          <w:rFonts w:ascii="Times New Roman" w:hAnsi="Times New Roman"/>
          <w:sz w:val="28"/>
          <w:szCs w:val="28"/>
        </w:rPr>
        <w:t xml:space="preserve">, 107(5, 6), </w:t>
      </w:r>
      <w:r w:rsidRPr="00964C75">
        <w:rPr>
          <w:rFonts w:ascii="Times New Roman" w:hAnsi="Times New Roman"/>
          <w:b/>
          <w:sz w:val="28"/>
          <w:szCs w:val="28"/>
        </w:rPr>
        <w:t xml:space="preserve">108(9), </w:t>
      </w:r>
      <w:r w:rsidRPr="00964C75">
        <w:rPr>
          <w:rFonts w:ascii="Times New Roman" w:hAnsi="Times New Roman"/>
          <w:sz w:val="28"/>
          <w:szCs w:val="28"/>
        </w:rPr>
        <w:t xml:space="preserve">121(1), 122(3), </w:t>
      </w:r>
      <w:r w:rsidRPr="00964C75">
        <w:rPr>
          <w:rFonts w:ascii="Times New Roman" w:hAnsi="Times New Roman"/>
          <w:b/>
          <w:sz w:val="28"/>
          <w:szCs w:val="28"/>
        </w:rPr>
        <w:t>122(4)</w:t>
      </w:r>
      <w:r w:rsidRPr="00964C75">
        <w:rPr>
          <w:rFonts w:ascii="Times New Roman" w:hAnsi="Times New Roman"/>
          <w:sz w:val="28"/>
          <w:szCs w:val="28"/>
        </w:rPr>
        <w:t>, 123(3), 124(4), 142(2);</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в) выполнять задания на основе использования свойств  арифметических действий:  Ч.1 – 20(6, 7), 49(2, 3), 51(2, 3), 57(2), 72(5), 85(4), 89(5), 109(3), </w:t>
      </w:r>
      <w:r w:rsidRPr="00964C75">
        <w:rPr>
          <w:rFonts w:ascii="Times New Roman" w:hAnsi="Times New Roman"/>
          <w:b/>
          <w:sz w:val="28"/>
          <w:szCs w:val="28"/>
        </w:rPr>
        <w:t>109(4)</w:t>
      </w:r>
      <w:r w:rsidRPr="00964C75">
        <w:rPr>
          <w:rFonts w:ascii="Times New Roman" w:hAnsi="Times New Roman"/>
          <w:sz w:val="28"/>
          <w:szCs w:val="28"/>
        </w:rPr>
        <w:t xml:space="preserve">, 112(3, 4); Ч.2 – 14(5, 6, 7), 24(6), 54(5, 6), </w:t>
      </w:r>
      <w:r w:rsidRPr="00964C75">
        <w:rPr>
          <w:rFonts w:ascii="Times New Roman" w:hAnsi="Times New Roman"/>
          <w:b/>
          <w:sz w:val="28"/>
          <w:szCs w:val="28"/>
        </w:rPr>
        <w:t>54(7)</w:t>
      </w:r>
      <w:r w:rsidRPr="00964C75">
        <w:rPr>
          <w:rFonts w:ascii="Times New Roman" w:hAnsi="Times New Roman"/>
          <w:sz w:val="28"/>
          <w:szCs w:val="28"/>
        </w:rPr>
        <w:t xml:space="preserve">, 58(4), 71(1, 4), 106(4), 152(1, 2), 153(6); </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i/>
          <w:iCs/>
          <w:sz w:val="28"/>
          <w:szCs w:val="28"/>
        </w:rPr>
        <w:t>- проводить сравнение, сериацию, классификации,</w:t>
      </w:r>
      <w:r w:rsidRPr="00964C75">
        <w:rPr>
          <w:rFonts w:ascii="Times New Roman" w:hAnsi="Times New Roman"/>
          <w:sz w:val="28"/>
          <w:szCs w:val="28"/>
        </w:rPr>
        <w:t xml:space="preserve"> выбирая наиболее эффективный способ решения  или верное  решение (правильный ответ): Ч.1 – 12(4), </w:t>
      </w:r>
      <w:r w:rsidRPr="00964C75">
        <w:rPr>
          <w:rFonts w:ascii="Times New Roman" w:hAnsi="Times New Roman"/>
          <w:b/>
          <w:sz w:val="28"/>
          <w:szCs w:val="28"/>
        </w:rPr>
        <w:t>13(2)</w:t>
      </w:r>
      <w:r w:rsidRPr="00964C75">
        <w:rPr>
          <w:rFonts w:ascii="Times New Roman" w:hAnsi="Times New Roman"/>
          <w:sz w:val="28"/>
          <w:szCs w:val="28"/>
        </w:rPr>
        <w:t xml:space="preserve">, 13(3), 14(4), 15(1), 22(3, 5), </w:t>
      </w:r>
      <w:r w:rsidRPr="00964C75">
        <w:rPr>
          <w:rFonts w:ascii="Times New Roman" w:hAnsi="Times New Roman"/>
          <w:b/>
          <w:sz w:val="28"/>
          <w:szCs w:val="28"/>
        </w:rPr>
        <w:t>55(2)</w:t>
      </w:r>
      <w:r w:rsidRPr="00964C75">
        <w:rPr>
          <w:rFonts w:ascii="Times New Roman" w:hAnsi="Times New Roman"/>
          <w:sz w:val="28"/>
          <w:szCs w:val="28"/>
        </w:rPr>
        <w:t xml:space="preserve">, 71(3, 4), 79(5), 89(1), 90(8), 128(2, 4); Ч.2 – 7(1, 3), 16(3, 4), 20(5), 57(3), 85(7), 125(3, 4, 5), 126(6), </w:t>
      </w:r>
      <w:r w:rsidRPr="00964C75">
        <w:rPr>
          <w:rFonts w:ascii="Times New Roman" w:hAnsi="Times New Roman"/>
          <w:b/>
          <w:sz w:val="28"/>
          <w:szCs w:val="28"/>
        </w:rPr>
        <w:t>126(9)</w:t>
      </w:r>
      <w:r w:rsidRPr="00964C75">
        <w:rPr>
          <w:rFonts w:ascii="Times New Roman" w:hAnsi="Times New Roman"/>
          <w:sz w:val="28"/>
          <w:szCs w:val="28"/>
        </w:rPr>
        <w:t>, 129(1-4), 132 (преамб.);</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 </w:t>
      </w:r>
      <w:r w:rsidRPr="00964C75">
        <w:rPr>
          <w:rFonts w:ascii="Times New Roman" w:hAnsi="Times New Roman"/>
          <w:i/>
          <w:iCs/>
          <w:sz w:val="28"/>
          <w:szCs w:val="28"/>
        </w:rPr>
        <w:t>строить объяснение в устной форме по предложенному плану</w:t>
      </w:r>
      <w:r w:rsidRPr="00964C75">
        <w:rPr>
          <w:rFonts w:ascii="Times New Roman" w:hAnsi="Times New Roman"/>
          <w:sz w:val="28"/>
          <w:szCs w:val="28"/>
        </w:rPr>
        <w:t>: Ч.1 – 31(1), 39(2), 41(1), 43(1), 49(2), 51(2), 53(4), 59(4), 62(4), 85(1), 113(5); Ч.2 – 28(2), 36(2), 40-41(7), 55(1), 59(2), 61(1), 64(8), 78(4), 110(2);</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i/>
          <w:iCs/>
          <w:sz w:val="28"/>
          <w:szCs w:val="28"/>
        </w:rPr>
        <w:t>- использовать (строить) таблицы, проверять по таблице</w:t>
      </w:r>
      <w:r w:rsidRPr="00964C75">
        <w:rPr>
          <w:rFonts w:ascii="Times New Roman" w:hAnsi="Times New Roman"/>
          <w:sz w:val="28"/>
          <w:szCs w:val="28"/>
        </w:rPr>
        <w:t xml:space="preserve">: Ч.1 – 53(3), </w:t>
      </w:r>
      <w:r w:rsidRPr="00964C75">
        <w:rPr>
          <w:rFonts w:ascii="Times New Roman" w:hAnsi="Times New Roman"/>
          <w:b/>
          <w:sz w:val="28"/>
          <w:szCs w:val="28"/>
        </w:rPr>
        <w:t>94(4)</w:t>
      </w:r>
      <w:r w:rsidRPr="00964C75">
        <w:rPr>
          <w:rFonts w:ascii="Times New Roman" w:hAnsi="Times New Roman"/>
          <w:sz w:val="28"/>
          <w:szCs w:val="28"/>
        </w:rPr>
        <w:t xml:space="preserve">, 95(2), 98(7), 116(1, 2), 118(1), 119(2), 124(1), 125(2), 126(1), 127(2), 129(7), </w:t>
      </w:r>
      <w:r w:rsidRPr="00964C75">
        <w:rPr>
          <w:rFonts w:ascii="Times New Roman" w:hAnsi="Times New Roman"/>
          <w:b/>
          <w:sz w:val="28"/>
          <w:szCs w:val="28"/>
        </w:rPr>
        <w:t>129(8)</w:t>
      </w:r>
      <w:r w:rsidRPr="00964C75">
        <w:rPr>
          <w:rFonts w:ascii="Times New Roman" w:hAnsi="Times New Roman"/>
          <w:sz w:val="28"/>
          <w:szCs w:val="28"/>
        </w:rPr>
        <w:t xml:space="preserve">, 131(4, 5), 134(1), 135(2), 136(1, 2), 138(1, 2), 140(1, 4), 141(1, 2), 143(1), 144(3), 145(1, 3, 5), 146(6), </w:t>
      </w:r>
      <w:r w:rsidRPr="00964C75">
        <w:rPr>
          <w:rFonts w:ascii="Times New Roman" w:hAnsi="Times New Roman"/>
          <w:b/>
          <w:sz w:val="28"/>
          <w:szCs w:val="28"/>
        </w:rPr>
        <w:t>147(8)</w:t>
      </w:r>
      <w:r w:rsidRPr="00964C75">
        <w:rPr>
          <w:rFonts w:ascii="Times New Roman" w:hAnsi="Times New Roman"/>
          <w:sz w:val="28"/>
          <w:szCs w:val="28"/>
        </w:rPr>
        <w:t xml:space="preserve">, 148(1, 2, 3), </w:t>
      </w:r>
      <w:r w:rsidRPr="00964C75">
        <w:rPr>
          <w:rFonts w:ascii="Times New Roman" w:hAnsi="Times New Roman"/>
          <w:b/>
          <w:sz w:val="28"/>
          <w:szCs w:val="28"/>
        </w:rPr>
        <w:t>149(4)</w:t>
      </w:r>
      <w:r w:rsidRPr="00964C75">
        <w:rPr>
          <w:rFonts w:ascii="Times New Roman" w:hAnsi="Times New Roman"/>
          <w:sz w:val="28"/>
          <w:szCs w:val="28"/>
        </w:rPr>
        <w:t xml:space="preserve">, 149(6); Ч.2 – 9(2), 38(2), 40(7), 42(2), 61(2), 63(7), 64(8), 65(2), 67(2), </w:t>
      </w:r>
      <w:r w:rsidRPr="00964C75">
        <w:rPr>
          <w:rFonts w:ascii="Times New Roman" w:hAnsi="Times New Roman"/>
          <w:b/>
          <w:sz w:val="28"/>
          <w:szCs w:val="28"/>
        </w:rPr>
        <w:t>133(7)</w:t>
      </w:r>
      <w:r w:rsidRPr="00964C75">
        <w:rPr>
          <w:rFonts w:ascii="Times New Roman" w:hAnsi="Times New Roman"/>
          <w:sz w:val="28"/>
          <w:szCs w:val="28"/>
        </w:rPr>
        <w:t>, 156(1);</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i/>
          <w:iCs/>
          <w:sz w:val="28"/>
          <w:szCs w:val="28"/>
        </w:rPr>
        <w:t>- выполнять действия по заданному алгоритму</w:t>
      </w:r>
      <w:r w:rsidRPr="00964C75">
        <w:rPr>
          <w:rFonts w:ascii="Times New Roman" w:hAnsi="Times New Roman"/>
          <w:sz w:val="28"/>
          <w:szCs w:val="28"/>
        </w:rPr>
        <w:t>: Ч.1 – 23(1), 44(2), 81(1, 2), 86(5), 114(1), 130(3); Ч.2 – 15(1), 30(1), 39(3, 4), 40(7), 62(3, 4), 63(7), 102(4), 121(1).</w:t>
      </w:r>
    </w:p>
    <w:p w:rsidR="00923963" w:rsidRPr="00964C75" w:rsidRDefault="00923963" w:rsidP="00923963">
      <w:pPr>
        <w:pStyle w:val="19"/>
        <w:spacing w:after="0"/>
        <w:ind w:left="0" w:firstLine="537"/>
        <w:jc w:val="both"/>
        <w:rPr>
          <w:rFonts w:ascii="Times New Roman" w:hAnsi="Times New Roman"/>
          <w:sz w:val="28"/>
          <w:szCs w:val="28"/>
        </w:rPr>
      </w:pPr>
      <w:r w:rsidRPr="00964C75">
        <w:rPr>
          <w:rFonts w:ascii="Times New Roman" w:hAnsi="Times New Roman"/>
          <w:sz w:val="28"/>
          <w:szCs w:val="28"/>
        </w:rPr>
        <w:t>–</w:t>
      </w:r>
      <w:r w:rsidRPr="00964C75">
        <w:rPr>
          <w:rFonts w:ascii="Times New Roman" w:hAnsi="Times New Roman"/>
          <w:i/>
          <w:iCs/>
          <w:sz w:val="28"/>
          <w:szCs w:val="28"/>
        </w:rPr>
        <w:t xml:space="preserve"> строить логическую цепь рассуждений: </w:t>
      </w:r>
      <w:r w:rsidRPr="00964C75">
        <w:rPr>
          <w:rFonts w:ascii="Times New Roman" w:hAnsi="Times New Roman"/>
          <w:sz w:val="28"/>
          <w:szCs w:val="28"/>
        </w:rPr>
        <w:t xml:space="preserve">Ч.1 – </w:t>
      </w:r>
      <w:r w:rsidRPr="00964C75">
        <w:rPr>
          <w:rFonts w:ascii="Times New Roman" w:hAnsi="Times New Roman"/>
          <w:b/>
          <w:sz w:val="28"/>
          <w:szCs w:val="28"/>
        </w:rPr>
        <w:t xml:space="preserve">18(6), 19(4), 27(2), </w:t>
      </w:r>
      <w:r w:rsidRPr="00964C75">
        <w:rPr>
          <w:rFonts w:ascii="Times New Roman" w:hAnsi="Times New Roman"/>
          <w:sz w:val="28"/>
          <w:szCs w:val="28"/>
        </w:rPr>
        <w:t xml:space="preserve">61(3), 80(7), 133(4), 153(3); Ч.2 – 21(7), </w:t>
      </w:r>
      <w:r w:rsidRPr="00964C75">
        <w:rPr>
          <w:rFonts w:ascii="Times New Roman" w:hAnsi="Times New Roman"/>
          <w:b/>
          <w:sz w:val="28"/>
          <w:szCs w:val="28"/>
        </w:rPr>
        <w:t>49(7)</w:t>
      </w:r>
      <w:r w:rsidRPr="00964C75">
        <w:rPr>
          <w:rFonts w:ascii="Times New Roman" w:hAnsi="Times New Roman"/>
          <w:sz w:val="28"/>
          <w:szCs w:val="28"/>
        </w:rPr>
        <w:t>, 50(1), 96(1).</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i/>
          <w:iCs/>
          <w:sz w:val="28"/>
          <w:szCs w:val="28"/>
        </w:rPr>
        <w:tab/>
        <w:t xml:space="preserve">Коммуникативные УУД. </w:t>
      </w:r>
      <w:r w:rsidRPr="00964C75">
        <w:rPr>
          <w:rFonts w:ascii="Times New Roman" w:hAnsi="Times New Roman"/>
          <w:sz w:val="28"/>
          <w:szCs w:val="28"/>
        </w:rPr>
        <w:t xml:space="preserve">Ученик научится или получит возможность научиться взаимодействовать (сотрудничать) с соседом по парте, в группе. Задания типа: «Составь и запиши 5 верных числовых равенств и 5 верных числовых неравенств. А сосед по парте проверит их»: Ч.1 – 14(4), 16(4), </w:t>
      </w:r>
      <w:r w:rsidRPr="00964C75">
        <w:rPr>
          <w:rFonts w:ascii="Times New Roman" w:hAnsi="Times New Roman"/>
          <w:b/>
          <w:sz w:val="28"/>
          <w:szCs w:val="28"/>
        </w:rPr>
        <w:t>20(9)</w:t>
      </w:r>
      <w:r w:rsidRPr="00964C75">
        <w:rPr>
          <w:rFonts w:ascii="Times New Roman" w:hAnsi="Times New Roman"/>
          <w:sz w:val="28"/>
          <w:szCs w:val="28"/>
        </w:rPr>
        <w:t xml:space="preserve">, 36(4), </w:t>
      </w:r>
      <w:r w:rsidRPr="00964C75">
        <w:rPr>
          <w:rFonts w:ascii="Times New Roman" w:hAnsi="Times New Roman"/>
          <w:b/>
          <w:sz w:val="28"/>
          <w:szCs w:val="28"/>
        </w:rPr>
        <w:t>40(5)</w:t>
      </w:r>
      <w:r w:rsidRPr="00964C75">
        <w:rPr>
          <w:rFonts w:ascii="Times New Roman" w:hAnsi="Times New Roman"/>
          <w:sz w:val="28"/>
          <w:szCs w:val="28"/>
        </w:rPr>
        <w:t xml:space="preserve">, </w:t>
      </w:r>
      <w:r w:rsidRPr="00964C75">
        <w:rPr>
          <w:rFonts w:ascii="Times New Roman" w:hAnsi="Times New Roman"/>
          <w:b/>
          <w:sz w:val="28"/>
          <w:szCs w:val="28"/>
        </w:rPr>
        <w:t>46(7, 8)</w:t>
      </w:r>
      <w:r w:rsidRPr="00964C75">
        <w:rPr>
          <w:rFonts w:ascii="Times New Roman" w:hAnsi="Times New Roman"/>
          <w:sz w:val="28"/>
          <w:szCs w:val="28"/>
        </w:rPr>
        <w:t xml:space="preserve">, 72(6), </w:t>
      </w:r>
      <w:r w:rsidRPr="00964C75">
        <w:rPr>
          <w:rFonts w:ascii="Times New Roman" w:hAnsi="Times New Roman"/>
          <w:b/>
          <w:sz w:val="28"/>
          <w:szCs w:val="28"/>
        </w:rPr>
        <w:t>80(6)</w:t>
      </w:r>
      <w:r w:rsidRPr="00964C75">
        <w:rPr>
          <w:rFonts w:ascii="Times New Roman" w:hAnsi="Times New Roman"/>
          <w:sz w:val="28"/>
          <w:szCs w:val="28"/>
        </w:rPr>
        <w:t xml:space="preserve">, 81(2), 90(9), 129(7), </w:t>
      </w:r>
      <w:r w:rsidRPr="00964C75">
        <w:rPr>
          <w:rFonts w:ascii="Times New Roman" w:hAnsi="Times New Roman"/>
          <w:b/>
          <w:sz w:val="28"/>
          <w:szCs w:val="28"/>
        </w:rPr>
        <w:t>149(4)</w:t>
      </w:r>
      <w:r w:rsidRPr="00964C75">
        <w:rPr>
          <w:rFonts w:ascii="Times New Roman" w:hAnsi="Times New Roman"/>
          <w:sz w:val="28"/>
          <w:szCs w:val="28"/>
        </w:rPr>
        <w:t>, 149(5); Ч.2 – 21(6), 40(7), 64(8).</w:t>
      </w:r>
    </w:p>
    <w:p w:rsidR="00923963" w:rsidRPr="00964C75" w:rsidRDefault="00923963" w:rsidP="00923963">
      <w:pPr>
        <w:pStyle w:val="19"/>
        <w:spacing w:after="0"/>
        <w:ind w:left="0"/>
        <w:jc w:val="both"/>
        <w:rPr>
          <w:rFonts w:ascii="Times New Roman" w:hAnsi="Times New Roman"/>
          <w:sz w:val="28"/>
          <w:szCs w:val="28"/>
        </w:rPr>
      </w:pPr>
    </w:p>
    <w:p w:rsidR="00923963" w:rsidRPr="00964C75" w:rsidRDefault="00923963" w:rsidP="00923963">
      <w:pPr>
        <w:pStyle w:val="19"/>
        <w:spacing w:after="0"/>
        <w:ind w:left="0"/>
        <w:jc w:val="center"/>
        <w:rPr>
          <w:rFonts w:ascii="Times New Roman" w:hAnsi="Times New Roman"/>
          <w:b/>
          <w:i/>
          <w:iCs/>
          <w:sz w:val="28"/>
          <w:szCs w:val="28"/>
          <w:u w:val="single"/>
        </w:rPr>
      </w:pPr>
      <w:r w:rsidRPr="00964C75">
        <w:rPr>
          <w:rFonts w:ascii="Times New Roman" w:hAnsi="Times New Roman"/>
          <w:b/>
          <w:i/>
          <w:iCs/>
          <w:sz w:val="28"/>
          <w:szCs w:val="28"/>
          <w:u w:val="single"/>
        </w:rPr>
        <w:t>3 класс</w:t>
      </w:r>
    </w:p>
    <w:p w:rsidR="00923963" w:rsidRPr="00964C75" w:rsidRDefault="00923963" w:rsidP="00923963">
      <w:pPr>
        <w:spacing w:after="0"/>
        <w:ind w:firstLine="727"/>
        <w:jc w:val="both"/>
        <w:rPr>
          <w:rFonts w:ascii="Times New Roman" w:hAnsi="Times New Roman"/>
          <w:sz w:val="28"/>
          <w:szCs w:val="28"/>
        </w:rPr>
      </w:pPr>
      <w:r w:rsidRPr="00964C75">
        <w:rPr>
          <w:rFonts w:ascii="Times New Roman" w:hAnsi="Times New Roman"/>
          <w:i/>
          <w:iCs/>
          <w:sz w:val="28"/>
          <w:szCs w:val="28"/>
        </w:rPr>
        <w:t xml:space="preserve">Личностные УУД. </w:t>
      </w:r>
      <w:r w:rsidRPr="00964C75">
        <w:rPr>
          <w:rFonts w:ascii="Times New Roman" w:hAnsi="Times New Roman"/>
          <w:sz w:val="28"/>
          <w:szCs w:val="28"/>
        </w:rPr>
        <w:t xml:space="preserve">Система заданий, ориентирующая младшего школьника на оказание помощи героям учебника (Маше или Мише) или </w:t>
      </w:r>
      <w:r w:rsidRPr="00964C75">
        <w:rPr>
          <w:rFonts w:ascii="Times New Roman" w:hAnsi="Times New Roman"/>
          <w:sz w:val="28"/>
          <w:szCs w:val="28"/>
        </w:rPr>
        <w:lastRenderedPageBreak/>
        <w:t>своему соседу по парте позволит научится или получить возможность научиться проявлять познавательную инициативу в оказании помощи соученикам. Задания типа: «Помоги Мише узнать, сколько метров в 5 километрах». Ч.1 – 48(154), 52(171), 90(294); Ч.2 – 21(47), 38(96), 43(114), 52(143), 65(179), 78(224, 225), 80(229), 81(233), 99(291), 102(297), 110(321), 112(329), 114(337), 124(379), 143(438).</w:t>
      </w:r>
    </w:p>
    <w:p w:rsidR="00923963" w:rsidRPr="00964C75" w:rsidRDefault="00923963" w:rsidP="00923963">
      <w:pPr>
        <w:pStyle w:val="19"/>
        <w:spacing w:after="0"/>
        <w:ind w:left="0" w:firstLine="727"/>
        <w:jc w:val="both"/>
        <w:rPr>
          <w:rFonts w:ascii="Times New Roman" w:hAnsi="Times New Roman"/>
          <w:sz w:val="28"/>
          <w:szCs w:val="28"/>
        </w:rPr>
      </w:pPr>
      <w:r w:rsidRPr="00964C75">
        <w:rPr>
          <w:rFonts w:ascii="Times New Roman" w:hAnsi="Times New Roman"/>
          <w:i/>
          <w:iCs/>
          <w:sz w:val="28"/>
          <w:szCs w:val="28"/>
        </w:rPr>
        <w:t xml:space="preserve">Регулятивные УУД. </w:t>
      </w:r>
      <w:r w:rsidRPr="00964C75">
        <w:rPr>
          <w:rFonts w:ascii="Times New Roman" w:hAnsi="Times New Roman"/>
          <w:sz w:val="28"/>
          <w:szCs w:val="28"/>
        </w:rPr>
        <w:t>Ученик научится или получит возможность научиться контролировать свою деятельность по ходу или результатам выполнения задания посредством системы заданий, ориентирующая младшего школьника на проверку правильности выполнения задания по правилу, алгоритму, с помощью таблицы, инструментов, рисунков и т.д. Задания типа: «Проверь правильность решения данной задачи с помощью обратной задачи». Ч.1 – 7(2, 3), 14(27, 28), 17(41), 38(119), 40(126), 52(175), 66(221), 74(241), 76(246), 82(272), 83(274, 275), 85(281), 126(416); Ч.2 – 7(1), 11(17), 14(26), 21(46, 47), 22(50), 46(123), 49(133), 73(210-212), 74(216), 76(219), 102(297), 119(355);</w:t>
      </w:r>
    </w:p>
    <w:p w:rsidR="00923963" w:rsidRPr="00964C75" w:rsidRDefault="00923963" w:rsidP="00923963">
      <w:pPr>
        <w:pStyle w:val="19"/>
        <w:spacing w:after="0"/>
        <w:ind w:left="0" w:firstLine="715"/>
        <w:jc w:val="both"/>
        <w:rPr>
          <w:rFonts w:ascii="Times New Roman" w:hAnsi="Times New Roman"/>
          <w:sz w:val="28"/>
          <w:szCs w:val="28"/>
        </w:rPr>
      </w:pPr>
      <w:r w:rsidRPr="00964C75">
        <w:rPr>
          <w:rFonts w:ascii="Times New Roman" w:hAnsi="Times New Roman"/>
          <w:i/>
          <w:iCs/>
          <w:sz w:val="28"/>
          <w:szCs w:val="28"/>
        </w:rPr>
        <w:t xml:space="preserve">Познавательные УУД. </w:t>
      </w:r>
      <w:r w:rsidRPr="00964C75">
        <w:rPr>
          <w:rFonts w:ascii="Times New Roman" w:hAnsi="Times New Roman"/>
          <w:sz w:val="28"/>
          <w:szCs w:val="28"/>
        </w:rPr>
        <w:t>Ученик научится или получит возможность научиться:</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i/>
          <w:iCs/>
          <w:sz w:val="28"/>
          <w:szCs w:val="28"/>
        </w:rPr>
        <w:tab/>
        <w:t xml:space="preserve">- подводить под понятие </w:t>
      </w:r>
      <w:r w:rsidRPr="00964C75">
        <w:rPr>
          <w:rFonts w:ascii="Times New Roman" w:hAnsi="Times New Roman"/>
          <w:sz w:val="28"/>
          <w:szCs w:val="28"/>
        </w:rPr>
        <w:t>(формулировать правило) на основе выделения существенных признаков</w:t>
      </w:r>
      <w:r w:rsidRPr="00964C75">
        <w:rPr>
          <w:rFonts w:ascii="Times New Roman" w:hAnsi="Times New Roman"/>
          <w:b/>
          <w:sz w:val="28"/>
          <w:szCs w:val="28"/>
        </w:rPr>
        <w:t xml:space="preserve">: </w:t>
      </w:r>
      <w:r w:rsidRPr="00964C75">
        <w:rPr>
          <w:rFonts w:ascii="Times New Roman" w:hAnsi="Times New Roman"/>
          <w:sz w:val="28"/>
          <w:szCs w:val="28"/>
        </w:rPr>
        <w:t>Ч.1 – 12 (22), 13 (23), 36 (110), 38 (119), 40 (126), 42 (132), 48 (154), 50 (163), 52 (171), 54 (180), 56 (193, 194), 74 (239), 75 (244), 86 (283), 87 (284), 88 (286), 94 (311), 96 (316), 102 (343), 104 (351), 106 (362), 112 (387), 126 (416), 128 (426), 130 (432), 132 (437,438), 134 (447); Ч.2 – 10 (11), 15 (30), 26 (62), 28 (68), 30 (75), 35 (87), 37 (95), 39 (103), 41 (110), 44 (116, 117), 46 (123), 55 (149), 67 (186), 69 (195), 84 (243), 85 (246), 87 (252), 89 (261), 99 (291);</w:t>
      </w:r>
    </w:p>
    <w:p w:rsidR="00923963" w:rsidRPr="00964C75" w:rsidRDefault="00923963" w:rsidP="00923963">
      <w:pPr>
        <w:pStyle w:val="19"/>
        <w:spacing w:after="0"/>
        <w:ind w:left="0"/>
        <w:jc w:val="both"/>
        <w:rPr>
          <w:rFonts w:ascii="Times New Roman" w:hAnsi="Times New Roman"/>
          <w:i/>
          <w:iCs/>
          <w:sz w:val="28"/>
          <w:szCs w:val="28"/>
        </w:rPr>
      </w:pPr>
      <w:r w:rsidRPr="00964C75">
        <w:rPr>
          <w:rFonts w:ascii="Times New Roman" w:hAnsi="Times New Roman"/>
          <w:sz w:val="28"/>
          <w:szCs w:val="28"/>
        </w:rPr>
        <w:tab/>
      </w:r>
      <w:r w:rsidRPr="00964C75">
        <w:rPr>
          <w:rFonts w:ascii="Times New Roman" w:hAnsi="Times New Roman"/>
          <w:i/>
          <w:iCs/>
          <w:sz w:val="28"/>
          <w:szCs w:val="28"/>
        </w:rPr>
        <w:t>- владеть общими приемами решения задач, выполнения заданий и вычислений:</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i/>
          <w:iCs/>
          <w:sz w:val="28"/>
          <w:szCs w:val="28"/>
        </w:rPr>
        <w:tab/>
      </w:r>
      <w:r w:rsidRPr="00964C75">
        <w:rPr>
          <w:rFonts w:ascii="Times New Roman" w:hAnsi="Times New Roman"/>
          <w:sz w:val="28"/>
          <w:szCs w:val="28"/>
        </w:rPr>
        <w:t xml:space="preserve">а) выполнять задания с использованием материальных объектов (счетных палочек и т.п.), рисунков, схем: Ч.1 – 11 (21), 12 (22), 16 (39), 18 (45), 20 (54, 55), 21(56-58), 22 (59, 60), 23 (61, 62), 25 (67), </w:t>
      </w:r>
      <w:r w:rsidRPr="00964C75">
        <w:rPr>
          <w:rFonts w:ascii="Times New Roman" w:hAnsi="Times New Roman"/>
          <w:b/>
          <w:sz w:val="28"/>
          <w:szCs w:val="28"/>
        </w:rPr>
        <w:t xml:space="preserve">26 (71, 72), </w:t>
      </w:r>
      <w:r w:rsidRPr="00964C75">
        <w:rPr>
          <w:rFonts w:ascii="Times New Roman" w:hAnsi="Times New Roman"/>
          <w:sz w:val="28"/>
          <w:szCs w:val="28"/>
        </w:rPr>
        <w:t xml:space="preserve">27 (73, 74), 28 (75), 50 (165), 55 (191), 58 (203, 204), 62 (211), 63 (214), 67 (224), 68 (226), 69 (227), 70 (228), 73 (237), 98 (326), 99 (329), 101 (341), 105 (358), 108 (373, 375, 376), 109 (377, 379), 110 (380-382), 111(383, 384), 113 (390, 391), 114 (392), 115 (395, 396), 116 (397), 117 (398), 119 (401, 402), 120 (403, 406), 121(407, 408), 122(409, 410), 123(411), 124(412), 125(414), </w:t>
      </w:r>
      <w:r w:rsidRPr="00964C75">
        <w:rPr>
          <w:rFonts w:ascii="Times New Roman" w:hAnsi="Times New Roman"/>
          <w:b/>
          <w:sz w:val="28"/>
          <w:szCs w:val="28"/>
        </w:rPr>
        <w:t>125(415)</w:t>
      </w:r>
      <w:r w:rsidRPr="00964C75">
        <w:rPr>
          <w:rFonts w:ascii="Times New Roman" w:hAnsi="Times New Roman"/>
          <w:sz w:val="28"/>
          <w:szCs w:val="28"/>
        </w:rPr>
        <w:t xml:space="preserve">, 128(425), 131(434-436), </w:t>
      </w:r>
      <w:r w:rsidRPr="00964C75">
        <w:rPr>
          <w:rFonts w:ascii="Times New Roman" w:hAnsi="Times New Roman"/>
          <w:b/>
          <w:sz w:val="28"/>
          <w:szCs w:val="28"/>
        </w:rPr>
        <w:t>135(448)</w:t>
      </w:r>
      <w:r w:rsidRPr="00964C75">
        <w:rPr>
          <w:rFonts w:ascii="Times New Roman" w:hAnsi="Times New Roman"/>
          <w:sz w:val="28"/>
          <w:szCs w:val="28"/>
        </w:rPr>
        <w:t xml:space="preserve">; Ч.2 – 9(8), 12(21), 23(53), </w:t>
      </w:r>
      <w:r w:rsidRPr="00964C75">
        <w:rPr>
          <w:rFonts w:ascii="Times New Roman" w:hAnsi="Times New Roman"/>
          <w:b/>
          <w:sz w:val="28"/>
          <w:szCs w:val="28"/>
        </w:rPr>
        <w:t>24(54)</w:t>
      </w:r>
      <w:r w:rsidRPr="00964C75">
        <w:rPr>
          <w:rFonts w:ascii="Times New Roman" w:hAnsi="Times New Roman"/>
          <w:sz w:val="28"/>
          <w:szCs w:val="28"/>
        </w:rPr>
        <w:t xml:space="preserve">, 52(143), 53(144-146), 54(147, 148), 56(155), 58(162), </w:t>
      </w:r>
      <w:r w:rsidRPr="00964C75">
        <w:rPr>
          <w:rFonts w:ascii="Times New Roman" w:hAnsi="Times New Roman"/>
          <w:b/>
          <w:sz w:val="28"/>
          <w:szCs w:val="28"/>
        </w:rPr>
        <w:t>59(165)</w:t>
      </w:r>
      <w:r w:rsidRPr="00964C75">
        <w:rPr>
          <w:rFonts w:ascii="Times New Roman" w:hAnsi="Times New Roman"/>
          <w:sz w:val="28"/>
          <w:szCs w:val="28"/>
        </w:rPr>
        <w:t xml:space="preserve">, 59(166), 62(171, 172), 63(173), 64(175), 77(223), 79(228), 95(281), 104(303), 105(306), 106(307), 111(323), 113(331), </w:t>
      </w:r>
      <w:r w:rsidRPr="00964C75">
        <w:rPr>
          <w:rFonts w:ascii="Times New Roman" w:hAnsi="Times New Roman"/>
          <w:sz w:val="28"/>
          <w:szCs w:val="28"/>
        </w:rPr>
        <w:lastRenderedPageBreak/>
        <w:t xml:space="preserve">115(339), 122(370), 124(378-380), </w:t>
      </w:r>
      <w:r w:rsidRPr="00964C75">
        <w:rPr>
          <w:rFonts w:ascii="Times New Roman" w:hAnsi="Times New Roman"/>
          <w:b/>
          <w:sz w:val="28"/>
          <w:szCs w:val="28"/>
        </w:rPr>
        <w:t xml:space="preserve">126(386), </w:t>
      </w:r>
      <w:r w:rsidRPr="00964C75">
        <w:rPr>
          <w:rFonts w:ascii="Times New Roman" w:hAnsi="Times New Roman"/>
          <w:sz w:val="28"/>
          <w:szCs w:val="28"/>
        </w:rPr>
        <w:t xml:space="preserve">127(387, 388), 128(390-392), 129(394), 130(395, 396), </w:t>
      </w:r>
      <w:r w:rsidRPr="00964C75">
        <w:rPr>
          <w:rFonts w:ascii="Times New Roman" w:hAnsi="Times New Roman"/>
          <w:b/>
          <w:sz w:val="28"/>
          <w:szCs w:val="28"/>
        </w:rPr>
        <w:t>131(398)</w:t>
      </w:r>
      <w:r w:rsidRPr="00964C75">
        <w:rPr>
          <w:rFonts w:ascii="Times New Roman" w:hAnsi="Times New Roman"/>
          <w:sz w:val="28"/>
          <w:szCs w:val="28"/>
        </w:rPr>
        <w:t>, 138(421), 139(425), 140(427, 428), 141(429);</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б) выполнять задания на основе рисунков и схем, выполненных самостоятельно:</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 xml:space="preserve">Ч.1 – 7(4), 8(7, 8), 9(9, 11), 18(46), 19(48-53), 25(66, 68-70), </w:t>
      </w:r>
      <w:r w:rsidRPr="00964C75">
        <w:rPr>
          <w:rFonts w:ascii="Times New Roman" w:hAnsi="Times New Roman"/>
          <w:b/>
          <w:sz w:val="28"/>
          <w:szCs w:val="28"/>
        </w:rPr>
        <w:t>26(71, 72)</w:t>
      </w:r>
      <w:r w:rsidRPr="00964C75">
        <w:rPr>
          <w:rFonts w:ascii="Times New Roman" w:hAnsi="Times New Roman"/>
          <w:sz w:val="28"/>
          <w:szCs w:val="28"/>
        </w:rPr>
        <w:t xml:space="preserve">, 101(342), 105(359-361), 108(374, 376), 109(377), 114(393), 115(394), 118(399), 121(408), 126(417, 418), </w:t>
      </w:r>
      <w:r w:rsidRPr="00964C75">
        <w:rPr>
          <w:rFonts w:ascii="Times New Roman" w:hAnsi="Times New Roman"/>
          <w:b/>
          <w:sz w:val="28"/>
          <w:szCs w:val="28"/>
        </w:rPr>
        <w:t>127(419, 422, 423)</w:t>
      </w:r>
      <w:r w:rsidRPr="00964C75">
        <w:rPr>
          <w:rFonts w:ascii="Times New Roman" w:hAnsi="Times New Roman"/>
          <w:sz w:val="28"/>
          <w:szCs w:val="28"/>
        </w:rPr>
        <w:t xml:space="preserve">, 127(421), 129(427, 429, 430), 133(440, 441), </w:t>
      </w:r>
      <w:r w:rsidRPr="00964C75">
        <w:rPr>
          <w:rFonts w:ascii="Times New Roman" w:hAnsi="Times New Roman"/>
          <w:b/>
          <w:sz w:val="28"/>
          <w:szCs w:val="28"/>
        </w:rPr>
        <w:t>133(442)</w:t>
      </w:r>
      <w:r w:rsidRPr="00964C75">
        <w:rPr>
          <w:rFonts w:ascii="Times New Roman" w:hAnsi="Times New Roman"/>
          <w:sz w:val="28"/>
          <w:szCs w:val="28"/>
        </w:rPr>
        <w:t xml:space="preserve">, 136(450, 453-456), 137(458-461), </w:t>
      </w:r>
      <w:r w:rsidRPr="00964C75">
        <w:rPr>
          <w:rFonts w:ascii="Times New Roman" w:hAnsi="Times New Roman"/>
          <w:b/>
          <w:sz w:val="28"/>
          <w:szCs w:val="28"/>
        </w:rPr>
        <w:t>137(463)</w:t>
      </w:r>
      <w:r w:rsidRPr="00964C75">
        <w:rPr>
          <w:rFonts w:ascii="Times New Roman" w:hAnsi="Times New Roman"/>
          <w:sz w:val="28"/>
          <w:szCs w:val="28"/>
        </w:rPr>
        <w:t xml:space="preserve">, 139(407), 140(468); Ч.2 – </w:t>
      </w:r>
      <w:r w:rsidRPr="00964C75">
        <w:rPr>
          <w:rFonts w:ascii="Times New Roman" w:hAnsi="Times New Roman"/>
          <w:b/>
          <w:sz w:val="28"/>
          <w:szCs w:val="28"/>
        </w:rPr>
        <w:t>34(84)</w:t>
      </w:r>
      <w:r w:rsidRPr="00964C75">
        <w:rPr>
          <w:rFonts w:ascii="Times New Roman" w:hAnsi="Times New Roman"/>
          <w:sz w:val="28"/>
          <w:szCs w:val="28"/>
        </w:rPr>
        <w:t xml:space="preserve">56(153), 57(156-160), 59(164), </w:t>
      </w:r>
      <w:r w:rsidRPr="00964C75">
        <w:rPr>
          <w:rFonts w:ascii="Times New Roman" w:hAnsi="Times New Roman"/>
          <w:b/>
          <w:sz w:val="28"/>
          <w:szCs w:val="28"/>
        </w:rPr>
        <w:t>61(170)</w:t>
      </w:r>
      <w:r w:rsidRPr="00964C75">
        <w:rPr>
          <w:rFonts w:ascii="Times New Roman" w:hAnsi="Times New Roman"/>
          <w:sz w:val="28"/>
          <w:szCs w:val="28"/>
        </w:rPr>
        <w:t xml:space="preserve">, 123(372-377), </w:t>
      </w:r>
      <w:r w:rsidRPr="00964C75">
        <w:rPr>
          <w:rFonts w:ascii="Times New Roman" w:hAnsi="Times New Roman"/>
          <w:b/>
          <w:sz w:val="28"/>
          <w:szCs w:val="28"/>
        </w:rPr>
        <w:t>131(397)</w:t>
      </w:r>
      <w:r w:rsidRPr="00964C75">
        <w:rPr>
          <w:rFonts w:ascii="Times New Roman" w:hAnsi="Times New Roman"/>
          <w:sz w:val="28"/>
          <w:szCs w:val="28"/>
        </w:rPr>
        <w:t>, 133(401, 402), 141(430, 431), 142(432, 434-436);</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в) выполнять задания на основе использования свойств  арифметических действий: Ч.1 – 7(3), 46(144-148), 48(158), 49(162), 51(169-170), 53(176-177), 56(192), 77(252), 78(254, 255, 258), 80(262, 266), 92(299), </w:t>
      </w:r>
      <w:r w:rsidRPr="00964C75">
        <w:rPr>
          <w:rFonts w:ascii="Times New Roman" w:hAnsi="Times New Roman"/>
          <w:b/>
          <w:sz w:val="28"/>
          <w:szCs w:val="28"/>
        </w:rPr>
        <w:t>139(416)</w:t>
      </w:r>
      <w:r w:rsidRPr="00964C75">
        <w:rPr>
          <w:rFonts w:ascii="Times New Roman" w:hAnsi="Times New Roman"/>
          <w:sz w:val="28"/>
          <w:szCs w:val="28"/>
        </w:rPr>
        <w:t>; Ч.2 – 36(91), 38(97, 98), 40(105, 106), 45(118, 119), 47(125), 49(131), 65(179), 116(347), 118(352);</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i/>
          <w:iCs/>
          <w:sz w:val="28"/>
          <w:szCs w:val="28"/>
        </w:rPr>
        <w:tab/>
        <w:t>- проводить сравнение, сериацию, классификации,</w:t>
      </w:r>
      <w:r w:rsidRPr="00964C75">
        <w:rPr>
          <w:rFonts w:ascii="Times New Roman" w:hAnsi="Times New Roman"/>
          <w:sz w:val="28"/>
          <w:szCs w:val="28"/>
        </w:rPr>
        <w:t xml:space="preserve"> выбирая наиболее эффективный способ решения  или верное  решение (правильный ответ): Ч.1 – 10(16), 11(20), 29(77), 33(96), </w:t>
      </w:r>
      <w:r w:rsidRPr="00964C75">
        <w:rPr>
          <w:rFonts w:ascii="Times New Roman" w:hAnsi="Times New Roman"/>
          <w:b/>
          <w:sz w:val="28"/>
          <w:szCs w:val="28"/>
        </w:rPr>
        <w:t>35(108)</w:t>
      </w:r>
      <w:r w:rsidRPr="00964C75">
        <w:rPr>
          <w:rFonts w:ascii="Times New Roman" w:hAnsi="Times New Roman"/>
          <w:sz w:val="28"/>
          <w:szCs w:val="28"/>
        </w:rPr>
        <w:t xml:space="preserve">, 39(124), 41(130, 131), 44(137, 138, 139, 140, 141), 65(220). Ч.2 – 15(30), 37(95), 43(114), 44(116), 46(122), 82(236), </w:t>
      </w:r>
      <w:r w:rsidRPr="00964C75">
        <w:rPr>
          <w:rFonts w:ascii="Times New Roman" w:hAnsi="Times New Roman"/>
          <w:b/>
          <w:sz w:val="28"/>
          <w:szCs w:val="28"/>
        </w:rPr>
        <w:t>90(267)</w:t>
      </w:r>
      <w:r w:rsidRPr="00964C75">
        <w:rPr>
          <w:rFonts w:ascii="Times New Roman" w:hAnsi="Times New Roman"/>
          <w:sz w:val="28"/>
          <w:szCs w:val="28"/>
        </w:rPr>
        <w:t>, 91(269), 116(342), 135(409);</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 </w:t>
      </w:r>
      <w:r w:rsidRPr="00964C75">
        <w:rPr>
          <w:rFonts w:ascii="Times New Roman" w:hAnsi="Times New Roman"/>
          <w:i/>
          <w:iCs/>
          <w:sz w:val="28"/>
          <w:szCs w:val="28"/>
        </w:rPr>
        <w:t>строить объяснение в устной форме по предложенному плану:</w:t>
      </w:r>
      <w:r w:rsidRPr="00964C75">
        <w:rPr>
          <w:rFonts w:ascii="Times New Roman" w:hAnsi="Times New Roman"/>
          <w:sz w:val="28"/>
          <w:szCs w:val="28"/>
        </w:rPr>
        <w:t xml:space="preserve"> Ч.1 – 19(47), 23(62), 28(75), 64(215), 66(221), 79(261), 81(267). Ч.2 – 17(35), 42(113), 43(114);</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 </w:t>
      </w:r>
      <w:r w:rsidRPr="00964C75">
        <w:rPr>
          <w:rFonts w:ascii="Times New Roman" w:hAnsi="Times New Roman"/>
          <w:i/>
          <w:iCs/>
          <w:sz w:val="28"/>
          <w:szCs w:val="28"/>
        </w:rPr>
        <w:t xml:space="preserve">использовать (строить) таблицы, проверять по таблице: </w:t>
      </w:r>
      <w:r w:rsidRPr="00964C75">
        <w:rPr>
          <w:rFonts w:ascii="Times New Roman" w:hAnsi="Times New Roman"/>
          <w:sz w:val="28"/>
          <w:szCs w:val="28"/>
        </w:rPr>
        <w:t xml:space="preserve">Ч.1 – 14(27-31), 15(32-37), </w:t>
      </w:r>
      <w:r w:rsidRPr="00964C75">
        <w:rPr>
          <w:rFonts w:ascii="Times New Roman" w:hAnsi="Times New Roman"/>
          <w:b/>
          <w:sz w:val="28"/>
          <w:szCs w:val="28"/>
        </w:rPr>
        <w:t>29(79)</w:t>
      </w:r>
      <w:r w:rsidRPr="00964C75">
        <w:rPr>
          <w:rFonts w:ascii="Times New Roman" w:hAnsi="Times New Roman"/>
          <w:sz w:val="28"/>
          <w:szCs w:val="28"/>
        </w:rPr>
        <w:t>, 31(89), 32(91), 39(123), 40(126), 42(132, 133, 134), 43(135), 45(142), 49(159), 51(167), 52(174), 60(206, 208), 61(209), 62(210), 63(212), 64(217), 65(218), 66(223), 70(229), 71(232), 103(347), 107(367); Ч.2 – 14(29), 18(41), 24(55), 25(56), 29(70), 31(77). 32(79), 33(82, 83), 51(140), 64(176), 70(200), 72(208), 76(221), 79(227), 84(244), 88(257), 89(263), 92(275), 94(280), 97(288), 98(290), 101(293, 294), 103(301), 105(305), 111(326), 113(333), 121(368), 134(404), 143(437, 438);</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i/>
          <w:iCs/>
          <w:sz w:val="28"/>
          <w:szCs w:val="28"/>
        </w:rPr>
        <w:t xml:space="preserve">- выполнять действия по заданному алгоритму </w:t>
      </w:r>
      <w:r w:rsidRPr="00964C75">
        <w:rPr>
          <w:rFonts w:ascii="Times New Roman" w:hAnsi="Times New Roman"/>
          <w:sz w:val="28"/>
          <w:szCs w:val="28"/>
        </w:rPr>
        <w:t xml:space="preserve">Ч.1 – 64(217), 65(219), 66(222), 71(230, 231), 72(233); Ч.2 – 7(2), 9(7), 22(48), </w:t>
      </w:r>
      <w:r w:rsidRPr="00964C75">
        <w:rPr>
          <w:rFonts w:ascii="Times New Roman" w:hAnsi="Times New Roman"/>
          <w:b/>
          <w:sz w:val="28"/>
          <w:szCs w:val="28"/>
        </w:rPr>
        <w:t>48(127)</w:t>
      </w:r>
      <w:r w:rsidRPr="00964C75">
        <w:rPr>
          <w:rFonts w:ascii="Times New Roman" w:hAnsi="Times New Roman"/>
          <w:sz w:val="28"/>
          <w:szCs w:val="28"/>
        </w:rPr>
        <w:t>, 70(199), 72(207), 73(210-212), 120(365), 121(366), 136(410);</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i/>
          <w:iCs/>
          <w:sz w:val="28"/>
          <w:szCs w:val="28"/>
        </w:rPr>
        <w:t xml:space="preserve">- строить логическую цепь рассуждений: </w:t>
      </w:r>
      <w:r w:rsidRPr="00964C75">
        <w:rPr>
          <w:rFonts w:ascii="Times New Roman" w:hAnsi="Times New Roman"/>
          <w:sz w:val="28"/>
          <w:szCs w:val="28"/>
        </w:rPr>
        <w:t xml:space="preserve">Ч.1 – 12(22), 18(46), </w:t>
      </w:r>
      <w:r w:rsidRPr="00964C75">
        <w:rPr>
          <w:rFonts w:ascii="Times New Roman" w:hAnsi="Times New Roman"/>
          <w:b/>
          <w:sz w:val="28"/>
          <w:szCs w:val="28"/>
        </w:rPr>
        <w:t>72(235)</w:t>
      </w:r>
      <w:r w:rsidRPr="00964C75">
        <w:rPr>
          <w:rFonts w:ascii="Times New Roman" w:hAnsi="Times New Roman"/>
          <w:sz w:val="28"/>
          <w:szCs w:val="28"/>
        </w:rPr>
        <w:t>, 75(242), 76(247); Ч.2 – 17(35), 37(94), 39(107), 41(110), 42(113), 44(116), 46(123), 50(135), 54(147), 87(252), 96(286), 118(354)</w:t>
      </w:r>
    </w:p>
    <w:p w:rsidR="00923963" w:rsidRPr="00964C75" w:rsidRDefault="00923963" w:rsidP="00923963">
      <w:pPr>
        <w:pStyle w:val="19"/>
        <w:spacing w:after="0"/>
        <w:ind w:left="0"/>
        <w:rPr>
          <w:rFonts w:ascii="Times New Roman" w:hAnsi="Times New Roman"/>
          <w:sz w:val="28"/>
          <w:szCs w:val="28"/>
        </w:rPr>
      </w:pPr>
      <w:r w:rsidRPr="00964C75">
        <w:rPr>
          <w:rFonts w:ascii="Times New Roman" w:hAnsi="Times New Roman"/>
          <w:i/>
          <w:iCs/>
          <w:sz w:val="28"/>
          <w:szCs w:val="28"/>
        </w:rPr>
        <w:tab/>
        <w:t xml:space="preserve">Коммуникативные УУД. </w:t>
      </w:r>
      <w:r w:rsidRPr="00964C75">
        <w:rPr>
          <w:rFonts w:ascii="Times New Roman" w:hAnsi="Times New Roman"/>
          <w:sz w:val="28"/>
          <w:szCs w:val="28"/>
        </w:rPr>
        <w:t xml:space="preserve">Ученик научится или получит возможность научиться взаимодействовать (сотрудничать) с соседом по парте, в группе. </w:t>
      </w:r>
      <w:r w:rsidRPr="00964C75">
        <w:rPr>
          <w:rFonts w:ascii="Times New Roman" w:hAnsi="Times New Roman"/>
          <w:sz w:val="28"/>
          <w:szCs w:val="28"/>
        </w:rPr>
        <w:lastRenderedPageBreak/>
        <w:t>Задания типа: «Составь задачу, решением которой является произведение 125·4. Вычисли и запиши ответ составленной задачи. Сравни свой ответ с ответом соседа по парте», «Сформулируй задачу по данной краткой записи, имеющей вид ТАБЛИЦЫ. Предложи формулировку задачи классу». Ч.1 – 80(265), 103(349, 350), 111(386), 118(400), 121(408), 141(469); Ч.2 – 12(21), 36(89), 76(219), 106(308), 137(419).</w:t>
      </w:r>
    </w:p>
    <w:p w:rsidR="00923963" w:rsidRPr="00964C75" w:rsidRDefault="00923963" w:rsidP="00923963">
      <w:pPr>
        <w:pStyle w:val="19"/>
        <w:spacing w:after="0"/>
        <w:ind w:left="0"/>
        <w:rPr>
          <w:rFonts w:ascii="Times New Roman" w:hAnsi="Times New Roman"/>
          <w:sz w:val="28"/>
          <w:szCs w:val="28"/>
        </w:rPr>
      </w:pPr>
    </w:p>
    <w:p w:rsidR="00923963" w:rsidRPr="00964C75" w:rsidRDefault="00923963" w:rsidP="00923963">
      <w:pPr>
        <w:pStyle w:val="19"/>
        <w:spacing w:after="0"/>
        <w:ind w:left="0"/>
        <w:jc w:val="center"/>
        <w:rPr>
          <w:rFonts w:ascii="Times New Roman" w:hAnsi="Times New Roman"/>
          <w:b/>
          <w:i/>
          <w:iCs/>
          <w:sz w:val="28"/>
          <w:szCs w:val="28"/>
          <w:u w:val="single"/>
        </w:rPr>
      </w:pPr>
      <w:r w:rsidRPr="00964C75">
        <w:rPr>
          <w:rFonts w:ascii="Times New Roman" w:hAnsi="Times New Roman"/>
          <w:b/>
          <w:i/>
          <w:iCs/>
          <w:sz w:val="28"/>
          <w:szCs w:val="28"/>
          <w:u w:val="single"/>
        </w:rPr>
        <w:t>4 класс</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i/>
          <w:iCs/>
          <w:sz w:val="28"/>
          <w:szCs w:val="28"/>
        </w:rPr>
        <w:tab/>
        <w:t xml:space="preserve">Личностные УУД. </w:t>
      </w:r>
      <w:r w:rsidRPr="00964C75">
        <w:rPr>
          <w:rFonts w:ascii="Times New Roman" w:hAnsi="Times New Roman"/>
          <w:sz w:val="28"/>
          <w:szCs w:val="28"/>
        </w:rPr>
        <w:t>Система заданий, ориентирующая младшего школьника на оказание помощи героям учебника (Маше или Мише) или своему соседу по парте позволит научится или получить возможность научиться проявлять познавательную инициативу в оказании помощи соученикам. Задания типа: «Продолжи ответ Маши, опираясь на следующее соотношение…»: Ч.1 – 51(148), 86(291), 88(300), 96(327); Ч.2 – 11(19), 43(146), 70(227), 74(241), 87(281).</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i/>
          <w:iCs/>
          <w:sz w:val="28"/>
          <w:szCs w:val="28"/>
        </w:rPr>
        <w:tab/>
        <w:t xml:space="preserve">Регулятивные УУД. </w:t>
      </w:r>
      <w:r w:rsidRPr="00964C75">
        <w:rPr>
          <w:rFonts w:ascii="Times New Roman" w:hAnsi="Times New Roman"/>
          <w:sz w:val="28"/>
          <w:szCs w:val="28"/>
        </w:rPr>
        <w:t>Система заданий, ориентирующая младшего школьника на проверку правильности выполнения задания по правилу, алгоритму, с помощью таблицы, инструментов, рисунков, образцов и т.д. позволит ученику научиться или получить возможность научиться контролировать свою деятельность по ходу или результатам выполнения задания. Задания типа: «Выполни проверку выбранного варианта решения, сопоставив его с условием (таблицей)…» или «Если у тебя получилось уравнение х+(х+30)=250,то все указания были выполнены верно и тебе удалось найти решение задачи с помощью уравнения». Ч.1 – 13(25), 24(57), 25(59), 37(104), 38(108), 54(158), 55(159, 161), 56(164), 58(172), 60(180, 181), 61(184), 75(248), 76(249); Ч.2 – 33(110), 39-40(137), 40(140), 41(141), 42(144), 52(168), 53(170), 54(174), 62(197), 63(199), 84-85 (275), 98(316), 102(335, 336, 337), 103(338, 340).</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i/>
          <w:iCs/>
          <w:sz w:val="28"/>
          <w:szCs w:val="28"/>
        </w:rPr>
        <w:tab/>
        <w:t xml:space="preserve">Познавательные УУД. </w:t>
      </w:r>
      <w:r w:rsidRPr="00964C75">
        <w:rPr>
          <w:rFonts w:ascii="Times New Roman" w:hAnsi="Times New Roman"/>
          <w:sz w:val="28"/>
          <w:szCs w:val="28"/>
        </w:rPr>
        <w:t xml:space="preserve">Ученик научится или получит возможность научиться: </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w:t>
      </w:r>
      <w:r w:rsidRPr="00964C75">
        <w:rPr>
          <w:rFonts w:ascii="Times New Roman" w:hAnsi="Times New Roman"/>
          <w:i/>
          <w:iCs/>
          <w:sz w:val="28"/>
          <w:szCs w:val="28"/>
        </w:rPr>
        <w:t xml:space="preserve"> подводить под понятие </w:t>
      </w:r>
      <w:r w:rsidRPr="00964C75">
        <w:rPr>
          <w:rFonts w:ascii="Times New Roman" w:hAnsi="Times New Roman"/>
          <w:sz w:val="28"/>
          <w:szCs w:val="28"/>
        </w:rPr>
        <w:t>(формулировать правило) на основе выделения существенных признаков</w:t>
      </w:r>
      <w:r w:rsidRPr="00964C75">
        <w:rPr>
          <w:rFonts w:ascii="Times New Roman" w:hAnsi="Times New Roman"/>
          <w:b/>
          <w:sz w:val="28"/>
          <w:szCs w:val="28"/>
        </w:rPr>
        <w:t xml:space="preserve">: </w:t>
      </w:r>
      <w:r w:rsidRPr="00964C75">
        <w:rPr>
          <w:rFonts w:ascii="Times New Roman" w:hAnsi="Times New Roman"/>
          <w:sz w:val="28"/>
          <w:szCs w:val="28"/>
        </w:rPr>
        <w:t>Ч.1 – 26(62), 28(70), 30(76), 36(99), 51(148), 54(156, 158), 56(163), 58(170), 61(184), 63(196), 71(234), 77(253, 255), 81(271), 86(291), 88(300), 103(354), 107(369); Ч.2 – 9(8), 18(44), 25(75), 43(146), 44(150), 46(154), 54(172), 63(200), 70(227), 73(238);</w:t>
      </w:r>
    </w:p>
    <w:p w:rsidR="00923963" w:rsidRPr="00964C75" w:rsidRDefault="00923963" w:rsidP="00923963">
      <w:pPr>
        <w:pStyle w:val="19"/>
        <w:spacing w:after="0"/>
        <w:ind w:left="0"/>
        <w:jc w:val="both"/>
        <w:rPr>
          <w:rFonts w:ascii="Times New Roman" w:hAnsi="Times New Roman"/>
          <w:i/>
          <w:iCs/>
          <w:sz w:val="28"/>
          <w:szCs w:val="28"/>
        </w:rPr>
      </w:pPr>
      <w:r w:rsidRPr="00964C75">
        <w:rPr>
          <w:rFonts w:ascii="Times New Roman" w:hAnsi="Times New Roman"/>
          <w:i/>
          <w:iCs/>
          <w:sz w:val="28"/>
          <w:szCs w:val="28"/>
        </w:rPr>
        <w:tab/>
        <w:t xml:space="preserve">- владеть общими приемами решения задач, выполнения заданий и вычислений: </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i/>
          <w:iCs/>
          <w:sz w:val="28"/>
          <w:szCs w:val="28"/>
        </w:rPr>
        <w:tab/>
      </w:r>
      <w:r w:rsidRPr="00964C75">
        <w:rPr>
          <w:rFonts w:ascii="Times New Roman" w:hAnsi="Times New Roman"/>
          <w:sz w:val="28"/>
          <w:szCs w:val="28"/>
        </w:rPr>
        <w:t xml:space="preserve">а) выполнять задания с использованием материальных объектов (счетных палочек, указателей и др.), рисунков, схем: Ч.1 – 9(12), 10(19), </w:t>
      </w:r>
      <w:r w:rsidRPr="00964C75">
        <w:rPr>
          <w:rFonts w:ascii="Times New Roman" w:hAnsi="Times New Roman"/>
          <w:sz w:val="28"/>
          <w:szCs w:val="28"/>
        </w:rPr>
        <w:lastRenderedPageBreak/>
        <w:t xml:space="preserve">11(21), 12(23, 24), 13(25), 17(36), 18(38), 19(44), 21(51, 52), </w:t>
      </w:r>
      <w:r w:rsidRPr="00964C75">
        <w:rPr>
          <w:rFonts w:ascii="Times New Roman" w:hAnsi="Times New Roman"/>
          <w:b/>
          <w:sz w:val="28"/>
          <w:szCs w:val="28"/>
        </w:rPr>
        <w:t>32(90)</w:t>
      </w:r>
      <w:r w:rsidRPr="00964C75">
        <w:rPr>
          <w:rFonts w:ascii="Times New Roman" w:hAnsi="Times New Roman"/>
          <w:sz w:val="28"/>
          <w:szCs w:val="28"/>
        </w:rPr>
        <w:t xml:space="preserve">, </w:t>
      </w:r>
      <w:r w:rsidRPr="00964C75">
        <w:rPr>
          <w:rFonts w:ascii="Times New Roman" w:hAnsi="Times New Roman"/>
          <w:b/>
          <w:sz w:val="28"/>
          <w:szCs w:val="28"/>
        </w:rPr>
        <w:t>46(133)</w:t>
      </w:r>
      <w:r w:rsidRPr="00964C75">
        <w:rPr>
          <w:rFonts w:ascii="Times New Roman" w:hAnsi="Times New Roman"/>
          <w:sz w:val="28"/>
          <w:szCs w:val="28"/>
        </w:rPr>
        <w:t xml:space="preserve">, 50(145, 146), 68(223), 80(268, 269), 90(307), 91(310), 99(343), 123(10); Ч.2 – 25(75), 28(88), 30(98), 31(101, 103), 32(105), 33(110), 45(152), 46(155), 48(158), 49(159), 50(162), 51(165, 166), 60(192), 61(193), 75(247), </w:t>
      </w:r>
      <w:r w:rsidRPr="00964C75">
        <w:rPr>
          <w:rFonts w:ascii="Times New Roman" w:hAnsi="Times New Roman"/>
          <w:b/>
          <w:sz w:val="28"/>
          <w:szCs w:val="28"/>
        </w:rPr>
        <w:t>78(261)</w:t>
      </w:r>
      <w:r w:rsidRPr="00964C75">
        <w:rPr>
          <w:rFonts w:ascii="Times New Roman" w:hAnsi="Times New Roman"/>
          <w:sz w:val="28"/>
          <w:szCs w:val="28"/>
        </w:rPr>
        <w:t>, 81(268, 269), 82(271), 83(272, 274), 84(275), 85(276, 277), 86(278), 87(280, 282), 88(283), 89(285, 287), 111(375);</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б) выполнять задания на основе рисунков и схем, выполненных самостоятельно: Ч.1 – 8(9, 10), 9(14), 15(33), 16(34, 35), 35(96, 97, 98), 99(344), 107(371, 372), </w:t>
      </w:r>
      <w:r w:rsidRPr="00964C75">
        <w:rPr>
          <w:rFonts w:ascii="Times New Roman" w:hAnsi="Times New Roman"/>
          <w:b/>
          <w:sz w:val="28"/>
          <w:szCs w:val="28"/>
        </w:rPr>
        <w:t>107(373-375)</w:t>
      </w:r>
      <w:r w:rsidRPr="00964C75">
        <w:rPr>
          <w:rFonts w:ascii="Times New Roman" w:hAnsi="Times New Roman"/>
          <w:sz w:val="28"/>
          <w:szCs w:val="28"/>
        </w:rPr>
        <w:t xml:space="preserve">, 108(376-380), 109(382, 383), 119(1, 2), 120(4), 121(6, 7); Ч.2 – 67(215, 216), 75(247), 77(253, 255), 78(258), 87(279), 90(290, 291), 91(294, 295), 106(354), 109(364-366), </w:t>
      </w:r>
      <w:r w:rsidRPr="00964C75">
        <w:rPr>
          <w:rFonts w:ascii="Times New Roman" w:hAnsi="Times New Roman"/>
          <w:b/>
          <w:sz w:val="28"/>
          <w:szCs w:val="28"/>
        </w:rPr>
        <w:t>109(367)</w:t>
      </w:r>
      <w:r w:rsidRPr="00964C75">
        <w:rPr>
          <w:rFonts w:ascii="Times New Roman" w:hAnsi="Times New Roman"/>
          <w:sz w:val="28"/>
          <w:szCs w:val="28"/>
        </w:rPr>
        <w:t>, 110(368-373);</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в) выполнять задания на основе использования свойств  арифметических действий: Ч.1 – 25(61), 31(82), 58(171), 68(224), 76(251); Ч.2 – 14(36), 23(66), 26(78), 27(83), 61(195), 69(226), 77(251), 91(292), 101(329, 332), 102(335-337), 103(338-340);</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 </w:t>
      </w:r>
      <w:r w:rsidRPr="00964C75">
        <w:rPr>
          <w:rFonts w:ascii="Times New Roman" w:hAnsi="Times New Roman"/>
          <w:i/>
          <w:iCs/>
          <w:sz w:val="28"/>
          <w:szCs w:val="28"/>
        </w:rPr>
        <w:t>проводить сравнение, сериацию, классификации,</w:t>
      </w:r>
      <w:r w:rsidRPr="00964C75">
        <w:rPr>
          <w:rFonts w:ascii="Times New Roman" w:hAnsi="Times New Roman"/>
          <w:sz w:val="28"/>
          <w:szCs w:val="28"/>
        </w:rPr>
        <w:t xml:space="preserve"> выбирая наиболее эффективный способ решения  или верное  решение (правильный ответ): Ч.1 – 16(35), 24(57), 31(80, 81, 85), 66(216), 82(277); Ч.2 – 11(20), 70(228, 229), 74(243), 91(292), 99(322), 100(325, 326, 327);</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строить объяснение в устной форме по предложенному плану: Ч.1 – 16(34), 20(47), 21(49), 24(57), 28(70), 33-34(91), 35(98), 39(110, 111), 40(114, 115), 51(148), 54(156), 62(191), 83(281); Ч.2 – 7(3, 5), 11(19), 29(91), 39(135), 52(167), 62(196), 70(227), 79(262), 80(264, 265), 92(301);</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 </w:t>
      </w:r>
      <w:r w:rsidRPr="00964C75">
        <w:rPr>
          <w:rFonts w:ascii="Times New Roman" w:hAnsi="Times New Roman"/>
          <w:i/>
          <w:iCs/>
          <w:sz w:val="28"/>
          <w:szCs w:val="28"/>
        </w:rPr>
        <w:t>использовать (строить) таблицы, проверять по таблице:</w:t>
      </w:r>
      <w:r w:rsidRPr="00964C75">
        <w:rPr>
          <w:rFonts w:ascii="Times New Roman" w:hAnsi="Times New Roman"/>
          <w:sz w:val="28"/>
          <w:szCs w:val="28"/>
        </w:rPr>
        <w:t xml:space="preserve"> Ч.1 – 8(9, 10), 10(16), 14(27), 17(37), 19(42), 20(45), 28(70), 29(73), 33(91), 34(93), 35(95), 36(99), 39(110), 40(113), 41(117), 42(120, 121), 43(122, 124), 44(127), 45(129), 46(131), 48(139-141), 49(144), 67(219), 78(260, 262), 82(277), 84(284), 103(355, 356), 106(367), 124(11); Ч.2 – 14(34), 23(67), 27(87), 34(114), 37(131), 38(132, 133), 39(137), 41(141), 43(146), 53(170), 56(179), 57(181), 58(185), 59(189), 63(199), 64(203), 65(207), 97(314), 98(316), 111(374);</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t xml:space="preserve">- </w:t>
      </w:r>
      <w:r w:rsidRPr="00964C75">
        <w:rPr>
          <w:rFonts w:ascii="Times New Roman" w:hAnsi="Times New Roman"/>
          <w:i/>
          <w:iCs/>
          <w:sz w:val="28"/>
          <w:szCs w:val="28"/>
        </w:rPr>
        <w:t xml:space="preserve">выполнять действия по заданному алгоритму: </w:t>
      </w:r>
      <w:r w:rsidRPr="00964C75">
        <w:rPr>
          <w:rFonts w:ascii="Times New Roman" w:hAnsi="Times New Roman"/>
          <w:sz w:val="28"/>
          <w:szCs w:val="28"/>
        </w:rPr>
        <w:t xml:space="preserve">Ч.1 – 22(53, 54), 23(55), 24(56), 25(58), 31(85); Ч.2 – 13(31), 15(38, 39), 16(40, 41), 17(42), 19(48, 49), 20(52), 36(121-125), 51(163), 59(190), 67(212), 77(257), 99(288); </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i/>
          <w:iCs/>
          <w:sz w:val="28"/>
          <w:szCs w:val="28"/>
        </w:rPr>
        <w:tab/>
        <w:t>- строить логическую цепь рассуждений:</w:t>
      </w:r>
      <w:r w:rsidRPr="00964C75">
        <w:rPr>
          <w:rFonts w:ascii="Times New Roman" w:hAnsi="Times New Roman"/>
          <w:sz w:val="28"/>
          <w:szCs w:val="28"/>
        </w:rPr>
        <w:t xml:space="preserve">Ч.1 – 20(47), 21(49), 24(57), 33-34(91), 35(98), 39(110, 111), 40(114, 115), </w:t>
      </w:r>
      <w:r w:rsidRPr="00964C75">
        <w:rPr>
          <w:rFonts w:ascii="Times New Roman" w:hAnsi="Times New Roman"/>
          <w:b/>
          <w:sz w:val="28"/>
          <w:szCs w:val="28"/>
        </w:rPr>
        <w:t>41(116)</w:t>
      </w:r>
      <w:r w:rsidRPr="00964C75">
        <w:rPr>
          <w:rFonts w:ascii="Times New Roman" w:hAnsi="Times New Roman"/>
          <w:sz w:val="28"/>
          <w:szCs w:val="28"/>
        </w:rPr>
        <w:t xml:space="preserve">, 45(130), 52(150, 151), 60(182), 63(196), 64(201-205), 65(206-211), 66(212), 81(274), 82(279), </w:t>
      </w:r>
      <w:r w:rsidRPr="00964C75">
        <w:rPr>
          <w:rFonts w:ascii="Times New Roman" w:hAnsi="Times New Roman"/>
          <w:b/>
          <w:sz w:val="28"/>
          <w:szCs w:val="28"/>
        </w:rPr>
        <w:t>84(285, 286),</w:t>
      </w:r>
      <w:r w:rsidRPr="00964C75">
        <w:rPr>
          <w:rFonts w:ascii="Times New Roman" w:hAnsi="Times New Roman"/>
          <w:sz w:val="28"/>
          <w:szCs w:val="28"/>
        </w:rPr>
        <w:t xml:space="preserve">89(305, 306), </w:t>
      </w:r>
      <w:r w:rsidRPr="00964C75">
        <w:rPr>
          <w:rFonts w:ascii="Times New Roman" w:hAnsi="Times New Roman"/>
          <w:b/>
          <w:sz w:val="28"/>
          <w:szCs w:val="28"/>
        </w:rPr>
        <w:t>97(337), 104(358)</w:t>
      </w:r>
      <w:r w:rsidRPr="00964C75">
        <w:rPr>
          <w:rFonts w:ascii="Times New Roman" w:hAnsi="Times New Roman"/>
          <w:sz w:val="28"/>
          <w:szCs w:val="28"/>
        </w:rPr>
        <w:t xml:space="preserve">, 119(3), 122(8); Ч.2 – 8(6), 12(26, 29), 16(41), 21(56, 57), </w:t>
      </w:r>
      <w:r w:rsidRPr="00964C75">
        <w:rPr>
          <w:rFonts w:ascii="Times New Roman" w:hAnsi="Times New Roman"/>
          <w:b/>
          <w:sz w:val="28"/>
          <w:szCs w:val="28"/>
        </w:rPr>
        <w:t>23(70)</w:t>
      </w:r>
      <w:r w:rsidRPr="00964C75">
        <w:rPr>
          <w:rFonts w:ascii="Times New Roman" w:hAnsi="Times New Roman"/>
          <w:sz w:val="28"/>
          <w:szCs w:val="28"/>
        </w:rPr>
        <w:t xml:space="preserve">, 39(135, 137), 40(140), 41(141), </w:t>
      </w:r>
      <w:r w:rsidRPr="00964C75">
        <w:rPr>
          <w:rFonts w:ascii="Times New Roman" w:hAnsi="Times New Roman"/>
          <w:b/>
          <w:sz w:val="28"/>
          <w:szCs w:val="28"/>
        </w:rPr>
        <w:t>45(151), 47(156)</w:t>
      </w:r>
      <w:r w:rsidRPr="00964C75">
        <w:rPr>
          <w:rFonts w:ascii="Times New Roman" w:hAnsi="Times New Roman"/>
          <w:sz w:val="28"/>
          <w:szCs w:val="28"/>
        </w:rPr>
        <w:t xml:space="preserve">, </w:t>
      </w:r>
      <w:r w:rsidRPr="00964C75">
        <w:rPr>
          <w:rFonts w:ascii="Times New Roman" w:hAnsi="Times New Roman"/>
          <w:sz w:val="28"/>
          <w:szCs w:val="28"/>
        </w:rPr>
        <w:lastRenderedPageBreak/>
        <w:t xml:space="preserve">52(167, 168), 53(170, 171), 55(177), 57(181), 60(196), 63(199), </w:t>
      </w:r>
      <w:r w:rsidRPr="00964C75">
        <w:rPr>
          <w:rFonts w:ascii="Times New Roman" w:hAnsi="Times New Roman"/>
          <w:b/>
          <w:sz w:val="28"/>
          <w:szCs w:val="28"/>
        </w:rPr>
        <w:t>79(263)</w:t>
      </w:r>
      <w:r w:rsidRPr="00964C75">
        <w:rPr>
          <w:rFonts w:ascii="Times New Roman" w:hAnsi="Times New Roman"/>
          <w:sz w:val="28"/>
          <w:szCs w:val="28"/>
        </w:rPr>
        <w:t>, 81(269), 83(273), 93(303).</w:t>
      </w:r>
    </w:p>
    <w:p w:rsidR="00923963" w:rsidRPr="00964C75" w:rsidRDefault="00923963" w:rsidP="00923963">
      <w:pPr>
        <w:pStyle w:val="19"/>
        <w:spacing w:after="0"/>
        <w:ind w:left="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i/>
          <w:iCs/>
          <w:sz w:val="28"/>
          <w:szCs w:val="28"/>
        </w:rPr>
        <w:t xml:space="preserve">Коммуникативные УУД. </w:t>
      </w:r>
      <w:r w:rsidRPr="00964C75">
        <w:rPr>
          <w:rFonts w:ascii="Times New Roman" w:hAnsi="Times New Roman"/>
          <w:sz w:val="28"/>
          <w:szCs w:val="28"/>
        </w:rPr>
        <w:t xml:space="preserve">Ученик научится или получит возможность научиться взаимодействовать (сотрудничать) с соседом по парте, в группе. Задания типа: «Сформулируй задачу, в которой требуется найти два числа, если известно значение суммы и значение разности этих чисел. Предложи соседу по парте решить сформулированную тобой задачу». Ч.1 – </w:t>
      </w:r>
      <w:r w:rsidRPr="00964C75">
        <w:rPr>
          <w:rFonts w:ascii="Times New Roman" w:hAnsi="Times New Roman"/>
          <w:b/>
          <w:sz w:val="28"/>
          <w:szCs w:val="28"/>
        </w:rPr>
        <w:t>14(30)</w:t>
      </w:r>
      <w:r w:rsidRPr="00964C75">
        <w:rPr>
          <w:rFonts w:ascii="Times New Roman" w:hAnsi="Times New Roman"/>
          <w:sz w:val="28"/>
          <w:szCs w:val="28"/>
        </w:rPr>
        <w:t xml:space="preserve">, 18(39), 57(167), 60(180), </w:t>
      </w:r>
      <w:r w:rsidRPr="00964C75">
        <w:rPr>
          <w:rFonts w:ascii="Times New Roman" w:hAnsi="Times New Roman"/>
          <w:b/>
          <w:sz w:val="28"/>
          <w:szCs w:val="28"/>
        </w:rPr>
        <w:t>66(213)</w:t>
      </w:r>
      <w:r w:rsidRPr="00964C75">
        <w:rPr>
          <w:rFonts w:ascii="Times New Roman" w:hAnsi="Times New Roman"/>
          <w:sz w:val="28"/>
          <w:szCs w:val="28"/>
        </w:rPr>
        <w:t>; Ч.2 – 98(317), 103(341).</w:t>
      </w:r>
    </w:p>
    <w:p w:rsidR="00923963" w:rsidRPr="00964C75" w:rsidRDefault="00923963" w:rsidP="00923963">
      <w:pPr>
        <w:jc w:val="center"/>
        <w:rPr>
          <w:rFonts w:ascii="Times New Roman" w:hAnsi="Times New Roman"/>
          <w:b/>
          <w:sz w:val="28"/>
          <w:szCs w:val="28"/>
        </w:rPr>
      </w:pPr>
    </w:p>
    <w:p w:rsidR="00923963" w:rsidRPr="00964C75" w:rsidRDefault="00923963" w:rsidP="00923963">
      <w:pPr>
        <w:jc w:val="center"/>
        <w:rPr>
          <w:rFonts w:ascii="Times New Roman" w:hAnsi="Times New Roman"/>
          <w:b/>
          <w:i/>
          <w:iCs/>
          <w:sz w:val="28"/>
          <w:szCs w:val="28"/>
        </w:rPr>
      </w:pPr>
      <w:r w:rsidRPr="00964C75">
        <w:rPr>
          <w:rFonts w:ascii="Times New Roman" w:hAnsi="Times New Roman"/>
          <w:b/>
          <w:i/>
          <w:iCs/>
          <w:sz w:val="28"/>
          <w:szCs w:val="28"/>
        </w:rPr>
        <w:t>Основные виды учебной деятельности учащихся в процессе освоения курса «Математика»</w:t>
      </w:r>
    </w:p>
    <w:p w:rsidR="00923963" w:rsidRPr="00964C75" w:rsidRDefault="00923963" w:rsidP="00977073">
      <w:pPr>
        <w:numPr>
          <w:ilvl w:val="0"/>
          <w:numId w:val="12"/>
        </w:numPr>
        <w:suppressAutoHyphens/>
        <w:spacing w:after="0"/>
        <w:jc w:val="both"/>
        <w:rPr>
          <w:rFonts w:ascii="Times New Roman" w:hAnsi="Times New Roman"/>
          <w:sz w:val="28"/>
          <w:szCs w:val="28"/>
        </w:rPr>
      </w:pPr>
      <w:r w:rsidRPr="00964C75">
        <w:rPr>
          <w:rFonts w:ascii="Times New Roman" w:hAnsi="Times New Roman"/>
          <w:sz w:val="28"/>
          <w:szCs w:val="28"/>
        </w:rPr>
        <w:t>Моделирование ситуаций арифметическими и геометрическими средствами.</w:t>
      </w:r>
    </w:p>
    <w:p w:rsidR="00923963" w:rsidRPr="00964C75" w:rsidRDefault="00923963" w:rsidP="00977073">
      <w:pPr>
        <w:numPr>
          <w:ilvl w:val="0"/>
          <w:numId w:val="12"/>
        </w:numPr>
        <w:suppressAutoHyphens/>
        <w:spacing w:after="0"/>
        <w:jc w:val="both"/>
        <w:rPr>
          <w:rFonts w:ascii="Times New Roman" w:hAnsi="Times New Roman"/>
          <w:sz w:val="28"/>
          <w:szCs w:val="28"/>
        </w:rPr>
      </w:pPr>
      <w:r w:rsidRPr="00964C75">
        <w:rPr>
          <w:rFonts w:ascii="Times New Roman" w:hAnsi="Times New Roman"/>
          <w:sz w:val="28"/>
          <w:szCs w:val="28"/>
        </w:rPr>
        <w:t>Осуществление упорядочения предметов и математических объектов (по длине, площади, вместимости, массе, времени).</w:t>
      </w:r>
    </w:p>
    <w:p w:rsidR="00923963" w:rsidRPr="00964C75" w:rsidRDefault="00923963" w:rsidP="00977073">
      <w:pPr>
        <w:numPr>
          <w:ilvl w:val="0"/>
          <w:numId w:val="12"/>
        </w:numPr>
        <w:suppressAutoHyphens/>
        <w:spacing w:after="0"/>
        <w:jc w:val="both"/>
        <w:rPr>
          <w:rFonts w:ascii="Times New Roman" w:hAnsi="Times New Roman"/>
          <w:sz w:val="28"/>
          <w:szCs w:val="28"/>
        </w:rPr>
      </w:pPr>
      <w:r w:rsidRPr="00964C75">
        <w:rPr>
          <w:rFonts w:ascii="Times New Roman" w:hAnsi="Times New Roman"/>
          <w:sz w:val="28"/>
          <w:szCs w:val="28"/>
        </w:rPr>
        <w:t>Описание явлений и событий с использованием величин.</w:t>
      </w:r>
    </w:p>
    <w:p w:rsidR="00923963" w:rsidRPr="00964C75" w:rsidRDefault="00923963" w:rsidP="00977073">
      <w:pPr>
        <w:numPr>
          <w:ilvl w:val="0"/>
          <w:numId w:val="12"/>
        </w:numPr>
        <w:suppressAutoHyphens/>
        <w:spacing w:after="0"/>
        <w:jc w:val="both"/>
        <w:rPr>
          <w:rFonts w:ascii="Times New Roman" w:hAnsi="Times New Roman"/>
          <w:sz w:val="28"/>
          <w:szCs w:val="28"/>
        </w:rPr>
      </w:pPr>
      <w:r w:rsidRPr="00964C75">
        <w:rPr>
          <w:rFonts w:ascii="Times New Roman" w:hAnsi="Times New Roman"/>
          <w:sz w:val="28"/>
          <w:szCs w:val="28"/>
        </w:rPr>
        <w:t>Распознавание моделей геометрических фигур в окружающих предметах.</w:t>
      </w:r>
    </w:p>
    <w:p w:rsidR="00923963" w:rsidRPr="00964C75" w:rsidRDefault="00923963" w:rsidP="00977073">
      <w:pPr>
        <w:numPr>
          <w:ilvl w:val="0"/>
          <w:numId w:val="12"/>
        </w:numPr>
        <w:suppressAutoHyphens/>
        <w:spacing w:after="0"/>
        <w:jc w:val="both"/>
        <w:rPr>
          <w:rFonts w:ascii="Times New Roman" w:hAnsi="Times New Roman"/>
          <w:sz w:val="28"/>
          <w:szCs w:val="28"/>
        </w:rPr>
      </w:pPr>
      <w:r w:rsidRPr="00964C75">
        <w:rPr>
          <w:rFonts w:ascii="Times New Roman" w:hAnsi="Times New Roman"/>
          <w:sz w:val="28"/>
          <w:szCs w:val="28"/>
        </w:rPr>
        <w:t>Обнаружение математических зависимостей в окружающей действительности.</w:t>
      </w:r>
    </w:p>
    <w:p w:rsidR="00923963" w:rsidRPr="00964C75" w:rsidRDefault="00923963" w:rsidP="00977073">
      <w:pPr>
        <w:numPr>
          <w:ilvl w:val="0"/>
          <w:numId w:val="12"/>
        </w:numPr>
        <w:suppressAutoHyphens/>
        <w:spacing w:after="0"/>
        <w:jc w:val="both"/>
        <w:rPr>
          <w:rFonts w:ascii="Times New Roman" w:hAnsi="Times New Roman"/>
          <w:sz w:val="28"/>
          <w:szCs w:val="28"/>
        </w:rPr>
      </w:pPr>
      <w:r w:rsidRPr="00964C75">
        <w:rPr>
          <w:rFonts w:ascii="Times New Roman" w:hAnsi="Times New Roman"/>
          <w:sz w:val="28"/>
          <w:szCs w:val="28"/>
        </w:rPr>
        <w:t>Разрешение житейских ситуаций, требующих умения находить геометрические величины (планировка, разметка).</w:t>
      </w:r>
    </w:p>
    <w:p w:rsidR="00923963" w:rsidRPr="00964C75" w:rsidRDefault="00923963" w:rsidP="00977073">
      <w:pPr>
        <w:numPr>
          <w:ilvl w:val="0"/>
          <w:numId w:val="12"/>
        </w:numPr>
        <w:suppressAutoHyphens/>
        <w:spacing w:after="0"/>
        <w:jc w:val="both"/>
        <w:rPr>
          <w:rFonts w:ascii="Times New Roman" w:hAnsi="Times New Roman"/>
          <w:sz w:val="28"/>
          <w:szCs w:val="28"/>
        </w:rPr>
      </w:pPr>
      <w:r w:rsidRPr="00964C75">
        <w:rPr>
          <w:rFonts w:ascii="Times New Roman" w:hAnsi="Times New Roman"/>
          <w:sz w:val="28"/>
          <w:szCs w:val="28"/>
        </w:rPr>
        <w:t>Выполнение геометрических построений.</w:t>
      </w:r>
    </w:p>
    <w:p w:rsidR="00923963" w:rsidRPr="00964C75" w:rsidRDefault="00923963" w:rsidP="00977073">
      <w:pPr>
        <w:numPr>
          <w:ilvl w:val="0"/>
          <w:numId w:val="12"/>
        </w:numPr>
        <w:suppressAutoHyphens/>
        <w:spacing w:after="0"/>
        <w:jc w:val="both"/>
        <w:rPr>
          <w:rFonts w:ascii="Times New Roman" w:hAnsi="Times New Roman"/>
          <w:sz w:val="28"/>
          <w:szCs w:val="28"/>
        </w:rPr>
      </w:pPr>
      <w:r w:rsidRPr="00964C75">
        <w:rPr>
          <w:rFonts w:ascii="Times New Roman" w:hAnsi="Times New Roman"/>
          <w:sz w:val="28"/>
          <w:szCs w:val="28"/>
        </w:rPr>
        <w:t>Выполнение арифметических вычислений.</w:t>
      </w:r>
    </w:p>
    <w:p w:rsidR="00923963" w:rsidRPr="00964C75" w:rsidRDefault="00923963" w:rsidP="00977073">
      <w:pPr>
        <w:numPr>
          <w:ilvl w:val="0"/>
          <w:numId w:val="12"/>
        </w:numPr>
        <w:suppressAutoHyphens/>
        <w:spacing w:after="0"/>
        <w:jc w:val="both"/>
        <w:rPr>
          <w:rFonts w:ascii="Times New Roman" w:hAnsi="Times New Roman"/>
          <w:sz w:val="28"/>
          <w:szCs w:val="28"/>
        </w:rPr>
      </w:pPr>
      <w:r w:rsidRPr="00964C75">
        <w:rPr>
          <w:rFonts w:ascii="Times New Roman" w:hAnsi="Times New Roman"/>
          <w:sz w:val="28"/>
          <w:szCs w:val="28"/>
        </w:rPr>
        <w:t>Прогнозирование результата вычисления, решения задачи.</w:t>
      </w:r>
    </w:p>
    <w:p w:rsidR="00923963" w:rsidRPr="00964C75" w:rsidRDefault="00923963" w:rsidP="00977073">
      <w:pPr>
        <w:numPr>
          <w:ilvl w:val="0"/>
          <w:numId w:val="12"/>
        </w:numPr>
        <w:suppressAutoHyphens/>
        <w:spacing w:after="0"/>
        <w:jc w:val="both"/>
        <w:rPr>
          <w:rFonts w:ascii="Times New Roman" w:hAnsi="Times New Roman"/>
          <w:sz w:val="28"/>
          <w:szCs w:val="28"/>
        </w:rPr>
      </w:pPr>
      <w:r w:rsidRPr="00964C75">
        <w:rPr>
          <w:rFonts w:ascii="Times New Roman" w:hAnsi="Times New Roman"/>
          <w:sz w:val="28"/>
          <w:szCs w:val="28"/>
        </w:rPr>
        <w:t>Планирование решения задачи, выполнение задания на измерение, вычисление, построение.</w:t>
      </w:r>
    </w:p>
    <w:p w:rsidR="00923963" w:rsidRPr="00964C75" w:rsidRDefault="00923963" w:rsidP="00977073">
      <w:pPr>
        <w:numPr>
          <w:ilvl w:val="0"/>
          <w:numId w:val="12"/>
        </w:numPr>
        <w:suppressAutoHyphens/>
        <w:spacing w:after="0"/>
        <w:jc w:val="both"/>
        <w:rPr>
          <w:rFonts w:ascii="Times New Roman" w:hAnsi="Times New Roman"/>
          <w:sz w:val="28"/>
          <w:szCs w:val="28"/>
        </w:rPr>
      </w:pPr>
      <w:r w:rsidRPr="00964C75">
        <w:rPr>
          <w:rFonts w:ascii="Times New Roman" w:hAnsi="Times New Roman"/>
          <w:sz w:val="28"/>
          <w:szCs w:val="28"/>
        </w:rPr>
        <w:t>Сравнение разных способов вычислений, решения задачи; выбор рационального (удобного) способа.</w:t>
      </w:r>
    </w:p>
    <w:p w:rsidR="00923963" w:rsidRPr="00964C75" w:rsidRDefault="00923963" w:rsidP="00977073">
      <w:pPr>
        <w:numPr>
          <w:ilvl w:val="0"/>
          <w:numId w:val="12"/>
        </w:numPr>
        <w:suppressAutoHyphens/>
        <w:spacing w:after="0"/>
        <w:jc w:val="both"/>
        <w:rPr>
          <w:rFonts w:ascii="Times New Roman" w:hAnsi="Times New Roman"/>
          <w:sz w:val="28"/>
          <w:szCs w:val="28"/>
        </w:rPr>
      </w:pPr>
      <w:r w:rsidRPr="00964C75">
        <w:rPr>
          <w:rFonts w:ascii="Times New Roman" w:hAnsi="Times New Roman"/>
          <w:sz w:val="28"/>
          <w:szCs w:val="28"/>
        </w:rPr>
        <w:t>Накопление и использование опыта решения разнообразных математических задач.</w:t>
      </w:r>
    </w:p>
    <w:p w:rsidR="00923963" w:rsidRPr="00964C75" w:rsidRDefault="00923963" w:rsidP="00977073">
      <w:pPr>
        <w:numPr>
          <w:ilvl w:val="0"/>
          <w:numId w:val="12"/>
        </w:numPr>
        <w:suppressAutoHyphens/>
        <w:spacing w:after="0"/>
        <w:jc w:val="both"/>
        <w:rPr>
          <w:rFonts w:ascii="Times New Roman" w:hAnsi="Times New Roman"/>
          <w:sz w:val="28"/>
          <w:szCs w:val="28"/>
        </w:rPr>
      </w:pPr>
      <w:r w:rsidRPr="00964C75">
        <w:rPr>
          <w:rFonts w:ascii="Times New Roman" w:hAnsi="Times New Roman"/>
          <w:sz w:val="28"/>
          <w:szCs w:val="28"/>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923963" w:rsidRPr="00964C75" w:rsidRDefault="00923963" w:rsidP="00977073">
      <w:pPr>
        <w:numPr>
          <w:ilvl w:val="0"/>
          <w:numId w:val="12"/>
        </w:numPr>
        <w:suppressAutoHyphens/>
        <w:spacing w:after="0"/>
        <w:jc w:val="both"/>
        <w:rPr>
          <w:rFonts w:ascii="Times New Roman" w:hAnsi="Times New Roman"/>
          <w:sz w:val="28"/>
          <w:szCs w:val="28"/>
        </w:rPr>
      </w:pPr>
      <w:r w:rsidRPr="00964C75">
        <w:rPr>
          <w:rFonts w:ascii="Times New Roman" w:hAnsi="Times New Roman"/>
          <w:sz w:val="28"/>
          <w:szCs w:val="28"/>
        </w:rPr>
        <w:t>Поиск, обнаружение и устранение ошибок логического (в ходе решения) и арифметического (в вычислениях) характера.</w:t>
      </w:r>
    </w:p>
    <w:p w:rsidR="00923963" w:rsidRPr="00964C75" w:rsidRDefault="00923963" w:rsidP="00977073">
      <w:pPr>
        <w:numPr>
          <w:ilvl w:val="0"/>
          <w:numId w:val="12"/>
        </w:numPr>
        <w:suppressAutoHyphens/>
        <w:spacing w:after="0"/>
        <w:jc w:val="both"/>
        <w:rPr>
          <w:rFonts w:ascii="Times New Roman" w:hAnsi="Times New Roman"/>
          <w:sz w:val="28"/>
          <w:szCs w:val="28"/>
        </w:rPr>
      </w:pPr>
      <w:r w:rsidRPr="00964C75">
        <w:rPr>
          <w:rFonts w:ascii="Times New Roman" w:hAnsi="Times New Roman"/>
          <w:sz w:val="28"/>
          <w:szCs w:val="28"/>
        </w:rPr>
        <w:lastRenderedPageBreak/>
        <w:t>Поиск необходимой информации в учебной и справочной литературе.</w:t>
      </w:r>
    </w:p>
    <w:p w:rsidR="00923963" w:rsidRPr="00964C75" w:rsidRDefault="00923963" w:rsidP="00977073">
      <w:pPr>
        <w:numPr>
          <w:ilvl w:val="0"/>
          <w:numId w:val="12"/>
        </w:numPr>
        <w:suppressAutoHyphens/>
        <w:spacing w:after="0"/>
        <w:jc w:val="both"/>
        <w:rPr>
          <w:rFonts w:ascii="Times New Roman" w:hAnsi="Times New Roman"/>
          <w:sz w:val="28"/>
          <w:szCs w:val="28"/>
        </w:rPr>
      </w:pPr>
      <w:r w:rsidRPr="00964C75">
        <w:rPr>
          <w:rFonts w:ascii="Times New Roman" w:hAnsi="Times New Roman"/>
          <w:sz w:val="28"/>
          <w:szCs w:val="28"/>
        </w:rPr>
        <w:t>Сбор, обобщение и представление данных, полученных в ходе самостоятельно проведенных наблюдений, опросов, поисков.</w:t>
      </w:r>
    </w:p>
    <w:p w:rsidR="00923963" w:rsidRPr="00964C75" w:rsidRDefault="00923963" w:rsidP="00923963">
      <w:pPr>
        <w:ind w:left="360"/>
        <w:jc w:val="both"/>
        <w:rPr>
          <w:rFonts w:ascii="Times New Roman" w:hAnsi="Times New Roman"/>
          <w:sz w:val="28"/>
          <w:szCs w:val="28"/>
        </w:rPr>
      </w:pPr>
    </w:p>
    <w:p w:rsidR="00923963" w:rsidRPr="00964C75" w:rsidRDefault="00923963" w:rsidP="00923963">
      <w:pPr>
        <w:ind w:firstLine="709"/>
        <w:jc w:val="both"/>
        <w:rPr>
          <w:rFonts w:ascii="Times New Roman" w:hAnsi="Times New Roman"/>
          <w:i/>
          <w:iCs/>
          <w:sz w:val="28"/>
          <w:szCs w:val="28"/>
        </w:rPr>
      </w:pPr>
      <w:r w:rsidRPr="00964C75">
        <w:rPr>
          <w:rFonts w:ascii="Times New Roman" w:hAnsi="Times New Roman"/>
          <w:sz w:val="28"/>
          <w:szCs w:val="28"/>
        </w:rPr>
        <w:t xml:space="preserve">К концу обучения в начальной школе </w:t>
      </w:r>
      <w:r w:rsidRPr="00964C75">
        <w:rPr>
          <w:rFonts w:ascii="Times New Roman" w:hAnsi="Times New Roman"/>
          <w:i/>
          <w:iCs/>
          <w:sz w:val="28"/>
          <w:szCs w:val="28"/>
        </w:rPr>
        <w:t>будет обеспечена готовность обучающихся к продолжению образования, достигнут необходимый уровень их математического развития:</w:t>
      </w:r>
    </w:p>
    <w:p w:rsidR="00923963" w:rsidRPr="00964C75" w:rsidRDefault="00923963" w:rsidP="00977073">
      <w:pPr>
        <w:numPr>
          <w:ilvl w:val="0"/>
          <w:numId w:val="13"/>
        </w:numPr>
        <w:suppressAutoHyphens/>
        <w:spacing w:after="0"/>
        <w:jc w:val="both"/>
        <w:rPr>
          <w:rFonts w:ascii="Times New Roman" w:hAnsi="Times New Roman"/>
          <w:sz w:val="28"/>
          <w:szCs w:val="28"/>
        </w:rPr>
      </w:pPr>
      <w:r w:rsidRPr="00964C75">
        <w:rPr>
          <w:rFonts w:ascii="Times New Roman" w:hAnsi="Times New Roman"/>
          <w:sz w:val="28"/>
          <w:szCs w:val="28"/>
        </w:rPr>
        <w:t>Осознание возможностей и роли математики в познании окружающей действительности, понимание математики как части общечеловеческой культуры.</w:t>
      </w:r>
    </w:p>
    <w:p w:rsidR="00923963" w:rsidRPr="00964C75" w:rsidRDefault="00923963" w:rsidP="00977073">
      <w:pPr>
        <w:numPr>
          <w:ilvl w:val="0"/>
          <w:numId w:val="13"/>
        </w:numPr>
        <w:suppressAutoHyphens/>
        <w:spacing w:after="0"/>
        <w:jc w:val="both"/>
        <w:rPr>
          <w:rFonts w:ascii="Times New Roman" w:hAnsi="Times New Roman"/>
          <w:sz w:val="28"/>
          <w:szCs w:val="28"/>
        </w:rPr>
      </w:pPr>
      <w:r w:rsidRPr="00964C75">
        <w:rPr>
          <w:rFonts w:ascii="Times New Roman" w:hAnsi="Times New Roman"/>
          <w:sz w:val="28"/>
          <w:szCs w:val="28"/>
        </w:rPr>
        <w:t>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923963" w:rsidRPr="00964C75" w:rsidRDefault="00923963" w:rsidP="00977073">
      <w:pPr>
        <w:numPr>
          <w:ilvl w:val="0"/>
          <w:numId w:val="13"/>
        </w:numPr>
        <w:suppressAutoHyphens/>
        <w:spacing w:after="0"/>
        <w:jc w:val="both"/>
        <w:rPr>
          <w:rFonts w:ascii="Times New Roman" w:hAnsi="Times New Roman"/>
          <w:sz w:val="28"/>
          <w:szCs w:val="28"/>
        </w:rPr>
      </w:pPr>
      <w:r w:rsidRPr="00964C75">
        <w:rPr>
          <w:rFonts w:ascii="Times New Roman" w:hAnsi="Times New Roman"/>
          <w:sz w:val="28"/>
          <w:szCs w:val="28"/>
        </w:rPr>
        <w:t>Применение анализа, сравнения, обобщения, классификации для упорядочения, установления закономерностей на основе математических фактов, создания и применения различных моделей для решения задач, формулирования правил, составления алгоритма действия.</w:t>
      </w:r>
    </w:p>
    <w:p w:rsidR="00923963" w:rsidRPr="00964C75" w:rsidRDefault="00923963" w:rsidP="00977073">
      <w:pPr>
        <w:numPr>
          <w:ilvl w:val="0"/>
          <w:numId w:val="13"/>
        </w:numPr>
        <w:suppressAutoHyphens/>
        <w:spacing w:after="0"/>
        <w:jc w:val="both"/>
        <w:rPr>
          <w:rFonts w:ascii="Times New Roman" w:hAnsi="Times New Roman"/>
          <w:sz w:val="28"/>
          <w:szCs w:val="28"/>
        </w:rPr>
      </w:pPr>
      <w:r w:rsidRPr="00964C75">
        <w:rPr>
          <w:rFonts w:ascii="Times New Roman" w:hAnsi="Times New Roman"/>
          <w:sz w:val="28"/>
          <w:szCs w:val="28"/>
        </w:rPr>
        <w:t>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т.д.).</w:t>
      </w:r>
    </w:p>
    <w:p w:rsidR="00923963" w:rsidRPr="00964C75" w:rsidRDefault="00923963" w:rsidP="00977073">
      <w:pPr>
        <w:numPr>
          <w:ilvl w:val="0"/>
          <w:numId w:val="13"/>
        </w:numPr>
        <w:suppressAutoHyphens/>
        <w:spacing w:after="0"/>
        <w:jc w:val="both"/>
        <w:rPr>
          <w:rFonts w:ascii="Times New Roman" w:hAnsi="Times New Roman"/>
          <w:sz w:val="28"/>
          <w:szCs w:val="28"/>
        </w:rPr>
      </w:pPr>
      <w:r w:rsidRPr="00964C75">
        <w:rPr>
          <w:rFonts w:ascii="Times New Roman" w:hAnsi="Times New Roman"/>
          <w:sz w:val="28"/>
          <w:szCs w:val="28"/>
        </w:rPr>
        <w:t>Выполнение измерений в учебных и житейских ситуациях, установление изменений, происходящих с реальными и математическими объектами.</w:t>
      </w:r>
    </w:p>
    <w:p w:rsidR="00923963" w:rsidRPr="00964C75" w:rsidRDefault="00923963" w:rsidP="00977073">
      <w:pPr>
        <w:numPr>
          <w:ilvl w:val="0"/>
          <w:numId w:val="13"/>
        </w:numPr>
        <w:suppressAutoHyphens/>
        <w:spacing w:after="0"/>
        <w:jc w:val="both"/>
        <w:rPr>
          <w:rFonts w:ascii="Times New Roman" w:hAnsi="Times New Roman"/>
          <w:sz w:val="28"/>
          <w:szCs w:val="28"/>
        </w:rPr>
      </w:pPr>
      <w:r w:rsidRPr="00964C75">
        <w:rPr>
          <w:rFonts w:ascii="Times New Roman" w:hAnsi="Times New Roman"/>
          <w:sz w:val="28"/>
          <w:szCs w:val="28"/>
        </w:rPr>
        <w:t>Прогнозирование результата математической деятельности, контроль и оценка действий с математическими объектами, обнаружение и исправление ошибок.</w:t>
      </w:r>
    </w:p>
    <w:p w:rsidR="00923963" w:rsidRPr="00964C75" w:rsidRDefault="00923963" w:rsidP="00977073">
      <w:pPr>
        <w:numPr>
          <w:ilvl w:val="0"/>
          <w:numId w:val="13"/>
        </w:numPr>
        <w:suppressAutoHyphens/>
        <w:spacing w:after="0"/>
        <w:jc w:val="both"/>
        <w:rPr>
          <w:rFonts w:ascii="Times New Roman" w:hAnsi="Times New Roman"/>
          <w:sz w:val="28"/>
          <w:szCs w:val="28"/>
        </w:rPr>
      </w:pPr>
      <w:r w:rsidRPr="00964C75">
        <w:rPr>
          <w:rFonts w:ascii="Times New Roman" w:hAnsi="Times New Roman"/>
          <w:sz w:val="28"/>
          <w:szCs w:val="28"/>
        </w:rPr>
        <w:t>Осуществление поиска необходимой математической информации, целесообразное ее использование и обобщение.</w:t>
      </w:r>
    </w:p>
    <w:p w:rsidR="00923963" w:rsidRPr="00964C75" w:rsidRDefault="00923963" w:rsidP="00923963">
      <w:pPr>
        <w:pStyle w:val="19"/>
        <w:spacing w:after="0"/>
        <w:ind w:left="0"/>
        <w:jc w:val="both"/>
        <w:rPr>
          <w:rFonts w:ascii="Times New Roman" w:hAnsi="Times New Roman"/>
          <w:sz w:val="28"/>
          <w:szCs w:val="28"/>
        </w:rPr>
      </w:pPr>
    </w:p>
    <w:p w:rsidR="00923963" w:rsidRDefault="00923963" w:rsidP="00923963">
      <w:pPr>
        <w:pStyle w:val="a0"/>
        <w:spacing w:after="0"/>
        <w:ind w:firstLine="855"/>
        <w:jc w:val="center"/>
        <w:rPr>
          <w:rFonts w:ascii="Times New Roman" w:hAnsi="Times New Roman" w:cs="Times New Roman"/>
          <w:b/>
          <w:bCs/>
          <w:i/>
          <w:iCs/>
          <w:sz w:val="28"/>
          <w:szCs w:val="28"/>
        </w:rPr>
      </w:pPr>
    </w:p>
    <w:p w:rsidR="00923963" w:rsidRPr="00964C75" w:rsidRDefault="00923963" w:rsidP="00923963">
      <w:pPr>
        <w:pStyle w:val="a0"/>
        <w:spacing w:after="0"/>
        <w:ind w:firstLine="855"/>
        <w:jc w:val="center"/>
        <w:rPr>
          <w:rFonts w:ascii="Times New Roman" w:hAnsi="Times New Roman" w:cs="Times New Roman"/>
          <w:b/>
          <w:bCs/>
          <w:i/>
          <w:iCs/>
          <w:sz w:val="28"/>
          <w:szCs w:val="28"/>
        </w:rPr>
      </w:pPr>
      <w:r w:rsidRPr="00964C75">
        <w:rPr>
          <w:rFonts w:ascii="Times New Roman" w:hAnsi="Times New Roman" w:cs="Times New Roman"/>
          <w:b/>
          <w:bCs/>
          <w:i/>
          <w:iCs/>
          <w:sz w:val="28"/>
          <w:szCs w:val="28"/>
        </w:rPr>
        <w:t>Формирование УУД средствами учебного предмета</w:t>
      </w:r>
    </w:p>
    <w:p w:rsidR="00923963" w:rsidRPr="00964C75" w:rsidRDefault="00923963" w:rsidP="00923963">
      <w:pPr>
        <w:pStyle w:val="a0"/>
        <w:spacing w:after="0"/>
        <w:ind w:firstLine="855"/>
        <w:jc w:val="center"/>
        <w:rPr>
          <w:rFonts w:ascii="Times New Roman" w:hAnsi="Times New Roman" w:cs="Times New Roman"/>
          <w:b/>
          <w:bCs/>
          <w:i/>
          <w:iCs/>
          <w:sz w:val="28"/>
          <w:szCs w:val="28"/>
        </w:rPr>
      </w:pPr>
      <w:r w:rsidRPr="00964C75">
        <w:rPr>
          <w:rFonts w:ascii="Times New Roman" w:hAnsi="Times New Roman" w:cs="Times New Roman"/>
          <w:b/>
          <w:bCs/>
          <w:i/>
          <w:iCs/>
          <w:sz w:val="28"/>
          <w:szCs w:val="28"/>
        </w:rPr>
        <w:t xml:space="preserve"> «Окружающий мир»</w:t>
      </w:r>
    </w:p>
    <w:p w:rsidR="00923963" w:rsidRPr="00964C75" w:rsidRDefault="00923963" w:rsidP="00923963">
      <w:pPr>
        <w:pStyle w:val="19"/>
        <w:spacing w:after="0"/>
        <w:ind w:left="0"/>
        <w:jc w:val="both"/>
        <w:rPr>
          <w:rFonts w:ascii="Times New Roman" w:hAnsi="Times New Roman"/>
          <w:sz w:val="28"/>
          <w:szCs w:val="28"/>
        </w:rPr>
      </w:pP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b/>
          <w:sz w:val="28"/>
          <w:szCs w:val="28"/>
        </w:rPr>
        <w:tab/>
      </w:r>
      <w:r w:rsidRPr="00964C75">
        <w:rPr>
          <w:rFonts w:ascii="Times New Roman" w:hAnsi="Times New Roman"/>
          <w:i/>
          <w:iCs/>
          <w:sz w:val="28"/>
          <w:szCs w:val="28"/>
        </w:rPr>
        <w:t>Основные содержательные линии предмета «Окружающий мир»,</w:t>
      </w:r>
      <w:r w:rsidRPr="00964C75">
        <w:rPr>
          <w:rFonts w:ascii="Times New Roman" w:hAnsi="Times New Roman"/>
          <w:sz w:val="28"/>
          <w:szCs w:val="28"/>
        </w:rPr>
        <w:t xml:space="preserve">определенные ФГОС НШ, представлены в учебниках двумя </w:t>
      </w:r>
      <w:r w:rsidRPr="00964C75">
        <w:rPr>
          <w:rFonts w:ascii="Times New Roman" w:hAnsi="Times New Roman"/>
          <w:sz w:val="28"/>
          <w:szCs w:val="28"/>
        </w:rPr>
        <w:lastRenderedPageBreak/>
        <w:t>содержательными блоками «Человек и природа», «Человек и общество» (содержание блока «Правила безопасной жизни» раскрывается  в учебниках по мере изучения двух первых). Сравнительно новым содержательным компонентом ФГОС НШ являются личностные и универсальные (метапредметные) учебные действия.</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 xml:space="preserve">Приведем примеры </w:t>
      </w:r>
      <w:r w:rsidRPr="00964C75">
        <w:rPr>
          <w:rFonts w:ascii="Times New Roman" w:hAnsi="Times New Roman"/>
          <w:i/>
          <w:sz w:val="28"/>
          <w:szCs w:val="28"/>
        </w:rPr>
        <w:t>заданий, основная цель которых – формирование предметных, личностных и универсальных (метапредметных) способов действий</w:t>
      </w:r>
      <w:r w:rsidRPr="00964C75">
        <w:rPr>
          <w:rFonts w:ascii="Times New Roman" w:hAnsi="Times New Roman"/>
          <w:sz w:val="28"/>
          <w:szCs w:val="28"/>
        </w:rPr>
        <w:t xml:space="preserve"> по основной содержательной линии </w:t>
      </w:r>
      <w:r w:rsidRPr="00964C75">
        <w:rPr>
          <w:rFonts w:ascii="Times New Roman" w:hAnsi="Times New Roman"/>
          <w:i/>
          <w:iCs/>
          <w:sz w:val="28"/>
          <w:szCs w:val="28"/>
        </w:rPr>
        <w:t>«Человек и природа»</w:t>
      </w:r>
      <w:r w:rsidRPr="00964C75">
        <w:rPr>
          <w:rFonts w:ascii="Times New Roman" w:hAnsi="Times New Roman"/>
          <w:sz w:val="28"/>
          <w:szCs w:val="28"/>
        </w:rPr>
        <w:t xml:space="preserve"> (наличие других аналогичных заданий обозначено нумерацией соответствующих страниц учебников </w:t>
      </w:r>
      <w:r w:rsidRPr="00964C75">
        <w:rPr>
          <w:rFonts w:ascii="Times New Roman" w:hAnsi="Times New Roman"/>
          <w:b/>
          <w:sz w:val="28"/>
          <w:szCs w:val="28"/>
        </w:rPr>
        <w:t>1-4 классов).</w:t>
      </w:r>
    </w:p>
    <w:p w:rsidR="00923963" w:rsidRPr="00964C75" w:rsidRDefault="00923963" w:rsidP="00923963">
      <w:pPr>
        <w:spacing w:after="0"/>
        <w:jc w:val="both"/>
        <w:rPr>
          <w:rFonts w:ascii="Times New Roman" w:hAnsi="Times New Roman"/>
          <w:i/>
          <w:sz w:val="28"/>
          <w:szCs w:val="28"/>
        </w:rPr>
      </w:pPr>
      <w:r w:rsidRPr="00964C75">
        <w:rPr>
          <w:rFonts w:ascii="Times New Roman" w:hAnsi="Times New Roman"/>
          <w:i/>
          <w:sz w:val="28"/>
          <w:szCs w:val="28"/>
        </w:rPr>
        <w:tab/>
        <w:t>Задания, основная цель которых:</w:t>
      </w:r>
    </w:p>
    <w:p w:rsidR="00923963" w:rsidRPr="00964C75" w:rsidRDefault="00923963" w:rsidP="00923963">
      <w:pPr>
        <w:spacing w:after="0"/>
        <w:jc w:val="both"/>
        <w:rPr>
          <w:rFonts w:ascii="Times New Roman" w:hAnsi="Times New Roman"/>
          <w:i/>
          <w:iCs/>
          <w:sz w:val="28"/>
          <w:szCs w:val="28"/>
        </w:rPr>
      </w:pPr>
      <w:r w:rsidRPr="00964C75">
        <w:rPr>
          <w:rFonts w:ascii="Times New Roman" w:hAnsi="Times New Roman"/>
          <w:i/>
          <w:sz w:val="28"/>
          <w:szCs w:val="28"/>
        </w:rPr>
        <w:tab/>
      </w:r>
      <w:r w:rsidRPr="00964C75">
        <w:rPr>
          <w:rFonts w:ascii="Times New Roman" w:hAnsi="Times New Roman"/>
          <w:i/>
          <w:iCs/>
          <w:sz w:val="28"/>
          <w:szCs w:val="28"/>
        </w:rPr>
        <w:t>- различать (узнавать) изученные объекты и явления живой и неживой природы;  проводить простейшую классификацию изученных объектов природы на основе их существенных признаков, составлять таблицы:</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1) Тема «Проверь себя». Растение живет, дышит, питается, размножается. Животное живет, дышит, питается, размножается,… В чем сходство и различие живых организмов? (1 кл., с.77)</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2) Тема «Проверь себя». Ученые научились разгонять тучи и создавать искусственные дожди. Можно ли в таких случаях считать, что дождь изделие человека? (1 кл., с.76)</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 xml:space="preserve">3) Тема «Цветковые растения». Как ты различаешь деревья, кустарники и травянистые растения? (2 кл., ч.1, с.73) </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4) Тема «Какие части культурных растений используют люди?» Задание всем присутствующим  на заседании клуба: составить таблицу овощных, зерновых и бобовых растений своего края (2 кл. ч.1, с.92)</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5) Тема «Ищем ответы на вопросы в учебнике». Изучи таблицу. Объясни, как ее составили (2 кл., ч. 1, с.13)</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 xml:space="preserve">6) Тема «Свойств воды». Перепиши таблицу в тетрадь и занеси в нее результаты своих наблюдений (2 кл, ч.1, с.53) </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7) Тема «Сколько живут растения?» Так в чем же сходство и различие однолетних, двулетних и многолетних растений? (2кл., ч.1, с.104)</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8) Тема «Разнообразие животных». Проверь по Оглавлению, сколько групп животных должно быть в схеме. Вернись на с.5. Назови каждое из изображенных животных. Укажи группу, к которой оно относится (2 кл, ч.2, с.8)</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9) Тема «Почва и ее состав». Вспомни прогулки в осенний лес, рассмотри рисунок и кусочек почвы и докажи, что почва тесно связывает в одно целое живую и неживую природу (3кл., ч.2, с.32)</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lastRenderedPageBreak/>
        <w:tab/>
        <w:t>10) Тема «План местности». Назови все способы изображения земной поверхности, которые тебе известны. Какой способ самый подробный? Найди на плане села Мирного пляж. Расскажи, как дойди до него от дома Ивановых (3 кл, ч.1, с.30)</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11) Тема «Береги свои легкие». У каких из перечисленных организмов состав вдыхаемого и выдыхаемого воздуха отличается от нашего: у березы, дождевого червя, воробья? (4 кл., ч.2, с.35)</w:t>
      </w:r>
    </w:p>
    <w:p w:rsidR="00923963" w:rsidRPr="00964C75" w:rsidRDefault="00923963" w:rsidP="00923963">
      <w:pPr>
        <w:pStyle w:val="a4"/>
        <w:spacing w:after="0"/>
        <w:ind w:left="0"/>
        <w:jc w:val="both"/>
        <w:rPr>
          <w:rFonts w:ascii="Times New Roman" w:hAnsi="Times New Roman"/>
          <w:sz w:val="28"/>
          <w:szCs w:val="28"/>
        </w:rPr>
      </w:pPr>
      <w:r w:rsidRPr="00964C75">
        <w:rPr>
          <w:rFonts w:ascii="Times New Roman" w:hAnsi="Times New Roman"/>
          <w:sz w:val="28"/>
          <w:szCs w:val="28"/>
        </w:rPr>
        <w:tab/>
        <w:t>12) Тема «Могут ли  кусты бегать по степи?» Рассмотри семена (рисунки) разных растений. Какие «приспособления» имеют эти семена для своих путешествий? (4 кл., ч.1, с.172).</w:t>
      </w:r>
    </w:p>
    <w:p w:rsidR="00923963" w:rsidRPr="00964C75" w:rsidRDefault="00923963" w:rsidP="00923963">
      <w:pPr>
        <w:pStyle w:val="a4"/>
        <w:spacing w:after="0"/>
        <w:ind w:left="0"/>
        <w:jc w:val="both"/>
        <w:rPr>
          <w:rFonts w:ascii="Times New Roman" w:hAnsi="Times New Roman"/>
          <w:sz w:val="28"/>
          <w:szCs w:val="28"/>
        </w:rPr>
      </w:pPr>
      <w:r w:rsidRPr="00964C75">
        <w:rPr>
          <w:rFonts w:ascii="Times New Roman" w:hAnsi="Times New Roman"/>
          <w:i/>
          <w:sz w:val="28"/>
          <w:szCs w:val="28"/>
        </w:rPr>
        <w:tab/>
      </w:r>
      <w:r w:rsidRPr="00964C75">
        <w:rPr>
          <w:rFonts w:ascii="Times New Roman" w:hAnsi="Times New Roman"/>
          <w:i/>
          <w:iCs/>
          <w:sz w:val="28"/>
          <w:szCs w:val="28"/>
        </w:rPr>
        <w:t xml:space="preserve">Аналогичные задания: </w:t>
      </w:r>
      <w:r w:rsidRPr="00964C75">
        <w:rPr>
          <w:rFonts w:ascii="Times New Roman" w:hAnsi="Times New Roman"/>
          <w:sz w:val="28"/>
          <w:szCs w:val="28"/>
        </w:rPr>
        <w:t>1 кл. с.6, 7, 18, 19, 20-23, 44…; 2 кл. ч.1: с.60, 108…; ч.2: с.5, 6, 8, 9, 14,…54,…; 3кл. ч.1: с.19, 21, 24, 27, 30, 38, 45,49, 53, 56,…; ч.2: с.5, 6, 7, 9, 10, 11, 12, 15, 17…; 4 кл. ч.1: с.54, 59, 64, 73,…; ч.2: с.9, 13, 25, 29…;</w:t>
      </w:r>
    </w:p>
    <w:p w:rsidR="00923963" w:rsidRPr="00964C75" w:rsidRDefault="00923963" w:rsidP="00923963">
      <w:pPr>
        <w:spacing w:after="0"/>
        <w:jc w:val="both"/>
        <w:rPr>
          <w:rFonts w:ascii="Times New Roman" w:hAnsi="Times New Roman"/>
          <w:i/>
          <w:iCs/>
          <w:sz w:val="28"/>
          <w:szCs w:val="28"/>
        </w:rPr>
      </w:pPr>
      <w:r w:rsidRPr="00964C75">
        <w:rPr>
          <w:rFonts w:ascii="Times New Roman" w:hAnsi="Times New Roman"/>
          <w:b/>
          <w:sz w:val="28"/>
          <w:szCs w:val="28"/>
        </w:rPr>
        <w:tab/>
        <w:t>-</w:t>
      </w:r>
      <w:r w:rsidRPr="00964C75">
        <w:rPr>
          <w:rFonts w:ascii="Times New Roman" w:hAnsi="Times New Roman"/>
          <w:i/>
          <w:iCs/>
          <w:sz w:val="28"/>
          <w:szCs w:val="28"/>
        </w:rPr>
        <w:t xml:space="preserve"> описывать на основе иллюстрации или предложенного плана изученные объекты и явления живой и неживой природы, выделять их основные существенные признаки, выделять новое: </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1) Тема «Учимся читать карту». Найди в нижней части физической карты России шкалу глубин и высот. Затем определи, какую глубину океанов и морей обозначает тот или иной цвет. Теперь найди Северный Ледовитый океан и его самые глубинные места, окрашенные в темно-синий цвет. Определи их глубину. (3 кл, ч.1, с.26)</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2) Тема «Глобус – модель Земли». Прочитай про глобус – модель Земли. Этот материал тебе уже знаком. Но в нём есть и новые сведения. Выдели их (3 кл, ч.1, с.7)</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3) Тема «Поле и ее обитатели». Прочитай первые четыре абзаца. В основном этот материал вы обсуждали на заседаниях клуба во 2-м классе, но в нем есть и новые сведения. Вдели их (3 кл., ч.2, с.55)</w:t>
      </w:r>
    </w:p>
    <w:p w:rsidR="00923963" w:rsidRPr="00964C75" w:rsidRDefault="00923963" w:rsidP="00923963">
      <w:pPr>
        <w:jc w:val="both"/>
        <w:rPr>
          <w:rFonts w:ascii="Times New Roman" w:hAnsi="Times New Roman"/>
          <w:sz w:val="28"/>
          <w:szCs w:val="28"/>
        </w:rPr>
      </w:pPr>
      <w:r w:rsidRPr="00964C75">
        <w:rPr>
          <w:rFonts w:ascii="Times New Roman" w:hAnsi="Times New Roman"/>
          <w:sz w:val="28"/>
          <w:szCs w:val="28"/>
        </w:rPr>
        <w:tab/>
        <w:t xml:space="preserve">4) Тема «Зачем и как люди заботятся о почве». Задание для всех присутствующих на заседании школьного клуба: Подготовить план весенних работ на пришкольном участке и обсудить его на заседании клуба (3 кл., ч.2, с.39) </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5) Тема «Ледяная зона». Задание для всех присутствующих на заседании школьного клуба: подготовить доклад об Арктике. Можно воспользоваться планом (предлагается готовый план) (4 кл, ч.1, с.65)</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 xml:space="preserve">6) Тема «Зона лесов». Помнишь ли ты план изучения природных зон? Перескажи его соседу по парте. Воспользуйтесь им при изучении зоны лесов (4 кл., ч.1, с.84).  </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lastRenderedPageBreak/>
        <w:tab/>
        <w:t>7) Тема «Зона пустынь». Все растения пустыни умеют доставать, запасать, экономить пресную воду или «пить» соленую. Что лучше других умеют делать такие растения, как саксаул, кактус, солянка? (4кл., ч.1, с.109)</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i/>
          <w:iCs/>
          <w:sz w:val="28"/>
          <w:szCs w:val="28"/>
        </w:rPr>
        <w:t>Аналогичные задания:</w:t>
      </w:r>
      <w:r w:rsidRPr="00964C75">
        <w:rPr>
          <w:rFonts w:ascii="Times New Roman" w:hAnsi="Times New Roman"/>
          <w:sz w:val="28"/>
          <w:szCs w:val="28"/>
        </w:rPr>
        <w:t xml:space="preserve"> 1 кл, с.28,29..; 2кл.ч.1: с.6, 11, 18, 58 и др.; ч.2: стр. 6, 9, 17, 18, 19, 25, 41 ….; 3 кл. ч.1: с.7, 16, 17, 19, 26,…; ч.2: с.5, 22, 23, 24, 35….; 4 кл., ч.1: с.55, 64, 65, 84,…; ч.2: с.13, 17, 18, 19, 32…;</w:t>
      </w:r>
    </w:p>
    <w:p w:rsidR="00923963" w:rsidRPr="00964C75" w:rsidRDefault="00923963" w:rsidP="00923963">
      <w:pPr>
        <w:spacing w:after="0"/>
        <w:jc w:val="both"/>
        <w:rPr>
          <w:rFonts w:ascii="Times New Roman" w:hAnsi="Times New Roman"/>
          <w:i/>
          <w:iCs/>
          <w:sz w:val="28"/>
          <w:szCs w:val="28"/>
        </w:rPr>
      </w:pPr>
      <w:r w:rsidRPr="00964C75">
        <w:rPr>
          <w:rFonts w:ascii="Times New Roman" w:hAnsi="Times New Roman"/>
          <w:i/>
          <w:iCs/>
          <w:sz w:val="28"/>
          <w:szCs w:val="28"/>
        </w:rPr>
        <w:tab/>
        <w:t>- 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при проведении экспериментов, делать выводы на основании  полученных результатов:</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1)Тема «Органы чувств». Проведи опыты и дай ответы. По каким признакам и с помощью каких органов чувств ты узнал(а), эти предметы? ( 1 кл., с.8-9)</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2) «Готовимся к школьной олимпиаде». Обрати внимание на комнатные растение, которые стоит около окна. Его листья обращены к свету. Поверни это растения листьями от окна. Оставь его в таком положении на 3 – 4 дня.  Как ты думаешь, что произойдет с листьями за эти дни? Через 3-4- дня вновь обрати внимание на положение листьев. Твое предположение подтвердилось? Объясни причину этого явления (2 кл., ч.1, с.71).</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3) Тема «Свойства воды». Используя инструкцию по проведению эксперимента, определи, какая вода течет у тебя дома: ПРОЗРАЧНАЯ, МУТНАЯ или СЛЕГКА МУТНАЯ (3 кл., ч.1, с.89).</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4) Тема «Самый большой орган чувств». Подними иголку со стола двумя пальцами. Затем тщательно вымой руки с мылом и насухо вытри. Попробуй теперь опять поднять иголку. Это будет не так-то просто сделать, потому, что ты смыл(а) липкую пленку. Не волнуйся – защитная пленка скоро образуется вновь ( 4 кл., ч.2, с.16)</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5) Тема «Познакомимся с дыхательной системой». Положи руку на грудь и глубоко вздохни. Ты заметил(а), что твоя грудная клетка расширилась? Теперь выдохни, и почувствуешь, как грудная клетка возвращается к своему обычному размеру. Ты только что ощутил(а) силу своих легких ( 4 кл., ч.2, с.29)</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r>
      <w:r w:rsidRPr="00964C75">
        <w:rPr>
          <w:rFonts w:ascii="Times New Roman" w:hAnsi="Times New Roman"/>
          <w:i/>
          <w:iCs/>
          <w:sz w:val="28"/>
          <w:szCs w:val="28"/>
        </w:rPr>
        <w:t xml:space="preserve">Аналогичные задания: </w:t>
      </w:r>
      <w:r w:rsidRPr="00964C75">
        <w:rPr>
          <w:rFonts w:ascii="Times New Roman" w:hAnsi="Times New Roman"/>
          <w:sz w:val="28"/>
          <w:szCs w:val="28"/>
        </w:rPr>
        <w:t>1 кл.: стр. 8- 9, 27, 32, 35, 37, 42, 45,46, 58…;  2 кл. ч.1: стр. 15, 16,  21,-23, 45-50, 52-65 , 100…; ч.2:, стр. 14, 47, 48,…; 3 кл. ч.1: с.41, 48, 51, 54, 55, 59-63,66, 68, 77, 85-88, 92, 98, 102-1110, 114, 116; ч.2: с.9, 10, 22-25, 35-38,…; 4 кл. ч.1: с.55, 58,..    ч.2: с.16, 17, 29, 38, 41,.119, ..123, 124,..134, 139;</w:t>
      </w:r>
    </w:p>
    <w:p w:rsidR="00923963" w:rsidRPr="00964C75" w:rsidRDefault="00923963" w:rsidP="00923963">
      <w:pPr>
        <w:spacing w:after="0"/>
        <w:ind w:firstLine="681"/>
        <w:jc w:val="both"/>
        <w:rPr>
          <w:rFonts w:ascii="Times New Roman" w:hAnsi="Times New Roman"/>
          <w:i/>
          <w:iCs/>
          <w:sz w:val="28"/>
          <w:szCs w:val="28"/>
        </w:rPr>
      </w:pPr>
      <w:r w:rsidRPr="00964C75">
        <w:rPr>
          <w:rFonts w:ascii="Times New Roman" w:hAnsi="Times New Roman"/>
          <w:sz w:val="28"/>
          <w:szCs w:val="28"/>
        </w:rPr>
        <w:t>-</w:t>
      </w:r>
      <w:r w:rsidRPr="00964C75">
        <w:rPr>
          <w:rFonts w:ascii="Times New Roman" w:hAnsi="Times New Roman"/>
          <w:i/>
          <w:iCs/>
          <w:sz w:val="28"/>
          <w:szCs w:val="28"/>
        </w:rPr>
        <w:t xml:space="preserve"> использовать словарь учебника (словари УМК), определители (гербарии) растений, дополнительный материал в Интернете в процессе </w:t>
      </w:r>
      <w:r w:rsidRPr="00964C75">
        <w:rPr>
          <w:rFonts w:ascii="Times New Roman" w:hAnsi="Times New Roman"/>
          <w:i/>
          <w:iCs/>
          <w:sz w:val="28"/>
          <w:szCs w:val="28"/>
        </w:rPr>
        <w:lastRenderedPageBreak/>
        <w:t>изучения нового материала или при составлении плана  рассказа, доклада, презентации:</w:t>
      </w:r>
    </w:p>
    <w:p w:rsidR="00923963" w:rsidRPr="00964C75" w:rsidRDefault="00923963" w:rsidP="00923963">
      <w:pPr>
        <w:spacing w:after="0"/>
        <w:jc w:val="both"/>
        <w:rPr>
          <w:rFonts w:ascii="Times New Roman" w:hAnsi="Times New Roman"/>
          <w:sz w:val="28"/>
          <w:szCs w:val="28"/>
        </w:rPr>
      </w:pPr>
      <w:r w:rsidRPr="00964C75">
        <w:rPr>
          <w:rFonts w:ascii="Times New Roman" w:hAnsi="Times New Roman"/>
          <w:sz w:val="28"/>
          <w:szCs w:val="28"/>
        </w:rPr>
        <w:tab/>
        <w:t>1) Тема «Условия жизни на планете Земля». Ты прочитал в Словарике, что такое атмосфера? Влияет ли атмосфера на жизнь Земли? Дочитай текст. Выясни условия, необходимые для жизни на Земле (2 кл. ч.1, с.42)</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2) Тема «Зона пустынь». Все растения пустыни умеют доставать, запасать, экономить пресную воду или «пить» соленую. Что лучше других умеют делать такие растения, как саксаул</w:t>
      </w:r>
      <w:r w:rsidRPr="00964C75">
        <w:rPr>
          <w:rFonts w:ascii="Times New Roman" w:hAnsi="Times New Roman"/>
          <w:sz w:val="28"/>
          <w:szCs w:val="28"/>
          <w:vertAlign w:val="superscript"/>
        </w:rPr>
        <w:t>*</w:t>
      </w:r>
      <w:r w:rsidRPr="00964C75">
        <w:rPr>
          <w:rFonts w:ascii="Times New Roman" w:hAnsi="Times New Roman"/>
          <w:sz w:val="28"/>
          <w:szCs w:val="28"/>
        </w:rPr>
        <w:t>, кактус</w:t>
      </w:r>
      <w:r w:rsidRPr="00964C75">
        <w:rPr>
          <w:rFonts w:ascii="Times New Roman" w:hAnsi="Times New Roman"/>
          <w:sz w:val="28"/>
          <w:szCs w:val="28"/>
          <w:vertAlign w:val="superscript"/>
        </w:rPr>
        <w:t>*</w:t>
      </w:r>
      <w:r w:rsidRPr="00964C75">
        <w:rPr>
          <w:rFonts w:ascii="Times New Roman" w:hAnsi="Times New Roman"/>
          <w:sz w:val="28"/>
          <w:szCs w:val="28"/>
        </w:rPr>
        <w:t>, солянка</w:t>
      </w:r>
      <w:r w:rsidRPr="00964C75">
        <w:rPr>
          <w:rFonts w:ascii="Times New Roman" w:hAnsi="Times New Roman"/>
          <w:sz w:val="28"/>
          <w:szCs w:val="28"/>
          <w:vertAlign w:val="superscript"/>
        </w:rPr>
        <w:t>*</w:t>
      </w:r>
      <w:r w:rsidRPr="00964C75">
        <w:rPr>
          <w:rFonts w:ascii="Times New Roman" w:hAnsi="Times New Roman"/>
          <w:sz w:val="28"/>
          <w:szCs w:val="28"/>
        </w:rPr>
        <w:t>? (4кл., ч.1, с.109)</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3) Тема «Про дельфинов».  Если хочешь больше узнать о дельфинах, найди дополнительный материал в интернете (4кл., ч.1, с.178)</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4) «Растения твоего края». По своим наблюдениям, а также используя гербарий растений своего края и краеведческую литературу, назови растения и животных своего края. Составь соответствующие таблицы (4 кл., ч.1,с.136)</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5) Тема «Что за зверь?». А каких еще животных пустыни ты знаешь? Если хочешь больше узнать о пустынях, найди дополнительный материал в Интернете (4 кл., ч.1, с.173)</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i/>
          <w:iCs/>
          <w:sz w:val="28"/>
          <w:szCs w:val="28"/>
        </w:rPr>
        <w:t xml:space="preserve">Аналогичные задания:  </w:t>
      </w:r>
      <w:r w:rsidRPr="00964C75">
        <w:rPr>
          <w:rFonts w:ascii="Times New Roman" w:hAnsi="Times New Roman"/>
          <w:sz w:val="28"/>
          <w:szCs w:val="28"/>
        </w:rPr>
        <w:t>2 кл. ч.1: с. 7,14,15, 17, 18, 19, 20, 23, 29, 31, 40, 42, 95, 103,104, 106…ч.2: с. 8, 9, 10, 14, 16, 31, 32, 34, 35, 36, 37, 40, 51, 53, 59, 63, 82, 94, 96, 99, 104, 105, 106…; 3 кл. ч.1: с.9, 13, 14, 16, 23, 26, 28, 30, 35, 40, 44..; ч.2: с.12, 15, 16, 17, 18, 34, 43, 53, 57, 93, 108, 116, 132…; 4 кл. ч.1: с.49. 51, 72, 86, 110, 112, 115, 119,…168,…172 … ч.2: с.18…;</w:t>
      </w:r>
    </w:p>
    <w:p w:rsidR="00923963" w:rsidRPr="00964C75" w:rsidRDefault="00923963" w:rsidP="00923963">
      <w:pPr>
        <w:spacing w:after="0"/>
        <w:ind w:firstLine="681"/>
        <w:jc w:val="both"/>
        <w:rPr>
          <w:rFonts w:ascii="Times New Roman" w:hAnsi="Times New Roman"/>
          <w:i/>
          <w:iCs/>
          <w:sz w:val="28"/>
          <w:szCs w:val="28"/>
        </w:rPr>
      </w:pPr>
      <w:r w:rsidRPr="00964C75">
        <w:rPr>
          <w:rFonts w:ascii="Times New Roman" w:hAnsi="Times New Roman"/>
          <w:b/>
          <w:sz w:val="28"/>
          <w:szCs w:val="28"/>
        </w:rPr>
        <w:t xml:space="preserve">- </w:t>
      </w:r>
      <w:r w:rsidRPr="00964C75">
        <w:rPr>
          <w:rFonts w:ascii="Times New Roman" w:hAnsi="Times New Roman"/>
          <w:i/>
          <w:iCs/>
          <w:sz w:val="28"/>
          <w:szCs w:val="28"/>
        </w:rPr>
        <w:t xml:space="preserve">использовать при выполнении задания иллюстративный материал  учебника как план, иллюстрирующий последовательность сменяющих друг друга событий, как этапы постановки опытов или выполнения задания: </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1)  Тема «Дикие животные».Расскажи по рисункам, как появляется на свет лягушка ( 1 кл, с.52). Расскажи по рисункам, как птицы заботятся о своих питомцах? (1 кл., с.53)</w:t>
      </w:r>
    </w:p>
    <w:p w:rsidR="00923963" w:rsidRPr="00964C75" w:rsidRDefault="00923963" w:rsidP="00923963">
      <w:pPr>
        <w:ind w:firstLine="681"/>
        <w:jc w:val="both"/>
        <w:rPr>
          <w:rFonts w:ascii="Times New Roman" w:hAnsi="Times New Roman"/>
          <w:sz w:val="28"/>
          <w:szCs w:val="28"/>
        </w:rPr>
      </w:pPr>
      <w:r w:rsidRPr="00964C75">
        <w:rPr>
          <w:rFonts w:ascii="Times New Roman" w:hAnsi="Times New Roman"/>
          <w:sz w:val="28"/>
          <w:szCs w:val="28"/>
        </w:rPr>
        <w:t>2)Тема «Холмы и овраги». Перед тобою рисунок образования оврага. Расскажи, как овраг образуется?(3 кл., ч.1, с.32)</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3) Тема «Природа будет жить». Научно-популярная сказка Бориса Заходера «История гусеницы», которую вы читали на уроках литературного чтения, познакомила вас с тем, как развивается бабочка-крапивница. А знаешь ли ты, что и другие бабочки развиваются так же, как и крапивница? Рассмотри рисунки и расскажи о развитии бабочки-капустницы, кузнечика (3 кл. ч.2, с.98-99)</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i/>
          <w:iCs/>
          <w:sz w:val="28"/>
          <w:szCs w:val="28"/>
        </w:rPr>
        <w:lastRenderedPageBreak/>
        <w:t xml:space="preserve">Аналогичные здания: </w:t>
      </w:r>
      <w:r w:rsidRPr="00964C75">
        <w:rPr>
          <w:rFonts w:ascii="Times New Roman" w:hAnsi="Times New Roman"/>
          <w:sz w:val="28"/>
          <w:szCs w:val="28"/>
        </w:rPr>
        <w:t>1 кл.: форзацы, с.28, 29…52, 53…; 2 кл. ч.1: с.10, 11, 13, 15,…; ч.2: с.7,  9, 11…; 3 кл. ч.1: с.100  ч.2, с.62-63, 65-67, 71, 89, 104, 106, 109, 124, 122, 140…; 4 кл., ч.1: с.90, 95, 99, 105,117,… ч.2: с.26...;</w:t>
      </w:r>
    </w:p>
    <w:p w:rsidR="00923963" w:rsidRPr="00964C75" w:rsidRDefault="00923963" w:rsidP="00923963">
      <w:pPr>
        <w:spacing w:after="0"/>
        <w:ind w:firstLine="681"/>
        <w:jc w:val="both"/>
        <w:rPr>
          <w:rFonts w:ascii="Times New Roman" w:hAnsi="Times New Roman"/>
          <w:i/>
          <w:iCs/>
          <w:sz w:val="28"/>
          <w:szCs w:val="28"/>
        </w:rPr>
      </w:pPr>
      <w:r w:rsidRPr="00964C75">
        <w:rPr>
          <w:rFonts w:ascii="Times New Roman" w:hAnsi="Times New Roman"/>
          <w:i/>
          <w:iCs/>
          <w:sz w:val="28"/>
          <w:szCs w:val="28"/>
        </w:rPr>
        <w:t>- использовать готовые модели (условные знаки, глобус, план, план-карта, карта) для наблюдений, объяснения явлений природы, выявления признаков и свойств объектов:</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1) Тема «Готовимся к школьной олимпиаде». Поверхность Земли на карте обозначена условными знаками, Какие условные обозначения потребуются для составления карты вашего края (3 кл., ч.1, с.42). Почему в коридоре школы должен обязательно висеть план школьного здания? (3 кл., ч.1, с.42)</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2) Тема «План местности». Используя план местности села Мирного, расскажи соседу по парте, как ему дойди от школы до метеостанции. А он расскажет тебе, чем отличается план села Мирного от рисунка этого села. Как на плане показаны направления на север и на юг? (3 кл., ч.1, с.30)</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3) Тема «Что такое погода? Рассмотри условные знаки на с.122 для ведения «Дневника наблюдений» за погодой. Составьте с соседом по парте план наблюдений за изменениями погоды. Запишите погоду сегодняшнего дня с помощью условных знаков (3 кл., ч.1, с.121)</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4) Тема «Свойства полезных ископаемых». План изучения свойств известняка (предлагается план изучения) (3 кл., ч.2, с.22). План изучения свойств мрамора (предлагается план изучения) (3 кл., ч.2, с.23). План изучения свойств глины и песка (предлагается план изучения) ( 3 кл., ч.2, с.24-25)</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5)Тема «Как мы воспринимаем окружающий мир». Четвертое заседание клуба. Задание для каждого из членов клуба: познакомиться с планом работы клуба на месяц, подготовить для учащихся вторых и третьих классов доклад об одном из органов чувств.</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Можешь придерживаться такой последовательности изложения: 1)название органа чувств; 2) значение этого органа для жизни человека (или что человек чувствует с его помощью); 3)строение органа; 4)предупреждение заболевание органа (4кл., ч.2, с. 43)</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i/>
          <w:iCs/>
          <w:sz w:val="28"/>
          <w:szCs w:val="28"/>
        </w:rPr>
        <w:t xml:space="preserve">Аналогичные задания: </w:t>
      </w:r>
      <w:r w:rsidRPr="00964C75">
        <w:rPr>
          <w:rFonts w:ascii="Times New Roman" w:hAnsi="Times New Roman"/>
          <w:sz w:val="28"/>
          <w:szCs w:val="28"/>
        </w:rPr>
        <w:t>1кл., условные обозначения: «наблюдение», «опыт», «выскажи предположение», «работа в парах», «Будь осторожен!»; 2 кл., ч.1: с.13, 16, 31,…; ч.2: с.35-38…; 3 кл. ч.1: с.9, 10, 14, 22, 23, 24, 27…..122, 123…; ч.2: с.22, 23, 24, 126, 128 ; ч.2,с.132…; 4 кл. ч.1: с.59, 66, 80, 83, 84, 112, 122, 162…; ч.2: с.45…;</w:t>
      </w:r>
    </w:p>
    <w:p w:rsidR="00923963" w:rsidRPr="00964C75" w:rsidRDefault="00923963" w:rsidP="00923963">
      <w:pPr>
        <w:spacing w:after="0"/>
        <w:ind w:firstLine="681"/>
        <w:jc w:val="both"/>
        <w:rPr>
          <w:rFonts w:ascii="Times New Roman" w:hAnsi="Times New Roman"/>
          <w:i/>
          <w:iCs/>
          <w:sz w:val="28"/>
          <w:szCs w:val="28"/>
        </w:rPr>
      </w:pPr>
      <w:r w:rsidRPr="00964C75">
        <w:rPr>
          <w:rFonts w:ascii="Times New Roman" w:hAnsi="Times New Roman"/>
          <w:i/>
          <w:iCs/>
          <w:sz w:val="28"/>
          <w:szCs w:val="28"/>
        </w:rPr>
        <w:t xml:space="preserve">- обнаруживать простейшие взаимосвязи между живой и неживой природой, использовать их для объяснения бережного отношения к природе </w:t>
      </w:r>
      <w:r w:rsidRPr="00964C75">
        <w:rPr>
          <w:rFonts w:ascii="Times New Roman" w:hAnsi="Times New Roman"/>
          <w:i/>
          <w:iCs/>
          <w:sz w:val="28"/>
          <w:szCs w:val="28"/>
        </w:rPr>
        <w:lastRenderedPageBreak/>
        <w:t>(осознать ценность природы и необходимость нести ответственность за ее сохранение):</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1) Тема «Как связаны живая и неживая природа Земли». Одноклассники Маши на уроке обсуждали, как связаны неживая и живая природа. Прочитай примеры, которые они привели. Можешь ли ты рассказать о своих наблюдениях? (3 кл., ч.1, с.35-38)</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2) Тема «Как связаны живая и неживая природа Земли». Члены школьного клуба «Мы и окружающий мир» проследили связи между неживой и живой природой на примере своего родного края. Прочитай их письмо. Приведи примеры из своих наблюдений за живой и неживой природой своего края. ( 3 кл., ч.1, с.39-41)</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3) Тема «Почему надо беречь полезные ископаемые?» Уважаемые члены клуба «Мы и окружающий мир», в чем заключатся ваше бережное отношение к расходованию полезных ископаемых? (3 кл., ч.2, с.29)</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4) Тема «Луг и человек». Почему косилка  при скашивании трав должна идти от центра к краю луга, а не о края луга к центру? (3кл., ч.2, с.82).</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 xml:space="preserve">5) Тема «Луг и человек». Вместе с членами клуба внеси в Красную книгу вашего края (которую они составляют) названия растений и животных луга, которые нуждаются в охране (3кл., ч.2, с.82).        </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6) Тема «Солнечная система». Костя считает, что надо изучать Вселенную, так как наша планета неотделима от мира Космоса и развивается по единым с ней законам природы. Это необходимо еще и потому, что у людей Земли есть ответственность перед будущим Вселенной. Мы должны сохранять самое удивительное явление Вселенной – ЖИЗНЬ – на одной из ее крохотных песчинок – Земле. Как ты думаешь, Костя прав?(4 кл., ч.1, с.53)</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i/>
          <w:iCs/>
          <w:sz w:val="28"/>
          <w:szCs w:val="28"/>
        </w:rPr>
        <w:t xml:space="preserve">Аналогичные задания: </w:t>
      </w:r>
      <w:r w:rsidRPr="00964C75">
        <w:rPr>
          <w:rFonts w:ascii="Times New Roman" w:hAnsi="Times New Roman"/>
          <w:sz w:val="28"/>
          <w:szCs w:val="28"/>
        </w:rPr>
        <w:t xml:space="preserve">1 кл.: с.30, 31, 38, 39, 50-51…; 2 кл. ч.1: с.6-8, 41, 43, 63, 82, 83,…: ч.2: с.8, 11, 14, 31…; 3 кл. ч.1: с.87, 91, 92, 93, 94,..ч.2: с.26, 27, 29, 87…; 4 кл., ч.1: с.73, 83, 92, 94, 103…; </w:t>
      </w:r>
    </w:p>
    <w:p w:rsidR="00923963" w:rsidRPr="00964C75" w:rsidRDefault="00923963" w:rsidP="00923963">
      <w:pPr>
        <w:spacing w:after="0"/>
        <w:ind w:firstLine="681"/>
        <w:jc w:val="both"/>
        <w:rPr>
          <w:rFonts w:ascii="Times New Roman" w:hAnsi="Times New Roman"/>
          <w:i/>
          <w:iCs/>
          <w:sz w:val="28"/>
          <w:szCs w:val="28"/>
        </w:rPr>
      </w:pPr>
      <w:r w:rsidRPr="00964C75">
        <w:rPr>
          <w:rFonts w:ascii="Times New Roman" w:hAnsi="Times New Roman"/>
          <w:i/>
          <w:iCs/>
          <w:sz w:val="28"/>
          <w:szCs w:val="28"/>
        </w:rPr>
        <w:t xml:space="preserve">-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 (соблюдать  правила экологического поведения в быту): </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1) Тема «Растения». А какие лекарственные растения растут в твоем крае? Рассмотри рисунок слева. Какие лекарственные растения помогут оказать первую помощь в этом случае (1 кл., с.60)</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 xml:space="preserve">2) Тема «Свойства воды в твердом состоянии». Поверхность льда гладкая и сколькая. ГОЛОЛЕД – опасное для людей явление неживой природы. Можно поскользнуться, упасть и получить травму. Прочитай </w:t>
      </w:r>
      <w:r w:rsidRPr="00964C75">
        <w:rPr>
          <w:rFonts w:ascii="Times New Roman" w:hAnsi="Times New Roman"/>
          <w:sz w:val="28"/>
          <w:szCs w:val="28"/>
        </w:rPr>
        <w:lastRenderedPageBreak/>
        <w:t>советы врача Тамары Егоровны и обсуди их на заседании клуба (3 кл. ч.1, с.70)</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3) Тема «Безопасное поведение в лесу». Восьмое заседание клуба. Задание для всех присутствующих: составить для первоклассников правила безопасного поведения в лесу (клещи, встреча с животными) (3 кл. ч.2, с.74)</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4) Тема «Воздух – это смесь газов». Классную комнату во время перемен проветривает дежурный, открывая форточки. А кто же «проветривает» атмосферу Земли ? (3 кл. ч.1, с.101)</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5) Тема «Расти здоровым». От чего зависит здоровье человека? Рассмотри схему. Дополнить тебе ее поможет Оглавление (2 кл. ч.2, с.54)</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6) Тема «Готовимся к школьной олимпиаде». Евдокия Васильевна рассказала членам клуба «Мы и окружающий мир» интересный исторический случай. Однажды к известному естествоиспытателю Чарльзу Дарвину пришли за советом фермеры. Они хотели узнать, как повысить урожай семян клевера. Ученый посоветовал: «Разведите как можно больше кошек». Дарвин имел в виду, что цветки клевера опыляются шмелями, норки которых разоряют мыши. Но при чем тут кошки? (3 кл. ч.2, с.138)</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7) Тема «Надо ли охранять болота?» Люди думали, что осушая болота, они не только расширяют земельные угодья, но и помогают природе. Так ли это? (3 кл., ч.2, с.83)</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8) Тема «Готовимся к школьной олимпиаде». Почему использование саксаула для отопления жилищ можно считать экологическим преступление? (4 кл., ч.1, с.122)</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i/>
          <w:iCs/>
          <w:sz w:val="28"/>
          <w:szCs w:val="28"/>
        </w:rPr>
        <w:t>Аналогичные задания:</w:t>
      </w:r>
      <w:r w:rsidRPr="00964C75">
        <w:rPr>
          <w:rFonts w:ascii="Times New Roman" w:hAnsi="Times New Roman"/>
          <w:sz w:val="28"/>
          <w:szCs w:val="28"/>
        </w:rPr>
        <w:t xml:space="preserve"> 1 кл.: с.60, 61, 62, 63…; 2 кл. ч.1: с.47, 56 ,69 ,70..;3 кл., ч.1: с.67, 69, 87,… ч.2: 26, 39, 79, 83, 94, 97; 4 кл., ч.1, с.120, 122, 180… ч.2: с.33, 47…;</w:t>
      </w:r>
    </w:p>
    <w:p w:rsidR="00923963" w:rsidRPr="00964C75" w:rsidRDefault="00923963" w:rsidP="00923963">
      <w:pPr>
        <w:spacing w:after="0"/>
        <w:ind w:firstLine="681"/>
        <w:jc w:val="both"/>
        <w:rPr>
          <w:rFonts w:ascii="Times New Roman" w:hAnsi="Times New Roman"/>
          <w:i/>
          <w:iCs/>
          <w:sz w:val="28"/>
          <w:szCs w:val="28"/>
        </w:rPr>
      </w:pPr>
      <w:r w:rsidRPr="00964C75">
        <w:rPr>
          <w:rFonts w:ascii="Times New Roman" w:hAnsi="Times New Roman"/>
          <w:i/>
          <w:iCs/>
          <w:sz w:val="28"/>
          <w:szCs w:val="28"/>
        </w:rPr>
        <w:t>–   Использовать знания о строении и функционировании организма человека для сохранения и укрепления своего здоровья; осознанно выполнять режим дня, оказывать первую помощь при несложных несчастных случаях:</w:t>
      </w:r>
    </w:p>
    <w:p w:rsidR="00923963" w:rsidRPr="00964C75" w:rsidRDefault="00923963" w:rsidP="00923963">
      <w:pPr>
        <w:ind w:firstLine="681"/>
        <w:jc w:val="both"/>
        <w:rPr>
          <w:rFonts w:ascii="Times New Roman" w:hAnsi="Times New Roman"/>
          <w:sz w:val="28"/>
          <w:szCs w:val="28"/>
        </w:rPr>
      </w:pPr>
      <w:r w:rsidRPr="00964C75">
        <w:rPr>
          <w:rFonts w:ascii="Times New Roman" w:hAnsi="Times New Roman"/>
          <w:sz w:val="28"/>
          <w:szCs w:val="28"/>
        </w:rPr>
        <w:t>1) Тема «Про тебя». Рассмотри рисунок на странице 45. Назови части тела человека. Как и с помощью чего человек перемещается по суше и в воде? ( 2 кл, ч.2, с.44)</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2) Тема «Берегись простуды!» Рассмотри рисунок на с.77.Расскажи по рисунку, какие правила гигиены надо соблюдать? ( 2 кл. ч.2, с.78)</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3)Тема «Советы врача». Как помочь человеку, если он ничего не сломал, но у него из носа идет кровь? Отклонить голову назад? НИ В КОЕМ СЛУЧАЕ!... ( 4 кл, ч.2,с.66)</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lastRenderedPageBreak/>
        <w:t xml:space="preserve">4) Тема «А не хочешь ли ты стать выше ростом?» Проделай небольшой эксперимент… (4 кл.,ч.2, с.128) </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i/>
          <w:iCs/>
          <w:sz w:val="28"/>
          <w:szCs w:val="28"/>
        </w:rPr>
        <w:t xml:space="preserve">Аналогичные задания: </w:t>
      </w:r>
      <w:r w:rsidRPr="00964C75">
        <w:rPr>
          <w:rFonts w:ascii="Times New Roman" w:hAnsi="Times New Roman"/>
          <w:sz w:val="28"/>
          <w:szCs w:val="28"/>
        </w:rPr>
        <w:t>2 кл. ч.2: с.44,  45, 47, 64, 65 …; 4 кл. ч.2: с.21, 23, 64, 65, 128, 129, 139, 131, 132, 133, 134 ,135, 136, 137, 139, 141</w:t>
      </w:r>
      <w:r>
        <w:rPr>
          <w:rFonts w:ascii="Times New Roman" w:hAnsi="Times New Roman"/>
          <w:sz w:val="28"/>
          <w:szCs w:val="28"/>
        </w:rPr>
        <w:t>.</w:t>
      </w:r>
    </w:p>
    <w:p w:rsidR="00923963" w:rsidRPr="00964C75" w:rsidRDefault="00923963" w:rsidP="00923963">
      <w:pPr>
        <w:spacing w:after="0"/>
        <w:ind w:firstLine="681"/>
        <w:jc w:val="both"/>
        <w:rPr>
          <w:rFonts w:ascii="Times New Roman" w:hAnsi="Times New Roman"/>
          <w:sz w:val="28"/>
          <w:szCs w:val="28"/>
        </w:rPr>
      </w:pP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 xml:space="preserve">Приведем примеры заданий(учебники 1-го – 4-го кл.) по основным содержательным линиям блока </w:t>
      </w:r>
      <w:r w:rsidRPr="00964C75">
        <w:rPr>
          <w:rFonts w:ascii="Times New Roman" w:hAnsi="Times New Roman"/>
          <w:i/>
          <w:iCs/>
          <w:sz w:val="28"/>
          <w:szCs w:val="28"/>
        </w:rPr>
        <w:t>«Человек и общество»,</w:t>
      </w:r>
      <w:r w:rsidRPr="00964C75">
        <w:rPr>
          <w:rFonts w:ascii="Times New Roman" w:hAnsi="Times New Roman"/>
          <w:sz w:val="28"/>
          <w:szCs w:val="28"/>
        </w:rPr>
        <w:t xml:space="preserve"> основная цель которых </w:t>
      </w:r>
      <w:r w:rsidRPr="00964C75">
        <w:rPr>
          <w:rFonts w:ascii="Times New Roman" w:hAnsi="Times New Roman"/>
          <w:i/>
          <w:sz w:val="28"/>
          <w:szCs w:val="28"/>
        </w:rPr>
        <w:t xml:space="preserve">– формирование как предметных, так  личностных и универсальных (метапредметных) способов действий. </w:t>
      </w:r>
      <w:r w:rsidRPr="00964C75">
        <w:rPr>
          <w:rFonts w:ascii="Times New Roman" w:hAnsi="Times New Roman"/>
          <w:sz w:val="28"/>
          <w:szCs w:val="28"/>
        </w:rPr>
        <w:t>(По каждому пункту будут приведены типичные примеры. Наличие подобных заданий обозначено нумерацией соответствующих страниц учебника по каждому классу).</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Задания, основная цель которых научить школьника:</w:t>
      </w:r>
    </w:p>
    <w:p w:rsidR="00923963" w:rsidRPr="00964C75" w:rsidRDefault="00923963" w:rsidP="00923963">
      <w:pPr>
        <w:spacing w:after="0"/>
        <w:ind w:firstLine="681"/>
        <w:jc w:val="both"/>
        <w:rPr>
          <w:rFonts w:ascii="Times New Roman" w:hAnsi="Times New Roman"/>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работать с картой:</w:t>
      </w:r>
      <w:r w:rsidRPr="00964C75">
        <w:rPr>
          <w:rFonts w:ascii="Times New Roman" w:hAnsi="Times New Roman"/>
          <w:sz w:val="28"/>
          <w:szCs w:val="28"/>
        </w:rPr>
        <w:t xml:space="preserve"> находить и показывать на карте Российскую Федерацию, Москву – столицу России, г. Санкт-Петербург, свой регион, главный город своего региона, города Золотого кольца, сухопутные и морские границы России; показывать и называть страны, граничащие с Россией и др. :</w:t>
      </w:r>
    </w:p>
    <w:p w:rsidR="00923963" w:rsidRPr="00964C75" w:rsidRDefault="00923963" w:rsidP="00923963">
      <w:pPr>
        <w:spacing w:after="0"/>
        <w:ind w:firstLine="715"/>
        <w:jc w:val="both"/>
        <w:rPr>
          <w:rFonts w:ascii="Times New Roman" w:hAnsi="Times New Roman"/>
          <w:sz w:val="28"/>
          <w:szCs w:val="28"/>
        </w:rPr>
      </w:pPr>
      <w:r w:rsidRPr="00964C75">
        <w:rPr>
          <w:rFonts w:ascii="Times New Roman" w:hAnsi="Times New Roman"/>
          <w:sz w:val="28"/>
          <w:szCs w:val="28"/>
        </w:rPr>
        <w:t>1) Тема «Имя города, села поселка». Ты посылаешь письмо в школьный клуб «Мы и окружающий мир». Что ты указываешь после имени отправителя и имени получателя? (2кл., ч.2, с.93)</w:t>
      </w:r>
    </w:p>
    <w:p w:rsidR="00923963" w:rsidRPr="00964C75" w:rsidRDefault="00923963" w:rsidP="00923963">
      <w:pPr>
        <w:spacing w:after="0"/>
        <w:ind w:firstLine="715"/>
        <w:jc w:val="both"/>
        <w:rPr>
          <w:rFonts w:ascii="Times New Roman" w:hAnsi="Times New Roman"/>
          <w:sz w:val="28"/>
          <w:szCs w:val="28"/>
        </w:rPr>
      </w:pPr>
      <w:r w:rsidRPr="00964C75">
        <w:rPr>
          <w:rFonts w:ascii="Times New Roman" w:hAnsi="Times New Roman"/>
          <w:sz w:val="28"/>
          <w:szCs w:val="28"/>
        </w:rPr>
        <w:t>2) Тема «Рождение города». Найди и покажи соседу по парте на физической карте России Финский залив Балтийского моря. А он определит с помощью условных обозначений поверхность местности, на которой расположен город Санкт-Петербург  (3 кл., ч.2,с.128)</w:t>
      </w:r>
    </w:p>
    <w:p w:rsidR="00923963" w:rsidRPr="00964C75" w:rsidRDefault="00923963" w:rsidP="00923963">
      <w:pPr>
        <w:spacing w:after="0"/>
        <w:ind w:firstLine="715"/>
        <w:jc w:val="both"/>
        <w:rPr>
          <w:rFonts w:ascii="Times New Roman" w:hAnsi="Times New Roman"/>
          <w:sz w:val="28"/>
          <w:szCs w:val="28"/>
        </w:rPr>
      </w:pPr>
      <w:r w:rsidRPr="00964C75">
        <w:rPr>
          <w:rFonts w:ascii="Times New Roman" w:hAnsi="Times New Roman"/>
          <w:sz w:val="28"/>
          <w:szCs w:val="28"/>
        </w:rPr>
        <w:t>3) Тема «Полезные ископаемые твоего края». Рассмотри карту полезных ископаемых России на с.134 – 135. Какими условными знаками обозначены на карте различные полезные ископаемые? Определи положение твоего края на этой карте. Какие полезные ископаемые добывают в твоем крае? ( 4 кл. ч.1, с.133)</w:t>
      </w:r>
    </w:p>
    <w:p w:rsidR="00923963" w:rsidRPr="00964C75" w:rsidRDefault="00923963" w:rsidP="00923963">
      <w:pPr>
        <w:pStyle w:val="a4"/>
        <w:spacing w:after="0"/>
        <w:ind w:left="0" w:firstLine="715"/>
        <w:jc w:val="both"/>
        <w:rPr>
          <w:rFonts w:ascii="Times New Roman" w:hAnsi="Times New Roman"/>
          <w:sz w:val="28"/>
          <w:szCs w:val="28"/>
        </w:rPr>
      </w:pPr>
      <w:r w:rsidRPr="00964C75">
        <w:rPr>
          <w:rFonts w:ascii="Times New Roman" w:hAnsi="Times New Roman"/>
          <w:sz w:val="28"/>
          <w:szCs w:val="28"/>
        </w:rPr>
        <w:t>4)Тема «Значение лесов». Рассмотри рисунок-схему на стр.72. Составь по рисунку-схеме план рассказа о значении такого природного сообщества, как лес» (3 кл., ч.2, с.71)</w:t>
      </w:r>
    </w:p>
    <w:p w:rsidR="00923963" w:rsidRPr="00964C75" w:rsidRDefault="00923963" w:rsidP="00923963">
      <w:pPr>
        <w:spacing w:after="0"/>
        <w:ind w:firstLine="715"/>
        <w:jc w:val="both"/>
        <w:rPr>
          <w:rFonts w:ascii="Times New Roman" w:hAnsi="Times New Roman"/>
          <w:sz w:val="28"/>
          <w:szCs w:val="28"/>
        </w:rPr>
      </w:pPr>
      <w:r w:rsidRPr="00964C75">
        <w:rPr>
          <w:rFonts w:ascii="Times New Roman" w:hAnsi="Times New Roman"/>
          <w:i/>
          <w:sz w:val="28"/>
          <w:szCs w:val="28"/>
        </w:rPr>
        <w:t xml:space="preserve">Аналогичные задания: </w:t>
      </w:r>
      <w:r w:rsidRPr="00964C75">
        <w:rPr>
          <w:rFonts w:ascii="Times New Roman" w:hAnsi="Times New Roman"/>
          <w:sz w:val="28"/>
          <w:szCs w:val="28"/>
        </w:rPr>
        <w:t>1 кл. -  Карта Российской федерации – как иллюстрация строк Гимна: «От южных морей до полярного края раскинулись наши поля и луга.»( с.65-71); 2кл. ч.2: с.93, 94…; 3 кл. ч.2: 1-й форзац - карта «Золотое кольцо России», 2-й форзац – план-карта Санкт-Петербурга , с. 128, 132, 133…; 4 кл. ч.1: с.8, 9, 134-135, 136, 142, 143 ,144, 146-147,….ч.2: с.69, 70-71, 90…;</w:t>
      </w:r>
    </w:p>
    <w:p w:rsidR="00923963" w:rsidRPr="00964C75" w:rsidRDefault="00923963" w:rsidP="00923963">
      <w:pPr>
        <w:spacing w:after="0"/>
        <w:ind w:firstLine="715"/>
        <w:jc w:val="both"/>
        <w:rPr>
          <w:rFonts w:ascii="Times New Roman" w:hAnsi="Times New Roman"/>
          <w:sz w:val="28"/>
          <w:szCs w:val="28"/>
        </w:rPr>
      </w:pPr>
      <w:r w:rsidRPr="00964C75">
        <w:rPr>
          <w:rFonts w:ascii="Times New Roman" w:hAnsi="Times New Roman"/>
          <w:b/>
          <w:sz w:val="28"/>
          <w:szCs w:val="28"/>
        </w:rPr>
        <w:lastRenderedPageBreak/>
        <w:t xml:space="preserve">- </w:t>
      </w:r>
      <w:r w:rsidRPr="00964C75">
        <w:rPr>
          <w:rFonts w:ascii="Times New Roman" w:hAnsi="Times New Roman"/>
          <w:i/>
          <w:iCs/>
          <w:sz w:val="28"/>
          <w:szCs w:val="28"/>
        </w:rPr>
        <w:t>различать государственную символику</w:t>
      </w:r>
      <w:r w:rsidRPr="00964C75">
        <w:rPr>
          <w:rFonts w:ascii="Times New Roman" w:hAnsi="Times New Roman"/>
          <w:sz w:val="28"/>
          <w:szCs w:val="28"/>
        </w:rPr>
        <w:t xml:space="preserve"> РФ, символику городов России, описывать достопримечательности Москвы, Санкт-Петербурга, городов «Золотого Кольца», своего края:</w:t>
      </w:r>
    </w:p>
    <w:p w:rsidR="00923963" w:rsidRPr="00964C75" w:rsidRDefault="00923963" w:rsidP="00923963">
      <w:pPr>
        <w:spacing w:after="0"/>
        <w:ind w:firstLine="715"/>
        <w:jc w:val="both"/>
        <w:rPr>
          <w:rFonts w:ascii="Times New Roman" w:hAnsi="Times New Roman"/>
          <w:sz w:val="28"/>
          <w:szCs w:val="28"/>
        </w:rPr>
      </w:pPr>
      <w:r w:rsidRPr="00964C75">
        <w:rPr>
          <w:rFonts w:ascii="Times New Roman" w:hAnsi="Times New Roman"/>
          <w:sz w:val="28"/>
          <w:szCs w:val="28"/>
        </w:rPr>
        <w:t>1) Тема «День Конституции России». Рассмотри на странице 116 Государственный герб России. Назови его цвета. Какие фигуры на нем изображены? (2 кл.,ч.2, с.115)</w:t>
      </w:r>
    </w:p>
    <w:p w:rsidR="00923963" w:rsidRPr="00964C75" w:rsidRDefault="00923963" w:rsidP="00923963">
      <w:pPr>
        <w:spacing w:after="0"/>
        <w:ind w:firstLine="715"/>
        <w:jc w:val="both"/>
        <w:rPr>
          <w:rFonts w:ascii="Times New Roman" w:hAnsi="Times New Roman"/>
          <w:sz w:val="28"/>
          <w:szCs w:val="28"/>
        </w:rPr>
      </w:pPr>
      <w:r w:rsidRPr="00964C75">
        <w:rPr>
          <w:rFonts w:ascii="Times New Roman" w:hAnsi="Times New Roman"/>
          <w:sz w:val="28"/>
          <w:szCs w:val="28"/>
        </w:rPr>
        <w:t>2) Тема «Золотое кольцо России». Посмотри стр. 110—120 этого учебника и назови соседу по парте, в каких городах мы «побываем», присоединившись к автобусной экскурсии, в которой участвовали Маши и Миша Ивановы, Костя Погодин, Таня Перова и другие ребята из школы. А сосед по парте, прежде чем отправляться в путешествие по «Золотому Кольцу», отметит предполагаемый  маршрут на плане-карте, находящейся в тетради для самостоятельных работ (3 кл, ч.2, с.109)</w:t>
      </w:r>
    </w:p>
    <w:p w:rsidR="00923963" w:rsidRPr="00964C75" w:rsidRDefault="00923963" w:rsidP="00923963">
      <w:pPr>
        <w:spacing w:after="0"/>
        <w:ind w:firstLine="715"/>
        <w:jc w:val="both"/>
        <w:rPr>
          <w:rFonts w:ascii="Times New Roman" w:hAnsi="Times New Roman"/>
          <w:sz w:val="28"/>
          <w:szCs w:val="28"/>
        </w:rPr>
      </w:pPr>
      <w:r w:rsidRPr="00964C75">
        <w:rPr>
          <w:rFonts w:ascii="Times New Roman" w:hAnsi="Times New Roman"/>
          <w:sz w:val="28"/>
          <w:szCs w:val="28"/>
        </w:rPr>
        <w:t>3) Тема «Золотое кольцо России». Как ты думаешь, фотография какого города  Золотого кольца украшает начало главы «Путешествие в прошлое? В каких городах, кроме Москвы, есть кремли? (3 кл, ч.2, с.123)</w:t>
      </w:r>
    </w:p>
    <w:p w:rsidR="00923963" w:rsidRPr="00964C75" w:rsidRDefault="00923963" w:rsidP="00923963">
      <w:pPr>
        <w:spacing w:after="0"/>
        <w:ind w:firstLine="715"/>
        <w:jc w:val="both"/>
        <w:rPr>
          <w:rFonts w:ascii="Times New Roman" w:hAnsi="Times New Roman"/>
          <w:sz w:val="28"/>
          <w:szCs w:val="28"/>
        </w:rPr>
      </w:pPr>
      <w:r w:rsidRPr="00964C75">
        <w:rPr>
          <w:rFonts w:ascii="Times New Roman" w:hAnsi="Times New Roman"/>
          <w:sz w:val="28"/>
          <w:szCs w:val="28"/>
        </w:rPr>
        <w:t>4) Тема «Путешествие по Санкт-Петербургу» (десятое заседание клуба).   Задание всем присутствующим на заседании школьного клуба: рассмотрите на форзаце план-карту города, отметьте на плане-карте в тетради для самостоятельных работ те места, которые хотелось бы посетить во время экскурсии по городу.</w:t>
      </w:r>
    </w:p>
    <w:p w:rsidR="00923963" w:rsidRPr="00964C75" w:rsidRDefault="00923963" w:rsidP="00923963">
      <w:pPr>
        <w:spacing w:after="0"/>
        <w:ind w:firstLine="715"/>
        <w:jc w:val="both"/>
        <w:rPr>
          <w:rFonts w:ascii="Times New Roman" w:hAnsi="Times New Roman"/>
          <w:sz w:val="28"/>
          <w:szCs w:val="28"/>
        </w:rPr>
      </w:pPr>
      <w:r w:rsidRPr="00964C75">
        <w:rPr>
          <w:rFonts w:ascii="Times New Roman" w:hAnsi="Times New Roman"/>
          <w:sz w:val="28"/>
          <w:szCs w:val="28"/>
        </w:rPr>
        <w:t xml:space="preserve">- Найди на плане-карте города Петропавловскую площадь, где установлен памятник основателю города – Петру </w:t>
      </w:r>
      <w:r w:rsidRPr="00964C75">
        <w:rPr>
          <w:rFonts w:ascii="Times New Roman" w:hAnsi="Times New Roman"/>
          <w:sz w:val="28"/>
          <w:szCs w:val="28"/>
          <w:lang w:val="en-US"/>
        </w:rPr>
        <w:t>I</w:t>
      </w:r>
      <w:r w:rsidRPr="00964C75">
        <w:rPr>
          <w:rFonts w:ascii="Times New Roman" w:hAnsi="Times New Roman"/>
          <w:sz w:val="28"/>
          <w:szCs w:val="28"/>
        </w:rPr>
        <w:t>.</w:t>
      </w:r>
    </w:p>
    <w:p w:rsidR="00923963" w:rsidRPr="00964C75" w:rsidRDefault="00923963" w:rsidP="00923963">
      <w:pPr>
        <w:spacing w:after="0"/>
        <w:ind w:firstLine="715"/>
        <w:jc w:val="both"/>
        <w:rPr>
          <w:rFonts w:ascii="Times New Roman" w:hAnsi="Times New Roman"/>
          <w:sz w:val="28"/>
          <w:szCs w:val="28"/>
        </w:rPr>
      </w:pPr>
      <w:r w:rsidRPr="00964C75">
        <w:rPr>
          <w:rFonts w:ascii="Times New Roman" w:hAnsi="Times New Roman"/>
          <w:sz w:val="28"/>
          <w:szCs w:val="28"/>
        </w:rPr>
        <w:t xml:space="preserve"> - Рассмотри герб Санкт-Петербурга. Какой из якорей означает, что город – речной порт, а какой говорит о том, что город имеет выход к морю? О чем говорит скипетр в центре герба?</w:t>
      </w:r>
    </w:p>
    <w:p w:rsidR="00923963" w:rsidRPr="00964C75" w:rsidRDefault="00923963" w:rsidP="00923963">
      <w:pPr>
        <w:spacing w:after="0"/>
        <w:ind w:firstLine="715"/>
        <w:jc w:val="both"/>
        <w:rPr>
          <w:rFonts w:ascii="Times New Roman" w:hAnsi="Times New Roman"/>
          <w:sz w:val="28"/>
          <w:szCs w:val="28"/>
        </w:rPr>
      </w:pPr>
      <w:r w:rsidRPr="00964C75">
        <w:rPr>
          <w:rFonts w:ascii="Times New Roman" w:hAnsi="Times New Roman"/>
          <w:sz w:val="28"/>
          <w:szCs w:val="28"/>
        </w:rPr>
        <w:t>- Найдите на плане-карте Адмиралтейство. Рассмотрите, как расположена эта крепость по отношению к реке Неве.</w:t>
      </w:r>
    </w:p>
    <w:p w:rsidR="00923963" w:rsidRPr="00964C75" w:rsidRDefault="00923963" w:rsidP="00923963">
      <w:pPr>
        <w:spacing w:after="0"/>
        <w:ind w:firstLine="715"/>
        <w:jc w:val="both"/>
        <w:rPr>
          <w:rFonts w:ascii="Times New Roman" w:hAnsi="Times New Roman"/>
          <w:sz w:val="28"/>
          <w:szCs w:val="28"/>
        </w:rPr>
      </w:pPr>
      <w:r w:rsidRPr="00964C75">
        <w:rPr>
          <w:rFonts w:ascii="Times New Roman" w:hAnsi="Times New Roman"/>
          <w:sz w:val="28"/>
          <w:szCs w:val="28"/>
        </w:rPr>
        <w:t>- Найди на плане-карте Домик Петра, а напротив него, через реку, Летний дворец царя. Он находится в том месте, где берет свое начало река Фонтанка(3 кл., ч.2, с.124 - 136)</w:t>
      </w:r>
    </w:p>
    <w:p w:rsidR="00923963" w:rsidRPr="00964C75" w:rsidRDefault="00923963" w:rsidP="00923963">
      <w:pPr>
        <w:ind w:firstLine="715"/>
        <w:jc w:val="both"/>
        <w:rPr>
          <w:rFonts w:ascii="Times New Roman" w:hAnsi="Times New Roman"/>
          <w:sz w:val="28"/>
          <w:szCs w:val="28"/>
        </w:rPr>
      </w:pPr>
      <w:r w:rsidRPr="00964C75">
        <w:rPr>
          <w:rFonts w:ascii="Times New Roman" w:hAnsi="Times New Roman"/>
          <w:i/>
          <w:sz w:val="28"/>
          <w:szCs w:val="28"/>
        </w:rPr>
        <w:t xml:space="preserve">Аналогичные задания: </w:t>
      </w:r>
      <w:r w:rsidRPr="00964C75">
        <w:rPr>
          <w:rFonts w:ascii="Times New Roman" w:hAnsi="Times New Roman"/>
          <w:sz w:val="28"/>
          <w:szCs w:val="28"/>
        </w:rPr>
        <w:t>2 кл. ч.2: форзац «Золотое кольцо России» с иллюстрациями гербов каждого из городов; форзац « План карта г.Санкт-Петурбурга (</w:t>
      </w:r>
      <w:r w:rsidRPr="00964C75">
        <w:rPr>
          <w:rFonts w:ascii="Times New Roman" w:hAnsi="Times New Roman"/>
          <w:sz w:val="28"/>
          <w:szCs w:val="28"/>
          <w:lang w:val="en-US"/>
        </w:rPr>
        <w:t>XYIII</w:t>
      </w:r>
      <w:r w:rsidRPr="00964C75">
        <w:rPr>
          <w:rFonts w:ascii="Times New Roman" w:hAnsi="Times New Roman"/>
          <w:sz w:val="28"/>
          <w:szCs w:val="28"/>
        </w:rPr>
        <w:t xml:space="preserve"> в.)»; с.112, 114, 116, 117, 120…; 3 кл. ч.2: с.109, 112, 115, 117, 123…; 4 кл., ч.2: с.69-71.</w:t>
      </w:r>
    </w:p>
    <w:p w:rsidR="00923963" w:rsidRPr="00964C75" w:rsidRDefault="00923963" w:rsidP="00923963">
      <w:pPr>
        <w:spacing w:after="0"/>
        <w:ind w:firstLine="738"/>
        <w:jc w:val="both"/>
        <w:rPr>
          <w:rFonts w:ascii="Times New Roman" w:hAnsi="Times New Roman"/>
          <w:i/>
          <w:iCs/>
          <w:sz w:val="28"/>
          <w:szCs w:val="28"/>
        </w:rPr>
      </w:pPr>
      <w:r w:rsidRPr="00964C75">
        <w:rPr>
          <w:rFonts w:ascii="Times New Roman" w:hAnsi="Times New Roman"/>
          <w:i/>
          <w:iCs/>
          <w:sz w:val="28"/>
          <w:szCs w:val="28"/>
        </w:rPr>
        <w:t xml:space="preserve">- различать прошлое, настоящее и будущее, соотносить изученные исторические события с датами (ориентироваться в важнейших для </w:t>
      </w:r>
      <w:r w:rsidRPr="00964C75">
        <w:rPr>
          <w:rFonts w:ascii="Times New Roman" w:hAnsi="Times New Roman"/>
          <w:i/>
          <w:iCs/>
          <w:sz w:val="28"/>
          <w:szCs w:val="28"/>
        </w:rPr>
        <w:lastRenderedPageBreak/>
        <w:t>страны событиях), конкретную дату с веком; находить место изученных событий на «ленте времени»:</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1) Тема «Имя города, села поселка». На рисунке ты видишь, как строилось село Мирное. Почему ему дали такое имя? Чем необычно старое написание названия? На письмах, которые получали сельчане от родных и друзей, было написано: «В село М</w:t>
      </w:r>
      <w:r w:rsidRPr="00964C75">
        <w:rPr>
          <w:rFonts w:ascii="Times New Roman" w:hAnsi="Times New Roman"/>
          <w:sz w:val="28"/>
          <w:szCs w:val="28"/>
          <w:lang w:val="en-US"/>
        </w:rPr>
        <w:t>i</w:t>
      </w:r>
      <w:r w:rsidRPr="00964C75">
        <w:rPr>
          <w:rFonts w:ascii="Times New Roman" w:hAnsi="Times New Roman"/>
          <w:sz w:val="28"/>
          <w:szCs w:val="28"/>
        </w:rPr>
        <w:t>рное» (2 кл, ч.2, с.95)</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2) Тема «История Московского Кремля». Как ты думаешь, почему Кремль со временем оказался в центре столицы? (2 кл, ч.2, с.98)</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 xml:space="preserve">3) Тема «Общий дедушка». Кого из родственников называют прадедушкой? Кто был прадедом Ивана </w:t>
      </w:r>
      <w:r w:rsidRPr="00964C75">
        <w:rPr>
          <w:rFonts w:ascii="Times New Roman" w:hAnsi="Times New Roman"/>
          <w:sz w:val="28"/>
          <w:szCs w:val="28"/>
          <w:lang w:val="en-US"/>
        </w:rPr>
        <w:t>III</w:t>
      </w:r>
      <w:r w:rsidRPr="00964C75">
        <w:rPr>
          <w:rFonts w:ascii="Times New Roman" w:hAnsi="Times New Roman"/>
          <w:sz w:val="28"/>
          <w:szCs w:val="28"/>
        </w:rPr>
        <w:t>, построившего более 500 лет тому назад Московский Кремль из красного кирпича? (2 кл., ч.2, с.109)</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4) Тема «Лента времени». Рассмотри рисунок и схему. Расскажи соседу по парте, что изображено на этой схеме. А он объяснит тебе, почему ее можно назвать лентой времени одного года(3 кл, ч.2, с.104)</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5) Тема «Лента времени». Безусловно, ты знаешь, в какое время года ты родился (лась)и в каком году. А можешь ли ты сказать, в каком веке это было? (3 кл, ч.2,с.105)</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6) Тема «Лента времени».Рассмотри ленту времени и расскажи соседу по парте, в каком веке произошли эти события. А он напомнит тебе имена великих князей, с которыми эти события связаны(3 кл, ч.2, с.106)</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7) Тема «Древние славяне». Найди в прочитанном тексте параграфа те абзацы, где говорится, что жизнь древних славян тесно связана с природой и зависит от нее (4 кл., ч.1,с.14)</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8) Тема «Древние славяне».  Сколько веков отделяет  время возведения первых стен Московского Кремля от нашего века? Кого считают основателем Москвы? Какие более древние города ты знаешь? (4 кл, ч.1, с.7)</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9) Тема «Первые Московские князья». Рассмотри свиток на с.37. Назови годы правления первого московского князя – Даниила Александровича, московских князей – Ивана Даниловича (Калиты) и его внука Дмитрия Донского (4 кл., ч.1, с.36)</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i/>
          <w:sz w:val="28"/>
          <w:szCs w:val="28"/>
        </w:rPr>
        <w:t xml:space="preserve">Аналогичные задания: </w:t>
      </w:r>
      <w:r w:rsidRPr="00964C75">
        <w:rPr>
          <w:rFonts w:ascii="Times New Roman" w:hAnsi="Times New Roman"/>
          <w:sz w:val="28"/>
          <w:szCs w:val="28"/>
        </w:rPr>
        <w:t>3 кл.,ч.: с.106, 107, 108, 112, 115, 117, 123, 126…; 4 кл.ч.1: с.7, 8, 9, 11, 14…;</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w:t>
      </w:r>
      <w:r w:rsidRPr="00964C75">
        <w:rPr>
          <w:rFonts w:ascii="Times New Roman" w:hAnsi="Times New Roman"/>
          <w:i/>
          <w:iCs/>
          <w:sz w:val="28"/>
          <w:szCs w:val="28"/>
        </w:rPr>
        <w:t xml:space="preserve"> используя дополнительные источники информации</w:t>
      </w:r>
      <w:r w:rsidRPr="00964C75">
        <w:rPr>
          <w:rFonts w:ascii="Times New Roman" w:hAnsi="Times New Roman"/>
          <w:sz w:val="28"/>
          <w:szCs w:val="28"/>
        </w:rPr>
        <w:t>(словарик учебника, словари русского языка УМК, интернет, книги из школьной библиотеки, материалы краеведческого музея и др.)</w:t>
      </w:r>
      <w:r w:rsidRPr="00964C75">
        <w:rPr>
          <w:rFonts w:ascii="Times New Roman" w:hAnsi="Times New Roman"/>
          <w:b/>
          <w:sz w:val="28"/>
          <w:szCs w:val="28"/>
        </w:rPr>
        <w:t xml:space="preserve">, </w:t>
      </w:r>
      <w:r w:rsidRPr="00964C75">
        <w:rPr>
          <w:rFonts w:ascii="Times New Roman" w:hAnsi="Times New Roman"/>
          <w:i/>
          <w:iCs/>
          <w:sz w:val="28"/>
          <w:szCs w:val="28"/>
        </w:rPr>
        <w:t xml:space="preserve">находить факты, относящиеся к образу жизни, обычаям и верованиям наших предков. </w:t>
      </w:r>
      <w:r w:rsidRPr="00964C75">
        <w:rPr>
          <w:rFonts w:ascii="Times New Roman" w:hAnsi="Times New Roman"/>
          <w:sz w:val="28"/>
          <w:szCs w:val="28"/>
        </w:rPr>
        <w:t xml:space="preserve">Страницы, содержащие адреса дополнительного материала в Интернете: 2 кл., с.122, Тема «Верование древних славян»; 3 кл., с.187,  Тема «Верование древних славян», Тема«Праздники древних славян»  (адреса в Хрестоматии); </w:t>
      </w:r>
      <w:r w:rsidRPr="00964C75">
        <w:rPr>
          <w:rFonts w:ascii="Times New Roman" w:hAnsi="Times New Roman"/>
          <w:sz w:val="28"/>
          <w:szCs w:val="28"/>
        </w:rPr>
        <w:lastRenderedPageBreak/>
        <w:t xml:space="preserve">4 кл., с.187,  Тема «Начальная русская летопись», Тема«Верование древних славян», Тема «Праздники древних славян»,Тема «Древняя Русь».  </w:t>
      </w:r>
    </w:p>
    <w:p w:rsidR="00923963" w:rsidRPr="00964C75" w:rsidRDefault="00923963" w:rsidP="00923963">
      <w:pPr>
        <w:spacing w:after="0"/>
        <w:ind w:firstLine="738"/>
        <w:jc w:val="both"/>
        <w:rPr>
          <w:rFonts w:ascii="Times New Roman" w:hAnsi="Times New Roman"/>
          <w:i/>
          <w:iCs/>
          <w:sz w:val="28"/>
          <w:szCs w:val="28"/>
        </w:rPr>
      </w:pPr>
      <w:r w:rsidRPr="00964C75">
        <w:rPr>
          <w:rFonts w:ascii="Times New Roman" w:hAnsi="Times New Roman"/>
          <w:i/>
          <w:iCs/>
          <w:sz w:val="28"/>
          <w:szCs w:val="28"/>
        </w:rPr>
        <w:t>- оценивать характер взаимоотношения людей в различных социальных группах (школьный коллектив, семья, общество):</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1) Задания по форзацу учебника: 1-го класса: «Правила поведения в школе»; 2-го класса, ч.1: «Правила поведения  в классном коллективе»; 2-го класса, ч.2: «Взаимопомощь в семье».</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2) Рассмотри рисунок. Как дедушку Ваню могут поздравить живущие далеко родственники? (2 кл, ч.2, с.107)</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3)Тема «Экскурсия в город».  Открой последнюю страницу учебника. Прочитай в какой типографии он  напечатан. В каком городе она расположена. Обсуди с соседом по парте, почему типографии важны для всей страны (2 кл, ч.2,с.105)</w:t>
      </w:r>
    </w:p>
    <w:p w:rsidR="00923963" w:rsidRPr="00964C75" w:rsidRDefault="00923963" w:rsidP="00923963">
      <w:pPr>
        <w:pStyle w:val="a4"/>
        <w:spacing w:after="0"/>
        <w:ind w:left="0" w:firstLine="738"/>
        <w:jc w:val="both"/>
        <w:rPr>
          <w:rFonts w:ascii="Times New Roman" w:hAnsi="Times New Roman"/>
          <w:sz w:val="28"/>
          <w:szCs w:val="28"/>
        </w:rPr>
      </w:pPr>
      <w:r w:rsidRPr="00964C75">
        <w:rPr>
          <w:rFonts w:ascii="Times New Roman" w:hAnsi="Times New Roman"/>
          <w:sz w:val="28"/>
          <w:szCs w:val="28"/>
        </w:rPr>
        <w:t>4)  Тема «Поверхность и водоемы твоего края». А что можешь сделать ты? Обсудите план мероприятий по охране поверхности земли родного края. Включите его в общий план школьных мероприятий по охране окружающей среды  (4 кл., ч.1, с.132)</w:t>
      </w:r>
    </w:p>
    <w:p w:rsidR="00923963" w:rsidRPr="00964C75" w:rsidRDefault="00923963" w:rsidP="00923963">
      <w:pPr>
        <w:spacing w:after="0"/>
        <w:ind w:firstLine="738"/>
        <w:jc w:val="both"/>
        <w:rPr>
          <w:rFonts w:ascii="Times New Roman" w:hAnsi="Times New Roman"/>
          <w:i/>
          <w:iCs/>
          <w:sz w:val="28"/>
          <w:szCs w:val="28"/>
        </w:rPr>
      </w:pPr>
      <w:r w:rsidRPr="00964C75">
        <w:rPr>
          <w:rFonts w:ascii="Times New Roman" w:hAnsi="Times New Roman"/>
          <w:i/>
          <w:iCs/>
          <w:sz w:val="28"/>
          <w:szCs w:val="28"/>
        </w:rPr>
        <w:t>- соблюдать правила личной безопасности и безопасности окружающих, понимать необходимость здорового образа жизни:</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 xml:space="preserve">1) Тема «Правила безопасного поведения в городе» (1 кл., с.72-73)  </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2) Тема «Экскурсия в город».  Какие правила надо соблюдать во время экскурсии в город?( 2 кл., ч.1, с.104)</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3) Тема «Твоя безопасность на улице» (двенадцатое заседание клуба). Задание всем присутствующим: составить правила безопасного поведения на улице и правила действий в опасных ситуациях (2 кл., ч.2, с.80)</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4) Тема «Твоя безопасность дома». В квартире многоэтажного дома тебя ждут родители. Ты подходишь к подъезду. Можно ли сказать, что все опасности уже позади? (2 кл., ч.2, с.87)</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5) Тема «Готовимся к школьной олимпиаде». Ваша семья пошла в лес, расположенный к северу от села. В каком направлении вы будете возвращаться домой? Сверь показания природных ориентиров с показаниями компаса (3 кл., ч.1, с.42)</w:t>
      </w:r>
    </w:p>
    <w:p w:rsidR="00923963" w:rsidRPr="00964C75" w:rsidRDefault="00923963" w:rsidP="00923963">
      <w:pPr>
        <w:ind w:firstLine="738"/>
        <w:jc w:val="both"/>
        <w:rPr>
          <w:rFonts w:ascii="Times New Roman" w:hAnsi="Times New Roman"/>
          <w:sz w:val="28"/>
          <w:szCs w:val="28"/>
        </w:rPr>
      </w:pPr>
      <w:r w:rsidRPr="00964C75">
        <w:rPr>
          <w:rFonts w:ascii="Times New Roman" w:hAnsi="Times New Roman"/>
          <w:sz w:val="28"/>
          <w:szCs w:val="28"/>
        </w:rPr>
        <w:t>6) Тема «Готовимся к школьной олимпиаде». Во время еды пища изо рта попадает в глотку. От глотки по трахее воздух направляется к легким. Зная все это, что ты должен посоветовать первокласснику, который весело смеется в школьной столовой с набитым пищей ртом?» (4 кл., ч.2,с.68)</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i/>
          <w:sz w:val="28"/>
          <w:szCs w:val="28"/>
        </w:rPr>
        <w:t>Аналогичные задания:</w:t>
      </w:r>
      <w:r w:rsidRPr="00964C75">
        <w:rPr>
          <w:rFonts w:ascii="Times New Roman" w:hAnsi="Times New Roman"/>
          <w:sz w:val="28"/>
          <w:szCs w:val="28"/>
        </w:rPr>
        <w:t>2 кл. ч.2: с.80, 81, 82, 83, 84, 85, 86, 87, 88, 89, 90, 92…; 4 кл. ч.2: с.19, 23, 33, 34, 35, 42, 47, 61, 64, 65, 66…;</w:t>
      </w:r>
    </w:p>
    <w:p w:rsidR="00923963" w:rsidRPr="00964C75" w:rsidRDefault="00923963" w:rsidP="00923963">
      <w:pPr>
        <w:spacing w:after="0"/>
        <w:ind w:firstLine="738"/>
        <w:jc w:val="both"/>
        <w:rPr>
          <w:rFonts w:ascii="Times New Roman" w:hAnsi="Times New Roman"/>
          <w:i/>
          <w:iCs/>
          <w:sz w:val="28"/>
          <w:szCs w:val="28"/>
        </w:rPr>
      </w:pPr>
      <w:r w:rsidRPr="00964C75">
        <w:rPr>
          <w:rFonts w:ascii="Times New Roman" w:hAnsi="Times New Roman"/>
          <w:i/>
          <w:iCs/>
          <w:sz w:val="28"/>
          <w:szCs w:val="28"/>
        </w:rPr>
        <w:lastRenderedPageBreak/>
        <w:t xml:space="preserve">- воспитывать пиетет к культовым сооружениям и уважение к чувствам верующих людей </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1) Тема «Золотое кольцо России»  – Неужели мы никогда не увидим фрески Гурия Никитина и Силы Савина? – огорчился Миша. – Увидим! Но не в Ярославле, а в Костроме! – успокоили Мишу Людмила Андреевна. – Ведь они костромские художники. Там мы их фрески и посмотрим (3 кл., ч.2, с.117)</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 xml:space="preserve">2) Тема «Вера в Единого Бога и сохранение традиционной обрядовости». Почему люди, которые признают Единого Бога (христиане, мусульмане, иудеи), ходят в разные храмы? Так, например, друзья Маши и Миши вместе с родителями ходят в христианский храм. Они верят в Иисуса Христа. А дедушка и бабушка Рашида, друга Кости, ходят в мечеть. Они верит в Аллаха. Родители Сени ходят в Синагогу и верят во Всевышнего Бога. А у Тани Перовой прабабушка живет в Бурятии. Она поклоняется Будде и ходит в буддийский храм ( 4 кл., ч.1, с.39,40) </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 xml:space="preserve">3 кл., ч.2: с.108-122. 4 кл., ч.1: с.39-49; с. 185-186 </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 xml:space="preserve">Иллюстрации: Храмовый комплекс в Москве, в районе Владикино, включающий храмы трех религий. Конец </w:t>
      </w:r>
      <w:r w:rsidRPr="00964C75">
        <w:rPr>
          <w:rFonts w:ascii="Times New Roman" w:hAnsi="Times New Roman"/>
          <w:sz w:val="28"/>
          <w:szCs w:val="28"/>
          <w:lang w:val="en-US"/>
        </w:rPr>
        <w:t>XX</w:t>
      </w:r>
      <w:r w:rsidRPr="00964C75">
        <w:rPr>
          <w:rFonts w:ascii="Times New Roman" w:hAnsi="Times New Roman"/>
          <w:sz w:val="28"/>
          <w:szCs w:val="28"/>
        </w:rPr>
        <w:t xml:space="preserve"> века (с.40-41). Памятники иудейской культуры </w:t>
      </w:r>
      <w:r w:rsidRPr="00964C75">
        <w:rPr>
          <w:rFonts w:ascii="Times New Roman" w:hAnsi="Times New Roman"/>
          <w:sz w:val="28"/>
          <w:szCs w:val="28"/>
          <w:lang w:val="en-US"/>
        </w:rPr>
        <w:t>XIX</w:t>
      </w:r>
      <w:r w:rsidRPr="00964C75">
        <w:rPr>
          <w:rFonts w:ascii="Times New Roman" w:hAnsi="Times New Roman"/>
          <w:sz w:val="28"/>
          <w:szCs w:val="28"/>
        </w:rPr>
        <w:t xml:space="preserve"> век (с.46). Памятники буддийской культуры. Индия, Аджанта  </w:t>
      </w:r>
      <w:r w:rsidRPr="00964C75">
        <w:rPr>
          <w:rFonts w:ascii="Times New Roman" w:hAnsi="Times New Roman"/>
          <w:sz w:val="28"/>
          <w:szCs w:val="28"/>
          <w:lang w:val="en-US"/>
        </w:rPr>
        <w:t>VI</w:t>
      </w:r>
      <w:r w:rsidRPr="00964C75">
        <w:rPr>
          <w:rFonts w:ascii="Times New Roman" w:hAnsi="Times New Roman"/>
          <w:sz w:val="28"/>
          <w:szCs w:val="28"/>
        </w:rPr>
        <w:t xml:space="preserve"> –  </w:t>
      </w:r>
      <w:r w:rsidRPr="00964C75">
        <w:rPr>
          <w:rFonts w:ascii="Times New Roman" w:hAnsi="Times New Roman"/>
          <w:sz w:val="28"/>
          <w:szCs w:val="28"/>
          <w:lang w:val="en-US"/>
        </w:rPr>
        <w:t>VII</w:t>
      </w:r>
      <w:r w:rsidRPr="00964C75">
        <w:rPr>
          <w:rFonts w:ascii="Times New Roman" w:hAnsi="Times New Roman"/>
          <w:sz w:val="28"/>
          <w:szCs w:val="28"/>
        </w:rPr>
        <w:t xml:space="preserve"> века (с.46). Памятник христианской культуры. Начало </w:t>
      </w:r>
      <w:r w:rsidRPr="00964C75">
        <w:rPr>
          <w:rFonts w:ascii="Times New Roman" w:hAnsi="Times New Roman"/>
          <w:sz w:val="28"/>
          <w:szCs w:val="28"/>
          <w:lang w:val="en-US"/>
        </w:rPr>
        <w:t>XY</w:t>
      </w:r>
      <w:r w:rsidRPr="00964C75">
        <w:rPr>
          <w:rFonts w:ascii="Times New Roman" w:hAnsi="Times New Roman"/>
          <w:sz w:val="28"/>
          <w:szCs w:val="28"/>
        </w:rPr>
        <w:t xml:space="preserve"> века (с.47). Памятники мусульманской культуры. </w:t>
      </w:r>
      <w:r w:rsidRPr="00964C75">
        <w:rPr>
          <w:rFonts w:ascii="Times New Roman" w:hAnsi="Times New Roman"/>
          <w:sz w:val="28"/>
          <w:szCs w:val="28"/>
          <w:lang w:val="en-US"/>
        </w:rPr>
        <w:t>VII</w:t>
      </w:r>
      <w:r w:rsidRPr="00964C75">
        <w:rPr>
          <w:rFonts w:ascii="Times New Roman" w:hAnsi="Times New Roman"/>
          <w:sz w:val="28"/>
          <w:szCs w:val="28"/>
        </w:rPr>
        <w:t xml:space="preserve"> и </w:t>
      </w:r>
      <w:r w:rsidRPr="00964C75">
        <w:rPr>
          <w:rFonts w:ascii="Times New Roman" w:hAnsi="Times New Roman"/>
          <w:sz w:val="28"/>
          <w:szCs w:val="28"/>
          <w:lang w:val="en-US"/>
        </w:rPr>
        <w:t>XVI</w:t>
      </w:r>
      <w:r w:rsidRPr="00964C75">
        <w:rPr>
          <w:rFonts w:ascii="Times New Roman" w:hAnsi="Times New Roman"/>
          <w:sz w:val="28"/>
          <w:szCs w:val="28"/>
        </w:rPr>
        <w:t>века (с.47)</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i/>
          <w:iCs/>
          <w:sz w:val="28"/>
          <w:szCs w:val="28"/>
        </w:rPr>
        <w:t xml:space="preserve">- проявлять уважение и готовность выполнять совместно установленные договоренности и правила </w:t>
      </w:r>
      <w:r w:rsidRPr="00964C75">
        <w:rPr>
          <w:rFonts w:ascii="Times New Roman" w:hAnsi="Times New Roman"/>
          <w:sz w:val="28"/>
          <w:szCs w:val="28"/>
        </w:rPr>
        <w:t>(в том числе правила общения со взрослыми и сверстниками в официальной обстановке школы):</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1) Тема «Дорогой друг!» Разработка и установка предупредительных знаков с целью охраны окружающей среды (1 кл., с.62-63)</w:t>
      </w:r>
    </w:p>
    <w:p w:rsidR="00923963" w:rsidRPr="00964C75"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2)Тема «День Конституции России». Ты уже учишься во 2-м классе и знаешь права и обязанности школьника. Как ты понимаешь свое право на отдых? Можно ли не делать уроки, если не хочется  (2кл, ч.2, с.114)</w:t>
      </w:r>
    </w:p>
    <w:p w:rsidR="00923963" w:rsidRDefault="00923963" w:rsidP="00923963">
      <w:pPr>
        <w:spacing w:after="0"/>
        <w:ind w:firstLine="738"/>
        <w:jc w:val="both"/>
        <w:rPr>
          <w:rFonts w:ascii="Times New Roman" w:hAnsi="Times New Roman"/>
          <w:sz w:val="28"/>
          <w:szCs w:val="28"/>
        </w:rPr>
      </w:pPr>
      <w:r w:rsidRPr="00964C75">
        <w:rPr>
          <w:rFonts w:ascii="Times New Roman" w:hAnsi="Times New Roman"/>
          <w:sz w:val="28"/>
          <w:szCs w:val="28"/>
        </w:rPr>
        <w:t>3) Тема «День Конституции России». О каких правах, записанных в Конституции, ты можешь рассказать? (2кл, ч.2, с.115)</w:t>
      </w:r>
    </w:p>
    <w:p w:rsidR="00923963" w:rsidRDefault="00923963" w:rsidP="00923963">
      <w:pPr>
        <w:spacing w:after="0"/>
        <w:ind w:firstLine="738"/>
        <w:jc w:val="center"/>
        <w:rPr>
          <w:rFonts w:ascii="Times New Roman" w:hAnsi="Times New Roman"/>
          <w:b/>
          <w:bCs/>
          <w:i/>
          <w:iCs/>
          <w:sz w:val="28"/>
          <w:szCs w:val="28"/>
        </w:rPr>
      </w:pPr>
    </w:p>
    <w:p w:rsidR="00923963" w:rsidRDefault="00923963" w:rsidP="00923963">
      <w:pPr>
        <w:spacing w:after="0"/>
        <w:ind w:firstLine="738"/>
        <w:jc w:val="center"/>
        <w:rPr>
          <w:rFonts w:ascii="Times New Roman" w:hAnsi="Times New Roman"/>
          <w:b/>
          <w:bCs/>
          <w:i/>
          <w:iCs/>
          <w:sz w:val="28"/>
          <w:szCs w:val="28"/>
        </w:rPr>
      </w:pPr>
    </w:p>
    <w:p w:rsidR="00923963" w:rsidRDefault="00923963" w:rsidP="00923963">
      <w:pPr>
        <w:spacing w:after="0"/>
        <w:ind w:firstLine="738"/>
        <w:jc w:val="center"/>
        <w:rPr>
          <w:rFonts w:ascii="Times New Roman" w:hAnsi="Times New Roman"/>
          <w:b/>
          <w:bCs/>
          <w:i/>
          <w:iCs/>
          <w:sz w:val="28"/>
          <w:szCs w:val="28"/>
        </w:rPr>
      </w:pPr>
      <w:r w:rsidRPr="006832B7">
        <w:rPr>
          <w:rFonts w:ascii="Times New Roman" w:hAnsi="Times New Roman"/>
          <w:b/>
          <w:bCs/>
          <w:i/>
          <w:iCs/>
          <w:sz w:val="28"/>
          <w:szCs w:val="28"/>
        </w:rPr>
        <w:t>Формирование УУД средствамиучебного предмета</w:t>
      </w:r>
    </w:p>
    <w:p w:rsidR="00923963" w:rsidRDefault="00923963" w:rsidP="00923963">
      <w:pPr>
        <w:spacing w:after="0"/>
        <w:ind w:firstLine="738"/>
        <w:jc w:val="center"/>
        <w:rPr>
          <w:rFonts w:ascii="Times New Roman" w:hAnsi="Times New Roman"/>
          <w:b/>
          <w:bCs/>
          <w:i/>
          <w:iCs/>
          <w:sz w:val="28"/>
          <w:szCs w:val="28"/>
        </w:rPr>
      </w:pPr>
      <w:r>
        <w:rPr>
          <w:rFonts w:ascii="Times New Roman" w:hAnsi="Times New Roman"/>
          <w:b/>
          <w:bCs/>
          <w:i/>
          <w:iCs/>
          <w:sz w:val="28"/>
          <w:szCs w:val="28"/>
        </w:rPr>
        <w:t>«Технология»</w:t>
      </w:r>
    </w:p>
    <w:p w:rsidR="00923963" w:rsidRDefault="00923963" w:rsidP="00923963">
      <w:pPr>
        <w:spacing w:after="0"/>
        <w:jc w:val="both"/>
        <w:rPr>
          <w:rFonts w:ascii="Times New Roman" w:hAnsi="Times New Roman"/>
          <w:b/>
          <w:bCs/>
          <w:iCs/>
          <w:sz w:val="28"/>
          <w:szCs w:val="28"/>
        </w:rPr>
      </w:pPr>
      <w:r>
        <w:rPr>
          <w:rFonts w:ascii="Times New Roman" w:hAnsi="Times New Roman"/>
          <w:b/>
          <w:bCs/>
          <w:iCs/>
          <w:sz w:val="28"/>
          <w:szCs w:val="28"/>
        </w:rPr>
        <w:t>Личностные УУД</w:t>
      </w:r>
    </w:p>
    <w:p w:rsidR="00923963" w:rsidRPr="008F051C" w:rsidRDefault="00923963" w:rsidP="00977073">
      <w:pPr>
        <w:numPr>
          <w:ilvl w:val="1"/>
          <w:numId w:val="13"/>
        </w:numPr>
        <w:spacing w:after="0"/>
        <w:jc w:val="both"/>
        <w:rPr>
          <w:rFonts w:ascii="Times New Roman" w:hAnsi="Times New Roman"/>
          <w:sz w:val="28"/>
          <w:szCs w:val="28"/>
        </w:rPr>
      </w:pPr>
      <w:r>
        <w:rPr>
          <w:rFonts w:ascii="Times New Roman" w:hAnsi="Times New Roman"/>
          <w:bCs/>
          <w:iCs/>
          <w:sz w:val="28"/>
          <w:szCs w:val="28"/>
        </w:rPr>
        <w:t xml:space="preserve">Действия, реализующие потребность школьника в социально значимой и социально оцениваемой деятельности, направленность </w:t>
      </w:r>
      <w:r>
        <w:rPr>
          <w:rFonts w:ascii="Times New Roman" w:hAnsi="Times New Roman"/>
          <w:bCs/>
          <w:iCs/>
          <w:sz w:val="28"/>
          <w:szCs w:val="28"/>
        </w:rPr>
        <w:lastRenderedPageBreak/>
        <w:t>на достижение творческой самореализации, в том числе  с помощью компьютерных технологий.</w:t>
      </w:r>
    </w:p>
    <w:p w:rsidR="00923963" w:rsidRPr="008F051C" w:rsidRDefault="00923963" w:rsidP="00977073">
      <w:pPr>
        <w:numPr>
          <w:ilvl w:val="1"/>
          <w:numId w:val="13"/>
        </w:numPr>
        <w:spacing w:after="0"/>
        <w:jc w:val="both"/>
        <w:rPr>
          <w:rFonts w:ascii="Times New Roman" w:hAnsi="Times New Roman"/>
          <w:sz w:val="28"/>
          <w:szCs w:val="28"/>
        </w:rPr>
      </w:pPr>
      <w:r>
        <w:rPr>
          <w:rFonts w:ascii="Times New Roman" w:hAnsi="Times New Roman"/>
          <w:bCs/>
          <w:iCs/>
          <w:sz w:val="28"/>
          <w:szCs w:val="28"/>
        </w:rPr>
        <w:t>Действия, характеризующие уважительное отношение к труду людей и к продукту, производимому людьми разных профессий.</w:t>
      </w:r>
    </w:p>
    <w:p w:rsidR="00923963" w:rsidRPr="008F051C" w:rsidRDefault="00923963" w:rsidP="00977073">
      <w:pPr>
        <w:numPr>
          <w:ilvl w:val="1"/>
          <w:numId w:val="13"/>
        </w:numPr>
        <w:spacing w:after="0"/>
        <w:jc w:val="both"/>
        <w:rPr>
          <w:rFonts w:ascii="Times New Roman" w:hAnsi="Times New Roman"/>
          <w:sz w:val="28"/>
          <w:szCs w:val="28"/>
        </w:rPr>
      </w:pPr>
      <w:r>
        <w:rPr>
          <w:rFonts w:ascii="Times New Roman" w:hAnsi="Times New Roman"/>
          <w:bCs/>
          <w:iCs/>
          <w:sz w:val="28"/>
          <w:szCs w:val="28"/>
        </w:rPr>
        <w:t>Проектная деятельность.</w:t>
      </w:r>
    </w:p>
    <w:p w:rsidR="00923963" w:rsidRPr="008F051C" w:rsidRDefault="00923963" w:rsidP="00977073">
      <w:pPr>
        <w:numPr>
          <w:ilvl w:val="1"/>
          <w:numId w:val="13"/>
        </w:numPr>
        <w:spacing w:after="0"/>
        <w:jc w:val="both"/>
        <w:rPr>
          <w:rFonts w:ascii="Times New Roman" w:hAnsi="Times New Roman"/>
          <w:sz w:val="28"/>
          <w:szCs w:val="28"/>
        </w:rPr>
      </w:pPr>
      <w:r>
        <w:rPr>
          <w:rFonts w:ascii="Times New Roman" w:hAnsi="Times New Roman"/>
          <w:bCs/>
          <w:iCs/>
          <w:sz w:val="28"/>
          <w:szCs w:val="28"/>
        </w:rPr>
        <w:t>Контроль и самоконтроль.</w:t>
      </w:r>
    </w:p>
    <w:p w:rsidR="00923963" w:rsidRDefault="00923963" w:rsidP="00923963">
      <w:pPr>
        <w:spacing w:after="0"/>
        <w:ind w:left="360"/>
        <w:jc w:val="both"/>
        <w:rPr>
          <w:rFonts w:ascii="Times New Roman" w:hAnsi="Times New Roman"/>
          <w:sz w:val="28"/>
          <w:szCs w:val="28"/>
        </w:rPr>
      </w:pPr>
    </w:p>
    <w:p w:rsidR="00923963" w:rsidRDefault="00923963" w:rsidP="00923963">
      <w:pPr>
        <w:spacing w:after="0"/>
        <w:ind w:left="360"/>
        <w:jc w:val="both"/>
        <w:rPr>
          <w:rFonts w:ascii="Times New Roman" w:hAnsi="Times New Roman"/>
          <w:sz w:val="28"/>
          <w:szCs w:val="28"/>
        </w:rPr>
      </w:pPr>
      <w:r>
        <w:rPr>
          <w:rFonts w:ascii="Times New Roman" w:hAnsi="Times New Roman"/>
          <w:sz w:val="28"/>
          <w:szCs w:val="28"/>
        </w:rPr>
        <w:t>1 класс: с. 4, 5, 6, 10, 15, 16, 20, 22, 24, 32, 52, 55, 58, 60, 74.</w:t>
      </w:r>
    </w:p>
    <w:p w:rsidR="00923963" w:rsidRDefault="00923963" w:rsidP="00923963">
      <w:pPr>
        <w:spacing w:after="0"/>
        <w:ind w:left="360"/>
        <w:jc w:val="both"/>
        <w:rPr>
          <w:rFonts w:ascii="Times New Roman" w:hAnsi="Times New Roman"/>
          <w:sz w:val="28"/>
          <w:szCs w:val="28"/>
        </w:rPr>
      </w:pPr>
      <w:r>
        <w:rPr>
          <w:rFonts w:ascii="Times New Roman" w:hAnsi="Times New Roman"/>
          <w:sz w:val="28"/>
          <w:szCs w:val="28"/>
        </w:rPr>
        <w:t>2 класс: с. 4, 5, 6, 7, 11, 12, 30, 41, 70, 71.</w:t>
      </w:r>
    </w:p>
    <w:p w:rsidR="00923963" w:rsidRDefault="00923963" w:rsidP="00923963">
      <w:pPr>
        <w:spacing w:after="0"/>
        <w:ind w:left="360"/>
        <w:jc w:val="both"/>
        <w:rPr>
          <w:rFonts w:ascii="Times New Roman" w:hAnsi="Times New Roman"/>
          <w:sz w:val="28"/>
          <w:szCs w:val="28"/>
        </w:rPr>
      </w:pPr>
      <w:r>
        <w:rPr>
          <w:rFonts w:ascii="Times New Roman" w:hAnsi="Times New Roman"/>
          <w:sz w:val="28"/>
          <w:szCs w:val="28"/>
        </w:rPr>
        <w:t>3 класс: с. 8, 12, 23, 24, 32, 34, 42, 53, 54, 67.</w:t>
      </w:r>
    </w:p>
    <w:p w:rsidR="00923963" w:rsidRDefault="00923963" w:rsidP="00923963">
      <w:pPr>
        <w:spacing w:after="0"/>
        <w:ind w:left="360"/>
        <w:jc w:val="both"/>
        <w:rPr>
          <w:rFonts w:ascii="Times New Roman" w:hAnsi="Times New Roman"/>
          <w:sz w:val="28"/>
          <w:szCs w:val="28"/>
        </w:rPr>
      </w:pPr>
      <w:r>
        <w:rPr>
          <w:rFonts w:ascii="Times New Roman" w:hAnsi="Times New Roman"/>
          <w:sz w:val="28"/>
          <w:szCs w:val="28"/>
        </w:rPr>
        <w:t>4 класс: с. 10, 11, 12, 15, 17, 20, 25, 27, 30, 35, 52, 64.</w:t>
      </w:r>
    </w:p>
    <w:p w:rsidR="00923963" w:rsidRDefault="00923963" w:rsidP="00923963">
      <w:pPr>
        <w:spacing w:after="0"/>
        <w:ind w:left="360"/>
        <w:jc w:val="both"/>
        <w:rPr>
          <w:rFonts w:ascii="Times New Roman" w:hAnsi="Times New Roman"/>
          <w:sz w:val="28"/>
          <w:szCs w:val="28"/>
        </w:rPr>
      </w:pPr>
    </w:p>
    <w:p w:rsidR="00923963" w:rsidRDefault="00923963" w:rsidP="00923963">
      <w:pPr>
        <w:spacing w:after="0"/>
        <w:ind w:left="360"/>
        <w:jc w:val="both"/>
        <w:rPr>
          <w:rFonts w:ascii="Times New Roman" w:hAnsi="Times New Roman"/>
          <w:b/>
          <w:sz w:val="28"/>
          <w:szCs w:val="28"/>
        </w:rPr>
      </w:pPr>
      <w:r>
        <w:rPr>
          <w:rFonts w:ascii="Times New Roman" w:hAnsi="Times New Roman"/>
          <w:b/>
          <w:sz w:val="28"/>
          <w:szCs w:val="28"/>
        </w:rPr>
        <w:t>Регулятивные УУД</w:t>
      </w:r>
    </w:p>
    <w:p w:rsidR="00923963" w:rsidRDefault="00923963" w:rsidP="00977073">
      <w:pPr>
        <w:numPr>
          <w:ilvl w:val="2"/>
          <w:numId w:val="13"/>
        </w:numPr>
        <w:spacing w:after="0"/>
        <w:jc w:val="both"/>
        <w:rPr>
          <w:rFonts w:ascii="Times New Roman" w:hAnsi="Times New Roman"/>
          <w:sz w:val="28"/>
          <w:szCs w:val="28"/>
        </w:rPr>
      </w:pPr>
      <w:r>
        <w:rPr>
          <w:rFonts w:ascii="Times New Roman" w:hAnsi="Times New Roman"/>
          <w:sz w:val="28"/>
          <w:szCs w:val="28"/>
        </w:rPr>
        <w:t>Планирование последовательности практических действий для реализации замысла, поставленной задачи.</w:t>
      </w:r>
    </w:p>
    <w:p w:rsidR="00923963" w:rsidRDefault="00923963" w:rsidP="00977073">
      <w:pPr>
        <w:numPr>
          <w:ilvl w:val="2"/>
          <w:numId w:val="13"/>
        </w:numPr>
        <w:spacing w:after="0"/>
        <w:jc w:val="both"/>
        <w:rPr>
          <w:rFonts w:ascii="Times New Roman" w:hAnsi="Times New Roman"/>
          <w:sz w:val="28"/>
          <w:szCs w:val="28"/>
        </w:rPr>
      </w:pPr>
      <w:r>
        <w:rPr>
          <w:rFonts w:ascii="Times New Roman" w:hAnsi="Times New Roman"/>
          <w:sz w:val="28"/>
          <w:szCs w:val="28"/>
        </w:rPr>
        <w:t>Отбор наиболее эффективных способов решения конструкторско-технологических и декоративно-художественных задач в зависимости от конкретных условий.</w:t>
      </w:r>
    </w:p>
    <w:p w:rsidR="00923963" w:rsidRDefault="00923963" w:rsidP="00977073">
      <w:pPr>
        <w:numPr>
          <w:ilvl w:val="2"/>
          <w:numId w:val="13"/>
        </w:numPr>
        <w:spacing w:after="0"/>
        <w:jc w:val="both"/>
        <w:rPr>
          <w:rFonts w:ascii="Times New Roman" w:hAnsi="Times New Roman"/>
          <w:sz w:val="28"/>
          <w:szCs w:val="28"/>
        </w:rPr>
      </w:pPr>
      <w:r>
        <w:rPr>
          <w:rFonts w:ascii="Times New Roman" w:hAnsi="Times New Roman"/>
          <w:sz w:val="28"/>
          <w:szCs w:val="28"/>
        </w:rPr>
        <w:t>Самоконтроль и корректировка хода практической работы.</w:t>
      </w:r>
    </w:p>
    <w:p w:rsidR="00923963" w:rsidRDefault="00923963" w:rsidP="00977073">
      <w:pPr>
        <w:numPr>
          <w:ilvl w:val="2"/>
          <w:numId w:val="13"/>
        </w:numPr>
        <w:spacing w:after="0"/>
        <w:jc w:val="both"/>
        <w:rPr>
          <w:rFonts w:ascii="Times New Roman" w:hAnsi="Times New Roman"/>
          <w:sz w:val="28"/>
          <w:szCs w:val="28"/>
        </w:rPr>
      </w:pPr>
      <w:r>
        <w:rPr>
          <w:rFonts w:ascii="Times New Roman" w:hAnsi="Times New Roman"/>
          <w:sz w:val="28"/>
          <w:szCs w:val="28"/>
        </w:rPr>
        <w:t>Самоконтроль результата практической деятельности путём сравнения его с эталоном (рисунком, схемой, чертежом).</w:t>
      </w:r>
    </w:p>
    <w:p w:rsidR="00923963" w:rsidRDefault="00923963" w:rsidP="00977073">
      <w:pPr>
        <w:numPr>
          <w:ilvl w:val="2"/>
          <w:numId w:val="13"/>
        </w:numPr>
        <w:spacing w:after="0"/>
        <w:jc w:val="both"/>
        <w:rPr>
          <w:rFonts w:ascii="Times New Roman" w:hAnsi="Times New Roman"/>
          <w:sz w:val="28"/>
          <w:szCs w:val="28"/>
        </w:rPr>
      </w:pPr>
      <w:r>
        <w:rPr>
          <w:rFonts w:ascii="Times New Roman" w:hAnsi="Times New Roman"/>
          <w:sz w:val="28"/>
          <w:szCs w:val="28"/>
        </w:rPr>
        <w:t>Оценка результата практической деятельности путём проверки изделия в действии.</w:t>
      </w:r>
    </w:p>
    <w:p w:rsidR="00923963" w:rsidRDefault="00923963" w:rsidP="00923963">
      <w:pPr>
        <w:spacing w:after="0"/>
        <w:jc w:val="both"/>
        <w:rPr>
          <w:rFonts w:ascii="Times New Roman" w:hAnsi="Times New Roman"/>
          <w:sz w:val="28"/>
          <w:szCs w:val="28"/>
        </w:rPr>
      </w:pPr>
    </w:p>
    <w:p w:rsidR="00923963" w:rsidRDefault="00923963" w:rsidP="00923963">
      <w:pPr>
        <w:spacing w:after="0"/>
        <w:jc w:val="both"/>
        <w:rPr>
          <w:rFonts w:ascii="Times New Roman" w:hAnsi="Times New Roman"/>
          <w:sz w:val="28"/>
          <w:szCs w:val="28"/>
        </w:rPr>
      </w:pPr>
      <w:r>
        <w:rPr>
          <w:rFonts w:ascii="Times New Roman" w:hAnsi="Times New Roman"/>
          <w:sz w:val="28"/>
          <w:szCs w:val="28"/>
        </w:rPr>
        <w:t>1 класс: с. 10, 12-18, 20, 21, 23, 25, 26, 28, 30, 31, 33, 34-39, 41-49, 51-59, 61, 62, 64-78.</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2 класс: с. 9-11, 14, 16-21, 23, 24, 26-32, 35-40, 43, 45, 47-49, 51-57, 59-61, 63-69.</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3 класс: с. 7, 9, 11, 13-18, 20-22, 24-33, 35-45, 47-69, 73, 74.</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4 класс: с. 6-9, 11-19, 21-23, 25-55, 57-76.</w:t>
      </w:r>
    </w:p>
    <w:p w:rsidR="00923963" w:rsidRDefault="00923963" w:rsidP="00923963">
      <w:pPr>
        <w:spacing w:after="0"/>
        <w:jc w:val="both"/>
        <w:rPr>
          <w:rFonts w:ascii="Times New Roman" w:hAnsi="Times New Roman"/>
          <w:sz w:val="28"/>
          <w:szCs w:val="28"/>
        </w:rPr>
      </w:pPr>
    </w:p>
    <w:p w:rsidR="00923963" w:rsidRDefault="00923963" w:rsidP="00923963">
      <w:pPr>
        <w:spacing w:after="0"/>
        <w:jc w:val="both"/>
        <w:rPr>
          <w:rFonts w:ascii="Times New Roman" w:hAnsi="Times New Roman"/>
          <w:b/>
          <w:sz w:val="28"/>
          <w:szCs w:val="28"/>
        </w:rPr>
      </w:pPr>
      <w:r>
        <w:rPr>
          <w:rFonts w:ascii="Times New Roman" w:hAnsi="Times New Roman"/>
          <w:b/>
          <w:sz w:val="28"/>
          <w:szCs w:val="28"/>
        </w:rPr>
        <w:t>Познавательные УУД</w:t>
      </w:r>
    </w:p>
    <w:p w:rsidR="00923963" w:rsidRDefault="00923963" w:rsidP="00977073">
      <w:pPr>
        <w:numPr>
          <w:ilvl w:val="0"/>
          <w:numId w:val="13"/>
        </w:numPr>
        <w:spacing w:after="0"/>
        <w:jc w:val="both"/>
        <w:rPr>
          <w:rFonts w:ascii="Times New Roman" w:hAnsi="Times New Roman"/>
          <w:sz w:val="28"/>
          <w:szCs w:val="28"/>
        </w:rPr>
      </w:pPr>
      <w:r>
        <w:rPr>
          <w:rFonts w:ascii="Times New Roman" w:hAnsi="Times New Roman"/>
          <w:sz w:val="28"/>
          <w:szCs w:val="28"/>
        </w:rPr>
        <w:t>Осуществление поиска необходимой информации в учебнике, словарях, справочниках, в том числе на электронных носителях.</w:t>
      </w:r>
    </w:p>
    <w:p w:rsidR="00923963" w:rsidRDefault="00923963" w:rsidP="00977073">
      <w:pPr>
        <w:numPr>
          <w:ilvl w:val="0"/>
          <w:numId w:val="13"/>
        </w:numPr>
        <w:spacing w:after="0"/>
        <w:jc w:val="both"/>
        <w:rPr>
          <w:rFonts w:ascii="Times New Roman" w:hAnsi="Times New Roman"/>
          <w:sz w:val="28"/>
          <w:szCs w:val="28"/>
        </w:rPr>
      </w:pPr>
      <w:r>
        <w:rPr>
          <w:rFonts w:ascii="Times New Roman" w:hAnsi="Times New Roman"/>
          <w:sz w:val="28"/>
          <w:szCs w:val="28"/>
        </w:rPr>
        <w:t>Сохранение информации на бумажных и электронных носителях в виде упорядоченной структуры.</w:t>
      </w:r>
    </w:p>
    <w:p w:rsidR="00923963" w:rsidRDefault="00923963" w:rsidP="00977073">
      <w:pPr>
        <w:numPr>
          <w:ilvl w:val="0"/>
          <w:numId w:val="13"/>
        </w:numPr>
        <w:spacing w:after="0"/>
        <w:jc w:val="both"/>
        <w:rPr>
          <w:rFonts w:ascii="Times New Roman" w:hAnsi="Times New Roman"/>
          <w:sz w:val="28"/>
          <w:szCs w:val="28"/>
        </w:rPr>
      </w:pPr>
      <w:r>
        <w:rPr>
          <w:rFonts w:ascii="Times New Roman" w:hAnsi="Times New Roman"/>
          <w:sz w:val="28"/>
          <w:szCs w:val="28"/>
        </w:rPr>
        <w:t>Чтение графических изображений (рисунки, простейшие чертежи и эскизы, схемы).</w:t>
      </w:r>
    </w:p>
    <w:p w:rsidR="00923963" w:rsidRDefault="00923963" w:rsidP="00977073">
      <w:pPr>
        <w:numPr>
          <w:ilvl w:val="0"/>
          <w:numId w:val="13"/>
        </w:numPr>
        <w:spacing w:after="0"/>
        <w:jc w:val="both"/>
        <w:rPr>
          <w:rFonts w:ascii="Times New Roman" w:hAnsi="Times New Roman"/>
          <w:sz w:val="28"/>
          <w:szCs w:val="28"/>
        </w:rPr>
      </w:pPr>
      <w:r>
        <w:rPr>
          <w:rFonts w:ascii="Times New Roman" w:hAnsi="Times New Roman"/>
          <w:sz w:val="28"/>
          <w:szCs w:val="28"/>
        </w:rPr>
        <w:lastRenderedPageBreak/>
        <w:t>Моделирование несложных изделий с разными конструктивными особенностями.</w:t>
      </w:r>
    </w:p>
    <w:p w:rsidR="00923963" w:rsidRDefault="00923963" w:rsidP="00977073">
      <w:pPr>
        <w:numPr>
          <w:ilvl w:val="0"/>
          <w:numId w:val="13"/>
        </w:numPr>
        <w:spacing w:after="0"/>
        <w:jc w:val="both"/>
        <w:rPr>
          <w:rFonts w:ascii="Times New Roman" w:hAnsi="Times New Roman"/>
          <w:sz w:val="28"/>
          <w:szCs w:val="28"/>
        </w:rPr>
      </w:pPr>
      <w:r>
        <w:rPr>
          <w:rFonts w:ascii="Times New Roman" w:hAnsi="Times New Roman"/>
          <w:sz w:val="28"/>
          <w:szCs w:val="28"/>
        </w:rPr>
        <w:t>Конструирование объектов с учётом технических и декоративно-художественных условий: определение особенностей конструкции, подбор соответствующих материалов и инструментов.</w:t>
      </w:r>
    </w:p>
    <w:p w:rsidR="00923963" w:rsidRDefault="00923963" w:rsidP="00977073">
      <w:pPr>
        <w:numPr>
          <w:ilvl w:val="0"/>
          <w:numId w:val="13"/>
        </w:numPr>
        <w:spacing w:after="0"/>
        <w:jc w:val="both"/>
        <w:rPr>
          <w:rFonts w:ascii="Times New Roman" w:hAnsi="Times New Roman"/>
          <w:sz w:val="28"/>
          <w:szCs w:val="28"/>
        </w:rPr>
      </w:pPr>
      <w:r>
        <w:rPr>
          <w:rFonts w:ascii="Times New Roman" w:hAnsi="Times New Roman"/>
          <w:sz w:val="28"/>
          <w:szCs w:val="28"/>
        </w:rPr>
        <w:t>Сравнение конструктивных и декоративных особенностей предметов быта и установление их связи с выполняемыми утилитарными функциями.</w:t>
      </w:r>
    </w:p>
    <w:p w:rsidR="00923963" w:rsidRDefault="00923963" w:rsidP="00977073">
      <w:pPr>
        <w:numPr>
          <w:ilvl w:val="0"/>
          <w:numId w:val="13"/>
        </w:numPr>
        <w:spacing w:after="0"/>
        <w:jc w:val="both"/>
        <w:rPr>
          <w:rFonts w:ascii="Times New Roman" w:hAnsi="Times New Roman"/>
          <w:sz w:val="28"/>
          <w:szCs w:val="28"/>
        </w:rPr>
      </w:pPr>
      <w:r>
        <w:rPr>
          <w:rFonts w:ascii="Times New Roman" w:hAnsi="Times New Roman"/>
          <w:sz w:val="28"/>
          <w:szCs w:val="28"/>
        </w:rPr>
        <w:t>Сравнение различных видов конструкций и способов их сборки.</w:t>
      </w:r>
    </w:p>
    <w:p w:rsidR="00923963" w:rsidRDefault="00923963" w:rsidP="00977073">
      <w:pPr>
        <w:numPr>
          <w:ilvl w:val="0"/>
          <w:numId w:val="13"/>
        </w:numPr>
        <w:spacing w:after="0"/>
        <w:jc w:val="both"/>
        <w:rPr>
          <w:rFonts w:ascii="Times New Roman" w:hAnsi="Times New Roman"/>
          <w:sz w:val="28"/>
          <w:szCs w:val="28"/>
        </w:rPr>
      </w:pPr>
      <w:r>
        <w:rPr>
          <w:rFonts w:ascii="Times New Roman" w:hAnsi="Times New Roman"/>
          <w:sz w:val="28"/>
          <w:szCs w:val="28"/>
        </w:rPr>
        <w:t>Анализ конструкторско-технологических и декоративно-художественных особенностей предлагаемых заданий.</w:t>
      </w:r>
    </w:p>
    <w:p w:rsidR="00923963" w:rsidRDefault="00923963" w:rsidP="00977073">
      <w:pPr>
        <w:numPr>
          <w:ilvl w:val="0"/>
          <w:numId w:val="13"/>
        </w:numPr>
        <w:spacing w:after="0"/>
        <w:jc w:val="both"/>
        <w:rPr>
          <w:rFonts w:ascii="Times New Roman" w:hAnsi="Times New Roman"/>
          <w:sz w:val="28"/>
          <w:szCs w:val="28"/>
        </w:rPr>
      </w:pPr>
      <w:r>
        <w:rPr>
          <w:rFonts w:ascii="Times New Roman" w:hAnsi="Times New Roman"/>
          <w:sz w:val="28"/>
          <w:szCs w:val="28"/>
        </w:rPr>
        <w:t>Выполнение инструкций, несложных алгоритмов при решении учебных задач.</w:t>
      </w:r>
    </w:p>
    <w:p w:rsidR="00923963" w:rsidRDefault="00923963" w:rsidP="00977073">
      <w:pPr>
        <w:numPr>
          <w:ilvl w:val="0"/>
          <w:numId w:val="13"/>
        </w:numPr>
        <w:spacing w:after="0"/>
        <w:jc w:val="both"/>
        <w:rPr>
          <w:rFonts w:ascii="Times New Roman" w:hAnsi="Times New Roman"/>
          <w:sz w:val="28"/>
          <w:szCs w:val="28"/>
        </w:rPr>
      </w:pPr>
      <w:r>
        <w:rPr>
          <w:rFonts w:ascii="Times New Roman" w:hAnsi="Times New Roman"/>
          <w:sz w:val="28"/>
          <w:szCs w:val="28"/>
        </w:rPr>
        <w:t xml:space="preserve"> Проектирование изделий: создание образа в соответствии с замыслом, реализация замысла.</w:t>
      </w:r>
    </w:p>
    <w:p w:rsidR="00923963" w:rsidRDefault="00923963" w:rsidP="00977073">
      <w:pPr>
        <w:numPr>
          <w:ilvl w:val="0"/>
          <w:numId w:val="13"/>
        </w:numPr>
        <w:spacing w:after="0"/>
        <w:jc w:val="both"/>
        <w:rPr>
          <w:rFonts w:ascii="Times New Roman" w:hAnsi="Times New Roman"/>
          <w:sz w:val="28"/>
          <w:szCs w:val="28"/>
        </w:rPr>
      </w:pPr>
      <w:r>
        <w:rPr>
          <w:rFonts w:ascii="Times New Roman" w:hAnsi="Times New Roman"/>
          <w:sz w:val="28"/>
          <w:szCs w:val="28"/>
        </w:rPr>
        <w:t xml:space="preserve"> Поиск необходимой информации в Интернете.</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1 класс: с. 4, 5, 7-10, 12, 13, 15, 18, 19, 22, 27, 29, 34, 39, 40, 48, 49, 50, 63, 69, 75.</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2 класс: с. 7, 8, 10, 12, 13, 15, 19, 22, 23, 34, 35, 41, 42, 44, 46, 52, 54, 55, 58, 62, 64, 66, 67.</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3 класс: с. 6, 10, 12, 17, 19, 23, 26, 28, 34, 44, 46, 54, 59, 62, 70, 72.</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4 класс: с. 6, 10, 20, 25, 56, 59, 68, 71.</w:t>
      </w:r>
    </w:p>
    <w:p w:rsidR="00923963" w:rsidRDefault="00923963" w:rsidP="00923963">
      <w:pPr>
        <w:spacing w:after="0"/>
        <w:jc w:val="both"/>
        <w:rPr>
          <w:rFonts w:ascii="Times New Roman" w:hAnsi="Times New Roman"/>
          <w:sz w:val="28"/>
          <w:szCs w:val="28"/>
        </w:rPr>
      </w:pPr>
    </w:p>
    <w:p w:rsidR="00923963" w:rsidRDefault="00923963" w:rsidP="00923963">
      <w:pPr>
        <w:spacing w:after="0"/>
        <w:jc w:val="both"/>
        <w:rPr>
          <w:rFonts w:ascii="Times New Roman" w:hAnsi="Times New Roman"/>
          <w:b/>
          <w:sz w:val="28"/>
          <w:szCs w:val="28"/>
        </w:rPr>
      </w:pPr>
      <w:r>
        <w:rPr>
          <w:rFonts w:ascii="Times New Roman" w:hAnsi="Times New Roman"/>
          <w:b/>
          <w:sz w:val="28"/>
          <w:szCs w:val="28"/>
        </w:rPr>
        <w:t>Коммуникативные УУД</w:t>
      </w:r>
    </w:p>
    <w:p w:rsidR="00923963" w:rsidRDefault="00923963" w:rsidP="00977073">
      <w:pPr>
        <w:numPr>
          <w:ilvl w:val="1"/>
          <w:numId w:val="13"/>
        </w:numPr>
        <w:spacing w:after="0"/>
        <w:jc w:val="both"/>
        <w:rPr>
          <w:rFonts w:ascii="Times New Roman" w:hAnsi="Times New Roman"/>
          <w:sz w:val="28"/>
          <w:szCs w:val="28"/>
        </w:rPr>
      </w:pPr>
      <w:r>
        <w:rPr>
          <w:rFonts w:ascii="Times New Roman" w:hAnsi="Times New Roman"/>
          <w:sz w:val="28"/>
          <w:szCs w:val="28"/>
        </w:rPr>
        <w:t>Учёт позиции собеседника (соседа по парте).</w:t>
      </w:r>
    </w:p>
    <w:p w:rsidR="00923963" w:rsidRDefault="00923963" w:rsidP="00977073">
      <w:pPr>
        <w:numPr>
          <w:ilvl w:val="1"/>
          <w:numId w:val="13"/>
        </w:numPr>
        <w:spacing w:after="0"/>
        <w:jc w:val="both"/>
        <w:rPr>
          <w:rFonts w:ascii="Times New Roman" w:hAnsi="Times New Roman"/>
          <w:sz w:val="28"/>
          <w:szCs w:val="28"/>
        </w:rPr>
      </w:pPr>
      <w:r>
        <w:rPr>
          <w:rFonts w:ascii="Times New Roman" w:hAnsi="Times New Roman"/>
          <w:sz w:val="28"/>
          <w:szCs w:val="28"/>
        </w:rPr>
        <w:t>Умение договариваться, приходить к общему решению в совместной творческой деятельности при решении практических работ, реализации проектов, работе на компьютере.</w:t>
      </w:r>
    </w:p>
    <w:p w:rsidR="00923963" w:rsidRDefault="00923963" w:rsidP="00977073">
      <w:pPr>
        <w:numPr>
          <w:ilvl w:val="1"/>
          <w:numId w:val="13"/>
        </w:numPr>
        <w:spacing w:after="0"/>
        <w:jc w:val="both"/>
        <w:rPr>
          <w:rFonts w:ascii="Times New Roman" w:hAnsi="Times New Roman"/>
          <w:sz w:val="28"/>
          <w:szCs w:val="28"/>
        </w:rPr>
      </w:pPr>
      <w:r>
        <w:rPr>
          <w:rFonts w:ascii="Times New Roman" w:hAnsi="Times New Roman"/>
          <w:sz w:val="28"/>
          <w:szCs w:val="28"/>
        </w:rPr>
        <w:t>Умение задавать вопросы, необходимые для организации сотрудничества с партнёром (соседом по парте).</w:t>
      </w:r>
    </w:p>
    <w:p w:rsidR="00923963" w:rsidRDefault="00923963" w:rsidP="00977073">
      <w:pPr>
        <w:numPr>
          <w:ilvl w:val="1"/>
          <w:numId w:val="13"/>
        </w:numPr>
        <w:spacing w:after="0"/>
        <w:jc w:val="both"/>
        <w:rPr>
          <w:rFonts w:ascii="Times New Roman" w:hAnsi="Times New Roman"/>
          <w:sz w:val="28"/>
          <w:szCs w:val="28"/>
        </w:rPr>
      </w:pPr>
      <w:r>
        <w:rPr>
          <w:rFonts w:ascii="Times New Roman" w:hAnsi="Times New Roman"/>
          <w:sz w:val="28"/>
          <w:szCs w:val="28"/>
        </w:rPr>
        <w:t>Осуществление взаимного контроля и необходимой взаимопомощи при реализации проектной деятельности.</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1 класс: с. 23, 58, 74.</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2 класс: с. 13, 18, 22, 24, 33, 36, 50, 54, 59, 66.</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3 класс: с. 11, 14, 21, 46, 71, 75.</w:t>
      </w:r>
    </w:p>
    <w:p w:rsidR="00923963" w:rsidRDefault="00923963" w:rsidP="00923963">
      <w:pPr>
        <w:spacing w:after="0"/>
        <w:jc w:val="both"/>
        <w:rPr>
          <w:rFonts w:ascii="Times New Roman" w:hAnsi="Times New Roman"/>
          <w:sz w:val="28"/>
          <w:szCs w:val="28"/>
        </w:rPr>
      </w:pPr>
      <w:r>
        <w:rPr>
          <w:rFonts w:ascii="Times New Roman" w:hAnsi="Times New Roman"/>
          <w:sz w:val="28"/>
          <w:szCs w:val="28"/>
        </w:rPr>
        <w:t>4 класс: с. 6, 8, 19, 71, 75.</w:t>
      </w:r>
    </w:p>
    <w:p w:rsidR="00923963" w:rsidRPr="00617673" w:rsidRDefault="00923963" w:rsidP="00923963">
      <w:pPr>
        <w:spacing w:after="0"/>
        <w:jc w:val="both"/>
        <w:rPr>
          <w:rFonts w:ascii="Times New Roman" w:hAnsi="Times New Roman"/>
          <w:sz w:val="28"/>
          <w:szCs w:val="28"/>
        </w:rPr>
      </w:pPr>
    </w:p>
    <w:p w:rsidR="00CD05AC" w:rsidRDefault="00CD05AC" w:rsidP="00923963">
      <w:pPr>
        <w:spacing w:after="0"/>
        <w:jc w:val="center"/>
        <w:rPr>
          <w:rFonts w:ascii="Times New Roman" w:hAnsi="Times New Roman"/>
          <w:b/>
          <w:bCs/>
          <w:i/>
          <w:iCs/>
          <w:sz w:val="28"/>
          <w:szCs w:val="28"/>
        </w:rPr>
      </w:pPr>
    </w:p>
    <w:p w:rsidR="00CD05AC" w:rsidRDefault="00CD05AC" w:rsidP="00923963">
      <w:pPr>
        <w:spacing w:after="0"/>
        <w:jc w:val="center"/>
        <w:rPr>
          <w:rFonts w:ascii="Times New Roman" w:hAnsi="Times New Roman"/>
          <w:b/>
          <w:bCs/>
          <w:i/>
          <w:iCs/>
          <w:sz w:val="28"/>
          <w:szCs w:val="28"/>
        </w:rPr>
      </w:pPr>
    </w:p>
    <w:p w:rsidR="00923963" w:rsidRDefault="00923963" w:rsidP="00923963">
      <w:pPr>
        <w:spacing w:after="0"/>
        <w:jc w:val="center"/>
        <w:rPr>
          <w:rFonts w:ascii="Times New Roman" w:hAnsi="Times New Roman"/>
          <w:b/>
          <w:bCs/>
          <w:i/>
          <w:iCs/>
          <w:sz w:val="28"/>
          <w:szCs w:val="28"/>
        </w:rPr>
      </w:pPr>
      <w:r w:rsidRPr="006832B7">
        <w:rPr>
          <w:rFonts w:ascii="Times New Roman" w:hAnsi="Times New Roman"/>
          <w:b/>
          <w:bCs/>
          <w:i/>
          <w:iCs/>
          <w:sz w:val="28"/>
          <w:szCs w:val="28"/>
        </w:rPr>
        <w:lastRenderedPageBreak/>
        <w:t>Формирование УУД средствамиучебного предмета</w:t>
      </w:r>
    </w:p>
    <w:p w:rsidR="00923963" w:rsidRDefault="00923963" w:rsidP="00923963">
      <w:pPr>
        <w:spacing w:after="0"/>
        <w:jc w:val="center"/>
        <w:rPr>
          <w:rFonts w:ascii="Times New Roman" w:hAnsi="Times New Roman"/>
          <w:b/>
          <w:bCs/>
          <w:i/>
          <w:iCs/>
          <w:sz w:val="28"/>
          <w:szCs w:val="28"/>
        </w:rPr>
      </w:pPr>
      <w:r>
        <w:rPr>
          <w:rFonts w:ascii="Times New Roman" w:hAnsi="Times New Roman"/>
          <w:b/>
          <w:bCs/>
          <w:i/>
          <w:iCs/>
          <w:sz w:val="28"/>
          <w:szCs w:val="28"/>
        </w:rPr>
        <w:t>«Музыка»</w:t>
      </w:r>
    </w:p>
    <w:p w:rsidR="00923963" w:rsidRDefault="00923963" w:rsidP="00923963">
      <w:pPr>
        <w:spacing w:after="0"/>
        <w:jc w:val="both"/>
        <w:rPr>
          <w:rFonts w:ascii="Times New Roman" w:hAnsi="Times New Roman"/>
          <w:bCs/>
          <w:iCs/>
          <w:sz w:val="28"/>
          <w:szCs w:val="28"/>
        </w:rPr>
      </w:pPr>
      <w:r>
        <w:rPr>
          <w:rFonts w:ascii="Times New Roman" w:hAnsi="Times New Roman"/>
          <w:bCs/>
          <w:iCs/>
          <w:sz w:val="28"/>
          <w:szCs w:val="28"/>
        </w:rPr>
        <w:tab/>
        <w:t xml:space="preserve">Согласно требованиям Федерального государственного общеобразовательного стандарта универсальные учебные действия обучающихся разделяются на </w:t>
      </w:r>
      <w:r>
        <w:rPr>
          <w:rFonts w:ascii="Times New Roman" w:hAnsi="Times New Roman"/>
          <w:bCs/>
          <w:i/>
          <w:iCs/>
          <w:sz w:val="28"/>
          <w:szCs w:val="28"/>
        </w:rPr>
        <w:t>личностные, познавательные</w:t>
      </w:r>
      <w:r>
        <w:rPr>
          <w:rFonts w:ascii="Times New Roman" w:hAnsi="Times New Roman"/>
          <w:bCs/>
          <w:iCs/>
          <w:sz w:val="28"/>
          <w:szCs w:val="28"/>
        </w:rPr>
        <w:t xml:space="preserve"> и </w:t>
      </w:r>
      <w:r>
        <w:rPr>
          <w:rFonts w:ascii="Times New Roman" w:hAnsi="Times New Roman"/>
          <w:bCs/>
          <w:i/>
          <w:iCs/>
          <w:sz w:val="28"/>
          <w:szCs w:val="28"/>
        </w:rPr>
        <w:t xml:space="preserve">коммуникативные </w:t>
      </w:r>
      <w:r>
        <w:rPr>
          <w:rFonts w:ascii="Times New Roman" w:hAnsi="Times New Roman"/>
          <w:bCs/>
          <w:iCs/>
          <w:sz w:val="28"/>
          <w:szCs w:val="28"/>
        </w:rPr>
        <w:t>действия. Те, в свою очередь, тесным образом связаны с планируемыми результатами освоения программы.</w:t>
      </w:r>
    </w:p>
    <w:p w:rsidR="00923963" w:rsidRDefault="00923963" w:rsidP="00923963">
      <w:pPr>
        <w:spacing w:after="0"/>
        <w:jc w:val="both"/>
        <w:rPr>
          <w:rFonts w:ascii="Times New Roman" w:hAnsi="Times New Roman"/>
          <w:bCs/>
          <w:iCs/>
          <w:sz w:val="28"/>
          <w:szCs w:val="28"/>
        </w:rPr>
      </w:pPr>
      <w:r>
        <w:rPr>
          <w:rFonts w:ascii="Times New Roman" w:hAnsi="Times New Roman"/>
          <w:bCs/>
          <w:iCs/>
          <w:sz w:val="28"/>
          <w:szCs w:val="28"/>
        </w:rPr>
        <w:tab/>
      </w:r>
      <w:r>
        <w:rPr>
          <w:rFonts w:ascii="Times New Roman" w:hAnsi="Times New Roman"/>
          <w:b/>
          <w:bCs/>
          <w:iCs/>
          <w:sz w:val="28"/>
          <w:szCs w:val="28"/>
        </w:rPr>
        <w:t xml:space="preserve">Личностные УУД </w:t>
      </w:r>
      <w:r>
        <w:rPr>
          <w:rFonts w:ascii="Times New Roman" w:hAnsi="Times New Roman"/>
          <w:bCs/>
          <w:iCs/>
          <w:sz w:val="28"/>
          <w:szCs w:val="28"/>
        </w:rPr>
        <w:t>направлены на:</w:t>
      </w:r>
    </w:p>
    <w:p w:rsidR="00923963" w:rsidRPr="00437A43" w:rsidRDefault="00923963" w:rsidP="00977073">
      <w:pPr>
        <w:numPr>
          <w:ilvl w:val="2"/>
          <w:numId w:val="62"/>
        </w:numPr>
        <w:spacing w:after="0"/>
        <w:jc w:val="both"/>
        <w:rPr>
          <w:rFonts w:ascii="Times New Roman" w:hAnsi="Times New Roman"/>
          <w:i/>
          <w:sz w:val="28"/>
          <w:szCs w:val="28"/>
        </w:rPr>
      </w:pPr>
      <w:r>
        <w:rPr>
          <w:rFonts w:ascii="Times New Roman" w:hAnsi="Times New Roman"/>
          <w:sz w:val="28"/>
          <w:szCs w:val="28"/>
        </w:rPr>
        <w:t>развитие художественного восприятия школьников, умения оценивать произведения разных видов искусства;</w:t>
      </w:r>
    </w:p>
    <w:p w:rsidR="00923963" w:rsidRPr="00437A43" w:rsidRDefault="00923963" w:rsidP="00977073">
      <w:pPr>
        <w:numPr>
          <w:ilvl w:val="2"/>
          <w:numId w:val="62"/>
        </w:numPr>
        <w:spacing w:after="0"/>
        <w:jc w:val="both"/>
        <w:rPr>
          <w:rFonts w:ascii="Times New Roman" w:hAnsi="Times New Roman"/>
          <w:i/>
          <w:sz w:val="28"/>
          <w:szCs w:val="28"/>
        </w:rPr>
      </w:pPr>
      <w:r>
        <w:rPr>
          <w:rFonts w:ascii="Times New Roman" w:hAnsi="Times New Roman"/>
          <w:sz w:val="28"/>
          <w:szCs w:val="28"/>
        </w:rPr>
        <w:t>формирование у них устойчивого интереса к музыке и различным видам (или какому-либо виду) музыкально-творческой деятельности;</w:t>
      </w:r>
    </w:p>
    <w:p w:rsidR="00923963" w:rsidRPr="00437A43" w:rsidRDefault="00923963" w:rsidP="00977073">
      <w:pPr>
        <w:numPr>
          <w:ilvl w:val="2"/>
          <w:numId w:val="62"/>
        </w:numPr>
        <w:spacing w:after="0"/>
        <w:jc w:val="both"/>
        <w:rPr>
          <w:rFonts w:ascii="Times New Roman" w:hAnsi="Times New Roman"/>
          <w:i/>
          <w:sz w:val="28"/>
          <w:szCs w:val="28"/>
        </w:rPr>
      </w:pPr>
      <w:r>
        <w:rPr>
          <w:rFonts w:ascii="Times New Roman" w:hAnsi="Times New Roman"/>
          <w:sz w:val="28"/>
          <w:szCs w:val="28"/>
        </w:rPr>
        <w:t>реализацию их творческого потенциала в процессе музицирования.</w:t>
      </w:r>
    </w:p>
    <w:p w:rsidR="00923963" w:rsidRDefault="00923963" w:rsidP="00923963">
      <w:pPr>
        <w:spacing w:after="0"/>
        <w:ind w:firstLine="708"/>
        <w:jc w:val="both"/>
        <w:rPr>
          <w:rFonts w:ascii="Times New Roman" w:hAnsi="Times New Roman"/>
          <w:sz w:val="28"/>
          <w:szCs w:val="28"/>
        </w:rPr>
      </w:pPr>
      <w:r>
        <w:rPr>
          <w:rFonts w:ascii="Times New Roman" w:hAnsi="Times New Roman"/>
          <w:b/>
          <w:sz w:val="28"/>
          <w:szCs w:val="28"/>
        </w:rPr>
        <w:t xml:space="preserve">Познавательные УУД </w:t>
      </w:r>
      <w:r>
        <w:rPr>
          <w:rFonts w:ascii="Times New Roman" w:hAnsi="Times New Roman"/>
          <w:sz w:val="28"/>
          <w:szCs w:val="28"/>
        </w:rPr>
        <w:t>направлены на:</w:t>
      </w:r>
    </w:p>
    <w:p w:rsidR="00923963" w:rsidRPr="00437A43" w:rsidRDefault="00923963" w:rsidP="00977073">
      <w:pPr>
        <w:numPr>
          <w:ilvl w:val="0"/>
          <w:numId w:val="63"/>
        </w:numPr>
        <w:spacing w:after="0"/>
        <w:jc w:val="both"/>
        <w:rPr>
          <w:rFonts w:ascii="Times New Roman" w:hAnsi="Times New Roman"/>
          <w:i/>
          <w:sz w:val="28"/>
          <w:szCs w:val="28"/>
        </w:rPr>
      </w:pPr>
      <w:r>
        <w:rPr>
          <w:rFonts w:ascii="Times New Roman" w:hAnsi="Times New Roman"/>
          <w:sz w:val="28"/>
          <w:szCs w:val="28"/>
        </w:rPr>
        <w:t>осознание школьниками роли музыки в жизни человека, формирование их общего представления о музыкальной картине мира;</w:t>
      </w:r>
    </w:p>
    <w:p w:rsidR="00923963" w:rsidRPr="00437A43" w:rsidRDefault="00923963" w:rsidP="00977073">
      <w:pPr>
        <w:numPr>
          <w:ilvl w:val="0"/>
          <w:numId w:val="63"/>
        </w:numPr>
        <w:spacing w:after="0"/>
        <w:jc w:val="both"/>
        <w:rPr>
          <w:rFonts w:ascii="Times New Roman" w:hAnsi="Times New Roman"/>
          <w:i/>
          <w:sz w:val="28"/>
          <w:szCs w:val="28"/>
        </w:rPr>
      </w:pPr>
      <w:r>
        <w:rPr>
          <w:rFonts w:ascii="Times New Roman" w:hAnsi="Times New Roman"/>
          <w:sz w:val="28"/>
          <w:szCs w:val="28"/>
        </w:rPr>
        <w:t>освоение знаний об основных закономерностях и языке музыкального искусства;</w:t>
      </w:r>
    </w:p>
    <w:p w:rsidR="00923963" w:rsidRPr="00437A43" w:rsidRDefault="00923963" w:rsidP="00977073">
      <w:pPr>
        <w:numPr>
          <w:ilvl w:val="0"/>
          <w:numId w:val="63"/>
        </w:numPr>
        <w:spacing w:after="0"/>
        <w:jc w:val="both"/>
        <w:rPr>
          <w:rFonts w:ascii="Times New Roman" w:hAnsi="Times New Roman"/>
          <w:i/>
          <w:sz w:val="28"/>
          <w:szCs w:val="28"/>
        </w:rPr>
      </w:pPr>
      <w:r>
        <w:rPr>
          <w:rFonts w:ascii="Times New Roman" w:hAnsi="Times New Roman"/>
          <w:sz w:val="28"/>
          <w:szCs w:val="28"/>
        </w:rPr>
        <w:t>приобретение элементарных умений и навыков в различных видах музыкально-творческой деятельности.</w:t>
      </w:r>
    </w:p>
    <w:p w:rsidR="00923963" w:rsidRDefault="00923963" w:rsidP="00923963">
      <w:pPr>
        <w:spacing w:after="0"/>
        <w:ind w:left="708"/>
        <w:jc w:val="both"/>
        <w:rPr>
          <w:rFonts w:ascii="Times New Roman" w:hAnsi="Times New Roman"/>
          <w:sz w:val="28"/>
          <w:szCs w:val="28"/>
        </w:rPr>
      </w:pPr>
      <w:r>
        <w:rPr>
          <w:rFonts w:ascii="Times New Roman" w:hAnsi="Times New Roman"/>
          <w:b/>
          <w:sz w:val="28"/>
          <w:szCs w:val="28"/>
        </w:rPr>
        <w:t xml:space="preserve">Коммуникативные УУД </w:t>
      </w:r>
      <w:r>
        <w:rPr>
          <w:rFonts w:ascii="Times New Roman" w:hAnsi="Times New Roman"/>
          <w:sz w:val="28"/>
          <w:szCs w:val="28"/>
        </w:rPr>
        <w:t>направлены на:</w:t>
      </w:r>
    </w:p>
    <w:p w:rsidR="00923963" w:rsidRPr="00F91681" w:rsidRDefault="00923963" w:rsidP="00977073">
      <w:pPr>
        <w:pStyle w:val="a4"/>
        <w:numPr>
          <w:ilvl w:val="0"/>
          <w:numId w:val="64"/>
        </w:numPr>
        <w:spacing w:after="0"/>
        <w:jc w:val="both"/>
        <w:rPr>
          <w:rFonts w:ascii="Times New Roman" w:hAnsi="Times New Roman"/>
          <w:i/>
          <w:sz w:val="28"/>
          <w:szCs w:val="28"/>
        </w:rPr>
      </w:pPr>
      <w:r w:rsidRPr="00F91681">
        <w:rPr>
          <w:rFonts w:ascii="Times New Roman" w:hAnsi="Times New Roman"/>
          <w:sz w:val="28"/>
          <w:szCs w:val="28"/>
        </w:rPr>
        <w:t>приобщение школьников к сотворчеству в процессе восприятия музыки, коллективного, группового или индивидуально музицирования;</w:t>
      </w:r>
    </w:p>
    <w:p w:rsidR="00923963" w:rsidRPr="00F91681" w:rsidRDefault="00923963" w:rsidP="00977073">
      <w:pPr>
        <w:pStyle w:val="a4"/>
        <w:numPr>
          <w:ilvl w:val="0"/>
          <w:numId w:val="64"/>
        </w:numPr>
        <w:spacing w:after="0"/>
        <w:jc w:val="both"/>
        <w:rPr>
          <w:rFonts w:ascii="Times New Roman" w:hAnsi="Times New Roman"/>
          <w:i/>
          <w:sz w:val="28"/>
          <w:szCs w:val="28"/>
        </w:rPr>
      </w:pPr>
      <w:r w:rsidRPr="00F91681">
        <w:rPr>
          <w:rFonts w:ascii="Times New Roman" w:hAnsi="Times New Roman"/>
          <w:sz w:val="28"/>
          <w:szCs w:val="28"/>
        </w:rPr>
        <w:t>развитие способности к продуктивному сотрудничеству  (общение, взаимодействие, работа в команде) со сверстниками при решении различных музыкально-творческих задач;</w:t>
      </w:r>
    </w:p>
    <w:p w:rsidR="00923963" w:rsidRPr="00F91681" w:rsidRDefault="00923963" w:rsidP="00977073">
      <w:pPr>
        <w:pStyle w:val="a4"/>
        <w:numPr>
          <w:ilvl w:val="0"/>
          <w:numId w:val="64"/>
        </w:numPr>
        <w:spacing w:after="0"/>
        <w:jc w:val="both"/>
        <w:rPr>
          <w:rFonts w:ascii="Times New Roman" w:hAnsi="Times New Roman"/>
          <w:i/>
          <w:sz w:val="28"/>
          <w:szCs w:val="28"/>
        </w:rPr>
      </w:pPr>
      <w:r w:rsidRPr="00F91681">
        <w:rPr>
          <w:rFonts w:ascii="Times New Roman" w:hAnsi="Times New Roman"/>
          <w:sz w:val="28"/>
          <w:szCs w:val="28"/>
        </w:rPr>
        <w:t>формирование доброжелательности, умения слушать и слышать собеседника, размышлять вслух, обосновывать свою позицию, высказывать своё мнение.</w:t>
      </w:r>
    </w:p>
    <w:p w:rsidR="00923963" w:rsidRDefault="00923963" w:rsidP="00923963">
      <w:pPr>
        <w:spacing w:after="0"/>
        <w:ind w:firstLine="708"/>
        <w:jc w:val="both"/>
        <w:rPr>
          <w:rFonts w:ascii="Times New Roman" w:hAnsi="Times New Roman"/>
          <w:sz w:val="28"/>
          <w:szCs w:val="28"/>
        </w:rPr>
      </w:pPr>
      <w:r>
        <w:rPr>
          <w:rFonts w:ascii="Times New Roman" w:hAnsi="Times New Roman"/>
          <w:sz w:val="28"/>
          <w:szCs w:val="28"/>
        </w:rPr>
        <w:t xml:space="preserve">Личностные, познавательные и коммуникативные универсальные учебные действия структурируются в программе в соответствии со следующими </w:t>
      </w:r>
      <w:r>
        <w:rPr>
          <w:rFonts w:ascii="Times New Roman" w:hAnsi="Times New Roman"/>
          <w:b/>
          <w:sz w:val="28"/>
          <w:szCs w:val="28"/>
        </w:rPr>
        <w:t>факторами:</w:t>
      </w:r>
    </w:p>
    <w:p w:rsidR="00923963" w:rsidRDefault="00923963" w:rsidP="00923963">
      <w:pPr>
        <w:spacing w:after="0"/>
        <w:ind w:firstLine="708"/>
        <w:jc w:val="both"/>
        <w:rPr>
          <w:rFonts w:ascii="Times New Roman" w:hAnsi="Times New Roman"/>
          <w:sz w:val="28"/>
          <w:szCs w:val="28"/>
        </w:rPr>
      </w:pPr>
      <w:r>
        <w:rPr>
          <w:rFonts w:ascii="Times New Roman" w:hAnsi="Times New Roman"/>
          <w:sz w:val="28"/>
          <w:szCs w:val="28"/>
        </w:rPr>
        <w:t>- диалектическим характером понятийно-терминологического аппарата;</w:t>
      </w:r>
    </w:p>
    <w:p w:rsidR="00923963" w:rsidRDefault="00923963" w:rsidP="00923963">
      <w:pPr>
        <w:spacing w:after="0"/>
        <w:ind w:firstLine="708"/>
        <w:jc w:val="both"/>
        <w:rPr>
          <w:rFonts w:ascii="Times New Roman" w:hAnsi="Times New Roman"/>
          <w:sz w:val="28"/>
          <w:szCs w:val="28"/>
        </w:rPr>
      </w:pPr>
      <w:r>
        <w:rPr>
          <w:rFonts w:ascii="Times New Roman" w:hAnsi="Times New Roman"/>
          <w:sz w:val="28"/>
          <w:szCs w:val="28"/>
        </w:rPr>
        <w:t>- распределением музыкального материала по классам и четвертям;</w:t>
      </w:r>
    </w:p>
    <w:p w:rsidR="00923963" w:rsidRPr="008F051C" w:rsidRDefault="00923963" w:rsidP="00923963">
      <w:pPr>
        <w:spacing w:after="0"/>
        <w:ind w:firstLine="708"/>
        <w:jc w:val="both"/>
        <w:rPr>
          <w:rFonts w:ascii="Times New Roman" w:hAnsi="Times New Roman"/>
          <w:sz w:val="28"/>
          <w:szCs w:val="28"/>
        </w:rPr>
      </w:pPr>
      <w:r>
        <w:rPr>
          <w:rFonts w:ascii="Times New Roman" w:hAnsi="Times New Roman"/>
          <w:sz w:val="28"/>
          <w:szCs w:val="28"/>
        </w:rPr>
        <w:lastRenderedPageBreak/>
        <w:t xml:space="preserve">- участием обучающихся в разных видах учебно-творческой деятельности (слушание музыки, пение, инструментальное музицирование, музыкально-пластические движения, драматизация музыкальных произведений).   </w:t>
      </w:r>
    </w:p>
    <w:p w:rsidR="00923963" w:rsidRPr="00964C75" w:rsidRDefault="00923963" w:rsidP="00923963">
      <w:pPr>
        <w:spacing w:after="0"/>
        <w:ind w:firstLine="738"/>
        <w:jc w:val="center"/>
        <w:rPr>
          <w:rFonts w:ascii="Times New Roman" w:hAnsi="Times New Roman"/>
          <w:sz w:val="28"/>
          <w:szCs w:val="28"/>
        </w:rPr>
      </w:pPr>
    </w:p>
    <w:p w:rsidR="00923963" w:rsidRPr="00964C75" w:rsidRDefault="00923963" w:rsidP="00923963">
      <w:pPr>
        <w:pStyle w:val="a0"/>
        <w:spacing w:after="0"/>
        <w:ind w:firstLine="709"/>
        <w:jc w:val="center"/>
        <w:rPr>
          <w:rFonts w:ascii="Times New Roman" w:hAnsi="Times New Roman" w:cs="Times New Roman"/>
          <w:i/>
          <w:iCs/>
          <w:sz w:val="28"/>
          <w:szCs w:val="28"/>
        </w:rPr>
      </w:pPr>
      <w:r w:rsidRPr="00964C75">
        <w:rPr>
          <w:rFonts w:ascii="Times New Roman" w:hAnsi="Times New Roman" w:cs="Times New Roman"/>
          <w:b/>
          <w:iCs/>
          <w:sz w:val="28"/>
          <w:szCs w:val="28"/>
        </w:rPr>
        <w:t>4.6.Преемственность связей формирования УУД при переходе от дошкольного к начальному общему образованию</w:t>
      </w:r>
      <w:r w:rsidRPr="00964C75">
        <w:rPr>
          <w:rFonts w:ascii="Times New Roman" w:hAnsi="Times New Roman" w:cs="Times New Roman"/>
          <w:b/>
          <w:i/>
          <w:iCs/>
          <w:sz w:val="28"/>
          <w:szCs w:val="28"/>
        </w:rPr>
        <w:t>.</w:t>
      </w:r>
    </w:p>
    <w:p w:rsidR="00923963" w:rsidRPr="00964C75" w:rsidRDefault="00923963" w:rsidP="00923963">
      <w:pPr>
        <w:pStyle w:val="a0"/>
        <w:spacing w:after="0"/>
        <w:ind w:firstLine="709"/>
        <w:jc w:val="both"/>
        <w:rPr>
          <w:rFonts w:ascii="Times New Roman" w:hAnsi="Times New Roman" w:cs="Times New Roman"/>
          <w:i/>
          <w:iCs/>
          <w:sz w:val="28"/>
          <w:szCs w:val="28"/>
        </w:rPr>
      </w:pPr>
    </w:p>
    <w:p w:rsidR="00923963" w:rsidRPr="00964C75" w:rsidRDefault="00923963" w:rsidP="00923963">
      <w:pPr>
        <w:pStyle w:val="a0"/>
        <w:spacing w:after="0"/>
        <w:ind w:firstLine="709"/>
        <w:jc w:val="both"/>
        <w:rPr>
          <w:rFonts w:ascii="Times New Roman" w:hAnsi="Times New Roman" w:cs="Times New Roman"/>
          <w:i/>
          <w:iCs/>
          <w:sz w:val="28"/>
          <w:szCs w:val="28"/>
        </w:rPr>
      </w:pPr>
      <w:r w:rsidRPr="00964C75">
        <w:rPr>
          <w:rFonts w:ascii="Times New Roman" w:hAnsi="Times New Roman" w:cs="Times New Roman"/>
          <w:sz w:val="28"/>
          <w:szCs w:val="28"/>
        </w:rPr>
        <w:t>Школа использует для решения задач преемственности дошкольного и начального общего образования Комплект программ «Радуга»</w:t>
      </w:r>
      <w:r w:rsidRPr="00964C75">
        <w:rPr>
          <w:rFonts w:ascii="Times New Roman" w:hAnsi="Times New Roman" w:cs="Times New Roman"/>
          <w:i/>
          <w:iCs/>
          <w:sz w:val="28"/>
          <w:szCs w:val="28"/>
        </w:rPr>
        <w:t>, т.к. детский сад на территории округа имеет лицензию на право работы именно по данной программе.</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t xml:space="preserve"> Комплект парциальных программ «Радуга» разработан на основе комплексной «Примерной общеобразовательной программы воспитания, образования и развития детей старшего дошкольного возраста». Парциальные программы нацеливают педагогов и родителей на полноценное общее развитие детей, их позитивную социализацию, на достижение необходимого уровня подготовки к обучению в школе.</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t>«</w:t>
      </w:r>
      <w:r w:rsidRPr="00964C75">
        <w:rPr>
          <w:rFonts w:ascii="Times New Roman" w:hAnsi="Times New Roman" w:cs="Times New Roman"/>
          <w:i/>
          <w:iCs/>
          <w:sz w:val="28"/>
          <w:szCs w:val="28"/>
        </w:rPr>
        <w:t>Радуга</w:t>
      </w:r>
      <w:r w:rsidRPr="00964C75">
        <w:rPr>
          <w:rFonts w:ascii="Times New Roman" w:hAnsi="Times New Roman" w:cs="Times New Roman"/>
          <w:sz w:val="28"/>
          <w:szCs w:val="28"/>
        </w:rPr>
        <w:t xml:space="preserve">» включает программы социально-личностного, познавательно-речевого и художественно-эстетического воспитания, нацеленные на выравнивание стартовых возможностей детей старшего дошкольного возраста в процессе подготовки к обучению в школе. </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t>Комплект «</w:t>
      </w:r>
      <w:r w:rsidRPr="00964C75">
        <w:rPr>
          <w:rFonts w:ascii="Times New Roman" w:hAnsi="Times New Roman" w:cs="Times New Roman"/>
          <w:i/>
          <w:iCs/>
          <w:sz w:val="28"/>
          <w:szCs w:val="28"/>
        </w:rPr>
        <w:t>Радуга</w:t>
      </w:r>
      <w:r w:rsidRPr="00964C75">
        <w:rPr>
          <w:rFonts w:ascii="Times New Roman" w:hAnsi="Times New Roman" w:cs="Times New Roman"/>
          <w:sz w:val="28"/>
          <w:szCs w:val="28"/>
        </w:rPr>
        <w:t xml:space="preserve">»: </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t>- ориентирован на светский характер образования, на общечеловеческую (мировую) культуру и соответствует российским культурным традициям;</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t>- построен на принципе личностно-ориентированного взаимодействия взрослых с детьми с учетом относительных показателей детской успешности;</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t>- обеспечивает целостность педагогического процесса посредством взаимосвязи и взаимозависимости целей и задач образования, воспитания и развития;</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t>- учитывает вариативность организационных форм дошкольного образования;</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t>- предусматривает оптимальную нагрузку на ребенка с целью предупреждения перегрузки.</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t xml:space="preserve">Анализируя обозначенные выше позиции, можно говорить о </w:t>
      </w:r>
      <w:r w:rsidRPr="00964C75">
        <w:rPr>
          <w:rFonts w:ascii="Times New Roman" w:hAnsi="Times New Roman" w:cs="Times New Roman"/>
          <w:i/>
          <w:iCs/>
          <w:sz w:val="28"/>
          <w:szCs w:val="28"/>
        </w:rPr>
        <w:t>преемственности целей и задач</w:t>
      </w:r>
      <w:r w:rsidRPr="00964C75">
        <w:rPr>
          <w:rFonts w:ascii="Times New Roman" w:hAnsi="Times New Roman" w:cs="Times New Roman"/>
          <w:sz w:val="28"/>
          <w:szCs w:val="28"/>
        </w:rPr>
        <w:t xml:space="preserve"> дошкольного и начального школьного образования. </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lastRenderedPageBreak/>
        <w:t>Преемственность образовательных программ «</w:t>
      </w:r>
      <w:r w:rsidRPr="00964C75">
        <w:rPr>
          <w:rFonts w:ascii="Times New Roman" w:hAnsi="Times New Roman" w:cs="Times New Roman"/>
          <w:i/>
          <w:iCs/>
          <w:sz w:val="28"/>
          <w:szCs w:val="28"/>
        </w:rPr>
        <w:t>Радуга</w:t>
      </w:r>
      <w:r w:rsidRPr="00964C75">
        <w:rPr>
          <w:rFonts w:ascii="Times New Roman" w:hAnsi="Times New Roman" w:cs="Times New Roman"/>
          <w:sz w:val="28"/>
          <w:szCs w:val="28"/>
        </w:rPr>
        <w:t>» и УМК «</w:t>
      </w:r>
      <w:r w:rsidRPr="00964C75">
        <w:rPr>
          <w:rFonts w:ascii="Times New Roman" w:hAnsi="Times New Roman" w:cs="Times New Roman"/>
          <w:i/>
          <w:iCs/>
          <w:sz w:val="28"/>
          <w:szCs w:val="28"/>
        </w:rPr>
        <w:t>Перспективная начальная школа</w:t>
      </w:r>
      <w:r w:rsidRPr="00964C75">
        <w:rPr>
          <w:rFonts w:ascii="Times New Roman" w:hAnsi="Times New Roman" w:cs="Times New Roman"/>
          <w:sz w:val="28"/>
          <w:szCs w:val="28"/>
        </w:rPr>
        <w:t>» обеспечивается:</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t>- отбором содержания образования, адекватного возрастным особенностям детей;</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t>- использованием различных видов деятельности ребенка (для детей старшего дошкольного возраста - игры, рисование, конструирование, экспериментирование, спортивные мероприятия и т.д.); в начальной школе эти виды деятельности органично дополняют учебную деятельность;</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t>- связанностью, взаимопроникновением и взаимодействием направлений развития детей (дошкольное и начальное школьное звено): физического, социально-личностного, познавательно-речевого и художественно-эстетического.</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t xml:space="preserve">Необходимо отметить </w:t>
      </w:r>
      <w:r w:rsidRPr="00964C75">
        <w:rPr>
          <w:rFonts w:ascii="Times New Roman" w:hAnsi="Times New Roman" w:cs="Times New Roman"/>
          <w:i/>
          <w:iCs/>
          <w:sz w:val="28"/>
          <w:szCs w:val="28"/>
        </w:rPr>
        <w:t xml:space="preserve">преемственность форм организации </w:t>
      </w:r>
      <w:r w:rsidRPr="00964C75">
        <w:rPr>
          <w:rFonts w:ascii="Times New Roman" w:hAnsi="Times New Roman" w:cs="Times New Roman"/>
          <w:sz w:val="28"/>
          <w:szCs w:val="28"/>
        </w:rPr>
        <w:t>образовательного процесса, которые на ступени дошкольного и начального школьного образования характеризуются наличием партнерской позиции взрослого и вариативностью коллективной, индивидуальной, групповой, парной работы.</w:t>
      </w: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i/>
          <w:iCs/>
          <w:sz w:val="28"/>
          <w:szCs w:val="28"/>
        </w:rPr>
        <w:t>Преемственность планируемых результатов</w:t>
      </w:r>
      <w:r w:rsidRPr="00964C75">
        <w:rPr>
          <w:rFonts w:ascii="Times New Roman" w:hAnsi="Times New Roman" w:cs="Times New Roman"/>
          <w:sz w:val="28"/>
          <w:szCs w:val="28"/>
        </w:rPr>
        <w:t xml:space="preserve"> формирования УУД при переходе от дошкольного к начальному школьному образованию представлена в таблице, которую также можно использовать в ходе проектирования данного раздела </w:t>
      </w:r>
      <w:r w:rsidRPr="00964C75">
        <w:rPr>
          <w:rFonts w:ascii="Times New Roman" w:eastAsia="NewtonCSanPin-Regular" w:hAnsi="Times New Roman" w:cs="Times New Roman"/>
          <w:sz w:val="28"/>
          <w:szCs w:val="28"/>
        </w:rPr>
        <w:t>программы формирования УУД на школьном уровне</w:t>
      </w:r>
      <w:r w:rsidRPr="00964C75">
        <w:rPr>
          <w:rFonts w:ascii="Times New Roman" w:hAnsi="Times New Roman" w:cs="Times New Roman"/>
          <w:sz w:val="28"/>
          <w:szCs w:val="28"/>
        </w:rPr>
        <w:t>:</w:t>
      </w:r>
    </w:p>
    <w:p w:rsidR="00CD05AC" w:rsidRDefault="00CD05AC" w:rsidP="00923963">
      <w:pPr>
        <w:autoSpaceDE w:val="0"/>
        <w:ind w:firstLine="720"/>
        <w:jc w:val="right"/>
        <w:rPr>
          <w:rFonts w:ascii="Times New Roman" w:eastAsia="NewtonCSanPin-Regular" w:hAnsi="Times New Roman"/>
          <w:i/>
          <w:iCs/>
          <w:sz w:val="28"/>
          <w:szCs w:val="28"/>
        </w:rPr>
      </w:pPr>
    </w:p>
    <w:p w:rsidR="00CD05AC" w:rsidRDefault="00CD05AC" w:rsidP="00923963">
      <w:pPr>
        <w:autoSpaceDE w:val="0"/>
        <w:ind w:firstLine="720"/>
        <w:jc w:val="right"/>
        <w:rPr>
          <w:rFonts w:ascii="Times New Roman" w:eastAsia="NewtonCSanPin-Regular" w:hAnsi="Times New Roman"/>
          <w:i/>
          <w:iCs/>
          <w:sz w:val="28"/>
          <w:szCs w:val="28"/>
        </w:rPr>
      </w:pPr>
    </w:p>
    <w:p w:rsidR="00CD05AC" w:rsidRDefault="00CD05AC" w:rsidP="00923963">
      <w:pPr>
        <w:autoSpaceDE w:val="0"/>
        <w:ind w:firstLine="720"/>
        <w:jc w:val="right"/>
        <w:rPr>
          <w:rFonts w:ascii="Times New Roman" w:eastAsia="NewtonCSanPin-Regular" w:hAnsi="Times New Roman"/>
          <w:i/>
          <w:iCs/>
          <w:sz w:val="28"/>
          <w:szCs w:val="28"/>
        </w:rPr>
      </w:pPr>
    </w:p>
    <w:p w:rsidR="00CD05AC" w:rsidRDefault="00CD05AC" w:rsidP="00923963">
      <w:pPr>
        <w:autoSpaceDE w:val="0"/>
        <w:ind w:firstLine="720"/>
        <w:jc w:val="right"/>
        <w:rPr>
          <w:rFonts w:ascii="Times New Roman" w:eastAsia="NewtonCSanPin-Regular" w:hAnsi="Times New Roman"/>
          <w:i/>
          <w:iCs/>
          <w:sz w:val="28"/>
          <w:szCs w:val="28"/>
        </w:rPr>
      </w:pPr>
    </w:p>
    <w:p w:rsidR="00CD05AC" w:rsidRDefault="00CD05AC" w:rsidP="00923963">
      <w:pPr>
        <w:autoSpaceDE w:val="0"/>
        <w:ind w:firstLine="720"/>
        <w:jc w:val="right"/>
        <w:rPr>
          <w:rFonts w:ascii="Times New Roman" w:eastAsia="NewtonCSanPin-Regular" w:hAnsi="Times New Roman"/>
          <w:i/>
          <w:iCs/>
          <w:sz w:val="28"/>
          <w:szCs w:val="28"/>
        </w:rPr>
      </w:pPr>
    </w:p>
    <w:p w:rsidR="00CD05AC" w:rsidRDefault="00CD05AC" w:rsidP="00923963">
      <w:pPr>
        <w:autoSpaceDE w:val="0"/>
        <w:ind w:firstLine="720"/>
        <w:jc w:val="right"/>
        <w:rPr>
          <w:rFonts w:ascii="Times New Roman" w:eastAsia="NewtonCSanPin-Regular" w:hAnsi="Times New Roman"/>
          <w:i/>
          <w:iCs/>
          <w:sz w:val="28"/>
          <w:szCs w:val="28"/>
        </w:rPr>
      </w:pPr>
    </w:p>
    <w:p w:rsidR="00CD05AC" w:rsidRDefault="00CD05AC" w:rsidP="00923963">
      <w:pPr>
        <w:autoSpaceDE w:val="0"/>
        <w:ind w:firstLine="720"/>
        <w:jc w:val="right"/>
        <w:rPr>
          <w:rFonts w:ascii="Times New Roman" w:eastAsia="NewtonCSanPin-Regular" w:hAnsi="Times New Roman"/>
          <w:i/>
          <w:iCs/>
          <w:sz w:val="28"/>
          <w:szCs w:val="28"/>
        </w:rPr>
      </w:pPr>
    </w:p>
    <w:p w:rsidR="00CD05AC" w:rsidRDefault="00CD05AC" w:rsidP="00923963">
      <w:pPr>
        <w:autoSpaceDE w:val="0"/>
        <w:ind w:firstLine="720"/>
        <w:jc w:val="right"/>
        <w:rPr>
          <w:rFonts w:ascii="Times New Roman" w:eastAsia="NewtonCSanPin-Regular" w:hAnsi="Times New Roman"/>
          <w:i/>
          <w:iCs/>
          <w:sz w:val="28"/>
          <w:szCs w:val="28"/>
        </w:rPr>
      </w:pPr>
    </w:p>
    <w:p w:rsidR="00CD05AC" w:rsidRDefault="00CD05AC" w:rsidP="00923963">
      <w:pPr>
        <w:autoSpaceDE w:val="0"/>
        <w:ind w:firstLine="720"/>
        <w:jc w:val="right"/>
        <w:rPr>
          <w:rFonts w:ascii="Times New Roman" w:eastAsia="NewtonCSanPin-Regular" w:hAnsi="Times New Roman"/>
          <w:i/>
          <w:iCs/>
          <w:sz w:val="28"/>
          <w:szCs w:val="28"/>
        </w:rPr>
      </w:pPr>
    </w:p>
    <w:p w:rsidR="00CD05AC" w:rsidRDefault="00CD05AC" w:rsidP="00923963">
      <w:pPr>
        <w:autoSpaceDE w:val="0"/>
        <w:ind w:firstLine="720"/>
        <w:jc w:val="right"/>
        <w:rPr>
          <w:rFonts w:ascii="Times New Roman" w:eastAsia="NewtonCSanPin-Regular" w:hAnsi="Times New Roman"/>
          <w:i/>
          <w:iCs/>
          <w:sz w:val="28"/>
          <w:szCs w:val="28"/>
        </w:rPr>
      </w:pPr>
    </w:p>
    <w:p w:rsidR="00CD05AC" w:rsidRDefault="00CD05AC" w:rsidP="00923963">
      <w:pPr>
        <w:autoSpaceDE w:val="0"/>
        <w:ind w:firstLine="720"/>
        <w:jc w:val="right"/>
        <w:rPr>
          <w:rFonts w:ascii="Times New Roman" w:eastAsia="NewtonCSanPin-Regular" w:hAnsi="Times New Roman"/>
          <w:i/>
          <w:iCs/>
          <w:sz w:val="28"/>
          <w:szCs w:val="28"/>
        </w:rPr>
      </w:pPr>
    </w:p>
    <w:p w:rsidR="00923963" w:rsidRPr="00964C75" w:rsidRDefault="00923963" w:rsidP="00923963">
      <w:pPr>
        <w:autoSpaceDE w:val="0"/>
        <w:ind w:firstLine="720"/>
        <w:jc w:val="right"/>
        <w:rPr>
          <w:rFonts w:ascii="Times New Roman" w:eastAsia="NewtonCSanPin-Regular" w:hAnsi="Times New Roman"/>
          <w:b/>
          <w:i/>
          <w:iCs/>
          <w:sz w:val="28"/>
          <w:szCs w:val="28"/>
        </w:rPr>
      </w:pPr>
      <w:r w:rsidRPr="00964C75">
        <w:rPr>
          <w:rFonts w:ascii="Times New Roman" w:eastAsia="NewtonCSanPin-Regular" w:hAnsi="Times New Roman"/>
          <w:i/>
          <w:iCs/>
          <w:sz w:val="28"/>
          <w:szCs w:val="28"/>
        </w:rPr>
        <w:lastRenderedPageBreak/>
        <w:t>Таблица 6</w:t>
      </w:r>
    </w:p>
    <w:p w:rsidR="00923963" w:rsidRDefault="00923963" w:rsidP="00923963">
      <w:pPr>
        <w:pStyle w:val="a0"/>
        <w:spacing w:after="0"/>
        <w:jc w:val="center"/>
        <w:rPr>
          <w:rFonts w:ascii="Times New Roman" w:hAnsi="Times New Roman" w:cs="Times New Roman"/>
          <w:b/>
          <w:i/>
          <w:iCs/>
          <w:sz w:val="28"/>
          <w:szCs w:val="28"/>
        </w:rPr>
      </w:pPr>
      <w:r w:rsidRPr="00964C75">
        <w:rPr>
          <w:rFonts w:ascii="Times New Roman" w:hAnsi="Times New Roman" w:cs="Times New Roman"/>
          <w:b/>
          <w:i/>
          <w:iCs/>
          <w:sz w:val="28"/>
          <w:szCs w:val="28"/>
        </w:rPr>
        <w:t>Преемственность планируемых результатов формирования УУД</w:t>
      </w:r>
    </w:p>
    <w:p w:rsidR="00923963" w:rsidRPr="00964C75" w:rsidRDefault="00923963" w:rsidP="00923963">
      <w:pPr>
        <w:pStyle w:val="a0"/>
        <w:spacing w:after="0"/>
        <w:jc w:val="center"/>
        <w:rPr>
          <w:rFonts w:ascii="Times New Roman" w:hAnsi="Times New Roman" w:cs="Times New Roman"/>
          <w:b/>
          <w:i/>
          <w:iCs/>
          <w:sz w:val="28"/>
          <w:szCs w:val="28"/>
        </w:rPr>
      </w:pPr>
      <w:r w:rsidRPr="00964C75">
        <w:rPr>
          <w:rFonts w:ascii="Times New Roman" w:hAnsi="Times New Roman" w:cs="Times New Roman"/>
          <w:b/>
          <w:i/>
          <w:iCs/>
          <w:sz w:val="28"/>
          <w:szCs w:val="28"/>
        </w:rPr>
        <w:t>(дошкольное и  начальное общее образование)</w:t>
      </w:r>
    </w:p>
    <w:p w:rsidR="00923963" w:rsidRPr="00964C75" w:rsidRDefault="00923963" w:rsidP="00923963">
      <w:pPr>
        <w:pStyle w:val="a0"/>
        <w:spacing w:after="0"/>
        <w:jc w:val="center"/>
        <w:rPr>
          <w:rFonts w:ascii="Times New Roman" w:hAnsi="Times New Roman" w:cs="Times New Roman"/>
          <w:b/>
          <w:i/>
          <w:iCs/>
          <w:sz w:val="28"/>
          <w:szCs w:val="28"/>
        </w:rPr>
      </w:pPr>
    </w:p>
    <w:tbl>
      <w:tblPr>
        <w:tblpPr w:leftFromText="180" w:rightFromText="180" w:vertAnchor="text" w:horzAnchor="margin" w:tblpY="-59"/>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1765"/>
        <w:gridCol w:w="3517"/>
        <w:gridCol w:w="4408"/>
      </w:tblGrid>
      <w:tr w:rsidR="00923963" w:rsidRPr="00C32576" w:rsidTr="00923963">
        <w:tc>
          <w:tcPr>
            <w:tcW w:w="1765" w:type="dxa"/>
            <w:hideMark/>
          </w:tcPr>
          <w:p w:rsidR="00923963" w:rsidRPr="00C32576" w:rsidRDefault="00923963" w:rsidP="00923963">
            <w:pPr>
              <w:pStyle w:val="ad"/>
              <w:snapToGrid w:val="0"/>
              <w:spacing w:line="276" w:lineRule="auto"/>
              <w:jc w:val="center"/>
              <w:rPr>
                <w:rFonts w:cs="Times New Roman"/>
                <w:b/>
                <w:kern w:val="2"/>
                <w:szCs w:val="28"/>
              </w:rPr>
            </w:pPr>
            <w:r w:rsidRPr="00C32576">
              <w:rPr>
                <w:rFonts w:cs="Times New Roman"/>
                <w:b/>
                <w:szCs w:val="28"/>
              </w:rPr>
              <w:t>Программа «</w:t>
            </w:r>
            <w:r w:rsidRPr="00C32576">
              <w:rPr>
                <w:rFonts w:cs="Times New Roman"/>
                <w:b/>
                <w:iCs/>
                <w:szCs w:val="28"/>
              </w:rPr>
              <w:t>Радуга»</w:t>
            </w:r>
          </w:p>
        </w:tc>
        <w:tc>
          <w:tcPr>
            <w:tcW w:w="3517" w:type="dxa"/>
            <w:hideMark/>
          </w:tcPr>
          <w:p w:rsidR="00923963" w:rsidRPr="00C32576" w:rsidRDefault="00923963" w:rsidP="00923963">
            <w:pPr>
              <w:pStyle w:val="ad"/>
              <w:snapToGrid w:val="0"/>
              <w:spacing w:line="276" w:lineRule="auto"/>
              <w:jc w:val="center"/>
              <w:rPr>
                <w:rFonts w:cs="Times New Roman"/>
                <w:b/>
                <w:kern w:val="2"/>
                <w:szCs w:val="28"/>
              </w:rPr>
            </w:pPr>
            <w:r w:rsidRPr="00C32576">
              <w:rPr>
                <w:rFonts w:cs="Times New Roman"/>
                <w:b/>
                <w:szCs w:val="28"/>
              </w:rPr>
              <w:t xml:space="preserve">Планируемые результаты дошкольного образования  </w:t>
            </w:r>
          </w:p>
        </w:tc>
        <w:tc>
          <w:tcPr>
            <w:tcW w:w="4408" w:type="dxa"/>
            <w:hideMark/>
          </w:tcPr>
          <w:p w:rsidR="00923963" w:rsidRPr="00C32576" w:rsidRDefault="00923963" w:rsidP="00923963">
            <w:pPr>
              <w:pStyle w:val="ad"/>
              <w:snapToGrid w:val="0"/>
              <w:spacing w:line="276" w:lineRule="auto"/>
              <w:jc w:val="center"/>
              <w:rPr>
                <w:rFonts w:cs="Times New Roman"/>
                <w:b/>
                <w:i/>
                <w:iCs/>
                <w:kern w:val="2"/>
                <w:szCs w:val="28"/>
              </w:rPr>
            </w:pPr>
            <w:r w:rsidRPr="00C32576">
              <w:rPr>
                <w:rFonts w:cs="Times New Roman"/>
                <w:b/>
                <w:szCs w:val="28"/>
              </w:rPr>
              <w:t xml:space="preserve">Планируемые результаты реализации </w:t>
            </w:r>
            <w:r w:rsidRPr="00C32576">
              <w:rPr>
                <w:rFonts w:cs="Times New Roman"/>
                <w:b/>
                <w:i/>
                <w:iCs/>
                <w:szCs w:val="28"/>
              </w:rPr>
              <w:t>Образовательной программы</w:t>
            </w:r>
          </w:p>
          <w:p w:rsidR="00923963" w:rsidRPr="00C32576" w:rsidRDefault="00923963" w:rsidP="00923963">
            <w:pPr>
              <w:pStyle w:val="ad"/>
              <w:snapToGrid w:val="0"/>
              <w:spacing w:line="276" w:lineRule="auto"/>
              <w:jc w:val="center"/>
              <w:rPr>
                <w:rFonts w:cs="Times New Roman"/>
                <w:b/>
                <w:kern w:val="2"/>
                <w:szCs w:val="28"/>
              </w:rPr>
            </w:pPr>
            <w:r w:rsidRPr="00C32576">
              <w:rPr>
                <w:rFonts w:cs="Times New Roman"/>
                <w:b/>
                <w:szCs w:val="28"/>
              </w:rPr>
              <w:t xml:space="preserve"> (начальная школа)</w:t>
            </w:r>
          </w:p>
        </w:tc>
      </w:tr>
      <w:tr w:rsidR="00923963" w:rsidRPr="00C32576" w:rsidTr="00923963">
        <w:trPr>
          <w:trHeight w:val="3569"/>
        </w:trPr>
        <w:tc>
          <w:tcPr>
            <w:tcW w:w="1765" w:type="dxa"/>
            <w:vMerge w:val="restart"/>
            <w:hideMark/>
          </w:tcPr>
          <w:p w:rsidR="00923963" w:rsidRPr="00C32576" w:rsidRDefault="00923963" w:rsidP="00923963">
            <w:pPr>
              <w:pStyle w:val="a0"/>
              <w:snapToGrid w:val="0"/>
              <w:spacing w:after="0"/>
              <w:jc w:val="center"/>
              <w:rPr>
                <w:rFonts w:ascii="Times New Roman" w:hAnsi="Times New Roman" w:cs="Times New Roman"/>
                <w:kern w:val="2"/>
                <w:sz w:val="24"/>
                <w:szCs w:val="28"/>
              </w:rPr>
            </w:pPr>
            <w:r w:rsidRPr="00C32576">
              <w:rPr>
                <w:rFonts w:ascii="Times New Roman" w:hAnsi="Times New Roman" w:cs="Times New Roman"/>
                <w:sz w:val="24"/>
                <w:szCs w:val="28"/>
              </w:rPr>
              <w:t>Программа формирования математи-ческих представлений</w:t>
            </w:r>
          </w:p>
        </w:tc>
        <w:tc>
          <w:tcPr>
            <w:tcW w:w="3517" w:type="dxa"/>
            <w:hideMark/>
          </w:tcPr>
          <w:p w:rsidR="00923963" w:rsidRPr="00C32576" w:rsidRDefault="00923963" w:rsidP="00923963">
            <w:pPr>
              <w:pStyle w:val="a0"/>
              <w:snapToGrid w:val="0"/>
              <w:spacing w:after="0"/>
              <w:rPr>
                <w:rFonts w:ascii="Times New Roman" w:hAnsi="Times New Roman" w:cs="Times New Roman"/>
                <w:i/>
                <w:iCs/>
                <w:kern w:val="2"/>
                <w:sz w:val="24"/>
                <w:szCs w:val="28"/>
              </w:rPr>
            </w:pPr>
            <w:r w:rsidRPr="00C32576">
              <w:rPr>
                <w:rFonts w:ascii="Times New Roman" w:hAnsi="Times New Roman" w:cs="Times New Roman"/>
                <w:sz w:val="24"/>
                <w:szCs w:val="28"/>
              </w:rPr>
              <w:t xml:space="preserve">Формирование </w:t>
            </w:r>
            <w:r w:rsidRPr="00C32576">
              <w:rPr>
                <w:rFonts w:ascii="Times New Roman" w:hAnsi="Times New Roman" w:cs="Times New Roman"/>
                <w:i/>
                <w:iCs/>
                <w:sz w:val="24"/>
                <w:szCs w:val="28"/>
              </w:rPr>
              <w:t>познавательных УУД:</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классификация (объединение по группам)</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анализ (выделение признака из целого объекта)</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сравнение (выделение признака из ряда предметов)</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обобщение (выделение общего признака из ряда объектов)</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синтез (объединение в группы по одному (двум) признакам</w:t>
            </w:r>
          </w:p>
          <w:p w:rsidR="00923963" w:rsidRPr="00C32576" w:rsidRDefault="00923963" w:rsidP="00923963">
            <w:pPr>
              <w:pStyle w:val="a0"/>
              <w:spacing w:after="0"/>
              <w:rPr>
                <w:rFonts w:ascii="Times New Roman" w:hAnsi="Times New Roman" w:cs="Times New Roman"/>
                <w:kern w:val="2"/>
                <w:sz w:val="24"/>
                <w:szCs w:val="28"/>
              </w:rPr>
            </w:pPr>
            <w:r w:rsidRPr="00C32576">
              <w:rPr>
                <w:rFonts w:ascii="Times New Roman" w:hAnsi="Times New Roman" w:cs="Times New Roman"/>
                <w:sz w:val="24"/>
                <w:szCs w:val="28"/>
              </w:rPr>
              <w:t>- сериация (установление последовательных взаимосвязей</w:t>
            </w:r>
          </w:p>
        </w:tc>
        <w:tc>
          <w:tcPr>
            <w:tcW w:w="4408" w:type="dxa"/>
            <w:hideMark/>
          </w:tcPr>
          <w:p w:rsidR="00923963" w:rsidRPr="00C32576" w:rsidRDefault="00923963" w:rsidP="00923963">
            <w:pPr>
              <w:pStyle w:val="21"/>
              <w:tabs>
                <w:tab w:val="left" w:pos="426"/>
              </w:tabs>
              <w:snapToGrid w:val="0"/>
              <w:spacing w:line="276" w:lineRule="auto"/>
              <w:rPr>
                <w:rFonts w:eastAsia="NewtonCSanPin-Regular" w:cs="Times New Roman"/>
                <w:iCs/>
                <w:kern w:val="2"/>
                <w:szCs w:val="28"/>
              </w:rPr>
            </w:pPr>
            <w:r w:rsidRPr="00C32576">
              <w:rPr>
                <w:rFonts w:eastAsia="NewtonCSanPin-Regular" w:cs="Times New Roman"/>
                <w:iCs/>
                <w:szCs w:val="28"/>
              </w:rPr>
              <w:t>Познавательные УУД (логические):</w:t>
            </w:r>
          </w:p>
          <w:p w:rsidR="00923963" w:rsidRPr="00C32576" w:rsidRDefault="00923963" w:rsidP="00923963">
            <w:pPr>
              <w:tabs>
                <w:tab w:val="left" w:pos="993"/>
              </w:tabs>
              <w:spacing w:after="0"/>
              <w:rPr>
                <w:rFonts w:ascii="Times New Roman" w:hAnsi="Times New Roman"/>
                <w:sz w:val="24"/>
                <w:szCs w:val="28"/>
              </w:rPr>
            </w:pPr>
            <w:r w:rsidRPr="00C32576">
              <w:rPr>
                <w:rFonts w:ascii="Times New Roman" w:eastAsia="NewtonCSanPin-Regular" w:hAnsi="Times New Roman"/>
                <w:b/>
                <w:sz w:val="24"/>
                <w:szCs w:val="28"/>
              </w:rPr>
              <w:t xml:space="preserve">- </w:t>
            </w:r>
            <w:r w:rsidRPr="00C32576">
              <w:rPr>
                <w:rFonts w:ascii="Times New Roman" w:hAnsi="Times New Roman"/>
                <w:sz w:val="24"/>
                <w:szCs w:val="28"/>
              </w:rPr>
              <w:t>подведение под понятие на основе распознавания объектов, выделения существенных признаков;</w:t>
            </w:r>
          </w:p>
          <w:p w:rsidR="00923963" w:rsidRPr="00C32576" w:rsidRDefault="00923963" w:rsidP="00923963">
            <w:pPr>
              <w:tabs>
                <w:tab w:val="left" w:pos="993"/>
              </w:tabs>
              <w:spacing w:after="0"/>
              <w:rPr>
                <w:rFonts w:ascii="Times New Roman" w:eastAsia="NewtonCSanPin-Regular" w:hAnsi="Times New Roman"/>
                <w:sz w:val="24"/>
                <w:szCs w:val="28"/>
              </w:rPr>
            </w:pPr>
            <w:r w:rsidRPr="00C32576">
              <w:rPr>
                <w:rFonts w:ascii="Times New Roman" w:hAnsi="Times New Roman"/>
                <w:sz w:val="24"/>
                <w:szCs w:val="28"/>
              </w:rPr>
              <w:t xml:space="preserve">- анализ, </w:t>
            </w:r>
            <w:r w:rsidRPr="00C32576">
              <w:rPr>
                <w:rFonts w:ascii="Times New Roman" w:eastAsia="NewtonCSanPin-Regular" w:hAnsi="Times New Roman"/>
                <w:sz w:val="24"/>
                <w:szCs w:val="28"/>
              </w:rPr>
              <w:t>синтез, сравнение, сериация;</w:t>
            </w:r>
          </w:p>
          <w:p w:rsidR="00923963" w:rsidRPr="00C32576" w:rsidRDefault="00923963" w:rsidP="00923963">
            <w:pPr>
              <w:spacing w:after="0"/>
              <w:rPr>
                <w:rFonts w:ascii="Times New Roman" w:eastAsia="NewtonCSanPin-Regular" w:hAnsi="Times New Roman"/>
                <w:sz w:val="24"/>
                <w:szCs w:val="28"/>
              </w:rPr>
            </w:pPr>
            <w:r w:rsidRPr="00C32576">
              <w:rPr>
                <w:rFonts w:ascii="Times New Roman" w:eastAsia="NewtonCSanPin-Regular" w:hAnsi="Times New Roman"/>
                <w:sz w:val="24"/>
                <w:szCs w:val="28"/>
              </w:rPr>
              <w:t>- классификация по заданным критериям;</w:t>
            </w:r>
          </w:p>
          <w:p w:rsidR="00923963" w:rsidRPr="00C32576" w:rsidRDefault="00923963" w:rsidP="00923963">
            <w:pPr>
              <w:spacing w:after="0"/>
              <w:rPr>
                <w:rFonts w:ascii="Times New Roman" w:eastAsia="NewtonCSanPin-Regular" w:hAnsi="Times New Roman"/>
                <w:sz w:val="24"/>
                <w:szCs w:val="28"/>
              </w:rPr>
            </w:pPr>
            <w:r w:rsidRPr="00C32576">
              <w:rPr>
                <w:rFonts w:ascii="Times New Roman" w:eastAsia="NewtonCSanPin-Regular" w:hAnsi="Times New Roman"/>
                <w:sz w:val="24"/>
                <w:szCs w:val="28"/>
              </w:rPr>
              <w:t xml:space="preserve">- установление аналогий; </w:t>
            </w:r>
          </w:p>
          <w:p w:rsidR="00923963" w:rsidRPr="00C32576" w:rsidRDefault="00923963" w:rsidP="00923963">
            <w:pPr>
              <w:spacing w:after="0"/>
              <w:rPr>
                <w:rFonts w:ascii="Times New Roman" w:eastAsia="NewtonCSanPin-Regular" w:hAnsi="Times New Roman"/>
                <w:sz w:val="24"/>
                <w:szCs w:val="28"/>
              </w:rPr>
            </w:pPr>
            <w:r w:rsidRPr="00C32576">
              <w:rPr>
                <w:rFonts w:ascii="Times New Roman" w:eastAsia="NewtonCSanPin-Regular" w:hAnsi="Times New Roman"/>
                <w:sz w:val="24"/>
                <w:szCs w:val="28"/>
              </w:rPr>
              <w:t xml:space="preserve">- установление причинно-следственных связей; </w:t>
            </w:r>
          </w:p>
          <w:p w:rsidR="00923963" w:rsidRPr="00C32576" w:rsidRDefault="00923963" w:rsidP="00923963">
            <w:pPr>
              <w:spacing w:after="0"/>
              <w:rPr>
                <w:rFonts w:ascii="Times New Roman" w:eastAsia="NewtonCSanPin-Regular" w:hAnsi="Times New Roman"/>
                <w:sz w:val="24"/>
                <w:szCs w:val="28"/>
              </w:rPr>
            </w:pPr>
            <w:r w:rsidRPr="00C32576">
              <w:rPr>
                <w:rFonts w:ascii="Times New Roman" w:eastAsia="NewtonCSanPin-Regular" w:hAnsi="Times New Roman"/>
                <w:sz w:val="24"/>
                <w:szCs w:val="28"/>
              </w:rPr>
              <w:t>- построение рассуждения;</w:t>
            </w:r>
          </w:p>
          <w:p w:rsidR="00923963" w:rsidRPr="00C32576" w:rsidRDefault="00923963" w:rsidP="00923963">
            <w:pPr>
              <w:spacing w:after="0"/>
              <w:rPr>
                <w:rFonts w:ascii="Times New Roman" w:eastAsia="NewtonCSanPin-Regular" w:hAnsi="Times New Roman"/>
                <w:sz w:val="24"/>
                <w:szCs w:val="28"/>
              </w:rPr>
            </w:pPr>
            <w:r w:rsidRPr="00C32576">
              <w:rPr>
                <w:rFonts w:ascii="Times New Roman" w:eastAsia="NewtonCSanPin-Regular" w:hAnsi="Times New Roman"/>
                <w:sz w:val="24"/>
                <w:szCs w:val="28"/>
              </w:rPr>
              <w:t>- обобщение.</w:t>
            </w:r>
          </w:p>
          <w:p w:rsidR="00923963" w:rsidRPr="00C32576" w:rsidRDefault="00923963" w:rsidP="00923963">
            <w:pPr>
              <w:snapToGrid w:val="0"/>
              <w:spacing w:after="0"/>
              <w:rPr>
                <w:rFonts w:ascii="Times New Roman" w:eastAsia="NewtonCSanPin-Regular" w:hAnsi="Times New Roman"/>
                <w:color w:val="FF0000"/>
                <w:sz w:val="24"/>
                <w:szCs w:val="28"/>
              </w:rPr>
            </w:pPr>
            <w:r w:rsidRPr="00C32576">
              <w:rPr>
                <w:rFonts w:ascii="Times New Roman" w:eastAsia="NewtonCSanPin-Regular" w:hAnsi="Times New Roman"/>
                <w:i/>
                <w:iCs/>
                <w:sz w:val="24"/>
                <w:szCs w:val="28"/>
              </w:rPr>
              <w:t>Личностные результаты (самоопределение):</w:t>
            </w:r>
          </w:p>
          <w:p w:rsidR="00923963" w:rsidRPr="00C32576" w:rsidRDefault="00923963" w:rsidP="00923963">
            <w:pPr>
              <w:snapToGrid w:val="0"/>
              <w:rPr>
                <w:rFonts w:ascii="Times New Roman" w:eastAsia="NewtonCSanPin-Regular" w:hAnsi="Times New Roman"/>
                <w:kern w:val="2"/>
                <w:sz w:val="24"/>
                <w:szCs w:val="28"/>
                <w:lang w:eastAsia="hi-IN" w:bidi="hi-IN"/>
              </w:rPr>
            </w:pPr>
            <w:r w:rsidRPr="00C32576">
              <w:rPr>
                <w:rFonts w:ascii="Times New Roman" w:eastAsia="NewtonCSanPin-Regular" w:hAnsi="Times New Roman"/>
                <w:sz w:val="24"/>
                <w:szCs w:val="28"/>
              </w:rPr>
              <w:t>готовность и способность обучающихся к саморазвитию.</w:t>
            </w:r>
          </w:p>
        </w:tc>
      </w:tr>
      <w:tr w:rsidR="00923963" w:rsidRPr="00C32576" w:rsidTr="00923963">
        <w:tc>
          <w:tcPr>
            <w:tcW w:w="1765" w:type="dxa"/>
            <w:vMerge/>
            <w:vAlign w:val="center"/>
            <w:hideMark/>
          </w:tcPr>
          <w:p w:rsidR="00923963" w:rsidRPr="00C32576" w:rsidRDefault="00923963" w:rsidP="00923963">
            <w:pPr>
              <w:rPr>
                <w:rFonts w:ascii="Times New Roman" w:eastAsia="Lucida Sans Unicode" w:hAnsi="Times New Roman"/>
                <w:kern w:val="2"/>
                <w:sz w:val="24"/>
                <w:szCs w:val="28"/>
                <w:lang w:eastAsia="hi-IN" w:bidi="hi-IN"/>
              </w:rPr>
            </w:pPr>
          </w:p>
        </w:tc>
        <w:tc>
          <w:tcPr>
            <w:tcW w:w="3517" w:type="dxa"/>
          </w:tcPr>
          <w:p w:rsidR="00923963" w:rsidRPr="00C32576" w:rsidRDefault="00923963" w:rsidP="00923963">
            <w:pPr>
              <w:pStyle w:val="a0"/>
              <w:snapToGrid w:val="0"/>
              <w:spacing w:after="0"/>
              <w:rPr>
                <w:rFonts w:ascii="Times New Roman" w:hAnsi="Times New Roman" w:cs="Times New Roman"/>
                <w:kern w:val="2"/>
                <w:sz w:val="24"/>
                <w:szCs w:val="28"/>
              </w:rPr>
            </w:pPr>
            <w:r w:rsidRPr="00C32576">
              <w:rPr>
                <w:rFonts w:ascii="Times New Roman" w:hAnsi="Times New Roman" w:cs="Times New Roman"/>
                <w:sz w:val="24"/>
                <w:szCs w:val="28"/>
              </w:rPr>
              <w:t>Формирование:</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сенсорного опыта;</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представлений о числе как о точке числовой прямой;</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навыков  счета;</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навыков измерения различных величин;</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-начальных чертежных навыков;</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-представлений о различных преобразованиях;</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-геометрических представлений;</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-развитие логического мышления.</w:t>
            </w:r>
          </w:p>
          <w:p w:rsidR="00923963" w:rsidRPr="00C32576" w:rsidRDefault="00923963" w:rsidP="00923963">
            <w:pPr>
              <w:pStyle w:val="a0"/>
              <w:spacing w:after="0"/>
              <w:rPr>
                <w:rFonts w:ascii="Times New Roman" w:hAnsi="Times New Roman" w:cs="Times New Roman"/>
                <w:kern w:val="2"/>
                <w:sz w:val="24"/>
                <w:szCs w:val="28"/>
              </w:rPr>
            </w:pPr>
          </w:p>
        </w:tc>
        <w:tc>
          <w:tcPr>
            <w:tcW w:w="4408" w:type="dxa"/>
            <w:hideMark/>
          </w:tcPr>
          <w:p w:rsidR="00923963" w:rsidRPr="00C32576" w:rsidRDefault="00923963" w:rsidP="00923963">
            <w:pPr>
              <w:snapToGrid w:val="0"/>
              <w:spacing w:after="0"/>
              <w:rPr>
                <w:rFonts w:ascii="Times New Roman" w:eastAsia="Lucida Sans Unicode" w:hAnsi="Times New Roman"/>
                <w:i/>
                <w:iCs/>
                <w:color w:val="000000"/>
                <w:kern w:val="2"/>
                <w:sz w:val="24"/>
                <w:szCs w:val="28"/>
                <w:lang w:eastAsia="ar-SA"/>
              </w:rPr>
            </w:pPr>
            <w:r w:rsidRPr="00C32576">
              <w:rPr>
                <w:rFonts w:ascii="Times New Roman" w:eastAsia="NewtonCSanPin-Regular" w:hAnsi="Times New Roman"/>
                <w:i/>
                <w:iCs/>
                <w:color w:val="000000"/>
                <w:sz w:val="24"/>
                <w:szCs w:val="28"/>
                <w:lang w:eastAsia="ar-SA"/>
              </w:rPr>
              <w:t>Познавательные УУД  (о</w:t>
            </w:r>
            <w:r w:rsidRPr="00C32576">
              <w:rPr>
                <w:rFonts w:ascii="Times New Roman" w:hAnsi="Times New Roman"/>
                <w:i/>
                <w:iCs/>
                <w:color w:val="000000"/>
                <w:sz w:val="24"/>
                <w:szCs w:val="28"/>
                <w:lang w:eastAsia="ar-SA"/>
              </w:rPr>
              <w:t xml:space="preserve">бщеучебные): </w:t>
            </w:r>
          </w:p>
          <w:p w:rsidR="00923963" w:rsidRPr="00C32576" w:rsidRDefault="00923963" w:rsidP="00923963">
            <w:pPr>
              <w:spacing w:after="0"/>
              <w:rPr>
                <w:rFonts w:ascii="Times New Roman" w:hAnsi="Times New Roman"/>
                <w:iCs/>
                <w:color w:val="000000"/>
                <w:sz w:val="24"/>
                <w:szCs w:val="28"/>
                <w:lang w:eastAsia="ar-SA"/>
              </w:rPr>
            </w:pPr>
            <w:r w:rsidRPr="00C32576">
              <w:rPr>
                <w:rFonts w:ascii="Times New Roman" w:hAnsi="Times New Roman"/>
                <w:iCs/>
                <w:color w:val="000000"/>
                <w:sz w:val="24"/>
                <w:szCs w:val="28"/>
                <w:lang w:eastAsia="ar-SA"/>
              </w:rPr>
              <w:t>-самостоятельно выделять и формулировать познавательную цель;</w:t>
            </w:r>
          </w:p>
          <w:p w:rsidR="00923963" w:rsidRPr="00C32576" w:rsidRDefault="00923963" w:rsidP="00923963">
            <w:pPr>
              <w:spacing w:after="0"/>
              <w:rPr>
                <w:rFonts w:ascii="Times New Roman" w:eastAsia="NewtonCSanPin-Italic" w:hAnsi="Times New Roman"/>
                <w:sz w:val="24"/>
                <w:szCs w:val="28"/>
                <w:lang w:eastAsia="hi-IN" w:bidi="hi-IN"/>
              </w:rPr>
            </w:pPr>
            <w:r w:rsidRPr="00C32576">
              <w:rPr>
                <w:rFonts w:ascii="Times New Roman" w:hAnsi="Times New Roman"/>
                <w:iCs/>
                <w:color w:val="000000"/>
                <w:sz w:val="24"/>
                <w:szCs w:val="28"/>
                <w:lang w:eastAsia="ar-SA"/>
              </w:rPr>
              <w:t xml:space="preserve">- использовать  </w:t>
            </w:r>
            <w:r w:rsidRPr="00C32576">
              <w:rPr>
                <w:rFonts w:ascii="Times New Roman" w:eastAsia="NewtonCSanPin-Italic" w:hAnsi="Times New Roman"/>
                <w:sz w:val="24"/>
                <w:szCs w:val="28"/>
              </w:rPr>
              <w:t>общие приёмы решения задач.</w:t>
            </w:r>
          </w:p>
          <w:p w:rsidR="00923963" w:rsidRPr="00C32576" w:rsidRDefault="00923963" w:rsidP="00923963">
            <w:pPr>
              <w:widowControl w:val="0"/>
              <w:suppressAutoHyphens/>
              <w:snapToGrid w:val="0"/>
              <w:spacing w:after="0"/>
              <w:rPr>
                <w:rFonts w:ascii="Times New Roman" w:eastAsia="NewtonCSanPin-Regular" w:hAnsi="Times New Roman"/>
                <w:kern w:val="2"/>
                <w:sz w:val="24"/>
                <w:szCs w:val="28"/>
                <w:lang w:eastAsia="hi-IN" w:bidi="hi-IN"/>
              </w:rPr>
            </w:pPr>
            <w:r w:rsidRPr="00C32576">
              <w:rPr>
                <w:rFonts w:ascii="Times New Roman" w:eastAsia="NewtonCSanPin-Regular" w:hAnsi="Times New Roman"/>
                <w:i/>
                <w:iCs/>
                <w:sz w:val="24"/>
                <w:szCs w:val="28"/>
              </w:rPr>
              <w:t xml:space="preserve">Личностные результаты (смыслообразование): </w:t>
            </w:r>
            <w:r w:rsidRPr="00C32576">
              <w:rPr>
                <w:rFonts w:ascii="Times New Roman" w:eastAsia="NewtonCSanPin-Regular" w:hAnsi="Times New Roman"/>
                <w:sz w:val="24"/>
                <w:szCs w:val="28"/>
              </w:rPr>
              <w:t xml:space="preserve"> мотивация учебной деятельности (социальная, учебно-познавательная и внешняя).</w:t>
            </w:r>
          </w:p>
        </w:tc>
      </w:tr>
    </w:tbl>
    <w:p w:rsidR="00923963" w:rsidRPr="00964C75" w:rsidRDefault="00923963" w:rsidP="00923963">
      <w:pPr>
        <w:pStyle w:val="a0"/>
        <w:spacing w:after="0"/>
        <w:jc w:val="center"/>
        <w:rPr>
          <w:rFonts w:ascii="Times New Roman" w:hAnsi="Times New Roman" w:cs="Times New Roman"/>
          <w:i/>
          <w:iCs/>
          <w:sz w:val="28"/>
          <w:szCs w:val="28"/>
        </w:rPr>
      </w:pPr>
    </w:p>
    <w:p w:rsidR="00923963" w:rsidRPr="00964C75" w:rsidRDefault="00923963" w:rsidP="00923963">
      <w:pPr>
        <w:pStyle w:val="a0"/>
        <w:spacing w:after="0"/>
        <w:jc w:val="center"/>
        <w:rPr>
          <w:rFonts w:ascii="Times New Roman" w:hAnsi="Times New Roman" w:cs="Times New Roman"/>
          <w:i/>
          <w:iCs/>
          <w:sz w:val="28"/>
          <w:szCs w:val="28"/>
        </w:rPr>
      </w:pPr>
    </w:p>
    <w:tbl>
      <w:tblPr>
        <w:tblpPr w:leftFromText="180" w:rightFromText="180" w:vertAnchor="text" w:horzAnchor="margin" w:tblpXSpec="center" w:tblpY="-537"/>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1754"/>
        <w:gridCol w:w="3953"/>
        <w:gridCol w:w="3983"/>
      </w:tblGrid>
      <w:tr w:rsidR="00923963" w:rsidRPr="00C32576" w:rsidTr="00923963">
        <w:tc>
          <w:tcPr>
            <w:tcW w:w="1754" w:type="dxa"/>
            <w:hideMark/>
          </w:tcPr>
          <w:p w:rsidR="00923963" w:rsidRPr="00C32576" w:rsidRDefault="00923963" w:rsidP="00923963">
            <w:pPr>
              <w:pStyle w:val="ad"/>
              <w:snapToGrid w:val="0"/>
              <w:spacing w:line="276" w:lineRule="auto"/>
              <w:jc w:val="center"/>
              <w:rPr>
                <w:rFonts w:cs="Times New Roman"/>
                <w:b/>
                <w:kern w:val="2"/>
                <w:szCs w:val="28"/>
              </w:rPr>
            </w:pPr>
            <w:r w:rsidRPr="00C32576">
              <w:rPr>
                <w:rFonts w:cs="Times New Roman"/>
                <w:b/>
                <w:szCs w:val="28"/>
              </w:rPr>
              <w:lastRenderedPageBreak/>
              <w:t>Программа «</w:t>
            </w:r>
            <w:r w:rsidRPr="00C32576">
              <w:rPr>
                <w:rFonts w:cs="Times New Roman"/>
                <w:b/>
                <w:iCs/>
                <w:szCs w:val="28"/>
              </w:rPr>
              <w:t>Радуга</w:t>
            </w:r>
            <w:r w:rsidRPr="00C32576">
              <w:rPr>
                <w:rFonts w:cs="Times New Roman"/>
                <w:b/>
                <w:szCs w:val="28"/>
              </w:rPr>
              <w:t>»</w:t>
            </w:r>
          </w:p>
        </w:tc>
        <w:tc>
          <w:tcPr>
            <w:tcW w:w="3953" w:type="dxa"/>
            <w:hideMark/>
          </w:tcPr>
          <w:p w:rsidR="00923963" w:rsidRPr="00C32576" w:rsidRDefault="00923963" w:rsidP="00923963">
            <w:pPr>
              <w:pStyle w:val="ad"/>
              <w:snapToGrid w:val="0"/>
              <w:spacing w:line="276" w:lineRule="auto"/>
              <w:jc w:val="center"/>
              <w:rPr>
                <w:rFonts w:cs="Times New Roman"/>
                <w:b/>
                <w:kern w:val="2"/>
                <w:szCs w:val="28"/>
              </w:rPr>
            </w:pPr>
            <w:r w:rsidRPr="00C32576">
              <w:rPr>
                <w:rFonts w:cs="Times New Roman"/>
                <w:b/>
                <w:szCs w:val="28"/>
              </w:rPr>
              <w:t xml:space="preserve">Планируемые результаты дошкольного образования  </w:t>
            </w:r>
          </w:p>
        </w:tc>
        <w:tc>
          <w:tcPr>
            <w:tcW w:w="3983" w:type="dxa"/>
            <w:hideMark/>
          </w:tcPr>
          <w:p w:rsidR="00923963" w:rsidRPr="00C32576" w:rsidRDefault="00923963" w:rsidP="00923963">
            <w:pPr>
              <w:pStyle w:val="ad"/>
              <w:snapToGrid w:val="0"/>
              <w:spacing w:line="276" w:lineRule="auto"/>
              <w:jc w:val="center"/>
              <w:rPr>
                <w:rFonts w:cs="Times New Roman"/>
                <w:b/>
                <w:i/>
                <w:iCs/>
                <w:kern w:val="2"/>
                <w:szCs w:val="28"/>
              </w:rPr>
            </w:pPr>
            <w:r w:rsidRPr="00C32576">
              <w:rPr>
                <w:rFonts w:cs="Times New Roman"/>
                <w:b/>
                <w:szCs w:val="28"/>
              </w:rPr>
              <w:t xml:space="preserve">Планируемые результаты реализации </w:t>
            </w:r>
            <w:r w:rsidRPr="00C32576">
              <w:rPr>
                <w:rFonts w:cs="Times New Roman"/>
                <w:b/>
                <w:i/>
                <w:iCs/>
                <w:szCs w:val="28"/>
              </w:rPr>
              <w:t>Образовательной программы</w:t>
            </w:r>
          </w:p>
          <w:p w:rsidR="00923963" w:rsidRPr="00C32576" w:rsidRDefault="00923963" w:rsidP="00923963">
            <w:pPr>
              <w:pStyle w:val="ad"/>
              <w:snapToGrid w:val="0"/>
              <w:spacing w:line="276" w:lineRule="auto"/>
              <w:jc w:val="center"/>
              <w:rPr>
                <w:rFonts w:cs="Times New Roman"/>
                <w:b/>
                <w:kern w:val="2"/>
                <w:szCs w:val="28"/>
              </w:rPr>
            </w:pPr>
            <w:r w:rsidRPr="00C32576">
              <w:rPr>
                <w:rFonts w:cs="Times New Roman"/>
                <w:b/>
                <w:szCs w:val="28"/>
              </w:rPr>
              <w:t xml:space="preserve"> (начальная школа)</w:t>
            </w:r>
          </w:p>
        </w:tc>
      </w:tr>
      <w:tr w:rsidR="00923963" w:rsidRPr="00C32576" w:rsidTr="00923963">
        <w:tc>
          <w:tcPr>
            <w:tcW w:w="1754" w:type="dxa"/>
            <w:vMerge w:val="restart"/>
          </w:tcPr>
          <w:p w:rsidR="00923963" w:rsidRPr="00C32576" w:rsidRDefault="00923963" w:rsidP="00923963">
            <w:pPr>
              <w:pStyle w:val="a0"/>
              <w:snapToGrid w:val="0"/>
              <w:spacing w:after="0"/>
              <w:jc w:val="center"/>
              <w:rPr>
                <w:rFonts w:ascii="Times New Roman" w:hAnsi="Times New Roman" w:cs="Times New Roman"/>
                <w:kern w:val="2"/>
                <w:sz w:val="24"/>
                <w:szCs w:val="28"/>
              </w:rPr>
            </w:pPr>
            <w:r w:rsidRPr="00C32576">
              <w:rPr>
                <w:rFonts w:ascii="Times New Roman" w:hAnsi="Times New Roman" w:cs="Times New Roman"/>
                <w:sz w:val="24"/>
                <w:szCs w:val="28"/>
              </w:rPr>
              <w:t xml:space="preserve">Программа по познаватель-ному развитию. </w:t>
            </w:r>
          </w:p>
          <w:p w:rsidR="00923963" w:rsidRPr="00C32576" w:rsidRDefault="00923963" w:rsidP="00923963">
            <w:pPr>
              <w:pStyle w:val="a0"/>
              <w:snapToGrid w:val="0"/>
              <w:spacing w:after="0"/>
              <w:jc w:val="center"/>
              <w:rPr>
                <w:rFonts w:ascii="Times New Roman" w:hAnsi="Times New Roman" w:cs="Times New Roman"/>
                <w:kern w:val="2"/>
                <w:sz w:val="24"/>
                <w:szCs w:val="28"/>
              </w:rPr>
            </w:pPr>
          </w:p>
        </w:tc>
        <w:tc>
          <w:tcPr>
            <w:tcW w:w="3953" w:type="dxa"/>
            <w:hideMark/>
          </w:tcPr>
          <w:p w:rsidR="00923963" w:rsidRPr="00C32576" w:rsidRDefault="00923963" w:rsidP="00923963">
            <w:pPr>
              <w:pStyle w:val="ad"/>
              <w:snapToGrid w:val="0"/>
              <w:spacing w:line="276" w:lineRule="auto"/>
              <w:rPr>
                <w:rFonts w:cs="Times New Roman"/>
                <w:kern w:val="2"/>
                <w:szCs w:val="28"/>
              </w:rPr>
            </w:pPr>
            <w:r w:rsidRPr="00C32576">
              <w:rPr>
                <w:rFonts w:cs="Times New Roman"/>
                <w:szCs w:val="28"/>
              </w:rPr>
              <w:t>Обогащение сознания детей интересными содержательно-упорядоченными сведениями из разных областей наук.</w:t>
            </w:r>
          </w:p>
          <w:p w:rsidR="00923963" w:rsidRPr="00C32576" w:rsidRDefault="00923963" w:rsidP="00923963">
            <w:pPr>
              <w:pStyle w:val="ad"/>
              <w:snapToGrid w:val="0"/>
              <w:spacing w:line="276" w:lineRule="auto"/>
              <w:rPr>
                <w:rFonts w:cs="Times New Roman"/>
                <w:szCs w:val="28"/>
              </w:rPr>
            </w:pPr>
            <w:r w:rsidRPr="00C32576">
              <w:rPr>
                <w:rFonts w:cs="Times New Roman"/>
                <w:szCs w:val="28"/>
              </w:rPr>
              <w:t>Ознакомление детей с причинно-следственными связями как одним из жизненно важных и необходимых условий  целостности  нашего мира.</w:t>
            </w:r>
          </w:p>
          <w:p w:rsidR="00923963" w:rsidRPr="00C32576" w:rsidRDefault="00923963" w:rsidP="00923963">
            <w:pPr>
              <w:pStyle w:val="ad"/>
              <w:snapToGrid w:val="0"/>
              <w:spacing w:line="276" w:lineRule="auto"/>
              <w:rPr>
                <w:rFonts w:cs="Times New Roman"/>
                <w:szCs w:val="28"/>
              </w:rPr>
            </w:pPr>
            <w:r w:rsidRPr="00C32576">
              <w:rPr>
                <w:rFonts w:cs="Times New Roman"/>
                <w:szCs w:val="28"/>
              </w:rPr>
              <w:t>Способствовать формированию у детей положительного отношения к миру.</w:t>
            </w:r>
          </w:p>
          <w:p w:rsidR="00923963" w:rsidRPr="00C32576" w:rsidRDefault="00923963" w:rsidP="00923963">
            <w:pPr>
              <w:pStyle w:val="ad"/>
              <w:snapToGrid w:val="0"/>
              <w:spacing w:line="276" w:lineRule="auto"/>
              <w:rPr>
                <w:rFonts w:cs="Times New Roman"/>
                <w:szCs w:val="28"/>
              </w:rPr>
            </w:pPr>
            <w:r w:rsidRPr="00C32576">
              <w:rPr>
                <w:rFonts w:cs="Times New Roman"/>
                <w:szCs w:val="28"/>
              </w:rPr>
              <w:t>Систематизировать накопленную и получаемую информацию посредством логических операций ( анализ, сравнение, обобщение, классификация).</w:t>
            </w:r>
          </w:p>
          <w:p w:rsidR="00923963" w:rsidRPr="00C32576" w:rsidRDefault="00923963" w:rsidP="00923963">
            <w:pPr>
              <w:pStyle w:val="ad"/>
              <w:snapToGrid w:val="0"/>
              <w:spacing w:line="276" w:lineRule="auto"/>
              <w:rPr>
                <w:rFonts w:cs="Times New Roman"/>
                <w:szCs w:val="28"/>
              </w:rPr>
            </w:pPr>
            <w:r w:rsidRPr="00C32576">
              <w:rPr>
                <w:rFonts w:cs="Times New Roman"/>
                <w:szCs w:val="28"/>
              </w:rPr>
              <w:t>Формирование УУД, направленных на:</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-выполнение инструкций, готовность отвечать на вопросы, обсуждать со взрослым возникшую проблему, поддерживать разговор</w:t>
            </w:r>
          </w:p>
          <w:p w:rsidR="00923963" w:rsidRPr="00C32576" w:rsidRDefault="00923963" w:rsidP="00923963">
            <w:pPr>
              <w:pStyle w:val="a0"/>
              <w:spacing w:after="0"/>
              <w:rPr>
                <w:rFonts w:ascii="Times New Roman" w:hAnsi="Times New Roman" w:cs="Times New Roman"/>
                <w:kern w:val="2"/>
                <w:sz w:val="24"/>
                <w:szCs w:val="28"/>
              </w:rPr>
            </w:pPr>
            <w:r w:rsidRPr="00C32576">
              <w:rPr>
                <w:rFonts w:ascii="Times New Roman" w:hAnsi="Times New Roman" w:cs="Times New Roman"/>
                <w:sz w:val="24"/>
                <w:szCs w:val="28"/>
              </w:rPr>
              <w:t xml:space="preserve">- готовность выбирать для себя род занятий из предложенных на выбор. </w:t>
            </w:r>
          </w:p>
        </w:tc>
        <w:tc>
          <w:tcPr>
            <w:tcW w:w="3983" w:type="dxa"/>
            <w:hideMark/>
          </w:tcPr>
          <w:p w:rsidR="00923963" w:rsidRPr="00C32576" w:rsidRDefault="00923963" w:rsidP="00923963">
            <w:pPr>
              <w:snapToGrid w:val="0"/>
              <w:spacing w:after="0"/>
              <w:jc w:val="both"/>
              <w:rPr>
                <w:rFonts w:ascii="Times New Roman" w:eastAsia="Lucida Sans Unicode" w:hAnsi="Times New Roman"/>
                <w:b/>
                <w:iCs/>
                <w:kern w:val="2"/>
                <w:sz w:val="24"/>
                <w:szCs w:val="28"/>
                <w:lang w:eastAsia="ar-SA"/>
              </w:rPr>
            </w:pPr>
            <w:r w:rsidRPr="00C32576">
              <w:rPr>
                <w:rFonts w:ascii="Times New Roman" w:hAnsi="Times New Roman"/>
                <w:i/>
                <w:iCs/>
                <w:sz w:val="24"/>
                <w:szCs w:val="28"/>
                <w:lang w:eastAsia="ar-SA"/>
              </w:rPr>
              <w:t>Регулятивные УУД (планирование):</w:t>
            </w:r>
          </w:p>
          <w:p w:rsidR="00923963" w:rsidRPr="00C32576" w:rsidRDefault="00923963" w:rsidP="00923963">
            <w:pPr>
              <w:spacing w:after="0"/>
              <w:rPr>
                <w:rFonts w:ascii="Times New Roman" w:hAnsi="Times New Roman"/>
                <w:sz w:val="24"/>
                <w:szCs w:val="28"/>
                <w:lang w:eastAsia="hi-IN" w:bidi="hi-IN"/>
              </w:rPr>
            </w:pPr>
            <w:r w:rsidRPr="00C32576">
              <w:rPr>
                <w:rFonts w:ascii="Times New Roman" w:hAnsi="Times New Roman"/>
                <w:b/>
                <w:iCs/>
                <w:sz w:val="24"/>
                <w:szCs w:val="28"/>
                <w:lang w:eastAsia="ar-SA"/>
              </w:rPr>
              <w:t xml:space="preserve">- </w:t>
            </w:r>
            <w:r w:rsidRPr="00C32576">
              <w:rPr>
                <w:rFonts w:ascii="Times New Roman" w:hAnsi="Times New Roman"/>
                <w:iCs/>
                <w:sz w:val="24"/>
                <w:szCs w:val="28"/>
                <w:lang w:eastAsia="ar-SA"/>
              </w:rPr>
              <w:t>применя</w:t>
            </w:r>
            <w:r w:rsidRPr="00C32576">
              <w:rPr>
                <w:rFonts w:ascii="Times New Roman" w:hAnsi="Times New Roman"/>
                <w:sz w:val="24"/>
                <w:szCs w:val="28"/>
              </w:rPr>
              <w:t>ть установленные правила в планировании способа решения;</w:t>
            </w:r>
          </w:p>
          <w:p w:rsidR="00923963" w:rsidRPr="00C32576" w:rsidRDefault="00923963" w:rsidP="00923963">
            <w:pPr>
              <w:spacing w:after="0"/>
              <w:rPr>
                <w:rFonts w:ascii="Times New Roman" w:eastAsia="NewtonCSanPin-Regular" w:hAnsi="Times New Roman"/>
                <w:sz w:val="24"/>
                <w:szCs w:val="28"/>
              </w:rPr>
            </w:pPr>
            <w:r w:rsidRPr="00C32576">
              <w:rPr>
                <w:rFonts w:ascii="Times New Roman" w:eastAsia="NewtonCSanPin-Regular" w:hAnsi="Times New Roman"/>
                <w:sz w:val="24"/>
                <w:szCs w:val="28"/>
              </w:rPr>
              <w:t>- выбирать действия в соответствии с поставленной задачей и условиями её реализации.</w:t>
            </w:r>
          </w:p>
          <w:p w:rsidR="00923963" w:rsidRPr="00C32576" w:rsidRDefault="00923963" w:rsidP="00923963">
            <w:pPr>
              <w:snapToGrid w:val="0"/>
              <w:spacing w:after="0"/>
              <w:rPr>
                <w:rFonts w:ascii="Times New Roman" w:eastAsia="NewtonCSanPin-Regular" w:hAnsi="Times New Roman"/>
                <w:color w:val="FF0000"/>
                <w:sz w:val="24"/>
                <w:szCs w:val="28"/>
              </w:rPr>
            </w:pPr>
            <w:r w:rsidRPr="00C32576">
              <w:rPr>
                <w:rFonts w:ascii="Times New Roman" w:eastAsia="NewtonCSanPin-Regular" w:hAnsi="Times New Roman"/>
                <w:i/>
                <w:iCs/>
                <w:sz w:val="24"/>
                <w:szCs w:val="28"/>
              </w:rPr>
              <w:t>Личностные результаты (самоопределение):</w:t>
            </w:r>
          </w:p>
          <w:p w:rsidR="00923963" w:rsidRPr="00C32576" w:rsidRDefault="00923963" w:rsidP="00923963">
            <w:pPr>
              <w:widowControl w:val="0"/>
              <w:suppressAutoHyphens/>
              <w:snapToGrid w:val="0"/>
              <w:spacing w:after="0"/>
              <w:rPr>
                <w:rFonts w:ascii="Times New Roman" w:eastAsia="NewtonCSanPin-Regular" w:hAnsi="Times New Roman"/>
                <w:kern w:val="2"/>
                <w:sz w:val="24"/>
                <w:szCs w:val="28"/>
                <w:lang w:eastAsia="hi-IN" w:bidi="hi-IN"/>
              </w:rPr>
            </w:pPr>
            <w:r w:rsidRPr="00C32576">
              <w:rPr>
                <w:rFonts w:ascii="Times New Roman" w:eastAsia="NewtonCSanPin-Regular" w:hAnsi="Times New Roman"/>
                <w:sz w:val="24"/>
                <w:szCs w:val="28"/>
              </w:rPr>
              <w:t>готовность и способность обучающихся к саморазвитию.</w:t>
            </w:r>
          </w:p>
        </w:tc>
      </w:tr>
      <w:tr w:rsidR="00923963" w:rsidRPr="00C32576" w:rsidTr="00923963">
        <w:tc>
          <w:tcPr>
            <w:tcW w:w="1754" w:type="dxa"/>
            <w:vMerge/>
            <w:vAlign w:val="center"/>
            <w:hideMark/>
          </w:tcPr>
          <w:p w:rsidR="00923963" w:rsidRPr="00C32576" w:rsidRDefault="00923963" w:rsidP="00923963">
            <w:pPr>
              <w:rPr>
                <w:rFonts w:ascii="Times New Roman" w:eastAsia="Lucida Sans Unicode" w:hAnsi="Times New Roman"/>
                <w:kern w:val="2"/>
                <w:sz w:val="24"/>
                <w:szCs w:val="28"/>
                <w:lang w:eastAsia="hi-IN" w:bidi="hi-IN"/>
              </w:rPr>
            </w:pPr>
          </w:p>
        </w:tc>
        <w:tc>
          <w:tcPr>
            <w:tcW w:w="3953" w:type="dxa"/>
            <w:hideMark/>
          </w:tcPr>
          <w:p w:rsidR="00923963" w:rsidRPr="00C32576" w:rsidRDefault="00923963" w:rsidP="00923963">
            <w:pPr>
              <w:pStyle w:val="ad"/>
              <w:snapToGrid w:val="0"/>
              <w:spacing w:line="276" w:lineRule="auto"/>
              <w:rPr>
                <w:rFonts w:cs="Times New Roman"/>
                <w:kern w:val="2"/>
                <w:szCs w:val="28"/>
              </w:rPr>
            </w:pPr>
            <w:r w:rsidRPr="00C32576">
              <w:rPr>
                <w:rFonts w:cs="Times New Roman"/>
                <w:szCs w:val="28"/>
              </w:rPr>
              <w:t>Формирование УУД, направленных на  участие в совместной деятельности.</w:t>
            </w:r>
          </w:p>
        </w:tc>
        <w:tc>
          <w:tcPr>
            <w:tcW w:w="3983" w:type="dxa"/>
            <w:hideMark/>
          </w:tcPr>
          <w:p w:rsidR="00923963" w:rsidRPr="00C32576" w:rsidRDefault="00923963" w:rsidP="00923963">
            <w:pPr>
              <w:widowControl w:val="0"/>
              <w:suppressAutoHyphens/>
              <w:snapToGrid w:val="0"/>
              <w:ind w:left="-9" w:right="-32"/>
              <w:rPr>
                <w:rFonts w:ascii="Times New Roman" w:eastAsia="NewtonCSanPin-Regular" w:hAnsi="Times New Roman"/>
                <w:kern w:val="2"/>
                <w:sz w:val="24"/>
                <w:szCs w:val="28"/>
                <w:lang w:eastAsia="hi-IN" w:bidi="hi-IN"/>
              </w:rPr>
            </w:pPr>
            <w:r w:rsidRPr="00C32576">
              <w:rPr>
                <w:rFonts w:ascii="Times New Roman" w:hAnsi="Times New Roman"/>
                <w:i/>
                <w:iCs/>
                <w:sz w:val="24"/>
                <w:szCs w:val="28"/>
                <w:lang w:eastAsia="ar-SA"/>
              </w:rPr>
              <w:t>Коммуникативные УУД (управление</w:t>
            </w:r>
            <w:r w:rsidRPr="00C32576">
              <w:rPr>
                <w:rFonts w:ascii="Times New Roman" w:hAnsi="Times New Roman"/>
                <w:i/>
                <w:iCs/>
                <w:sz w:val="24"/>
                <w:szCs w:val="28"/>
              </w:rPr>
              <w:t xml:space="preserve">  коммуникацией): </w:t>
            </w:r>
            <w:r w:rsidRPr="00C32576">
              <w:rPr>
                <w:rFonts w:ascii="Times New Roman" w:eastAsia="NewtonCSanPin-Regular" w:hAnsi="Times New Roman"/>
                <w:sz w:val="24"/>
                <w:szCs w:val="28"/>
              </w:rPr>
              <w:t>координировать и принимать различные позиции во взаимодействии.</w:t>
            </w:r>
          </w:p>
        </w:tc>
      </w:tr>
      <w:tr w:rsidR="00923963" w:rsidRPr="00C32576" w:rsidTr="00923963">
        <w:tc>
          <w:tcPr>
            <w:tcW w:w="1754" w:type="dxa"/>
            <w:vMerge/>
            <w:vAlign w:val="center"/>
            <w:hideMark/>
          </w:tcPr>
          <w:p w:rsidR="00923963" w:rsidRPr="00C32576" w:rsidRDefault="00923963" w:rsidP="00923963">
            <w:pPr>
              <w:rPr>
                <w:rFonts w:ascii="Times New Roman" w:eastAsia="Lucida Sans Unicode" w:hAnsi="Times New Roman"/>
                <w:kern w:val="2"/>
                <w:sz w:val="24"/>
                <w:szCs w:val="28"/>
                <w:lang w:eastAsia="hi-IN" w:bidi="hi-IN"/>
              </w:rPr>
            </w:pPr>
          </w:p>
        </w:tc>
        <w:tc>
          <w:tcPr>
            <w:tcW w:w="3953" w:type="dxa"/>
          </w:tcPr>
          <w:p w:rsidR="00923963" w:rsidRPr="00C32576" w:rsidRDefault="00923963" w:rsidP="00923963">
            <w:pPr>
              <w:pStyle w:val="ad"/>
              <w:snapToGrid w:val="0"/>
              <w:spacing w:line="276" w:lineRule="auto"/>
              <w:rPr>
                <w:rFonts w:cs="Times New Roman"/>
                <w:kern w:val="2"/>
                <w:szCs w:val="28"/>
              </w:rPr>
            </w:pPr>
            <w:r w:rsidRPr="00C32576">
              <w:rPr>
                <w:rFonts w:cs="Times New Roman"/>
                <w:szCs w:val="28"/>
              </w:rPr>
              <w:t>Осуществление действий по образцу, понимание указанной ошибки и ее исправления по указанию взрослого.</w:t>
            </w:r>
          </w:p>
          <w:p w:rsidR="00923963" w:rsidRPr="00C32576" w:rsidRDefault="00923963" w:rsidP="00923963">
            <w:pPr>
              <w:pStyle w:val="ad"/>
              <w:spacing w:line="276" w:lineRule="auto"/>
              <w:rPr>
                <w:rFonts w:cs="Times New Roman"/>
                <w:kern w:val="2"/>
                <w:szCs w:val="28"/>
              </w:rPr>
            </w:pPr>
          </w:p>
        </w:tc>
        <w:tc>
          <w:tcPr>
            <w:tcW w:w="3983" w:type="dxa"/>
            <w:hideMark/>
          </w:tcPr>
          <w:p w:rsidR="00923963" w:rsidRPr="00C32576" w:rsidRDefault="00923963" w:rsidP="00923963">
            <w:pPr>
              <w:pStyle w:val="21"/>
              <w:tabs>
                <w:tab w:val="left" w:pos="426"/>
              </w:tabs>
              <w:snapToGrid w:val="0"/>
              <w:spacing w:line="276" w:lineRule="auto"/>
              <w:jc w:val="left"/>
              <w:rPr>
                <w:rFonts w:cs="Times New Roman"/>
                <w:iCs/>
                <w:color w:val="000000"/>
                <w:kern w:val="2"/>
                <w:szCs w:val="28"/>
                <w:lang w:eastAsia="ar-SA" w:bidi="ar-SA"/>
              </w:rPr>
            </w:pPr>
            <w:r w:rsidRPr="00C32576">
              <w:rPr>
                <w:rFonts w:cs="Times New Roman"/>
                <w:iCs/>
                <w:color w:val="000000"/>
                <w:szCs w:val="28"/>
                <w:lang w:eastAsia="ar-SA" w:bidi="ar-SA"/>
              </w:rPr>
              <w:t>Регулятивные УУД (коррекция):</w:t>
            </w:r>
          </w:p>
          <w:p w:rsidR="00923963" w:rsidRPr="00C32576" w:rsidRDefault="00923963" w:rsidP="00923963">
            <w:pPr>
              <w:pStyle w:val="21"/>
              <w:tabs>
                <w:tab w:val="left" w:pos="426"/>
              </w:tabs>
              <w:spacing w:line="276" w:lineRule="auto"/>
              <w:jc w:val="left"/>
              <w:rPr>
                <w:rFonts w:cs="Times New Roman"/>
                <w:b/>
                <w:color w:val="000000"/>
                <w:szCs w:val="28"/>
                <w:lang w:eastAsia="ar-SA" w:bidi="ar-SA"/>
              </w:rPr>
            </w:pPr>
            <w:r w:rsidRPr="00C32576">
              <w:rPr>
                <w:rFonts w:cs="Times New Roman"/>
                <w:iCs/>
                <w:color w:val="000000"/>
                <w:szCs w:val="28"/>
                <w:lang w:eastAsia="ar-SA" w:bidi="ar-SA"/>
              </w:rPr>
              <w:t xml:space="preserve">- </w:t>
            </w:r>
            <w:r w:rsidRPr="00C32576">
              <w:rPr>
                <w:rFonts w:eastAsia="NewtonCSanPin-Regular" w:cs="Times New Roman"/>
                <w:szCs w:val="28"/>
              </w:rPr>
              <w:t>вносить необходимые коррективы в действие после его завершения;</w:t>
            </w:r>
          </w:p>
          <w:p w:rsidR="00923963" w:rsidRPr="00C32576" w:rsidRDefault="00923963" w:rsidP="00923963">
            <w:pPr>
              <w:pStyle w:val="21"/>
              <w:tabs>
                <w:tab w:val="left" w:pos="426"/>
              </w:tabs>
              <w:spacing w:line="276" w:lineRule="auto"/>
              <w:jc w:val="left"/>
              <w:rPr>
                <w:rFonts w:eastAsia="NewtonCSanPin-Regular" w:cs="Times New Roman"/>
                <w:kern w:val="2"/>
                <w:szCs w:val="28"/>
              </w:rPr>
            </w:pPr>
            <w:r w:rsidRPr="00C32576">
              <w:rPr>
                <w:rFonts w:cs="Times New Roman"/>
                <w:b/>
                <w:color w:val="000000"/>
                <w:szCs w:val="28"/>
                <w:lang w:eastAsia="ar-SA" w:bidi="ar-SA"/>
              </w:rPr>
              <w:t xml:space="preserve">- </w:t>
            </w:r>
            <w:r w:rsidRPr="00C32576">
              <w:rPr>
                <w:rFonts w:eastAsia="NewtonCSanPin-Regular" w:cs="Times New Roman"/>
                <w:szCs w:val="28"/>
              </w:rPr>
              <w:t>адекватно воспринимать предложения по исправлению допущенных ошибок.</w:t>
            </w:r>
          </w:p>
        </w:tc>
      </w:tr>
      <w:tr w:rsidR="00923963" w:rsidRPr="00C32576" w:rsidTr="00923963">
        <w:tc>
          <w:tcPr>
            <w:tcW w:w="1754" w:type="dxa"/>
            <w:vMerge/>
            <w:vAlign w:val="center"/>
            <w:hideMark/>
          </w:tcPr>
          <w:p w:rsidR="00923963" w:rsidRPr="00C32576" w:rsidRDefault="00923963" w:rsidP="00923963">
            <w:pPr>
              <w:rPr>
                <w:rFonts w:ascii="Times New Roman" w:eastAsia="Lucida Sans Unicode" w:hAnsi="Times New Roman"/>
                <w:kern w:val="2"/>
                <w:sz w:val="24"/>
                <w:szCs w:val="28"/>
                <w:lang w:eastAsia="hi-IN" w:bidi="hi-IN"/>
              </w:rPr>
            </w:pPr>
          </w:p>
        </w:tc>
        <w:tc>
          <w:tcPr>
            <w:tcW w:w="3953" w:type="dxa"/>
            <w:hideMark/>
          </w:tcPr>
          <w:p w:rsidR="00923963" w:rsidRPr="00C32576" w:rsidRDefault="00923963" w:rsidP="00923963">
            <w:pPr>
              <w:pStyle w:val="ad"/>
              <w:snapToGrid w:val="0"/>
              <w:spacing w:line="276" w:lineRule="auto"/>
              <w:rPr>
                <w:rFonts w:cs="Times New Roman"/>
                <w:kern w:val="2"/>
                <w:szCs w:val="28"/>
              </w:rPr>
            </w:pPr>
            <w:r w:rsidRPr="00C32576">
              <w:rPr>
                <w:rFonts w:cs="Times New Roman"/>
                <w:szCs w:val="28"/>
              </w:rPr>
              <w:t>Контроль своей деятельности по результату.</w:t>
            </w:r>
          </w:p>
        </w:tc>
        <w:tc>
          <w:tcPr>
            <w:tcW w:w="3983" w:type="dxa"/>
            <w:hideMark/>
          </w:tcPr>
          <w:p w:rsidR="00923963" w:rsidRPr="00C32576" w:rsidRDefault="00923963" w:rsidP="00923963">
            <w:pPr>
              <w:pStyle w:val="21"/>
              <w:tabs>
                <w:tab w:val="left" w:pos="426"/>
              </w:tabs>
              <w:snapToGrid w:val="0"/>
              <w:spacing w:line="276" w:lineRule="auto"/>
              <w:jc w:val="left"/>
              <w:rPr>
                <w:rFonts w:eastAsia="NewtonCSanPin-Regular" w:cs="Times New Roman"/>
                <w:kern w:val="2"/>
                <w:szCs w:val="28"/>
              </w:rPr>
            </w:pPr>
            <w:r w:rsidRPr="00C32576">
              <w:rPr>
                <w:rFonts w:cs="Times New Roman"/>
                <w:iCs/>
                <w:color w:val="000000"/>
                <w:szCs w:val="28"/>
                <w:lang w:eastAsia="ar-SA" w:bidi="ar-SA"/>
              </w:rPr>
              <w:t xml:space="preserve">Регулятивные УУД (контроль): </w:t>
            </w:r>
            <w:r w:rsidRPr="00C32576">
              <w:rPr>
                <w:rFonts w:cs="Times New Roman"/>
                <w:color w:val="000000"/>
                <w:szCs w:val="28"/>
                <w:lang w:eastAsia="ar-SA" w:bidi="ar-SA"/>
              </w:rPr>
              <w:t>использовать</w:t>
            </w:r>
            <w:r w:rsidRPr="00C32576">
              <w:rPr>
                <w:rFonts w:eastAsia="NewtonCSanPin-Regular" w:cs="Times New Roman"/>
                <w:szCs w:val="28"/>
              </w:rPr>
              <w:t xml:space="preserve"> установленные правила в контроле способа решения.</w:t>
            </w:r>
          </w:p>
        </w:tc>
      </w:tr>
    </w:tbl>
    <w:p w:rsidR="00923963" w:rsidRPr="00964C75" w:rsidRDefault="00923963" w:rsidP="00923963">
      <w:pPr>
        <w:pStyle w:val="a0"/>
        <w:spacing w:after="0"/>
        <w:jc w:val="center"/>
        <w:rPr>
          <w:rFonts w:ascii="Times New Roman" w:hAnsi="Times New Roman" w:cs="Times New Roman"/>
          <w:kern w:val="2"/>
          <w:sz w:val="28"/>
          <w:szCs w:val="28"/>
        </w:rPr>
      </w:pPr>
    </w:p>
    <w:tbl>
      <w:tblPr>
        <w:tblpPr w:leftFromText="180" w:rightFromText="180" w:vertAnchor="text" w:horzAnchor="margin" w:tblpY="257"/>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1742"/>
        <w:gridCol w:w="3965"/>
        <w:gridCol w:w="3983"/>
      </w:tblGrid>
      <w:tr w:rsidR="00923963" w:rsidRPr="00C32576" w:rsidTr="00923963">
        <w:trPr>
          <w:trHeight w:val="1522"/>
        </w:trPr>
        <w:tc>
          <w:tcPr>
            <w:tcW w:w="1742" w:type="dxa"/>
            <w:hideMark/>
          </w:tcPr>
          <w:p w:rsidR="00923963" w:rsidRPr="00C32576" w:rsidRDefault="00923963" w:rsidP="00923963">
            <w:pPr>
              <w:pStyle w:val="ad"/>
              <w:snapToGrid w:val="0"/>
              <w:spacing w:line="276" w:lineRule="auto"/>
              <w:jc w:val="center"/>
              <w:rPr>
                <w:rFonts w:cs="Times New Roman"/>
                <w:b/>
                <w:kern w:val="2"/>
                <w:szCs w:val="28"/>
              </w:rPr>
            </w:pPr>
            <w:r w:rsidRPr="00C32576">
              <w:rPr>
                <w:rFonts w:cs="Times New Roman"/>
                <w:b/>
                <w:szCs w:val="28"/>
              </w:rPr>
              <w:lastRenderedPageBreak/>
              <w:t>Программа «</w:t>
            </w:r>
            <w:r w:rsidRPr="00C32576">
              <w:rPr>
                <w:rFonts w:cs="Times New Roman"/>
                <w:b/>
                <w:iCs/>
                <w:szCs w:val="28"/>
              </w:rPr>
              <w:t>Радуга</w:t>
            </w:r>
            <w:r w:rsidRPr="00C32576">
              <w:rPr>
                <w:rFonts w:cs="Times New Roman"/>
                <w:b/>
                <w:szCs w:val="28"/>
              </w:rPr>
              <w:t>»</w:t>
            </w:r>
          </w:p>
        </w:tc>
        <w:tc>
          <w:tcPr>
            <w:tcW w:w="3965" w:type="dxa"/>
            <w:hideMark/>
          </w:tcPr>
          <w:p w:rsidR="00923963" w:rsidRPr="00C32576" w:rsidRDefault="00923963" w:rsidP="00923963">
            <w:pPr>
              <w:pStyle w:val="ad"/>
              <w:snapToGrid w:val="0"/>
              <w:spacing w:line="276" w:lineRule="auto"/>
              <w:jc w:val="center"/>
              <w:rPr>
                <w:rFonts w:cs="Times New Roman"/>
                <w:b/>
                <w:kern w:val="2"/>
                <w:szCs w:val="28"/>
              </w:rPr>
            </w:pPr>
            <w:r w:rsidRPr="00C32576">
              <w:rPr>
                <w:rFonts w:cs="Times New Roman"/>
                <w:b/>
                <w:szCs w:val="28"/>
              </w:rPr>
              <w:t xml:space="preserve">Планируемые результаты дошкольного образования  </w:t>
            </w:r>
          </w:p>
        </w:tc>
        <w:tc>
          <w:tcPr>
            <w:tcW w:w="3983" w:type="dxa"/>
            <w:hideMark/>
          </w:tcPr>
          <w:p w:rsidR="00923963" w:rsidRPr="00C32576" w:rsidRDefault="00923963" w:rsidP="00923963">
            <w:pPr>
              <w:pStyle w:val="ad"/>
              <w:snapToGrid w:val="0"/>
              <w:spacing w:line="276" w:lineRule="auto"/>
              <w:jc w:val="center"/>
              <w:rPr>
                <w:rFonts w:cs="Times New Roman"/>
                <w:b/>
                <w:i/>
                <w:iCs/>
                <w:kern w:val="2"/>
                <w:szCs w:val="28"/>
              </w:rPr>
            </w:pPr>
            <w:r w:rsidRPr="00C32576">
              <w:rPr>
                <w:rFonts w:cs="Times New Roman"/>
                <w:b/>
                <w:szCs w:val="28"/>
              </w:rPr>
              <w:t xml:space="preserve">Планируемые результаты реализации </w:t>
            </w:r>
            <w:r w:rsidRPr="00C32576">
              <w:rPr>
                <w:rFonts w:cs="Times New Roman"/>
                <w:b/>
                <w:i/>
                <w:iCs/>
                <w:szCs w:val="28"/>
              </w:rPr>
              <w:t>Образовательной программы</w:t>
            </w:r>
          </w:p>
          <w:p w:rsidR="00923963" w:rsidRPr="00C32576" w:rsidRDefault="00923963" w:rsidP="00923963">
            <w:pPr>
              <w:pStyle w:val="ad"/>
              <w:snapToGrid w:val="0"/>
              <w:spacing w:line="276" w:lineRule="auto"/>
              <w:jc w:val="center"/>
              <w:rPr>
                <w:rFonts w:cs="Times New Roman"/>
                <w:kern w:val="2"/>
                <w:szCs w:val="28"/>
              </w:rPr>
            </w:pPr>
            <w:r w:rsidRPr="00C32576">
              <w:rPr>
                <w:rFonts w:cs="Times New Roman"/>
                <w:b/>
                <w:szCs w:val="28"/>
              </w:rPr>
              <w:t xml:space="preserve"> (начальная школа)</w:t>
            </w:r>
          </w:p>
        </w:tc>
      </w:tr>
      <w:tr w:rsidR="00923963" w:rsidRPr="00C32576" w:rsidTr="00923963">
        <w:tc>
          <w:tcPr>
            <w:tcW w:w="1742" w:type="dxa"/>
            <w:hideMark/>
          </w:tcPr>
          <w:p w:rsidR="00923963" w:rsidRPr="00C32576" w:rsidRDefault="00923963" w:rsidP="00923963">
            <w:pPr>
              <w:pStyle w:val="a0"/>
              <w:snapToGrid w:val="0"/>
              <w:spacing w:after="0"/>
              <w:jc w:val="center"/>
              <w:rPr>
                <w:rFonts w:ascii="Times New Roman" w:hAnsi="Times New Roman" w:cs="Times New Roman"/>
                <w:kern w:val="2"/>
                <w:sz w:val="24"/>
                <w:szCs w:val="28"/>
              </w:rPr>
            </w:pPr>
            <w:r w:rsidRPr="00C32576">
              <w:rPr>
                <w:rFonts w:ascii="Times New Roman" w:hAnsi="Times New Roman" w:cs="Times New Roman"/>
                <w:sz w:val="24"/>
                <w:szCs w:val="28"/>
              </w:rPr>
              <w:t>Программа по обучению грамоте</w:t>
            </w:r>
          </w:p>
        </w:tc>
        <w:tc>
          <w:tcPr>
            <w:tcW w:w="3965" w:type="dxa"/>
          </w:tcPr>
          <w:p w:rsidR="00923963" w:rsidRPr="00C32576" w:rsidRDefault="00923963" w:rsidP="00923963">
            <w:pPr>
              <w:pStyle w:val="a0"/>
              <w:snapToGrid w:val="0"/>
              <w:spacing w:after="0"/>
              <w:rPr>
                <w:rFonts w:ascii="Times New Roman" w:hAnsi="Times New Roman" w:cs="Times New Roman"/>
                <w:kern w:val="2"/>
                <w:sz w:val="24"/>
                <w:szCs w:val="28"/>
              </w:rPr>
            </w:pPr>
            <w:r w:rsidRPr="00C32576">
              <w:rPr>
                <w:rFonts w:ascii="Times New Roman" w:hAnsi="Times New Roman" w:cs="Times New Roman"/>
                <w:sz w:val="24"/>
                <w:szCs w:val="28"/>
              </w:rPr>
              <w:t>Формируемые УУД:</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удерживать внимание, слушая короткий текст, который читает взрослый, или рассматривая репродукцию;</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выполнять инструкции взрослого;</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обсуждать со взрослым возникшую проблему, поддерживать разговор;</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по требованию взрослого исправлять свою ошибку, если не получилось сразу выполнить задание правильно;</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пользоваться книгой и простейшими  инструментами;</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-развивать диалогическую речь, помогать детям строить внутри диалогов инициативные монологические высказывания;</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поддерживать интерес детей к самостоятельному словесному творчеству,  поощрять их желание придумывать свои сказки, рассказы, небылицы;</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помогать ребенку ясно и понятно излагать свои мысли и учиться быть корректным собеседником.</w:t>
            </w:r>
          </w:p>
          <w:p w:rsidR="00923963" w:rsidRPr="00C32576" w:rsidRDefault="00923963" w:rsidP="00923963">
            <w:pPr>
              <w:pStyle w:val="a0"/>
              <w:spacing w:after="0"/>
              <w:jc w:val="both"/>
              <w:rPr>
                <w:rFonts w:ascii="Times New Roman" w:hAnsi="Times New Roman" w:cs="Times New Roman"/>
                <w:kern w:val="2"/>
                <w:sz w:val="24"/>
                <w:szCs w:val="28"/>
              </w:rPr>
            </w:pPr>
          </w:p>
        </w:tc>
        <w:tc>
          <w:tcPr>
            <w:tcW w:w="3983" w:type="dxa"/>
            <w:hideMark/>
          </w:tcPr>
          <w:p w:rsidR="00923963" w:rsidRPr="00C32576" w:rsidRDefault="00923963" w:rsidP="00923963">
            <w:pPr>
              <w:pStyle w:val="21"/>
              <w:tabs>
                <w:tab w:val="left" w:pos="426"/>
              </w:tabs>
              <w:snapToGrid w:val="0"/>
              <w:spacing w:line="276" w:lineRule="auto"/>
              <w:jc w:val="left"/>
              <w:rPr>
                <w:rFonts w:cs="Times New Roman"/>
                <w:kern w:val="2"/>
                <w:szCs w:val="28"/>
              </w:rPr>
            </w:pPr>
            <w:r w:rsidRPr="00C32576">
              <w:rPr>
                <w:rFonts w:cs="Times New Roman"/>
                <w:szCs w:val="28"/>
              </w:rPr>
              <w:t>Коммуникативные УУД (взаимодействие):</w:t>
            </w:r>
          </w:p>
          <w:p w:rsidR="00923963" w:rsidRPr="00C32576" w:rsidRDefault="00923963" w:rsidP="00923963">
            <w:pPr>
              <w:pStyle w:val="21"/>
              <w:tabs>
                <w:tab w:val="left" w:pos="426"/>
              </w:tabs>
              <w:spacing w:line="276" w:lineRule="auto"/>
              <w:ind w:left="-4" w:right="1046"/>
              <w:jc w:val="left"/>
              <w:rPr>
                <w:rFonts w:eastAsia="NewtonCSanPin-Regular" w:cs="Times New Roman"/>
                <w:szCs w:val="28"/>
              </w:rPr>
            </w:pPr>
            <w:r w:rsidRPr="00C32576">
              <w:rPr>
                <w:rFonts w:eastAsia="NewtonCSanPin-Regular" w:cs="Times New Roman"/>
                <w:szCs w:val="28"/>
              </w:rPr>
              <w:t>- формулировать собственное мнение и позицию;</w:t>
            </w:r>
          </w:p>
          <w:p w:rsidR="00923963" w:rsidRPr="00C32576" w:rsidRDefault="00923963" w:rsidP="00923963">
            <w:pPr>
              <w:pStyle w:val="21"/>
              <w:tabs>
                <w:tab w:val="left" w:pos="426"/>
              </w:tabs>
              <w:spacing w:line="276" w:lineRule="auto"/>
              <w:ind w:left="-9" w:right="-9"/>
              <w:jc w:val="left"/>
              <w:rPr>
                <w:rFonts w:eastAsia="NewtonCSanPin-Regular" w:cs="Times New Roman"/>
                <w:i w:val="0"/>
                <w:szCs w:val="28"/>
              </w:rPr>
            </w:pPr>
            <w:r w:rsidRPr="00C32576">
              <w:rPr>
                <w:rFonts w:eastAsia="NewtonCSanPin-Regular" w:cs="Times New Roman"/>
                <w:szCs w:val="28"/>
              </w:rPr>
              <w:t xml:space="preserve">- задавать вопросы, строить понятные для партнёра высказывания; </w:t>
            </w:r>
          </w:p>
          <w:p w:rsidR="00923963" w:rsidRPr="00C32576" w:rsidRDefault="00923963" w:rsidP="00923963">
            <w:pPr>
              <w:pStyle w:val="21"/>
              <w:tabs>
                <w:tab w:val="left" w:pos="426"/>
              </w:tabs>
              <w:spacing w:line="276" w:lineRule="auto"/>
              <w:ind w:left="-9" w:right="-9"/>
              <w:jc w:val="left"/>
              <w:rPr>
                <w:rFonts w:eastAsia="NewtonCSanPin-Regular" w:cs="Times New Roman"/>
                <w:i w:val="0"/>
                <w:szCs w:val="28"/>
              </w:rPr>
            </w:pPr>
            <w:r w:rsidRPr="00C32576">
              <w:rPr>
                <w:rFonts w:eastAsia="NewtonCSanPin-Regular" w:cs="Times New Roman"/>
                <w:szCs w:val="28"/>
              </w:rPr>
              <w:t xml:space="preserve">- строить монологичное высказывание; </w:t>
            </w:r>
          </w:p>
          <w:p w:rsidR="00923963" w:rsidRPr="00C32576" w:rsidRDefault="00923963" w:rsidP="00923963">
            <w:pPr>
              <w:pStyle w:val="21"/>
              <w:tabs>
                <w:tab w:val="left" w:pos="426"/>
              </w:tabs>
              <w:spacing w:line="276" w:lineRule="auto"/>
              <w:ind w:left="-9" w:right="-9"/>
              <w:jc w:val="left"/>
              <w:rPr>
                <w:rFonts w:eastAsia="NewtonCSanPin-Regular" w:cs="Times New Roman"/>
                <w:i w:val="0"/>
                <w:szCs w:val="28"/>
              </w:rPr>
            </w:pPr>
            <w:r w:rsidRPr="00C32576">
              <w:rPr>
                <w:rFonts w:eastAsia="NewtonCSanPin-Regular" w:cs="Times New Roman"/>
                <w:szCs w:val="28"/>
              </w:rPr>
              <w:t>- вести  устный и письменный диалог</w:t>
            </w:r>
            <w:r w:rsidRPr="00C32576">
              <w:rPr>
                <w:rFonts w:cs="Times New Roman"/>
                <w:color w:val="000000"/>
                <w:szCs w:val="28"/>
                <w:lang w:eastAsia="ar-SA" w:bidi="ar-SA"/>
              </w:rPr>
              <w:t xml:space="preserve"> в соответствии с грамматическими и синтаксическими нормами родного языка</w:t>
            </w:r>
            <w:r w:rsidRPr="00C32576">
              <w:rPr>
                <w:rFonts w:eastAsia="NewtonCSanPin-Regular" w:cs="Times New Roman"/>
                <w:szCs w:val="28"/>
              </w:rPr>
              <w:t>;</w:t>
            </w:r>
          </w:p>
          <w:p w:rsidR="00923963" w:rsidRPr="00C32576" w:rsidRDefault="00923963" w:rsidP="00923963">
            <w:pPr>
              <w:pStyle w:val="21"/>
              <w:tabs>
                <w:tab w:val="left" w:pos="426"/>
              </w:tabs>
              <w:spacing w:line="276" w:lineRule="auto"/>
              <w:ind w:left="-9" w:right="-9"/>
              <w:jc w:val="left"/>
              <w:rPr>
                <w:rFonts w:eastAsia="NewtonCSanPin-Regular" w:cs="Times New Roman"/>
                <w:i w:val="0"/>
                <w:szCs w:val="28"/>
              </w:rPr>
            </w:pPr>
            <w:r w:rsidRPr="00C32576">
              <w:rPr>
                <w:rFonts w:eastAsia="NewtonCSanPin-Regular" w:cs="Times New Roman"/>
                <w:szCs w:val="28"/>
              </w:rPr>
              <w:t>- слушать собеседника.</w:t>
            </w:r>
          </w:p>
          <w:p w:rsidR="00923963" w:rsidRPr="00C32576" w:rsidRDefault="00923963" w:rsidP="00923963">
            <w:pPr>
              <w:pStyle w:val="21"/>
              <w:tabs>
                <w:tab w:val="left" w:pos="426"/>
              </w:tabs>
              <w:spacing w:line="276" w:lineRule="auto"/>
              <w:ind w:left="-9" w:right="-9"/>
              <w:jc w:val="left"/>
              <w:rPr>
                <w:rFonts w:eastAsia="NewtonCSanPin-Regular" w:cs="Times New Roman"/>
                <w:i w:val="0"/>
                <w:iCs/>
                <w:color w:val="000000"/>
                <w:szCs w:val="28"/>
                <w:lang w:eastAsia="ar-SA" w:bidi="ar-SA"/>
              </w:rPr>
            </w:pPr>
            <w:r w:rsidRPr="00C32576">
              <w:rPr>
                <w:rFonts w:eastAsia="NewtonCSanPin-Regular" w:cs="Times New Roman"/>
                <w:iCs/>
                <w:color w:val="000000"/>
                <w:szCs w:val="28"/>
                <w:lang w:eastAsia="ar-SA" w:bidi="ar-SA"/>
              </w:rPr>
              <w:t xml:space="preserve">Познавательные УУД  (общеучебные): </w:t>
            </w:r>
          </w:p>
          <w:p w:rsidR="00923963" w:rsidRPr="00C32576" w:rsidRDefault="00923963" w:rsidP="00923963">
            <w:pPr>
              <w:pStyle w:val="21"/>
              <w:tabs>
                <w:tab w:val="left" w:pos="426"/>
              </w:tabs>
              <w:spacing w:line="276" w:lineRule="auto"/>
              <w:ind w:left="-9" w:right="-9"/>
              <w:jc w:val="left"/>
              <w:rPr>
                <w:rFonts w:eastAsia="NewtonCSanPin-Italic" w:cs="Times New Roman"/>
                <w:szCs w:val="28"/>
              </w:rPr>
            </w:pPr>
            <w:r w:rsidRPr="00C32576">
              <w:rPr>
                <w:rFonts w:eastAsia="NewtonCSanPin-Regular" w:cs="Times New Roman"/>
                <w:iCs/>
                <w:color w:val="000000"/>
                <w:szCs w:val="28"/>
                <w:lang w:eastAsia="ar-SA" w:bidi="ar-SA"/>
              </w:rPr>
              <w:t xml:space="preserve">- </w:t>
            </w:r>
            <w:r w:rsidRPr="00C32576">
              <w:rPr>
                <w:rFonts w:cs="Times New Roman"/>
                <w:color w:val="000000"/>
                <w:szCs w:val="28"/>
                <w:lang w:eastAsia="ar-SA" w:bidi="ar-SA"/>
              </w:rPr>
              <w:t xml:space="preserve">использовать  </w:t>
            </w:r>
            <w:r w:rsidRPr="00C32576">
              <w:rPr>
                <w:rFonts w:eastAsia="NewtonCSanPin-Italic" w:cs="Times New Roman"/>
                <w:szCs w:val="28"/>
              </w:rPr>
              <w:t>общие приёмы решения задач;</w:t>
            </w:r>
          </w:p>
          <w:p w:rsidR="00923963" w:rsidRPr="00C32576" w:rsidRDefault="00923963" w:rsidP="00923963">
            <w:pPr>
              <w:spacing w:after="0"/>
              <w:rPr>
                <w:rFonts w:ascii="Times New Roman" w:eastAsia="Lucida Sans Unicode" w:hAnsi="Times New Roman"/>
                <w:iCs/>
                <w:color w:val="000000"/>
                <w:sz w:val="24"/>
                <w:szCs w:val="28"/>
                <w:lang w:eastAsia="ar-SA"/>
              </w:rPr>
            </w:pPr>
            <w:r w:rsidRPr="00C32576">
              <w:rPr>
                <w:rFonts w:ascii="Times New Roman" w:hAnsi="Times New Roman"/>
                <w:iCs/>
                <w:color w:val="000000"/>
                <w:sz w:val="24"/>
                <w:szCs w:val="28"/>
                <w:lang w:eastAsia="ar-SA"/>
              </w:rPr>
              <w:t>- ставить и формулировать проблемы;</w:t>
            </w:r>
          </w:p>
          <w:p w:rsidR="00923963" w:rsidRPr="00C32576" w:rsidRDefault="00923963" w:rsidP="00923963">
            <w:pPr>
              <w:spacing w:after="0"/>
              <w:rPr>
                <w:rFonts w:ascii="Times New Roman" w:eastAsia="NewtonCSanPin-Italic" w:hAnsi="Times New Roman"/>
                <w:sz w:val="24"/>
                <w:szCs w:val="28"/>
                <w:lang w:eastAsia="hi-IN" w:bidi="hi-IN"/>
              </w:rPr>
            </w:pPr>
            <w:r w:rsidRPr="00C32576">
              <w:rPr>
                <w:rFonts w:ascii="Times New Roman" w:eastAsia="NewtonCSanPin-Italic" w:hAnsi="Times New Roman"/>
                <w:i/>
                <w:sz w:val="24"/>
                <w:szCs w:val="28"/>
              </w:rPr>
              <w:t xml:space="preserve">- </w:t>
            </w:r>
            <w:r w:rsidRPr="00C32576">
              <w:rPr>
                <w:rFonts w:ascii="Times New Roman" w:eastAsia="NewtonCSanPin-Italic" w:hAnsi="Times New Roman"/>
                <w:sz w:val="24"/>
                <w:szCs w:val="28"/>
              </w:rPr>
              <w:t>осознанно и произвольно строить сообщения в устной и письменной форме, в том числе творческого и исследовательского характера;</w:t>
            </w:r>
          </w:p>
          <w:p w:rsidR="00923963" w:rsidRPr="00C32576" w:rsidRDefault="00923963" w:rsidP="00923963">
            <w:pPr>
              <w:spacing w:after="0"/>
              <w:rPr>
                <w:rFonts w:ascii="Times New Roman" w:eastAsia="Lucida Sans Unicode" w:hAnsi="Times New Roman"/>
                <w:iCs/>
                <w:color w:val="000000"/>
                <w:sz w:val="24"/>
                <w:szCs w:val="28"/>
                <w:lang w:eastAsia="ar-SA"/>
              </w:rPr>
            </w:pPr>
            <w:r w:rsidRPr="00C32576">
              <w:rPr>
                <w:rFonts w:ascii="Times New Roman" w:eastAsia="NewtonCSanPin-Italic" w:hAnsi="Times New Roman"/>
                <w:sz w:val="24"/>
                <w:szCs w:val="28"/>
              </w:rPr>
              <w:t xml:space="preserve">- осуществлять </w:t>
            </w:r>
            <w:r w:rsidRPr="00C32576">
              <w:rPr>
                <w:rFonts w:ascii="Times New Roman" w:hAnsi="Times New Roman"/>
                <w:iCs/>
                <w:color w:val="000000"/>
                <w:sz w:val="24"/>
                <w:szCs w:val="28"/>
                <w:lang w:eastAsia="ar-SA"/>
              </w:rPr>
              <w:t>смысловое чтение;</w:t>
            </w:r>
          </w:p>
          <w:p w:rsidR="00923963" w:rsidRPr="00C32576" w:rsidRDefault="00923963" w:rsidP="00923963">
            <w:pPr>
              <w:spacing w:after="0"/>
              <w:rPr>
                <w:rFonts w:ascii="Times New Roman" w:eastAsia="NewtonCSanPin-Regular" w:hAnsi="Times New Roman"/>
                <w:iCs/>
                <w:color w:val="000000"/>
                <w:sz w:val="24"/>
                <w:szCs w:val="28"/>
                <w:lang w:eastAsia="ar-SA"/>
              </w:rPr>
            </w:pPr>
            <w:r w:rsidRPr="00C32576">
              <w:rPr>
                <w:rFonts w:ascii="Times New Roman" w:eastAsia="NewtonCSanPin-Regular" w:hAnsi="Times New Roman"/>
                <w:iCs/>
                <w:color w:val="000000"/>
                <w:sz w:val="24"/>
                <w:szCs w:val="28"/>
                <w:lang w:eastAsia="ar-SA"/>
              </w:rPr>
              <w:t>- выбирать вид чтения в зависимости от цели.</w:t>
            </w:r>
          </w:p>
          <w:p w:rsidR="00923963" w:rsidRPr="00C32576" w:rsidRDefault="00923963" w:rsidP="00923963">
            <w:pPr>
              <w:widowControl w:val="0"/>
              <w:suppressAutoHyphens/>
              <w:snapToGrid w:val="0"/>
              <w:spacing w:after="0"/>
              <w:rPr>
                <w:rFonts w:ascii="Times New Roman" w:eastAsia="NewtonCSanPin-Regular" w:hAnsi="Times New Roman"/>
                <w:color w:val="000000"/>
                <w:kern w:val="2"/>
                <w:sz w:val="24"/>
                <w:szCs w:val="28"/>
                <w:lang w:eastAsia="ar-SA"/>
              </w:rPr>
            </w:pPr>
            <w:r w:rsidRPr="00C32576">
              <w:rPr>
                <w:rFonts w:ascii="Times New Roman" w:eastAsia="NewtonCSanPin-Regular" w:hAnsi="Times New Roman"/>
                <w:i/>
                <w:iCs/>
                <w:color w:val="000000"/>
                <w:sz w:val="24"/>
                <w:szCs w:val="28"/>
                <w:lang w:eastAsia="ar-SA"/>
              </w:rPr>
              <w:t>Личностныерезультаты (смыслообразование):</w:t>
            </w:r>
            <w:r w:rsidRPr="00C32576">
              <w:rPr>
                <w:rFonts w:ascii="Times New Roman" w:eastAsia="NewtonCSanPin-Regular" w:hAnsi="Times New Roman"/>
                <w:color w:val="000000"/>
                <w:sz w:val="24"/>
                <w:szCs w:val="28"/>
                <w:lang w:eastAsia="ar-SA"/>
              </w:rPr>
              <w:t xml:space="preserve"> мотивация учебной деятельности (социальная, учебно-познавательная и внешняя).</w:t>
            </w:r>
          </w:p>
        </w:tc>
      </w:tr>
    </w:tbl>
    <w:p w:rsidR="00923963" w:rsidRPr="00964C75" w:rsidRDefault="00923963" w:rsidP="00923963">
      <w:pPr>
        <w:pStyle w:val="a0"/>
        <w:spacing w:after="0"/>
        <w:jc w:val="center"/>
        <w:rPr>
          <w:rFonts w:ascii="Times New Roman" w:hAnsi="Times New Roman" w:cs="Times New Roman"/>
          <w:kern w:val="2"/>
          <w:sz w:val="28"/>
          <w:szCs w:val="28"/>
        </w:rPr>
      </w:pPr>
    </w:p>
    <w:p w:rsidR="00923963" w:rsidRPr="00964C75" w:rsidRDefault="00923963" w:rsidP="00923963">
      <w:pPr>
        <w:pStyle w:val="a0"/>
        <w:spacing w:after="0"/>
        <w:jc w:val="center"/>
        <w:rPr>
          <w:rFonts w:ascii="Times New Roman" w:hAnsi="Times New Roman" w:cs="Times New Roman"/>
          <w:kern w:val="2"/>
          <w:sz w:val="28"/>
          <w:szCs w:val="28"/>
        </w:rPr>
      </w:pPr>
    </w:p>
    <w:tbl>
      <w:tblPr>
        <w:tblpPr w:leftFromText="180" w:rightFromText="180" w:vertAnchor="text" w:horzAnchor="margin" w:tblpY="-40"/>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1742"/>
        <w:gridCol w:w="3381"/>
        <w:gridCol w:w="4567"/>
      </w:tblGrid>
      <w:tr w:rsidR="00923963" w:rsidRPr="00C32576" w:rsidTr="00923963">
        <w:tc>
          <w:tcPr>
            <w:tcW w:w="1742" w:type="dxa"/>
            <w:hideMark/>
          </w:tcPr>
          <w:p w:rsidR="00923963" w:rsidRPr="00C32576" w:rsidRDefault="00923963" w:rsidP="00923963">
            <w:pPr>
              <w:pStyle w:val="ad"/>
              <w:snapToGrid w:val="0"/>
              <w:spacing w:line="276" w:lineRule="auto"/>
              <w:jc w:val="center"/>
              <w:rPr>
                <w:rFonts w:cs="Times New Roman"/>
                <w:b/>
                <w:kern w:val="2"/>
                <w:szCs w:val="28"/>
              </w:rPr>
            </w:pPr>
            <w:r w:rsidRPr="00C32576">
              <w:rPr>
                <w:rFonts w:cs="Times New Roman"/>
                <w:b/>
                <w:szCs w:val="28"/>
              </w:rPr>
              <w:lastRenderedPageBreak/>
              <w:t>Программа «</w:t>
            </w:r>
            <w:r w:rsidRPr="00C32576">
              <w:rPr>
                <w:rFonts w:cs="Times New Roman"/>
                <w:b/>
                <w:iCs/>
                <w:szCs w:val="28"/>
              </w:rPr>
              <w:t>Радуга</w:t>
            </w:r>
            <w:r w:rsidRPr="00C32576">
              <w:rPr>
                <w:rFonts w:cs="Times New Roman"/>
                <w:b/>
                <w:szCs w:val="28"/>
              </w:rPr>
              <w:t>»</w:t>
            </w:r>
          </w:p>
        </w:tc>
        <w:tc>
          <w:tcPr>
            <w:tcW w:w="3381" w:type="dxa"/>
            <w:hideMark/>
          </w:tcPr>
          <w:p w:rsidR="00923963" w:rsidRPr="00C32576" w:rsidRDefault="00923963" w:rsidP="00923963">
            <w:pPr>
              <w:pStyle w:val="ad"/>
              <w:snapToGrid w:val="0"/>
              <w:spacing w:line="276" w:lineRule="auto"/>
              <w:jc w:val="center"/>
              <w:rPr>
                <w:rFonts w:cs="Times New Roman"/>
                <w:b/>
                <w:kern w:val="2"/>
                <w:szCs w:val="28"/>
              </w:rPr>
            </w:pPr>
            <w:r w:rsidRPr="00C32576">
              <w:rPr>
                <w:rFonts w:cs="Times New Roman"/>
                <w:b/>
                <w:szCs w:val="28"/>
              </w:rPr>
              <w:t xml:space="preserve">Планируемые результаты дошкольного образования  </w:t>
            </w:r>
          </w:p>
        </w:tc>
        <w:tc>
          <w:tcPr>
            <w:tcW w:w="4567" w:type="dxa"/>
            <w:hideMark/>
          </w:tcPr>
          <w:p w:rsidR="00923963" w:rsidRPr="00C32576" w:rsidRDefault="00923963" w:rsidP="00923963">
            <w:pPr>
              <w:pStyle w:val="ad"/>
              <w:snapToGrid w:val="0"/>
              <w:spacing w:line="276" w:lineRule="auto"/>
              <w:jc w:val="center"/>
              <w:rPr>
                <w:rFonts w:cs="Times New Roman"/>
                <w:b/>
                <w:i/>
                <w:iCs/>
                <w:kern w:val="2"/>
                <w:szCs w:val="28"/>
              </w:rPr>
            </w:pPr>
            <w:r w:rsidRPr="00C32576">
              <w:rPr>
                <w:rFonts w:cs="Times New Roman"/>
                <w:b/>
                <w:szCs w:val="28"/>
              </w:rPr>
              <w:t xml:space="preserve">Планируемые результаты реализации </w:t>
            </w:r>
            <w:r w:rsidRPr="00C32576">
              <w:rPr>
                <w:rFonts w:cs="Times New Roman"/>
                <w:b/>
                <w:i/>
                <w:iCs/>
                <w:szCs w:val="28"/>
              </w:rPr>
              <w:t>Образовательной программы</w:t>
            </w:r>
          </w:p>
          <w:p w:rsidR="00923963" w:rsidRPr="00C32576" w:rsidRDefault="00923963" w:rsidP="00923963">
            <w:pPr>
              <w:pStyle w:val="ad"/>
              <w:snapToGrid w:val="0"/>
              <w:spacing w:line="276" w:lineRule="auto"/>
              <w:jc w:val="center"/>
              <w:rPr>
                <w:rFonts w:cs="Times New Roman"/>
                <w:b/>
                <w:kern w:val="2"/>
                <w:szCs w:val="28"/>
              </w:rPr>
            </w:pPr>
            <w:r w:rsidRPr="00C32576">
              <w:rPr>
                <w:rFonts w:cs="Times New Roman"/>
                <w:b/>
                <w:szCs w:val="28"/>
              </w:rPr>
              <w:t xml:space="preserve"> (начальная школа)</w:t>
            </w:r>
          </w:p>
        </w:tc>
      </w:tr>
      <w:tr w:rsidR="00923963" w:rsidRPr="00C32576" w:rsidTr="00923963">
        <w:tc>
          <w:tcPr>
            <w:tcW w:w="1742" w:type="dxa"/>
            <w:hideMark/>
          </w:tcPr>
          <w:p w:rsidR="00923963" w:rsidRPr="00C32576" w:rsidRDefault="00923963" w:rsidP="00923963">
            <w:pPr>
              <w:pStyle w:val="a0"/>
              <w:snapToGrid w:val="0"/>
              <w:spacing w:after="0"/>
              <w:jc w:val="center"/>
              <w:rPr>
                <w:rFonts w:ascii="Times New Roman" w:hAnsi="Times New Roman" w:cs="Times New Roman"/>
                <w:kern w:val="2"/>
                <w:sz w:val="24"/>
                <w:szCs w:val="28"/>
              </w:rPr>
            </w:pPr>
            <w:r w:rsidRPr="00C32576">
              <w:rPr>
                <w:rFonts w:ascii="Times New Roman" w:hAnsi="Times New Roman" w:cs="Times New Roman"/>
                <w:sz w:val="24"/>
                <w:szCs w:val="28"/>
              </w:rPr>
              <w:t>Программа по развитию речи</w:t>
            </w:r>
          </w:p>
        </w:tc>
        <w:tc>
          <w:tcPr>
            <w:tcW w:w="3381" w:type="dxa"/>
          </w:tcPr>
          <w:p w:rsidR="00923963" w:rsidRPr="00C32576" w:rsidRDefault="00923963" w:rsidP="00923963">
            <w:pPr>
              <w:pStyle w:val="a0"/>
              <w:snapToGrid w:val="0"/>
              <w:spacing w:after="0"/>
              <w:rPr>
                <w:rFonts w:ascii="Times New Roman" w:hAnsi="Times New Roman" w:cs="Times New Roman"/>
                <w:kern w:val="2"/>
                <w:sz w:val="24"/>
                <w:szCs w:val="28"/>
              </w:rPr>
            </w:pPr>
            <w:r w:rsidRPr="00C32576">
              <w:rPr>
                <w:rFonts w:ascii="Times New Roman" w:hAnsi="Times New Roman" w:cs="Times New Roman"/>
                <w:sz w:val="24"/>
                <w:szCs w:val="28"/>
              </w:rPr>
              <w:t>Формируемые УУД:</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умение строить развернутый ответ на вопрос;</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xml:space="preserve">- умение пояснять, аргументировать свой ответ; </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xml:space="preserve">- умение приходить к обобщению с опорой на иллюстрации к тексту; </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xml:space="preserve">- умение работать в паре; </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умение коротко пересказывать главные события небольшого текста с опорой на систему пошаговых вопросов.</w:t>
            </w:r>
          </w:p>
          <w:p w:rsidR="00923963" w:rsidRPr="00C32576" w:rsidRDefault="00923963" w:rsidP="00923963">
            <w:pPr>
              <w:pStyle w:val="a0"/>
              <w:spacing w:after="0"/>
              <w:jc w:val="both"/>
              <w:rPr>
                <w:rFonts w:ascii="Times New Roman" w:hAnsi="Times New Roman" w:cs="Times New Roman"/>
                <w:kern w:val="2"/>
                <w:sz w:val="24"/>
                <w:szCs w:val="28"/>
              </w:rPr>
            </w:pPr>
          </w:p>
        </w:tc>
        <w:tc>
          <w:tcPr>
            <w:tcW w:w="4567" w:type="dxa"/>
            <w:hideMark/>
          </w:tcPr>
          <w:p w:rsidR="00923963" w:rsidRPr="00C32576" w:rsidRDefault="00923963" w:rsidP="00923963">
            <w:pPr>
              <w:snapToGrid w:val="0"/>
              <w:spacing w:after="0"/>
              <w:rPr>
                <w:rFonts w:ascii="Times New Roman" w:eastAsia="NewtonCSanPin-Italic" w:hAnsi="Times New Roman"/>
                <w:i/>
                <w:iCs/>
                <w:kern w:val="2"/>
                <w:sz w:val="24"/>
                <w:szCs w:val="28"/>
                <w:lang w:eastAsia="hi-IN" w:bidi="hi-IN"/>
              </w:rPr>
            </w:pPr>
            <w:r w:rsidRPr="00C32576">
              <w:rPr>
                <w:rFonts w:ascii="Times New Roman" w:eastAsia="NewtonCSanPin-Italic" w:hAnsi="Times New Roman"/>
                <w:i/>
                <w:iCs/>
                <w:sz w:val="24"/>
                <w:szCs w:val="28"/>
              </w:rPr>
              <w:t>Познавательные УУД (информационные):</w:t>
            </w:r>
          </w:p>
          <w:p w:rsidR="00923963" w:rsidRPr="00C32576" w:rsidRDefault="00923963" w:rsidP="00923963">
            <w:pPr>
              <w:spacing w:after="0"/>
              <w:rPr>
                <w:rFonts w:ascii="Times New Roman" w:eastAsia="NewtonCSanPin-Italic" w:hAnsi="Times New Roman"/>
                <w:sz w:val="24"/>
                <w:szCs w:val="28"/>
              </w:rPr>
            </w:pPr>
            <w:r w:rsidRPr="00C32576">
              <w:rPr>
                <w:rFonts w:ascii="Times New Roman" w:eastAsia="NewtonCSanPin-Italic" w:hAnsi="Times New Roman"/>
                <w:b/>
                <w:sz w:val="24"/>
                <w:szCs w:val="28"/>
              </w:rPr>
              <w:t xml:space="preserve">- </w:t>
            </w:r>
            <w:r w:rsidRPr="00C32576">
              <w:rPr>
                <w:rFonts w:ascii="Times New Roman" w:eastAsia="NewtonCSanPin-Italic" w:hAnsi="Times New Roman"/>
                <w:sz w:val="24"/>
                <w:szCs w:val="28"/>
              </w:rPr>
              <w:t>поиск и выделение необходимой информации из различных источников в разных формах (текст, рисунок, таблица, диаграмма, схема);</w:t>
            </w:r>
          </w:p>
          <w:p w:rsidR="00923963" w:rsidRPr="00C32576" w:rsidRDefault="00923963" w:rsidP="00923963">
            <w:pPr>
              <w:spacing w:after="0"/>
              <w:rPr>
                <w:rFonts w:ascii="Times New Roman" w:eastAsia="NewtonCSanPin-Italic" w:hAnsi="Times New Roman"/>
                <w:sz w:val="24"/>
                <w:szCs w:val="28"/>
              </w:rPr>
            </w:pPr>
            <w:r w:rsidRPr="00C32576">
              <w:rPr>
                <w:rFonts w:ascii="Times New Roman" w:eastAsia="NewtonCSanPin-Italic" w:hAnsi="Times New Roman"/>
                <w:sz w:val="24"/>
                <w:szCs w:val="28"/>
              </w:rPr>
              <w:t>- сбор информации (</w:t>
            </w:r>
            <w:r w:rsidRPr="00C32576">
              <w:rPr>
                <w:rFonts w:ascii="Times New Roman" w:hAnsi="Times New Roman"/>
                <w:iCs/>
                <w:color w:val="000000"/>
                <w:sz w:val="24"/>
                <w:szCs w:val="28"/>
                <w:lang w:eastAsia="ar-SA"/>
              </w:rPr>
              <w:t>извлечение необходимой информации из различных источников</w:t>
            </w:r>
            <w:r w:rsidRPr="00C32576">
              <w:rPr>
                <w:rFonts w:ascii="Times New Roman" w:eastAsia="NewtonCSanPin-Italic" w:hAnsi="Times New Roman"/>
                <w:sz w:val="24"/>
                <w:szCs w:val="28"/>
              </w:rPr>
              <w:t>; дополнение таблиц новыми данными;</w:t>
            </w:r>
          </w:p>
          <w:p w:rsidR="00923963" w:rsidRPr="00C32576" w:rsidRDefault="00923963" w:rsidP="00923963">
            <w:pPr>
              <w:spacing w:after="0"/>
              <w:rPr>
                <w:rFonts w:ascii="Times New Roman" w:eastAsia="NewtonCSanPin-Italic" w:hAnsi="Times New Roman"/>
                <w:i/>
                <w:sz w:val="24"/>
                <w:szCs w:val="28"/>
              </w:rPr>
            </w:pPr>
            <w:r w:rsidRPr="00C32576">
              <w:rPr>
                <w:rFonts w:ascii="Times New Roman" w:eastAsia="NewtonCSanPin-Italic" w:hAnsi="Times New Roman"/>
                <w:sz w:val="24"/>
                <w:szCs w:val="28"/>
              </w:rPr>
              <w:t>- обработка информации (</w:t>
            </w:r>
            <w:r w:rsidRPr="00C32576">
              <w:rPr>
                <w:rFonts w:ascii="Times New Roman" w:hAnsi="Times New Roman"/>
                <w:iCs/>
                <w:color w:val="000000"/>
                <w:sz w:val="24"/>
                <w:szCs w:val="28"/>
                <w:lang w:eastAsia="ar-SA"/>
              </w:rPr>
              <w:t>определение основной и второстепенной информации)</w:t>
            </w:r>
            <w:r w:rsidRPr="00C32576">
              <w:rPr>
                <w:rFonts w:ascii="Times New Roman" w:eastAsia="NewtonCSanPin-Italic" w:hAnsi="Times New Roman"/>
                <w:sz w:val="24"/>
                <w:szCs w:val="28"/>
              </w:rPr>
              <w:t>;</w:t>
            </w:r>
          </w:p>
          <w:p w:rsidR="00923963" w:rsidRPr="00C32576" w:rsidRDefault="00923963" w:rsidP="00923963">
            <w:pPr>
              <w:spacing w:after="0"/>
              <w:rPr>
                <w:rFonts w:ascii="Times New Roman" w:eastAsia="NewtonCSanPin-Italic" w:hAnsi="Times New Roman"/>
                <w:sz w:val="24"/>
                <w:szCs w:val="28"/>
              </w:rPr>
            </w:pPr>
            <w:r w:rsidRPr="00C32576">
              <w:rPr>
                <w:rFonts w:ascii="Times New Roman" w:eastAsia="NewtonCSanPin-Italic" w:hAnsi="Times New Roman"/>
                <w:sz w:val="24"/>
                <w:szCs w:val="28"/>
              </w:rPr>
              <w:t>- анализ информации;</w:t>
            </w:r>
          </w:p>
          <w:p w:rsidR="00923963" w:rsidRPr="00C32576" w:rsidRDefault="00923963" w:rsidP="00923963">
            <w:pPr>
              <w:widowControl w:val="0"/>
              <w:suppressAutoHyphens/>
              <w:spacing w:after="0"/>
              <w:rPr>
                <w:rFonts w:ascii="Times New Roman" w:eastAsia="NewtonCSanPin-Italic" w:hAnsi="Times New Roman"/>
                <w:kern w:val="2"/>
                <w:sz w:val="24"/>
                <w:szCs w:val="28"/>
                <w:lang w:eastAsia="hi-IN" w:bidi="hi-IN"/>
              </w:rPr>
            </w:pPr>
            <w:r w:rsidRPr="00C32576">
              <w:rPr>
                <w:rFonts w:ascii="Times New Roman" w:eastAsia="NewtonCSanPin-Italic" w:hAnsi="Times New Roman"/>
                <w:sz w:val="24"/>
                <w:szCs w:val="28"/>
              </w:rPr>
              <w:t>- передача информации (устным, письменным, цифровым способами).</w:t>
            </w:r>
          </w:p>
        </w:tc>
      </w:tr>
    </w:tbl>
    <w:p w:rsidR="00923963" w:rsidRPr="00964C75" w:rsidRDefault="00923963" w:rsidP="00923963">
      <w:pPr>
        <w:pStyle w:val="a0"/>
        <w:spacing w:after="0"/>
        <w:jc w:val="center"/>
        <w:rPr>
          <w:rFonts w:ascii="Times New Roman" w:hAnsi="Times New Roman" w:cs="Times New Roman"/>
          <w:kern w:val="2"/>
          <w:sz w:val="28"/>
          <w:szCs w:val="28"/>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1797"/>
        <w:gridCol w:w="5186"/>
        <w:gridCol w:w="3007"/>
      </w:tblGrid>
      <w:tr w:rsidR="00923963" w:rsidRPr="00C32576" w:rsidTr="00923963">
        <w:trPr>
          <w:trHeight w:val="689"/>
        </w:trPr>
        <w:tc>
          <w:tcPr>
            <w:tcW w:w="1797" w:type="dxa"/>
            <w:hideMark/>
          </w:tcPr>
          <w:p w:rsidR="00923963" w:rsidRPr="00C32576" w:rsidRDefault="00923963" w:rsidP="00923963">
            <w:pPr>
              <w:pStyle w:val="ad"/>
              <w:snapToGrid w:val="0"/>
              <w:spacing w:line="276" w:lineRule="auto"/>
              <w:jc w:val="center"/>
              <w:rPr>
                <w:rFonts w:cs="Times New Roman"/>
                <w:b/>
                <w:kern w:val="2"/>
                <w:szCs w:val="28"/>
              </w:rPr>
            </w:pPr>
            <w:r w:rsidRPr="00C32576">
              <w:rPr>
                <w:rFonts w:cs="Times New Roman"/>
                <w:b/>
                <w:szCs w:val="28"/>
              </w:rPr>
              <w:t>Программа «</w:t>
            </w:r>
            <w:r w:rsidRPr="00C32576">
              <w:rPr>
                <w:rFonts w:cs="Times New Roman"/>
                <w:b/>
                <w:iCs/>
                <w:szCs w:val="28"/>
              </w:rPr>
              <w:t>Радуга</w:t>
            </w:r>
            <w:r w:rsidRPr="00C32576">
              <w:rPr>
                <w:rFonts w:cs="Times New Roman"/>
                <w:b/>
                <w:szCs w:val="28"/>
              </w:rPr>
              <w:t>»</w:t>
            </w:r>
          </w:p>
        </w:tc>
        <w:tc>
          <w:tcPr>
            <w:tcW w:w="5186" w:type="dxa"/>
            <w:hideMark/>
          </w:tcPr>
          <w:p w:rsidR="00923963" w:rsidRPr="00C32576" w:rsidRDefault="00923963" w:rsidP="00923963">
            <w:pPr>
              <w:pStyle w:val="ad"/>
              <w:snapToGrid w:val="0"/>
              <w:spacing w:line="276" w:lineRule="auto"/>
              <w:jc w:val="center"/>
              <w:rPr>
                <w:rFonts w:cs="Times New Roman"/>
                <w:b/>
                <w:kern w:val="2"/>
                <w:szCs w:val="28"/>
              </w:rPr>
            </w:pPr>
            <w:r w:rsidRPr="00C32576">
              <w:rPr>
                <w:rFonts w:cs="Times New Roman"/>
                <w:b/>
                <w:szCs w:val="28"/>
              </w:rPr>
              <w:t xml:space="preserve">Планируемые результаты дошкольного образования  </w:t>
            </w:r>
          </w:p>
        </w:tc>
        <w:tc>
          <w:tcPr>
            <w:tcW w:w="3007" w:type="dxa"/>
            <w:hideMark/>
          </w:tcPr>
          <w:p w:rsidR="00923963" w:rsidRPr="00C32576" w:rsidRDefault="00923963" w:rsidP="00923963">
            <w:pPr>
              <w:pStyle w:val="ad"/>
              <w:snapToGrid w:val="0"/>
              <w:spacing w:line="276" w:lineRule="auto"/>
              <w:jc w:val="center"/>
              <w:rPr>
                <w:rFonts w:cs="Times New Roman"/>
                <w:b/>
                <w:i/>
                <w:iCs/>
                <w:kern w:val="2"/>
                <w:szCs w:val="28"/>
              </w:rPr>
            </w:pPr>
            <w:r w:rsidRPr="00C32576">
              <w:rPr>
                <w:rFonts w:cs="Times New Roman"/>
                <w:b/>
                <w:szCs w:val="28"/>
              </w:rPr>
              <w:t xml:space="preserve">Планируемые результаты реализации </w:t>
            </w:r>
            <w:r w:rsidRPr="00C32576">
              <w:rPr>
                <w:rFonts w:cs="Times New Roman"/>
                <w:b/>
                <w:i/>
                <w:iCs/>
                <w:szCs w:val="28"/>
              </w:rPr>
              <w:t>Образовательной программы</w:t>
            </w:r>
          </w:p>
          <w:p w:rsidR="00923963" w:rsidRPr="00C32576" w:rsidRDefault="00923963" w:rsidP="00923963">
            <w:pPr>
              <w:pStyle w:val="ad"/>
              <w:snapToGrid w:val="0"/>
              <w:spacing w:line="276" w:lineRule="auto"/>
              <w:jc w:val="center"/>
              <w:rPr>
                <w:rFonts w:cs="Times New Roman"/>
                <w:b/>
                <w:kern w:val="2"/>
                <w:szCs w:val="28"/>
              </w:rPr>
            </w:pPr>
            <w:r w:rsidRPr="00C32576">
              <w:rPr>
                <w:rFonts w:cs="Times New Roman"/>
                <w:b/>
                <w:szCs w:val="28"/>
              </w:rPr>
              <w:t xml:space="preserve"> (начальная школа)</w:t>
            </w:r>
          </w:p>
        </w:tc>
      </w:tr>
      <w:tr w:rsidR="00923963" w:rsidRPr="00C32576" w:rsidTr="00923963">
        <w:trPr>
          <w:trHeight w:val="666"/>
        </w:trPr>
        <w:tc>
          <w:tcPr>
            <w:tcW w:w="1797" w:type="dxa"/>
            <w:hideMark/>
          </w:tcPr>
          <w:p w:rsidR="00923963" w:rsidRPr="00C32576" w:rsidRDefault="00923963" w:rsidP="00923963">
            <w:pPr>
              <w:pStyle w:val="a0"/>
              <w:snapToGrid w:val="0"/>
              <w:spacing w:after="0"/>
              <w:jc w:val="center"/>
              <w:rPr>
                <w:rFonts w:ascii="Times New Roman" w:hAnsi="Times New Roman" w:cs="Times New Roman"/>
                <w:kern w:val="2"/>
                <w:sz w:val="24"/>
                <w:szCs w:val="28"/>
              </w:rPr>
            </w:pPr>
            <w:r w:rsidRPr="00C32576">
              <w:rPr>
                <w:rFonts w:ascii="Times New Roman" w:hAnsi="Times New Roman" w:cs="Times New Roman"/>
                <w:sz w:val="24"/>
                <w:szCs w:val="28"/>
              </w:rPr>
              <w:t xml:space="preserve">Программа по изобразительной деятельности и развитию эстетического восприятия </w:t>
            </w:r>
          </w:p>
        </w:tc>
        <w:tc>
          <w:tcPr>
            <w:tcW w:w="5186" w:type="dxa"/>
          </w:tcPr>
          <w:p w:rsidR="00923963" w:rsidRPr="00C32576" w:rsidRDefault="00923963" w:rsidP="00923963">
            <w:pPr>
              <w:pStyle w:val="a0"/>
              <w:snapToGrid w:val="0"/>
              <w:spacing w:after="0"/>
              <w:rPr>
                <w:rFonts w:ascii="Times New Roman" w:hAnsi="Times New Roman" w:cs="Times New Roman"/>
                <w:kern w:val="2"/>
                <w:sz w:val="24"/>
                <w:szCs w:val="28"/>
              </w:rPr>
            </w:pPr>
            <w:r w:rsidRPr="00C32576">
              <w:rPr>
                <w:rFonts w:ascii="Times New Roman" w:hAnsi="Times New Roman" w:cs="Times New Roman"/>
                <w:sz w:val="24"/>
                <w:szCs w:val="28"/>
              </w:rPr>
              <w:t>Формируемые УУД:</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удерживать внимание;</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пользоваться книгой;</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выполнять инструкцию взрослого;</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обсуждать со взрослыми возникшую проблему;</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находить и формулировать простейшие причинно-следственные связи и закономерности.</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Формировать у детей эстетическое отношение к природе; пробуждать способность наслаждаться многообразием и изяществом ее форм, красок, запахов и звуков.</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 xml:space="preserve">Осуществлять работу по знакомству с видами изобразительного  искусства  </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(живопись,  графика, скульптура), формировать интерес к ним и способность проникаться теми чувствами, переживаниями и отношениями, которые несет в себе произведение искусства.</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t>Познакомить с отдельными жанрами живописи (пейзаж, натюрморт, портрет).</w:t>
            </w:r>
          </w:p>
          <w:p w:rsidR="00923963" w:rsidRPr="00C32576" w:rsidRDefault="00923963" w:rsidP="00923963">
            <w:pPr>
              <w:pStyle w:val="a0"/>
              <w:spacing w:after="0"/>
              <w:rPr>
                <w:rFonts w:ascii="Times New Roman" w:hAnsi="Times New Roman" w:cs="Times New Roman"/>
                <w:sz w:val="24"/>
                <w:szCs w:val="28"/>
              </w:rPr>
            </w:pPr>
            <w:r w:rsidRPr="00C32576">
              <w:rPr>
                <w:rFonts w:ascii="Times New Roman" w:hAnsi="Times New Roman" w:cs="Times New Roman"/>
                <w:sz w:val="24"/>
                <w:szCs w:val="28"/>
              </w:rPr>
              <w:lastRenderedPageBreak/>
              <w:t>Рассказать детям об архитектуре и ее особенностях.</w:t>
            </w:r>
          </w:p>
          <w:p w:rsidR="00923963" w:rsidRPr="00C32576" w:rsidRDefault="00923963" w:rsidP="00923963">
            <w:pPr>
              <w:pStyle w:val="a0"/>
              <w:spacing w:after="0"/>
              <w:jc w:val="both"/>
              <w:rPr>
                <w:rFonts w:ascii="Times New Roman" w:hAnsi="Times New Roman" w:cs="Times New Roman"/>
                <w:kern w:val="2"/>
                <w:sz w:val="24"/>
                <w:szCs w:val="28"/>
              </w:rPr>
            </w:pPr>
          </w:p>
        </w:tc>
        <w:tc>
          <w:tcPr>
            <w:tcW w:w="3007" w:type="dxa"/>
            <w:hideMark/>
          </w:tcPr>
          <w:p w:rsidR="00923963" w:rsidRPr="00C32576" w:rsidRDefault="00923963" w:rsidP="00923963">
            <w:pPr>
              <w:snapToGrid w:val="0"/>
              <w:spacing w:after="0"/>
              <w:rPr>
                <w:rFonts w:ascii="Times New Roman" w:eastAsia="NewtonCSanPin-Regular" w:hAnsi="Times New Roman"/>
                <w:color w:val="FF0000"/>
                <w:kern w:val="2"/>
                <w:sz w:val="24"/>
                <w:szCs w:val="28"/>
                <w:lang w:eastAsia="hi-IN" w:bidi="hi-IN"/>
              </w:rPr>
            </w:pPr>
            <w:r w:rsidRPr="00C32576">
              <w:rPr>
                <w:rFonts w:ascii="Times New Roman" w:eastAsia="NewtonCSanPin-Regular" w:hAnsi="Times New Roman"/>
                <w:i/>
                <w:iCs/>
                <w:sz w:val="24"/>
                <w:szCs w:val="28"/>
              </w:rPr>
              <w:lastRenderedPageBreak/>
              <w:t>Личностные результаты (самоопределение):</w:t>
            </w:r>
          </w:p>
          <w:p w:rsidR="00923963" w:rsidRPr="00C32576" w:rsidRDefault="00923963" w:rsidP="00923963">
            <w:pPr>
              <w:snapToGrid w:val="0"/>
              <w:spacing w:after="0"/>
              <w:rPr>
                <w:rFonts w:ascii="Times New Roman" w:eastAsia="NewtonCSanPin-Regular" w:hAnsi="Times New Roman"/>
                <w:sz w:val="24"/>
                <w:szCs w:val="28"/>
              </w:rPr>
            </w:pPr>
            <w:r w:rsidRPr="00C32576">
              <w:rPr>
                <w:rFonts w:ascii="Times New Roman" w:eastAsia="NewtonCSanPin-Regular" w:hAnsi="Times New Roman"/>
                <w:sz w:val="24"/>
                <w:szCs w:val="28"/>
              </w:rPr>
              <w:t>готовность и способность обучающихся к саморазвитию.</w:t>
            </w:r>
          </w:p>
          <w:p w:rsidR="00923963" w:rsidRPr="00C32576" w:rsidRDefault="00923963" w:rsidP="00923963">
            <w:pPr>
              <w:snapToGrid w:val="0"/>
              <w:spacing w:after="0"/>
              <w:rPr>
                <w:rFonts w:ascii="Times New Roman" w:eastAsia="NewtonCSanPin-Regular" w:hAnsi="Times New Roman"/>
                <w:sz w:val="24"/>
                <w:szCs w:val="28"/>
              </w:rPr>
            </w:pPr>
            <w:r w:rsidRPr="00C32576">
              <w:rPr>
                <w:rFonts w:ascii="Times New Roman" w:eastAsia="NewtonCSanPin-Regular" w:hAnsi="Times New Roman"/>
                <w:i/>
                <w:iCs/>
                <w:sz w:val="24"/>
                <w:szCs w:val="28"/>
              </w:rPr>
              <w:t xml:space="preserve">Личностные результаты (смыслообразование): </w:t>
            </w:r>
            <w:r w:rsidRPr="00C32576">
              <w:rPr>
                <w:rFonts w:ascii="Times New Roman" w:eastAsia="NewtonCSanPin-Regular" w:hAnsi="Times New Roman"/>
                <w:sz w:val="24"/>
                <w:szCs w:val="28"/>
              </w:rPr>
              <w:t xml:space="preserve"> мотивация учебной деятельности (социальная, учебно-познавательная и внешняя).</w:t>
            </w:r>
          </w:p>
          <w:p w:rsidR="00923963" w:rsidRPr="00C32576" w:rsidRDefault="00923963" w:rsidP="00923963">
            <w:pPr>
              <w:pStyle w:val="21"/>
              <w:tabs>
                <w:tab w:val="left" w:pos="426"/>
              </w:tabs>
              <w:snapToGrid w:val="0"/>
              <w:spacing w:line="276" w:lineRule="auto"/>
              <w:jc w:val="left"/>
              <w:rPr>
                <w:rFonts w:eastAsia="NewtonCSanPin-Regular" w:cs="Times New Roman"/>
                <w:szCs w:val="28"/>
              </w:rPr>
            </w:pPr>
            <w:r w:rsidRPr="00C32576">
              <w:rPr>
                <w:rFonts w:eastAsia="NewtonCSanPin-Regular" w:cs="Times New Roman"/>
                <w:iCs/>
                <w:szCs w:val="28"/>
                <w:lang w:eastAsia="ar-SA" w:bidi="ar-SA"/>
              </w:rPr>
              <w:t xml:space="preserve">Регулятивные УУД (целеполагание): </w:t>
            </w:r>
            <w:r w:rsidRPr="00C32576">
              <w:rPr>
                <w:rFonts w:eastAsia="NewtonCSanPin-Regular" w:cs="Times New Roman"/>
                <w:szCs w:val="28"/>
              </w:rPr>
              <w:t>формулировать и удерживать учебную задачу.</w:t>
            </w:r>
          </w:p>
          <w:p w:rsidR="00923963" w:rsidRPr="00C32576" w:rsidRDefault="00923963" w:rsidP="00923963">
            <w:pPr>
              <w:pStyle w:val="21"/>
              <w:tabs>
                <w:tab w:val="left" w:pos="426"/>
              </w:tabs>
              <w:snapToGrid w:val="0"/>
              <w:spacing w:line="276" w:lineRule="auto"/>
              <w:jc w:val="left"/>
              <w:rPr>
                <w:rFonts w:eastAsia="NewtonCSanPin-Regular" w:cs="Times New Roman"/>
                <w:iCs/>
                <w:kern w:val="2"/>
                <w:szCs w:val="28"/>
              </w:rPr>
            </w:pPr>
            <w:r w:rsidRPr="00C32576">
              <w:rPr>
                <w:rFonts w:eastAsia="NewtonCSanPin-Regular" w:cs="Times New Roman"/>
                <w:iCs/>
                <w:szCs w:val="28"/>
              </w:rPr>
              <w:t>Коммуникативные УУД (взаимодействие, управление коммуникацией).</w:t>
            </w:r>
          </w:p>
        </w:tc>
      </w:tr>
    </w:tbl>
    <w:p w:rsidR="00923963" w:rsidRPr="00964C75" w:rsidRDefault="00923963" w:rsidP="00923963">
      <w:pPr>
        <w:pStyle w:val="a0"/>
        <w:spacing w:after="0"/>
        <w:ind w:firstLine="709"/>
        <w:jc w:val="both"/>
        <w:rPr>
          <w:rFonts w:ascii="Times New Roman" w:hAnsi="Times New Roman" w:cs="Times New Roman"/>
          <w:kern w:val="2"/>
          <w:sz w:val="28"/>
          <w:szCs w:val="28"/>
        </w:rPr>
      </w:pPr>
    </w:p>
    <w:p w:rsidR="00923963" w:rsidRPr="00964C75" w:rsidRDefault="00923963" w:rsidP="00923963">
      <w:pPr>
        <w:pStyle w:val="a0"/>
        <w:spacing w:after="0"/>
        <w:ind w:firstLine="709"/>
        <w:jc w:val="both"/>
        <w:rPr>
          <w:rFonts w:ascii="Times New Roman" w:hAnsi="Times New Roman" w:cs="Times New Roman"/>
          <w:sz w:val="28"/>
          <w:szCs w:val="28"/>
        </w:rPr>
      </w:pPr>
      <w:r w:rsidRPr="00964C75">
        <w:rPr>
          <w:rFonts w:ascii="Times New Roman" w:hAnsi="Times New Roman" w:cs="Times New Roman"/>
          <w:sz w:val="28"/>
          <w:szCs w:val="28"/>
        </w:rPr>
        <w:t>Из таблицы видно, что комплект парциальных программ «Радуга» в полной мере обеспечивает (с точки зрения планируемых результатов) взаимосвязь УУД, формируемых на ступени дошкольного образования и в начальной школе.</w:t>
      </w:r>
    </w:p>
    <w:p w:rsidR="00923963" w:rsidRPr="00964C75" w:rsidRDefault="00923963" w:rsidP="00923963">
      <w:pPr>
        <w:pStyle w:val="a0"/>
        <w:spacing w:after="0"/>
        <w:ind w:firstLine="709"/>
        <w:jc w:val="both"/>
        <w:rPr>
          <w:rFonts w:ascii="Times New Roman" w:hAnsi="Times New Roman" w:cs="Times New Roman"/>
          <w:i/>
          <w:iCs/>
          <w:sz w:val="28"/>
          <w:szCs w:val="28"/>
        </w:rPr>
      </w:pPr>
      <w:r w:rsidRPr="00964C75">
        <w:rPr>
          <w:rFonts w:ascii="Times New Roman" w:hAnsi="Times New Roman" w:cs="Times New Roman"/>
          <w:sz w:val="28"/>
          <w:szCs w:val="28"/>
        </w:rPr>
        <w:t>Анализ целевого, содержательного, организационно-педагогического и результативного компонентов позволяет сделать вывод о преемственности программы «</w:t>
      </w:r>
      <w:r w:rsidRPr="00964C75">
        <w:rPr>
          <w:rFonts w:ascii="Times New Roman" w:hAnsi="Times New Roman" w:cs="Times New Roman"/>
          <w:i/>
          <w:iCs/>
          <w:sz w:val="28"/>
          <w:szCs w:val="28"/>
        </w:rPr>
        <w:t>радуга</w:t>
      </w:r>
      <w:r w:rsidRPr="00964C75">
        <w:rPr>
          <w:rFonts w:ascii="Times New Roman" w:hAnsi="Times New Roman" w:cs="Times New Roman"/>
          <w:sz w:val="28"/>
          <w:szCs w:val="28"/>
        </w:rPr>
        <w:t xml:space="preserve">» с требованиями </w:t>
      </w:r>
      <w:r w:rsidRPr="00964C75">
        <w:rPr>
          <w:rFonts w:ascii="Times New Roman" w:hAnsi="Times New Roman" w:cs="Times New Roman"/>
          <w:i/>
          <w:iCs/>
          <w:sz w:val="28"/>
          <w:szCs w:val="28"/>
        </w:rPr>
        <w:t>Стандартов</w:t>
      </w:r>
      <w:r w:rsidRPr="00964C75">
        <w:rPr>
          <w:rFonts w:ascii="Times New Roman" w:hAnsi="Times New Roman" w:cs="Times New Roman"/>
          <w:sz w:val="28"/>
          <w:szCs w:val="28"/>
        </w:rPr>
        <w:t xml:space="preserve">  и УМК </w:t>
      </w:r>
      <w:r w:rsidRPr="00964C75">
        <w:rPr>
          <w:rFonts w:ascii="Times New Roman" w:hAnsi="Times New Roman" w:cs="Times New Roman"/>
          <w:i/>
          <w:iCs/>
          <w:sz w:val="28"/>
          <w:szCs w:val="28"/>
        </w:rPr>
        <w:t>«Перспективной начальной школой</w:t>
      </w:r>
      <w:r w:rsidRPr="00964C75">
        <w:rPr>
          <w:rFonts w:ascii="Times New Roman" w:hAnsi="Times New Roman" w:cs="Times New Roman"/>
          <w:sz w:val="28"/>
          <w:szCs w:val="28"/>
        </w:rPr>
        <w:t xml:space="preserve">», следовательно - целесообразности ее использования при разработке и реализации </w:t>
      </w:r>
      <w:r w:rsidRPr="00964C75">
        <w:rPr>
          <w:rFonts w:ascii="Times New Roman" w:hAnsi="Times New Roman" w:cs="Times New Roman"/>
          <w:i/>
          <w:iCs/>
          <w:sz w:val="28"/>
          <w:szCs w:val="28"/>
        </w:rPr>
        <w:t>Образовательной программы.</w:t>
      </w:r>
    </w:p>
    <w:p w:rsidR="00923963" w:rsidRPr="00964C75" w:rsidRDefault="00923963" w:rsidP="00923963">
      <w:pPr>
        <w:pStyle w:val="a0"/>
        <w:spacing w:after="0"/>
        <w:ind w:firstLine="709"/>
        <w:jc w:val="both"/>
        <w:rPr>
          <w:rFonts w:ascii="Times New Roman" w:hAnsi="Times New Roman" w:cs="Times New Roman"/>
          <w:b/>
          <w:i/>
          <w:iCs/>
          <w:sz w:val="28"/>
          <w:szCs w:val="28"/>
        </w:rPr>
      </w:pPr>
    </w:p>
    <w:p w:rsidR="00923963" w:rsidRPr="00964C75" w:rsidRDefault="00923963" w:rsidP="00923963">
      <w:pPr>
        <w:rPr>
          <w:rFonts w:ascii="Times New Roman" w:hAnsi="Times New Roman"/>
          <w:sz w:val="28"/>
          <w:szCs w:val="28"/>
        </w:rPr>
      </w:pPr>
    </w:p>
    <w:p w:rsidR="00923963" w:rsidRPr="00964C75" w:rsidRDefault="00923963" w:rsidP="00923963">
      <w:pPr>
        <w:rPr>
          <w:rFonts w:ascii="Times New Roman" w:hAnsi="Times New Roman"/>
          <w:sz w:val="28"/>
          <w:szCs w:val="28"/>
        </w:rPr>
      </w:pPr>
    </w:p>
    <w:p w:rsidR="00923963" w:rsidRPr="00964C75" w:rsidRDefault="00923963" w:rsidP="00923963">
      <w:pPr>
        <w:rPr>
          <w:rFonts w:ascii="Times New Roman" w:hAnsi="Times New Roman"/>
          <w:sz w:val="28"/>
          <w:szCs w:val="28"/>
        </w:rPr>
      </w:pPr>
    </w:p>
    <w:p w:rsidR="00923963" w:rsidRPr="00964C75" w:rsidRDefault="00923963" w:rsidP="00923963">
      <w:pPr>
        <w:rPr>
          <w:rFonts w:ascii="Times New Roman" w:hAnsi="Times New Roman"/>
          <w:sz w:val="28"/>
          <w:szCs w:val="28"/>
        </w:rPr>
      </w:pPr>
    </w:p>
    <w:p w:rsidR="00923963" w:rsidRPr="00964C75" w:rsidRDefault="00923963" w:rsidP="00923963">
      <w:pPr>
        <w:rPr>
          <w:rFonts w:ascii="Times New Roman" w:hAnsi="Times New Roman"/>
          <w:sz w:val="28"/>
          <w:szCs w:val="28"/>
        </w:rPr>
      </w:pPr>
    </w:p>
    <w:p w:rsidR="00923963" w:rsidRPr="00964C75" w:rsidRDefault="00923963" w:rsidP="00923963">
      <w:pPr>
        <w:rPr>
          <w:rFonts w:ascii="Times New Roman" w:hAnsi="Times New Roman"/>
          <w:sz w:val="28"/>
          <w:szCs w:val="28"/>
        </w:rPr>
      </w:pPr>
    </w:p>
    <w:p w:rsidR="00923963" w:rsidRPr="00964C75" w:rsidRDefault="00923963" w:rsidP="00923963">
      <w:pPr>
        <w:rPr>
          <w:rFonts w:ascii="Times New Roman" w:hAnsi="Times New Roman"/>
          <w:sz w:val="28"/>
          <w:szCs w:val="28"/>
        </w:rPr>
      </w:pPr>
    </w:p>
    <w:p w:rsidR="00923963" w:rsidRDefault="00923963" w:rsidP="00923963">
      <w:pPr>
        <w:shd w:val="clear" w:color="auto" w:fill="FFFFFF"/>
        <w:autoSpaceDE w:val="0"/>
        <w:spacing w:after="0"/>
        <w:jc w:val="center"/>
        <w:rPr>
          <w:rFonts w:ascii="Times New Roman" w:hAnsi="Times New Roman"/>
          <w:b/>
          <w:bCs/>
          <w:color w:val="000000"/>
          <w:sz w:val="28"/>
          <w:szCs w:val="28"/>
        </w:rPr>
      </w:pPr>
    </w:p>
    <w:p w:rsidR="00923963" w:rsidRDefault="00923963" w:rsidP="00923963">
      <w:pPr>
        <w:shd w:val="clear" w:color="auto" w:fill="FFFFFF"/>
        <w:autoSpaceDE w:val="0"/>
        <w:spacing w:after="0"/>
        <w:jc w:val="center"/>
        <w:rPr>
          <w:rFonts w:ascii="Times New Roman" w:hAnsi="Times New Roman"/>
          <w:b/>
          <w:bCs/>
          <w:color w:val="000000"/>
          <w:sz w:val="28"/>
          <w:szCs w:val="28"/>
        </w:rPr>
      </w:pPr>
    </w:p>
    <w:p w:rsidR="00923963" w:rsidRDefault="00923963" w:rsidP="00923963">
      <w:pPr>
        <w:shd w:val="clear" w:color="auto" w:fill="FFFFFF"/>
        <w:autoSpaceDE w:val="0"/>
        <w:spacing w:after="0"/>
        <w:jc w:val="center"/>
        <w:rPr>
          <w:rFonts w:ascii="Times New Roman" w:hAnsi="Times New Roman"/>
          <w:b/>
          <w:bCs/>
          <w:color w:val="000000"/>
          <w:sz w:val="28"/>
          <w:szCs w:val="28"/>
        </w:rPr>
      </w:pPr>
    </w:p>
    <w:p w:rsidR="00923963" w:rsidRDefault="00923963" w:rsidP="00923963">
      <w:pPr>
        <w:shd w:val="clear" w:color="auto" w:fill="FFFFFF"/>
        <w:autoSpaceDE w:val="0"/>
        <w:spacing w:after="0"/>
        <w:jc w:val="center"/>
        <w:rPr>
          <w:rFonts w:ascii="Times New Roman" w:hAnsi="Times New Roman"/>
          <w:b/>
          <w:bCs/>
          <w:color w:val="000000"/>
          <w:sz w:val="28"/>
          <w:szCs w:val="28"/>
        </w:rPr>
      </w:pPr>
    </w:p>
    <w:p w:rsidR="00923963" w:rsidRDefault="00923963" w:rsidP="00923963">
      <w:pPr>
        <w:shd w:val="clear" w:color="auto" w:fill="FFFFFF"/>
        <w:autoSpaceDE w:val="0"/>
        <w:spacing w:after="0"/>
        <w:jc w:val="center"/>
        <w:rPr>
          <w:rFonts w:ascii="Times New Roman" w:hAnsi="Times New Roman"/>
          <w:b/>
          <w:bCs/>
          <w:color w:val="000000"/>
          <w:sz w:val="28"/>
          <w:szCs w:val="28"/>
        </w:rPr>
      </w:pPr>
    </w:p>
    <w:p w:rsidR="00923963" w:rsidRDefault="00923963" w:rsidP="00923963">
      <w:pPr>
        <w:shd w:val="clear" w:color="auto" w:fill="FFFFFF"/>
        <w:autoSpaceDE w:val="0"/>
        <w:spacing w:after="0"/>
        <w:jc w:val="center"/>
        <w:rPr>
          <w:rFonts w:ascii="Times New Roman" w:hAnsi="Times New Roman"/>
          <w:b/>
          <w:bCs/>
          <w:color w:val="000000"/>
          <w:sz w:val="28"/>
          <w:szCs w:val="28"/>
        </w:rPr>
      </w:pPr>
    </w:p>
    <w:p w:rsidR="00923963" w:rsidRDefault="00923963" w:rsidP="00923963">
      <w:pPr>
        <w:shd w:val="clear" w:color="auto" w:fill="FFFFFF"/>
        <w:autoSpaceDE w:val="0"/>
        <w:spacing w:after="0"/>
        <w:jc w:val="center"/>
        <w:rPr>
          <w:rFonts w:ascii="Times New Roman" w:hAnsi="Times New Roman"/>
          <w:b/>
          <w:bCs/>
          <w:color w:val="000000"/>
          <w:sz w:val="28"/>
          <w:szCs w:val="28"/>
        </w:rPr>
      </w:pPr>
    </w:p>
    <w:p w:rsidR="00923963" w:rsidRDefault="00923963" w:rsidP="00923963">
      <w:pPr>
        <w:shd w:val="clear" w:color="auto" w:fill="FFFFFF"/>
        <w:autoSpaceDE w:val="0"/>
        <w:spacing w:after="0"/>
        <w:jc w:val="center"/>
        <w:rPr>
          <w:rFonts w:ascii="Times New Roman" w:hAnsi="Times New Roman"/>
          <w:b/>
          <w:bCs/>
          <w:color w:val="000000"/>
          <w:sz w:val="28"/>
          <w:szCs w:val="28"/>
        </w:rPr>
      </w:pPr>
    </w:p>
    <w:p w:rsidR="00923963" w:rsidRDefault="00923963" w:rsidP="00923963">
      <w:pPr>
        <w:shd w:val="clear" w:color="auto" w:fill="FFFFFF"/>
        <w:autoSpaceDE w:val="0"/>
        <w:spacing w:after="0"/>
        <w:jc w:val="center"/>
        <w:rPr>
          <w:rFonts w:ascii="Times New Roman" w:hAnsi="Times New Roman"/>
          <w:b/>
          <w:bCs/>
          <w:color w:val="000000"/>
          <w:sz w:val="28"/>
          <w:szCs w:val="28"/>
        </w:rPr>
      </w:pPr>
    </w:p>
    <w:p w:rsidR="00923963" w:rsidRDefault="00923963" w:rsidP="00923963">
      <w:pPr>
        <w:shd w:val="clear" w:color="auto" w:fill="FFFFFF"/>
        <w:autoSpaceDE w:val="0"/>
        <w:spacing w:after="0"/>
        <w:jc w:val="center"/>
        <w:rPr>
          <w:rFonts w:ascii="Times New Roman" w:hAnsi="Times New Roman"/>
          <w:b/>
          <w:bCs/>
          <w:color w:val="000000"/>
          <w:sz w:val="28"/>
          <w:szCs w:val="28"/>
        </w:rPr>
      </w:pPr>
    </w:p>
    <w:p w:rsidR="00923963" w:rsidRDefault="00923963" w:rsidP="00923963">
      <w:pPr>
        <w:shd w:val="clear" w:color="auto" w:fill="FFFFFF"/>
        <w:autoSpaceDE w:val="0"/>
        <w:spacing w:after="0"/>
        <w:jc w:val="center"/>
        <w:rPr>
          <w:rFonts w:ascii="Times New Roman" w:hAnsi="Times New Roman"/>
          <w:b/>
          <w:bCs/>
          <w:color w:val="000000"/>
          <w:sz w:val="28"/>
          <w:szCs w:val="28"/>
        </w:rPr>
      </w:pPr>
    </w:p>
    <w:p w:rsidR="00923963" w:rsidRDefault="00923963" w:rsidP="00923963">
      <w:pPr>
        <w:shd w:val="clear" w:color="auto" w:fill="FFFFFF"/>
        <w:autoSpaceDE w:val="0"/>
        <w:spacing w:after="0"/>
        <w:jc w:val="center"/>
        <w:rPr>
          <w:rFonts w:ascii="Times New Roman" w:hAnsi="Times New Roman"/>
          <w:b/>
          <w:bCs/>
          <w:color w:val="000000"/>
          <w:sz w:val="28"/>
          <w:szCs w:val="28"/>
        </w:rPr>
      </w:pPr>
    </w:p>
    <w:p w:rsidR="00923963" w:rsidRDefault="00923963" w:rsidP="00923963">
      <w:pPr>
        <w:shd w:val="clear" w:color="auto" w:fill="FFFFFF"/>
        <w:autoSpaceDE w:val="0"/>
        <w:spacing w:after="0"/>
        <w:jc w:val="center"/>
        <w:rPr>
          <w:rFonts w:ascii="Times New Roman" w:hAnsi="Times New Roman"/>
          <w:b/>
          <w:bCs/>
          <w:color w:val="000000"/>
          <w:sz w:val="28"/>
          <w:szCs w:val="28"/>
        </w:rPr>
      </w:pPr>
    </w:p>
    <w:p w:rsidR="00CF7DCC" w:rsidRPr="00964C75" w:rsidRDefault="00CF7DCC" w:rsidP="00CF7DCC">
      <w:pPr>
        <w:rPr>
          <w:rFonts w:ascii="Times New Roman" w:hAnsi="Times New Roman"/>
          <w:sz w:val="28"/>
          <w:szCs w:val="28"/>
        </w:rPr>
      </w:pPr>
    </w:p>
    <w:p w:rsidR="003B3A95" w:rsidRPr="00964C75" w:rsidRDefault="003B3A95" w:rsidP="003B3A95">
      <w:pPr>
        <w:shd w:val="clear" w:color="auto" w:fill="FFFFFF"/>
        <w:autoSpaceDE w:val="0"/>
        <w:spacing w:after="0"/>
        <w:jc w:val="center"/>
        <w:rPr>
          <w:rFonts w:ascii="Times New Roman" w:hAnsi="Times New Roman"/>
          <w:b/>
          <w:bCs/>
          <w:color w:val="000000"/>
          <w:sz w:val="28"/>
          <w:szCs w:val="28"/>
        </w:rPr>
      </w:pPr>
      <w:r>
        <w:rPr>
          <w:rFonts w:ascii="Times New Roman" w:hAnsi="Times New Roman"/>
          <w:b/>
          <w:bCs/>
          <w:color w:val="000000"/>
          <w:sz w:val="28"/>
          <w:szCs w:val="28"/>
        </w:rPr>
        <w:lastRenderedPageBreak/>
        <w:t xml:space="preserve">. </w:t>
      </w:r>
      <w:r w:rsidRPr="00964C75">
        <w:rPr>
          <w:rFonts w:ascii="Times New Roman" w:hAnsi="Times New Roman"/>
          <w:b/>
          <w:bCs/>
          <w:color w:val="000000"/>
          <w:sz w:val="28"/>
          <w:szCs w:val="28"/>
        </w:rPr>
        <w:t>ПРОГРАММЫ ОТДЕЛЬНЫХ УЧЕБНЫХ ПРЕДМЕТОВ</w:t>
      </w:r>
      <w:r>
        <w:rPr>
          <w:rFonts w:ascii="Times New Roman" w:hAnsi="Times New Roman"/>
          <w:b/>
          <w:bCs/>
          <w:color w:val="000000"/>
          <w:sz w:val="28"/>
          <w:szCs w:val="28"/>
        </w:rPr>
        <w:t>, КУРСОВ И ВНЕУРОЧНОЙ ДЕЯТЕЛЬНОСТИ</w:t>
      </w:r>
    </w:p>
    <w:p w:rsidR="003B3A95" w:rsidRPr="00964C75" w:rsidRDefault="003B3A95" w:rsidP="003B3A95">
      <w:pPr>
        <w:shd w:val="clear" w:color="auto" w:fill="FFFFFF"/>
        <w:autoSpaceDE w:val="0"/>
        <w:spacing w:after="0"/>
        <w:rPr>
          <w:rFonts w:ascii="Times New Roman" w:hAnsi="Times New Roman"/>
          <w:b/>
          <w:bCs/>
          <w:color w:val="000000"/>
          <w:sz w:val="28"/>
          <w:szCs w:val="28"/>
        </w:rPr>
      </w:pPr>
    </w:p>
    <w:p w:rsidR="003B3A95" w:rsidRPr="00964C75" w:rsidRDefault="003B3A95" w:rsidP="003B3A95">
      <w:pPr>
        <w:shd w:val="clear" w:color="auto" w:fill="FFFFFF"/>
        <w:autoSpaceDE w:val="0"/>
        <w:spacing w:after="0"/>
        <w:rPr>
          <w:rFonts w:ascii="Times New Roman" w:hAnsi="Times New Roman"/>
          <w:b/>
          <w:bCs/>
          <w:color w:val="000000"/>
          <w:sz w:val="28"/>
          <w:szCs w:val="28"/>
        </w:rPr>
      </w:pPr>
      <w:r w:rsidRPr="00964C75">
        <w:rPr>
          <w:rFonts w:ascii="Times New Roman" w:hAnsi="Times New Roman"/>
          <w:b/>
          <w:bCs/>
          <w:color w:val="000000"/>
          <w:sz w:val="28"/>
          <w:szCs w:val="28"/>
        </w:rPr>
        <w:t>Общие положения</w:t>
      </w:r>
    </w:p>
    <w:p w:rsidR="003B3A95" w:rsidRPr="00964C75" w:rsidRDefault="003B3A95" w:rsidP="003B3A95">
      <w:pPr>
        <w:shd w:val="clear" w:color="auto" w:fill="FFFFFF"/>
        <w:autoSpaceDE w:val="0"/>
        <w:spacing w:after="0"/>
        <w:ind w:firstLine="708"/>
        <w:jc w:val="both"/>
        <w:rPr>
          <w:rFonts w:ascii="Times New Roman" w:hAnsi="Times New Roman"/>
          <w:color w:val="000000"/>
          <w:sz w:val="28"/>
          <w:szCs w:val="28"/>
        </w:rPr>
      </w:pPr>
      <w:r w:rsidRPr="00964C75">
        <w:rPr>
          <w:rFonts w:ascii="Times New Roman" w:hAnsi="Times New Roman"/>
          <w:color w:val="000000"/>
          <w:sz w:val="28"/>
          <w:szCs w:val="28"/>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3B3A95" w:rsidRPr="00964C75" w:rsidRDefault="003B3A95" w:rsidP="003B3A95">
      <w:pPr>
        <w:shd w:val="clear" w:color="auto" w:fill="FFFFFF"/>
        <w:autoSpaceDE w:val="0"/>
        <w:spacing w:after="0"/>
        <w:ind w:firstLine="708"/>
        <w:jc w:val="both"/>
        <w:rPr>
          <w:rFonts w:ascii="Times New Roman" w:hAnsi="Times New Roman"/>
          <w:color w:val="000000"/>
          <w:sz w:val="28"/>
          <w:szCs w:val="28"/>
        </w:rPr>
      </w:pPr>
      <w:r w:rsidRPr="00964C75">
        <w:rPr>
          <w:rFonts w:ascii="Times New Roman" w:hAnsi="Times New Roman"/>
          <w:color w:val="000000"/>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w:t>
      </w:r>
      <w:r w:rsidRPr="00964C75">
        <w:rPr>
          <w:rFonts w:ascii="Times New Roman" w:hAnsi="Times New Roman"/>
          <w:color w:val="000000"/>
          <w:sz w:val="28"/>
          <w:szCs w:val="28"/>
        </w:rPr>
        <w:softHyphen/>
        <w:t>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B3A95" w:rsidRPr="00964C75" w:rsidRDefault="003B3A95" w:rsidP="003B3A95">
      <w:pPr>
        <w:shd w:val="clear" w:color="auto" w:fill="FFFFFF"/>
        <w:autoSpaceDE w:val="0"/>
        <w:spacing w:after="0"/>
        <w:ind w:firstLine="708"/>
        <w:jc w:val="both"/>
        <w:rPr>
          <w:rFonts w:ascii="Times New Roman" w:hAnsi="Times New Roman"/>
          <w:color w:val="000000"/>
          <w:sz w:val="28"/>
          <w:szCs w:val="28"/>
        </w:rPr>
      </w:pPr>
      <w:r w:rsidRPr="00964C75">
        <w:rPr>
          <w:rFonts w:ascii="Times New Roman" w:hAnsi="Times New Roman"/>
          <w:color w:val="000000"/>
          <w:sz w:val="28"/>
          <w:szCs w:val="28"/>
        </w:rPr>
        <w:t>Особенностью содержания современного начального обра</w:t>
      </w:r>
      <w:r w:rsidRPr="00964C75">
        <w:rPr>
          <w:rFonts w:ascii="Times New Roman" w:hAnsi="Times New Roman"/>
          <w:color w:val="000000"/>
          <w:sz w:val="28"/>
          <w:szCs w:val="28"/>
        </w:rPr>
        <w:softHyphen/>
        <w:t>зования является не только ответ на вопрос, что ученик дол</w:t>
      </w:r>
      <w:r w:rsidRPr="00964C75">
        <w:rPr>
          <w:rFonts w:ascii="Times New Roman" w:hAnsi="Times New Roman"/>
          <w:color w:val="000000"/>
          <w:sz w:val="28"/>
          <w:szCs w:val="28"/>
        </w:rPr>
        <w:softHyphen/>
        <w:t>жен знать (запомнить, воспроизвести), но и формирование универсальных учебных действий в личностных, коммуника</w:t>
      </w:r>
      <w:r w:rsidRPr="00964C75">
        <w:rPr>
          <w:rFonts w:ascii="Times New Roman" w:hAnsi="Times New Roman"/>
          <w:color w:val="000000"/>
          <w:sz w:val="28"/>
          <w:szCs w:val="28"/>
        </w:rPr>
        <w:softHyphen/>
        <w:t>тивных, познавательных, регулятивных сферах, обеспечиваю</w:t>
      </w:r>
      <w:r w:rsidRPr="00964C75">
        <w:rPr>
          <w:rFonts w:ascii="Times New Roman" w:hAnsi="Times New Roman"/>
          <w:color w:val="000000"/>
          <w:sz w:val="28"/>
          <w:szCs w:val="28"/>
        </w:rPr>
        <w:softHyphen/>
        <w:t>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3B3A95" w:rsidRPr="00964C75" w:rsidRDefault="003B3A95" w:rsidP="003B3A95">
      <w:pPr>
        <w:shd w:val="clear" w:color="auto" w:fill="FFFFFF"/>
        <w:autoSpaceDE w:val="0"/>
        <w:spacing w:after="0"/>
        <w:ind w:firstLine="708"/>
        <w:jc w:val="both"/>
        <w:rPr>
          <w:rFonts w:ascii="Times New Roman" w:hAnsi="Times New Roman"/>
          <w:color w:val="000000"/>
          <w:sz w:val="28"/>
          <w:szCs w:val="28"/>
        </w:rPr>
      </w:pPr>
      <w:r w:rsidRPr="00964C75">
        <w:rPr>
          <w:rFonts w:ascii="Times New Roman" w:hAnsi="Times New Roman"/>
          <w:color w:val="000000"/>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усилия всех учебных предметов для решения общих задач обучения, при</w:t>
      </w:r>
      <w:r w:rsidRPr="00964C75">
        <w:rPr>
          <w:rFonts w:ascii="Times New Roman" w:hAnsi="Times New Roman"/>
          <w:color w:val="000000"/>
          <w:sz w:val="28"/>
          <w:szCs w:val="28"/>
        </w:rPr>
        <w:softHyphen/>
        <w:t>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w:t>
      </w:r>
      <w:r w:rsidRPr="00964C75">
        <w:rPr>
          <w:rFonts w:ascii="Times New Roman" w:hAnsi="Times New Roman"/>
          <w:color w:val="000000"/>
          <w:sz w:val="28"/>
          <w:szCs w:val="28"/>
        </w:rPr>
        <w:softHyphen/>
        <w:t>цию в изучении разных сторон окружающего мира.</w:t>
      </w:r>
    </w:p>
    <w:p w:rsidR="003B3A95" w:rsidRPr="00964C75" w:rsidRDefault="003B3A95" w:rsidP="003B3A95">
      <w:pPr>
        <w:shd w:val="clear" w:color="auto" w:fill="FFFFFF"/>
        <w:autoSpaceDE w:val="0"/>
        <w:spacing w:after="0"/>
        <w:ind w:firstLine="708"/>
        <w:jc w:val="both"/>
        <w:rPr>
          <w:rFonts w:ascii="Times New Roman" w:hAnsi="Times New Roman"/>
          <w:color w:val="000000"/>
          <w:sz w:val="28"/>
          <w:szCs w:val="28"/>
        </w:rPr>
      </w:pPr>
      <w:r w:rsidRPr="00964C75">
        <w:rPr>
          <w:rFonts w:ascii="Times New Roman" w:hAnsi="Times New Roman"/>
          <w:color w:val="000000"/>
          <w:sz w:val="28"/>
          <w:szCs w:val="28"/>
        </w:rPr>
        <w:t>Уровень сформированности УУД в полной мере зависит от способов организации учебной деятельности и сотрудни</w:t>
      </w:r>
      <w:r w:rsidRPr="00964C75">
        <w:rPr>
          <w:rFonts w:ascii="Times New Roman" w:hAnsi="Times New Roman"/>
          <w:color w:val="000000"/>
          <w:sz w:val="28"/>
          <w:szCs w:val="28"/>
        </w:rPr>
        <w:softHyphen/>
        <w:t>чества, познавательной, творческой, художественно-эстети</w:t>
      </w:r>
      <w:r w:rsidRPr="00964C75">
        <w:rPr>
          <w:rFonts w:ascii="Times New Roman" w:hAnsi="Times New Roman"/>
          <w:color w:val="000000"/>
          <w:sz w:val="28"/>
          <w:szCs w:val="28"/>
        </w:rPr>
        <w:softHyphen/>
        <w:t xml:space="preserve">ческой и коммуникативной деятельности школьников. </w:t>
      </w:r>
    </w:p>
    <w:p w:rsidR="003B3A95" w:rsidRPr="00964C75" w:rsidRDefault="003B3A95" w:rsidP="003B3A95">
      <w:pPr>
        <w:shd w:val="clear" w:color="auto" w:fill="FFFFFF"/>
        <w:autoSpaceDE w:val="0"/>
        <w:spacing w:after="0"/>
        <w:ind w:firstLine="708"/>
        <w:jc w:val="both"/>
        <w:rPr>
          <w:rFonts w:ascii="Times New Roman" w:hAnsi="Times New Roman"/>
          <w:color w:val="000000"/>
          <w:sz w:val="28"/>
          <w:szCs w:val="28"/>
        </w:rPr>
      </w:pPr>
      <w:r w:rsidRPr="00964C75">
        <w:rPr>
          <w:rFonts w:ascii="Times New Roman" w:hAnsi="Times New Roman"/>
          <w:color w:val="000000"/>
          <w:sz w:val="28"/>
          <w:szCs w:val="28"/>
        </w:rPr>
        <w:t>Это определило необходимость выделить в программах не только содержание знаний, но и содержание видов дея</w:t>
      </w:r>
      <w:r w:rsidRPr="00964C75">
        <w:rPr>
          <w:rFonts w:ascii="Times New Roman" w:hAnsi="Times New Roman"/>
          <w:color w:val="000000"/>
          <w:sz w:val="28"/>
          <w:szCs w:val="28"/>
        </w:rPr>
        <w:softHyphen/>
        <w:t>тельности, которое включает конкретные УУД, обеспечиваю</w:t>
      </w:r>
      <w:r w:rsidRPr="00964C75">
        <w:rPr>
          <w:rFonts w:ascii="Times New Roman" w:hAnsi="Times New Roman"/>
          <w:color w:val="000000"/>
          <w:sz w:val="28"/>
          <w:szCs w:val="28"/>
        </w:rPr>
        <w:softHyphen/>
        <w:t xml:space="preserve">щие творческое применение знаний для </w:t>
      </w:r>
      <w:r w:rsidRPr="00964C75">
        <w:rPr>
          <w:rFonts w:ascii="Times New Roman" w:hAnsi="Times New Roman"/>
          <w:color w:val="000000"/>
          <w:sz w:val="28"/>
          <w:szCs w:val="28"/>
        </w:rPr>
        <w:lastRenderedPageBreak/>
        <w:t>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w:t>
      </w:r>
      <w:r w:rsidRPr="00964C75">
        <w:rPr>
          <w:rFonts w:ascii="Times New Roman" w:hAnsi="Times New Roman"/>
          <w:color w:val="000000"/>
          <w:sz w:val="28"/>
          <w:szCs w:val="28"/>
        </w:rPr>
        <w:softHyphen/>
        <w:t>ти процесса образования младших школьников.</w:t>
      </w:r>
    </w:p>
    <w:p w:rsidR="003B3A95" w:rsidRPr="00964C75" w:rsidRDefault="003B3A95" w:rsidP="003B3A95">
      <w:pPr>
        <w:shd w:val="clear" w:color="auto" w:fill="FFFFFF"/>
        <w:autoSpaceDE w:val="0"/>
        <w:spacing w:after="0"/>
        <w:ind w:firstLine="708"/>
        <w:jc w:val="both"/>
        <w:rPr>
          <w:rFonts w:ascii="Times New Roman" w:hAnsi="Times New Roman"/>
          <w:color w:val="000000"/>
          <w:sz w:val="28"/>
          <w:szCs w:val="28"/>
        </w:rPr>
      </w:pPr>
      <w:r w:rsidRPr="00964C75">
        <w:rPr>
          <w:rFonts w:ascii="Times New Roman" w:hAnsi="Times New Roman"/>
          <w:color w:val="000000"/>
          <w:sz w:val="28"/>
          <w:szCs w:val="28"/>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w:t>
      </w:r>
      <w:r w:rsidRPr="00964C75">
        <w:rPr>
          <w:rFonts w:ascii="Times New Roman" w:hAnsi="Times New Roman"/>
          <w:color w:val="000000"/>
          <w:sz w:val="28"/>
          <w:szCs w:val="28"/>
        </w:rPr>
        <w:softHyphen/>
        <w:t>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w:t>
      </w:r>
      <w:r w:rsidRPr="00964C75">
        <w:rPr>
          <w:rFonts w:ascii="Times New Roman" w:hAnsi="Times New Roman"/>
          <w:color w:val="000000"/>
          <w:sz w:val="28"/>
          <w:szCs w:val="28"/>
        </w:rPr>
        <w:softHyphen/>
        <w:t>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w:t>
      </w:r>
      <w:r w:rsidRPr="00964C75">
        <w:rPr>
          <w:rFonts w:ascii="Times New Roman" w:hAnsi="Times New Roman"/>
          <w:color w:val="000000"/>
          <w:sz w:val="28"/>
          <w:szCs w:val="28"/>
        </w:rPr>
        <w:softHyphen/>
        <w:t>ную роль ребёнка как ученика, школьника, направленность на саморазвитие.</w:t>
      </w:r>
    </w:p>
    <w:p w:rsidR="003B3A95" w:rsidRPr="00964C75" w:rsidRDefault="003B3A95" w:rsidP="003B3A95">
      <w:pPr>
        <w:shd w:val="clear" w:color="auto" w:fill="FFFFFF"/>
        <w:autoSpaceDE w:val="0"/>
        <w:spacing w:after="0"/>
        <w:jc w:val="both"/>
        <w:rPr>
          <w:rFonts w:ascii="Times New Roman" w:hAnsi="Times New Roman"/>
          <w:color w:val="000000"/>
          <w:sz w:val="28"/>
          <w:szCs w:val="28"/>
        </w:rPr>
      </w:pPr>
      <w:r w:rsidRPr="00964C75">
        <w:rPr>
          <w:rFonts w:ascii="Times New Roman" w:hAnsi="Times New Roman"/>
          <w:color w:val="000000"/>
          <w:sz w:val="28"/>
          <w:szCs w:val="28"/>
        </w:rPr>
        <w:t>Начальная ступень образования вносит вклад в социаль</w:t>
      </w:r>
      <w:r w:rsidRPr="00964C75">
        <w:rPr>
          <w:rFonts w:ascii="Times New Roman" w:hAnsi="Times New Roman"/>
          <w:color w:val="000000"/>
          <w:sz w:val="28"/>
          <w:szCs w:val="28"/>
        </w:rPr>
        <w:softHyphen/>
        <w:t>но-личностное развитие ребёнка. В процессе обучения фор</w:t>
      </w:r>
      <w:r w:rsidRPr="00964C75">
        <w:rPr>
          <w:rFonts w:ascii="Times New Roman" w:hAnsi="Times New Roman"/>
          <w:color w:val="000000"/>
          <w:sz w:val="28"/>
          <w:szCs w:val="28"/>
        </w:rPr>
        <w:softHyphen/>
        <w:t>мируется достаточно осознанная система представлений об окружающем мире, о социальных и межличностных отноше</w:t>
      </w:r>
      <w:r w:rsidRPr="00964C75">
        <w:rPr>
          <w:rFonts w:ascii="Times New Roman" w:hAnsi="Times New Roman"/>
          <w:color w:val="000000"/>
          <w:sz w:val="28"/>
          <w:szCs w:val="28"/>
        </w:rPr>
        <w:softHyphen/>
        <w:t>ниях, нравственно-этических нормах. Происходят изменения в самооценке ребёнка. Оставаясь достаточно оптимистичес</w:t>
      </w:r>
      <w:r w:rsidRPr="00964C75">
        <w:rPr>
          <w:rFonts w:ascii="Times New Roman" w:hAnsi="Times New Roman"/>
          <w:color w:val="000000"/>
          <w:sz w:val="28"/>
          <w:szCs w:val="28"/>
        </w:rPr>
        <w:softHyphen/>
        <w:t>кой и высокой, она становится всё более объективной и самокритичной.</w:t>
      </w:r>
    </w:p>
    <w:p w:rsidR="003B3A95" w:rsidRPr="00964C75" w:rsidRDefault="003B3A95" w:rsidP="003B3A95">
      <w:pPr>
        <w:shd w:val="clear" w:color="auto" w:fill="FFFFFF"/>
        <w:autoSpaceDE w:val="0"/>
        <w:spacing w:after="0"/>
        <w:ind w:firstLine="708"/>
        <w:jc w:val="both"/>
        <w:rPr>
          <w:rFonts w:ascii="Times New Roman" w:hAnsi="Times New Roman"/>
          <w:color w:val="000000"/>
          <w:sz w:val="28"/>
          <w:szCs w:val="28"/>
        </w:rPr>
      </w:pPr>
      <w:r w:rsidRPr="00964C75">
        <w:rPr>
          <w:rFonts w:ascii="Times New Roman" w:hAnsi="Times New Roman"/>
          <w:color w:val="000000"/>
          <w:sz w:val="28"/>
          <w:szCs w:val="28"/>
        </w:rPr>
        <w:t>Разработка программ по учебным предметам начальной школы основана на Требованиях к результатам ос</w:t>
      </w:r>
      <w:r w:rsidRPr="00964C75">
        <w:rPr>
          <w:rFonts w:ascii="Times New Roman" w:hAnsi="Times New Roman"/>
          <w:color w:val="000000"/>
          <w:sz w:val="28"/>
          <w:szCs w:val="28"/>
        </w:rPr>
        <w:softHyphen/>
        <w:t>воения основной образовательной программы начального об</w:t>
      </w:r>
      <w:r w:rsidRPr="00964C75">
        <w:rPr>
          <w:rFonts w:ascii="Times New Roman" w:hAnsi="Times New Roman"/>
          <w:color w:val="000000"/>
          <w:sz w:val="28"/>
          <w:szCs w:val="28"/>
        </w:rPr>
        <w:softHyphen/>
        <w:t>щего образования федерального государственного образова</w:t>
      </w:r>
      <w:r w:rsidRPr="00964C75">
        <w:rPr>
          <w:rFonts w:ascii="Times New Roman" w:hAnsi="Times New Roman"/>
          <w:color w:val="000000"/>
          <w:sz w:val="28"/>
          <w:szCs w:val="28"/>
        </w:rPr>
        <w:softHyphen/>
        <w:t>тельного стандарта начального общего образования (личност</w:t>
      </w:r>
      <w:r w:rsidRPr="00964C75">
        <w:rPr>
          <w:rFonts w:ascii="Times New Roman" w:hAnsi="Times New Roman"/>
          <w:color w:val="000000"/>
          <w:sz w:val="28"/>
          <w:szCs w:val="28"/>
        </w:rPr>
        <w:softHyphen/>
        <w:t>ным, метапредметным, предметным).</w:t>
      </w:r>
    </w:p>
    <w:p w:rsidR="003B3A95" w:rsidRPr="00964C75" w:rsidRDefault="003B3A95" w:rsidP="003B3A95">
      <w:pPr>
        <w:shd w:val="clear" w:color="auto" w:fill="FFFFFF"/>
        <w:autoSpaceDE w:val="0"/>
        <w:spacing w:after="0"/>
        <w:jc w:val="both"/>
        <w:rPr>
          <w:rFonts w:ascii="Times New Roman" w:hAnsi="Times New Roman"/>
          <w:b/>
          <w:i/>
          <w:color w:val="000000"/>
          <w:sz w:val="28"/>
          <w:szCs w:val="28"/>
        </w:rPr>
      </w:pPr>
      <w:r w:rsidRPr="00964C75">
        <w:rPr>
          <w:rFonts w:ascii="Times New Roman" w:hAnsi="Times New Roman"/>
          <w:b/>
          <w:i/>
          <w:color w:val="000000"/>
          <w:sz w:val="28"/>
          <w:szCs w:val="28"/>
        </w:rPr>
        <w:t>Программа включает следующие разделы:</w:t>
      </w:r>
    </w:p>
    <w:p w:rsidR="003B3A95" w:rsidRPr="00964C75" w:rsidRDefault="003B3A95" w:rsidP="003B3A95">
      <w:pPr>
        <w:shd w:val="clear" w:color="auto" w:fill="FFFFFF"/>
        <w:autoSpaceDE w:val="0"/>
        <w:spacing w:after="0"/>
        <w:jc w:val="both"/>
        <w:rPr>
          <w:rFonts w:ascii="Times New Roman" w:hAnsi="Times New Roman"/>
          <w:color w:val="000000"/>
          <w:sz w:val="28"/>
          <w:szCs w:val="28"/>
        </w:rPr>
      </w:pPr>
      <w:r w:rsidRPr="00964C75">
        <w:rPr>
          <w:rFonts w:ascii="Times New Roman" w:hAnsi="Times New Roman"/>
          <w:color w:val="000000"/>
          <w:sz w:val="28"/>
          <w:szCs w:val="28"/>
        </w:rPr>
        <w:t>—</w:t>
      </w:r>
      <w:r w:rsidRPr="00964C75">
        <w:rPr>
          <w:rFonts w:ascii="Times New Roman" w:hAnsi="Times New Roman"/>
          <w:i/>
          <w:iCs/>
          <w:color w:val="000000"/>
          <w:sz w:val="28"/>
          <w:szCs w:val="28"/>
        </w:rPr>
        <w:t xml:space="preserve">пояснительную записку, </w:t>
      </w:r>
      <w:r w:rsidRPr="00964C75">
        <w:rPr>
          <w:rFonts w:ascii="Times New Roman" w:hAnsi="Times New Roman"/>
          <w:color w:val="000000"/>
          <w:sz w:val="28"/>
          <w:szCs w:val="28"/>
        </w:rPr>
        <w:t>в которой даётся общая ха</w:t>
      </w:r>
      <w:r w:rsidRPr="00964C75">
        <w:rPr>
          <w:rFonts w:ascii="Times New Roman" w:hAnsi="Times New Roman"/>
          <w:color w:val="000000"/>
          <w:sz w:val="28"/>
          <w:szCs w:val="28"/>
        </w:rPr>
        <w:softHyphen/>
        <w:t>рактеристика предмета, ценностные ориентиры содержания учебного предмета, место учебного предмета в учебном пла</w:t>
      </w:r>
      <w:r w:rsidRPr="00964C75">
        <w:rPr>
          <w:rFonts w:ascii="Times New Roman" w:hAnsi="Times New Roman"/>
          <w:color w:val="000000"/>
          <w:sz w:val="28"/>
          <w:szCs w:val="28"/>
        </w:rPr>
        <w:softHyphen/>
        <w:t>не, результаты изучения учебного предмета;</w:t>
      </w:r>
    </w:p>
    <w:p w:rsidR="003B3A95" w:rsidRPr="00964C75" w:rsidRDefault="003B3A95" w:rsidP="003B3A95">
      <w:pPr>
        <w:shd w:val="clear" w:color="auto" w:fill="FFFFFF"/>
        <w:autoSpaceDE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w:t>
      </w:r>
      <w:r w:rsidRPr="00964C75">
        <w:rPr>
          <w:rFonts w:ascii="Times New Roman" w:hAnsi="Times New Roman"/>
          <w:i/>
          <w:iCs/>
          <w:color w:val="000000"/>
          <w:sz w:val="28"/>
          <w:szCs w:val="28"/>
        </w:rPr>
        <w:t xml:space="preserve">основное содержание обучения, </w:t>
      </w:r>
      <w:r w:rsidRPr="00964C75">
        <w:rPr>
          <w:rFonts w:ascii="Times New Roman" w:hAnsi="Times New Roman"/>
          <w:color w:val="000000"/>
          <w:sz w:val="28"/>
          <w:szCs w:val="28"/>
        </w:rPr>
        <w:t>включающее перечень изучаемого учебного материала. Курсивом обозначены темы для ознакомления, способствующие расширению кругозора младших школьников. Материал этих тем не является обяза</w:t>
      </w:r>
      <w:r w:rsidRPr="00964C75">
        <w:rPr>
          <w:rFonts w:ascii="Times New Roman" w:hAnsi="Times New Roman"/>
          <w:color w:val="000000"/>
          <w:sz w:val="28"/>
          <w:szCs w:val="28"/>
        </w:rPr>
        <w:softHyphen/>
        <w:t>тельным для усвоения (даётся учителем, исходя из уровня подготовленности и типа работы учеников) и не выносится в требования, предъявляемые к учащимся;</w:t>
      </w:r>
    </w:p>
    <w:p w:rsidR="003B3A95" w:rsidRPr="00964C75" w:rsidRDefault="003B3A95" w:rsidP="003B3A95">
      <w:pPr>
        <w:shd w:val="clear" w:color="auto" w:fill="FFFFFF"/>
        <w:autoSpaceDE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w:t>
      </w:r>
      <w:r w:rsidRPr="00964C75">
        <w:rPr>
          <w:rFonts w:ascii="Times New Roman" w:hAnsi="Times New Roman"/>
          <w:i/>
          <w:iCs/>
          <w:color w:val="000000"/>
          <w:sz w:val="28"/>
          <w:szCs w:val="28"/>
        </w:rPr>
        <w:t xml:space="preserve">вариант тематического планирования, </w:t>
      </w:r>
      <w:r w:rsidRPr="00964C75">
        <w:rPr>
          <w:rFonts w:ascii="Times New Roman" w:hAnsi="Times New Roman"/>
          <w:color w:val="000000"/>
          <w:sz w:val="28"/>
          <w:szCs w:val="28"/>
        </w:rPr>
        <w:t>в котором да</w:t>
      </w:r>
      <w:r w:rsidRPr="00964C75">
        <w:rPr>
          <w:rFonts w:ascii="Times New Roman" w:hAnsi="Times New Roman"/>
          <w:color w:val="000000"/>
          <w:sz w:val="28"/>
          <w:szCs w:val="28"/>
        </w:rPr>
        <w:softHyphen/>
        <w:t>но ориентировочное распределение учебных часов по крупным разделам курса, а также представлена характеристика деятель</w:t>
      </w:r>
      <w:r w:rsidRPr="00964C75">
        <w:rPr>
          <w:rFonts w:ascii="Times New Roman" w:hAnsi="Times New Roman"/>
          <w:color w:val="000000"/>
          <w:sz w:val="28"/>
          <w:szCs w:val="28"/>
        </w:rPr>
        <w:softHyphen/>
        <w:t>ности учащихся (в соответствии со спецификой предмета);</w:t>
      </w:r>
    </w:p>
    <w:p w:rsidR="003B3A95" w:rsidRPr="00964C75" w:rsidRDefault="003B3A95" w:rsidP="003B3A95">
      <w:pPr>
        <w:shd w:val="clear" w:color="auto" w:fill="FFFFFF"/>
        <w:autoSpaceDE w:val="0"/>
        <w:spacing w:after="0"/>
        <w:jc w:val="both"/>
        <w:rPr>
          <w:rFonts w:ascii="Times New Roman" w:hAnsi="Times New Roman"/>
          <w:color w:val="000000"/>
          <w:sz w:val="28"/>
          <w:szCs w:val="28"/>
        </w:rPr>
      </w:pPr>
      <w:r w:rsidRPr="00964C75">
        <w:rPr>
          <w:rFonts w:ascii="Times New Roman" w:hAnsi="Times New Roman"/>
          <w:color w:val="000000"/>
          <w:sz w:val="28"/>
          <w:szCs w:val="28"/>
        </w:rPr>
        <w:lastRenderedPageBreak/>
        <w:t xml:space="preserve">— </w:t>
      </w:r>
      <w:r w:rsidRPr="00964C75">
        <w:rPr>
          <w:rFonts w:ascii="Times New Roman" w:hAnsi="Times New Roman"/>
          <w:i/>
          <w:iCs/>
          <w:color w:val="000000"/>
          <w:sz w:val="28"/>
          <w:szCs w:val="28"/>
        </w:rPr>
        <w:t xml:space="preserve">информацию </w:t>
      </w:r>
      <w:r w:rsidRPr="00964C75">
        <w:rPr>
          <w:rFonts w:ascii="Times New Roman" w:hAnsi="Times New Roman"/>
          <w:color w:val="000000"/>
          <w:sz w:val="28"/>
          <w:szCs w:val="28"/>
        </w:rPr>
        <w:t>по материально-техническому обеспече</w:t>
      </w:r>
      <w:r w:rsidRPr="00964C75">
        <w:rPr>
          <w:rFonts w:ascii="Times New Roman" w:hAnsi="Times New Roman"/>
          <w:color w:val="000000"/>
          <w:sz w:val="28"/>
          <w:szCs w:val="28"/>
        </w:rPr>
        <w:softHyphen/>
        <w:t>нию учебного предмета.</w:t>
      </w:r>
    </w:p>
    <w:p w:rsidR="003B3A95" w:rsidRPr="00964C75" w:rsidRDefault="003B3A95" w:rsidP="003B3A95">
      <w:pPr>
        <w:shd w:val="clear" w:color="auto" w:fill="FFFFFF"/>
        <w:autoSpaceDE w:val="0"/>
        <w:spacing w:after="0"/>
        <w:ind w:firstLine="708"/>
        <w:jc w:val="both"/>
        <w:rPr>
          <w:rFonts w:ascii="Times New Roman" w:hAnsi="Times New Roman"/>
          <w:color w:val="000000"/>
          <w:sz w:val="28"/>
          <w:szCs w:val="28"/>
        </w:rPr>
      </w:pPr>
      <w:r w:rsidRPr="00964C75">
        <w:rPr>
          <w:rFonts w:ascii="Times New Roman" w:hAnsi="Times New Roman"/>
          <w:color w:val="000000"/>
          <w:sz w:val="28"/>
          <w:szCs w:val="28"/>
        </w:rPr>
        <w:t>Выбор варианта тематического планирования определяется условиями работы образовательного учреждения, приоритетами в учебно-воспитательной работе.</w:t>
      </w:r>
    </w:p>
    <w:p w:rsidR="003B3A95" w:rsidRPr="00964C75" w:rsidRDefault="003B3A95" w:rsidP="003B3A95">
      <w:pPr>
        <w:shd w:val="clear" w:color="auto" w:fill="FFFFFF"/>
        <w:autoSpaceDE w:val="0"/>
        <w:spacing w:after="0"/>
        <w:ind w:firstLine="708"/>
        <w:jc w:val="both"/>
        <w:rPr>
          <w:rFonts w:ascii="Times New Roman" w:hAnsi="Times New Roman"/>
          <w:color w:val="000000"/>
          <w:sz w:val="28"/>
          <w:szCs w:val="28"/>
        </w:rPr>
      </w:pPr>
      <w:r w:rsidRPr="00964C75">
        <w:rPr>
          <w:rFonts w:ascii="Times New Roman" w:hAnsi="Times New Roman"/>
          <w:color w:val="000000"/>
          <w:sz w:val="28"/>
          <w:szCs w:val="28"/>
        </w:rPr>
        <w:t>В данном разделе Основной образовательной программы начального общего образования приводится ос</w:t>
      </w:r>
      <w:r w:rsidRPr="00964C75">
        <w:rPr>
          <w:rFonts w:ascii="Times New Roman" w:hAnsi="Times New Roman"/>
          <w:color w:val="000000"/>
          <w:sz w:val="28"/>
          <w:szCs w:val="28"/>
        </w:rPr>
        <w:softHyphen/>
        <w:t>новное содержание курсов по всем обязательным учебным предметам на ступени начального общего образования, кото</w:t>
      </w:r>
      <w:r w:rsidRPr="00964C75">
        <w:rPr>
          <w:rFonts w:ascii="Times New Roman" w:hAnsi="Times New Roman"/>
          <w:color w:val="000000"/>
          <w:sz w:val="28"/>
          <w:szCs w:val="28"/>
        </w:rPr>
        <w:softHyphen/>
        <w:t>рое  в полном объёме отражено в соответствую</w:t>
      </w:r>
      <w:r w:rsidRPr="00964C75">
        <w:rPr>
          <w:rFonts w:ascii="Times New Roman" w:hAnsi="Times New Roman"/>
          <w:color w:val="000000"/>
          <w:sz w:val="28"/>
          <w:szCs w:val="28"/>
        </w:rPr>
        <w:softHyphen/>
        <w:t xml:space="preserve">щих разделах рабочих программ учебных предметов. </w:t>
      </w:r>
    </w:p>
    <w:p w:rsidR="003B3A95" w:rsidRPr="00964C75" w:rsidRDefault="003B3A95" w:rsidP="003B3A95">
      <w:pPr>
        <w:ind w:firstLine="708"/>
        <w:jc w:val="both"/>
        <w:rPr>
          <w:rFonts w:ascii="Times New Roman" w:hAnsi="Times New Roman"/>
          <w:color w:val="000000"/>
          <w:sz w:val="28"/>
          <w:szCs w:val="28"/>
        </w:rPr>
      </w:pPr>
      <w:r w:rsidRPr="00964C75">
        <w:rPr>
          <w:rFonts w:ascii="Times New Roman" w:hAnsi="Times New Roman"/>
          <w:color w:val="000000"/>
          <w:sz w:val="28"/>
          <w:szCs w:val="28"/>
        </w:rPr>
        <w:t>Полное изложение программ учебных предме</w:t>
      </w:r>
      <w:r w:rsidRPr="00964C75">
        <w:rPr>
          <w:rFonts w:ascii="Times New Roman" w:hAnsi="Times New Roman"/>
          <w:color w:val="000000"/>
          <w:sz w:val="28"/>
          <w:szCs w:val="28"/>
        </w:rPr>
        <w:softHyphen/>
        <w:t>тов, предусмотренных к изучению на ступени начального об</w:t>
      </w:r>
      <w:r w:rsidRPr="00964C75">
        <w:rPr>
          <w:rFonts w:ascii="Times New Roman" w:hAnsi="Times New Roman"/>
          <w:color w:val="000000"/>
          <w:sz w:val="28"/>
          <w:szCs w:val="28"/>
        </w:rPr>
        <w:softHyphen/>
        <w:t>щего образования, в соответствии со структурой, установлен</w:t>
      </w:r>
      <w:r w:rsidRPr="00964C75">
        <w:rPr>
          <w:rFonts w:ascii="Times New Roman" w:hAnsi="Times New Roman"/>
          <w:color w:val="000000"/>
          <w:sz w:val="28"/>
          <w:szCs w:val="28"/>
        </w:rPr>
        <w:softHyphen/>
        <w:t>ной в Стандарте, приведено в Приложении к данной  основной образовательной программе.</w:t>
      </w:r>
    </w:p>
    <w:p w:rsidR="003B3A95" w:rsidRPr="00964C75" w:rsidRDefault="003B3A95" w:rsidP="003B3A95">
      <w:pPr>
        <w:autoSpaceDE w:val="0"/>
        <w:spacing w:after="0"/>
        <w:jc w:val="center"/>
        <w:rPr>
          <w:rFonts w:ascii="Times New Roman" w:hAnsi="Times New Roman"/>
          <w:b/>
          <w:bCs/>
          <w:sz w:val="28"/>
          <w:szCs w:val="28"/>
        </w:rPr>
      </w:pPr>
      <w:r>
        <w:rPr>
          <w:rFonts w:ascii="Times New Roman" w:hAnsi="Times New Roman"/>
          <w:b/>
          <w:bCs/>
          <w:sz w:val="28"/>
          <w:szCs w:val="28"/>
        </w:rPr>
        <w:t xml:space="preserve">2.2.2. </w:t>
      </w:r>
      <w:r w:rsidRPr="00964C75">
        <w:rPr>
          <w:rFonts w:ascii="Times New Roman" w:hAnsi="Times New Roman"/>
          <w:b/>
          <w:bCs/>
          <w:sz w:val="28"/>
          <w:szCs w:val="28"/>
        </w:rPr>
        <w:t>Основное содержание учебных предметов на ступени начального общего образования</w:t>
      </w:r>
    </w:p>
    <w:p w:rsidR="003B3A95" w:rsidRPr="00964C75" w:rsidRDefault="003B3A95" w:rsidP="003B3A95">
      <w:pPr>
        <w:autoSpaceDE w:val="0"/>
        <w:spacing w:after="0"/>
        <w:jc w:val="center"/>
        <w:rPr>
          <w:rFonts w:ascii="Times New Roman" w:hAnsi="Times New Roman"/>
          <w:b/>
          <w:bCs/>
          <w:sz w:val="28"/>
          <w:szCs w:val="28"/>
        </w:rPr>
      </w:pPr>
    </w:p>
    <w:p w:rsidR="003B3A95" w:rsidRPr="00964C75" w:rsidRDefault="003B3A95" w:rsidP="003B3A95">
      <w:pPr>
        <w:autoSpaceDE w:val="0"/>
        <w:spacing w:after="0"/>
        <w:jc w:val="center"/>
        <w:rPr>
          <w:rFonts w:ascii="Times New Roman" w:hAnsi="Times New Roman"/>
          <w:b/>
          <w:iCs/>
          <w:sz w:val="28"/>
          <w:szCs w:val="28"/>
        </w:rPr>
      </w:pPr>
      <w:r w:rsidRPr="00964C75">
        <w:rPr>
          <w:rFonts w:ascii="Times New Roman" w:hAnsi="Times New Roman"/>
          <w:b/>
          <w:iCs/>
          <w:sz w:val="28"/>
          <w:szCs w:val="28"/>
        </w:rPr>
        <w:t>Русский язык</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Виды речевой деятельности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i/>
          <w:sz w:val="28"/>
          <w:szCs w:val="28"/>
        </w:rPr>
        <w:t>Слушание</w:t>
      </w:r>
      <w:r w:rsidRPr="00964C75">
        <w:rPr>
          <w:rFonts w:ascii="Times New Roman" w:hAnsi="Times New Roman"/>
          <w:bCs/>
          <w:sz w:val="28"/>
          <w:szCs w:val="28"/>
        </w:rPr>
        <w:t xml:space="preserve">. </w:t>
      </w:r>
      <w:r w:rsidRPr="00964C75">
        <w:rPr>
          <w:rFonts w:ascii="Times New Roman" w:hAnsi="Times New Roman"/>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i/>
          <w:sz w:val="28"/>
          <w:szCs w:val="28"/>
        </w:rPr>
        <w:t>Говорение.</w:t>
      </w:r>
      <w:r w:rsidRPr="00964C75">
        <w:rPr>
          <w:rFonts w:ascii="Times New Roman" w:hAnsi="Times New Roman"/>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i/>
          <w:sz w:val="28"/>
          <w:szCs w:val="28"/>
        </w:rPr>
        <w:t>Чтение.</w:t>
      </w:r>
      <w:r w:rsidRPr="00964C75">
        <w:rPr>
          <w:rFonts w:ascii="Times New Roman" w:hAnsi="Times New Roman"/>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64C75">
        <w:rPr>
          <w:rFonts w:ascii="Times New Roman" w:hAnsi="Times New Roman"/>
          <w:i/>
          <w:iCs/>
          <w:sz w:val="28"/>
          <w:szCs w:val="28"/>
        </w:rPr>
        <w:t>Анализ и оценка содержания, языковых особенностей и структуры текста</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i/>
          <w:sz w:val="28"/>
          <w:szCs w:val="28"/>
        </w:rPr>
        <w:lastRenderedPageBreak/>
        <w:t>Письмо.</w:t>
      </w:r>
      <w:r w:rsidRPr="00964C75">
        <w:rPr>
          <w:rFonts w:ascii="Times New Roman" w:hAnsi="Times New Roman"/>
          <w:sz w:val="28"/>
          <w:szCs w:val="28"/>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Обучение грамоте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Cs/>
          <w:sz w:val="28"/>
          <w:szCs w:val="28"/>
        </w:rPr>
        <w:t xml:space="preserve">Фонетика. </w:t>
      </w:r>
      <w:r w:rsidRPr="00964C75">
        <w:rPr>
          <w:rFonts w:ascii="Times New Roman" w:hAnsi="Times New Roman"/>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Различение гласных и согласных звуков, гласных ударных и безударных, согласных твёрдых и мягких, звонких и глухих.</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Слог как минимальная произносительная единица. Деление слов на слоги. Определение места ударения.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Графика. </w:t>
      </w:r>
      <w:r w:rsidRPr="00964C75">
        <w:rPr>
          <w:rFonts w:ascii="Times New Roman" w:hAnsi="Times New Roman"/>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964C75">
        <w:rPr>
          <w:rFonts w:ascii="Times New Roman" w:hAnsi="Times New Roman"/>
          <w:b/>
          <w:bCs/>
          <w:i/>
          <w:iCs/>
          <w:sz w:val="28"/>
          <w:szCs w:val="28"/>
        </w:rPr>
        <w:t xml:space="preserve">е, ё, ю, я. </w:t>
      </w:r>
      <w:r w:rsidRPr="00964C75">
        <w:rPr>
          <w:rFonts w:ascii="Times New Roman" w:hAnsi="Times New Roman"/>
          <w:sz w:val="28"/>
          <w:szCs w:val="28"/>
        </w:rPr>
        <w:t>Мягкий знак как показатель мягкости предшествующего согласного звука. Знакомство с русским алфавитом как последовательностью букв.</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Чтение. </w:t>
      </w:r>
      <w:r w:rsidRPr="00964C75">
        <w:rPr>
          <w:rFonts w:ascii="Times New Roman" w:hAnsi="Times New Roman"/>
          <w:sz w:val="28"/>
          <w:szCs w:val="28"/>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Письмо. </w:t>
      </w:r>
      <w:r w:rsidRPr="00964C75">
        <w:rPr>
          <w:rFonts w:ascii="Times New Roman" w:hAnsi="Times New Roman"/>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sidRPr="00964C75">
        <w:rPr>
          <w:rFonts w:ascii="Times New Roman" w:hAnsi="Times New Roman"/>
          <w:sz w:val="28"/>
          <w:szCs w:val="28"/>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w:t>
      </w:r>
      <w:r w:rsidRPr="00964C75">
        <w:rPr>
          <w:rFonts w:ascii="Times New Roman" w:hAnsi="Times New Roman"/>
          <w:sz w:val="28"/>
          <w:szCs w:val="28"/>
        </w:rPr>
        <w:lastRenderedPageBreak/>
        <w:t>расходится с их произношением. Усвоение приёмов и последовательности правильного списывания текста. Овладение первичными навыками клавиатурного письма.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Понимание функции небуквенных графических средств: пробела между словами, знака переноса.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Слово и предложение. </w:t>
      </w:r>
      <w:r w:rsidRPr="00964C75">
        <w:rPr>
          <w:rFonts w:ascii="Times New Roman" w:hAnsi="Times New Roman"/>
          <w:sz w:val="28"/>
          <w:szCs w:val="28"/>
        </w:rPr>
        <w:t>Восприятие слова как объекта изучения, материала для анализа. Наблюдение над значением слова.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Различение слова и предложения. Работа с предложением: выделение слов, изменение их порядка.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Орфография. </w:t>
      </w:r>
      <w:r w:rsidRPr="00964C75">
        <w:rPr>
          <w:rFonts w:ascii="Times New Roman" w:hAnsi="Times New Roman"/>
          <w:sz w:val="28"/>
          <w:szCs w:val="28"/>
        </w:rPr>
        <w:t>Знакомство с правилами правописания и их применение: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раздельное написание слов;</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обозначение гласных после шипящих (</w:t>
      </w:r>
      <w:r w:rsidRPr="00964C75">
        <w:rPr>
          <w:rFonts w:ascii="Times New Roman" w:hAnsi="Times New Roman"/>
          <w:b/>
          <w:bCs/>
          <w:i/>
          <w:iCs/>
          <w:sz w:val="28"/>
          <w:szCs w:val="28"/>
        </w:rPr>
        <w:t xml:space="preserve">ча </w:t>
      </w:r>
      <w:r w:rsidRPr="00964C75">
        <w:rPr>
          <w:rFonts w:ascii="Times New Roman" w:hAnsi="Times New Roman"/>
          <w:b/>
          <w:bCs/>
          <w:sz w:val="28"/>
          <w:szCs w:val="28"/>
        </w:rPr>
        <w:t xml:space="preserve">— </w:t>
      </w:r>
      <w:r w:rsidRPr="00964C75">
        <w:rPr>
          <w:rFonts w:ascii="Times New Roman" w:hAnsi="Times New Roman"/>
          <w:b/>
          <w:bCs/>
          <w:i/>
          <w:iCs/>
          <w:sz w:val="28"/>
          <w:szCs w:val="28"/>
        </w:rPr>
        <w:t>ща</w:t>
      </w:r>
      <w:r w:rsidRPr="00964C75">
        <w:rPr>
          <w:rFonts w:ascii="Times New Roman" w:hAnsi="Times New Roman"/>
          <w:b/>
          <w:bCs/>
          <w:sz w:val="28"/>
          <w:szCs w:val="28"/>
        </w:rPr>
        <w:t xml:space="preserve">, </w:t>
      </w:r>
      <w:r w:rsidRPr="00964C75">
        <w:rPr>
          <w:rFonts w:ascii="Times New Roman" w:hAnsi="Times New Roman"/>
          <w:b/>
          <w:bCs/>
          <w:i/>
          <w:iCs/>
          <w:sz w:val="28"/>
          <w:szCs w:val="28"/>
        </w:rPr>
        <w:t xml:space="preserve">чу </w:t>
      </w:r>
      <w:r w:rsidRPr="00964C75">
        <w:rPr>
          <w:rFonts w:ascii="Times New Roman" w:hAnsi="Times New Roman"/>
          <w:b/>
          <w:bCs/>
          <w:sz w:val="28"/>
          <w:szCs w:val="28"/>
        </w:rPr>
        <w:t xml:space="preserve">— </w:t>
      </w:r>
      <w:r w:rsidRPr="00964C75">
        <w:rPr>
          <w:rFonts w:ascii="Times New Roman" w:hAnsi="Times New Roman"/>
          <w:b/>
          <w:bCs/>
          <w:i/>
          <w:iCs/>
          <w:sz w:val="28"/>
          <w:szCs w:val="28"/>
        </w:rPr>
        <w:t>щу</w:t>
      </w:r>
      <w:r w:rsidRPr="00964C75">
        <w:rPr>
          <w:rFonts w:ascii="Times New Roman" w:hAnsi="Times New Roman"/>
          <w:b/>
          <w:bCs/>
          <w:sz w:val="28"/>
          <w:szCs w:val="28"/>
        </w:rPr>
        <w:t xml:space="preserve">, </w:t>
      </w:r>
      <w:r w:rsidRPr="00964C75">
        <w:rPr>
          <w:rFonts w:ascii="Times New Roman" w:hAnsi="Times New Roman"/>
          <w:b/>
          <w:bCs/>
          <w:i/>
          <w:iCs/>
          <w:sz w:val="28"/>
          <w:szCs w:val="28"/>
        </w:rPr>
        <w:t xml:space="preserve">жи </w:t>
      </w:r>
      <w:r w:rsidRPr="00964C75">
        <w:rPr>
          <w:rFonts w:ascii="Times New Roman" w:hAnsi="Times New Roman"/>
          <w:b/>
          <w:bCs/>
          <w:sz w:val="28"/>
          <w:szCs w:val="28"/>
        </w:rPr>
        <w:t xml:space="preserve">— </w:t>
      </w:r>
      <w:r w:rsidRPr="00964C75">
        <w:rPr>
          <w:rFonts w:ascii="Times New Roman" w:hAnsi="Times New Roman"/>
          <w:b/>
          <w:bCs/>
          <w:i/>
          <w:iCs/>
          <w:sz w:val="28"/>
          <w:szCs w:val="28"/>
        </w:rPr>
        <w:t>ши</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прописная (заглавная) буква в начале предложения, в именах собственных;</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перенос слов по слогам без стечения согласных;</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знаки препинания в конце предложения.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Развитие речи. </w:t>
      </w:r>
      <w:r w:rsidRPr="00964C75">
        <w:rPr>
          <w:rFonts w:ascii="Times New Roman" w:hAnsi="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Систематический курс</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Фонетика и орфоэпия. </w:t>
      </w:r>
      <w:r w:rsidRPr="00964C75">
        <w:rPr>
          <w:rFonts w:ascii="Times New Roman" w:hAnsi="Times New Roman"/>
          <w:sz w:val="28"/>
          <w:szCs w:val="28"/>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964C75">
        <w:rPr>
          <w:rFonts w:ascii="Times New Roman" w:hAnsi="Times New Roman"/>
          <w:i/>
          <w:iCs/>
          <w:sz w:val="28"/>
          <w:szCs w:val="28"/>
        </w:rPr>
        <w:t>Фонетический разбор слова</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 xml:space="preserve"> Графика</w:t>
      </w:r>
      <w:r w:rsidRPr="00964C75">
        <w:rPr>
          <w:rFonts w:ascii="Times New Roman" w:hAnsi="Times New Roman"/>
          <w:b/>
          <w:bCs/>
          <w:sz w:val="28"/>
          <w:szCs w:val="28"/>
          <w:vertAlign w:val="superscript"/>
        </w:rPr>
        <w:t>1</w:t>
      </w:r>
      <w:r w:rsidRPr="00964C75">
        <w:rPr>
          <w:rFonts w:ascii="Times New Roman" w:hAnsi="Times New Roman"/>
          <w:b/>
          <w:bCs/>
          <w:sz w:val="28"/>
          <w:szCs w:val="28"/>
        </w:rPr>
        <w:t xml:space="preserve">. </w:t>
      </w:r>
      <w:r w:rsidRPr="00964C75">
        <w:rPr>
          <w:rFonts w:ascii="Times New Roman" w:hAnsi="Times New Roman"/>
          <w:sz w:val="28"/>
          <w:szCs w:val="28"/>
        </w:rPr>
        <w:t>Различение звуков и букв. Обозначение на письме твёрдости и мягкости согласных звуков. Использование на письме разделительных</w:t>
      </w:r>
      <w:r w:rsidRPr="00964C75">
        <w:rPr>
          <w:rFonts w:ascii="Times New Roman" w:hAnsi="Times New Roman"/>
          <w:b/>
          <w:bCs/>
          <w:i/>
          <w:iCs/>
          <w:sz w:val="28"/>
          <w:szCs w:val="28"/>
        </w:rPr>
        <w:t xml:space="preserve">ъ </w:t>
      </w:r>
      <w:r w:rsidRPr="00964C75">
        <w:rPr>
          <w:rFonts w:ascii="Times New Roman" w:hAnsi="Times New Roman"/>
          <w:sz w:val="28"/>
          <w:szCs w:val="28"/>
        </w:rPr>
        <w:t xml:space="preserve">и </w:t>
      </w:r>
      <w:r w:rsidRPr="00964C75">
        <w:rPr>
          <w:rFonts w:ascii="Times New Roman" w:hAnsi="Times New Roman"/>
          <w:b/>
          <w:bCs/>
          <w:i/>
          <w:iCs/>
          <w:sz w:val="28"/>
          <w:szCs w:val="28"/>
        </w:rPr>
        <w:t>ь</w:t>
      </w:r>
      <w:r w:rsidRPr="00964C75">
        <w:rPr>
          <w:rFonts w:ascii="Times New Roman" w:hAnsi="Times New Roman"/>
          <w:b/>
          <w:bCs/>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Установление соотношения звукового и буквенного состава слова в словах типа </w:t>
      </w:r>
      <w:r w:rsidRPr="00964C75">
        <w:rPr>
          <w:rFonts w:ascii="Times New Roman" w:hAnsi="Times New Roman"/>
          <w:i/>
          <w:iCs/>
          <w:sz w:val="28"/>
          <w:szCs w:val="28"/>
        </w:rPr>
        <w:t>стол, конь</w:t>
      </w:r>
      <w:r w:rsidRPr="00964C75">
        <w:rPr>
          <w:rFonts w:ascii="Times New Roman" w:hAnsi="Times New Roman"/>
          <w:sz w:val="28"/>
          <w:szCs w:val="28"/>
        </w:rPr>
        <w:t xml:space="preserve">; в словах с йотированными гласными </w:t>
      </w:r>
      <w:r w:rsidRPr="00964C75">
        <w:rPr>
          <w:rFonts w:ascii="Times New Roman" w:hAnsi="Times New Roman"/>
          <w:b/>
          <w:bCs/>
          <w:i/>
          <w:iCs/>
          <w:sz w:val="28"/>
          <w:szCs w:val="28"/>
        </w:rPr>
        <w:t>е</w:t>
      </w:r>
      <w:r w:rsidRPr="00964C75">
        <w:rPr>
          <w:rFonts w:ascii="Times New Roman" w:hAnsi="Times New Roman"/>
          <w:b/>
          <w:bCs/>
          <w:sz w:val="28"/>
          <w:szCs w:val="28"/>
        </w:rPr>
        <w:t xml:space="preserve">, </w:t>
      </w:r>
      <w:r w:rsidRPr="00964C75">
        <w:rPr>
          <w:rFonts w:ascii="Times New Roman" w:hAnsi="Times New Roman"/>
          <w:b/>
          <w:bCs/>
          <w:i/>
          <w:iCs/>
          <w:sz w:val="28"/>
          <w:szCs w:val="28"/>
        </w:rPr>
        <w:t>ё</w:t>
      </w:r>
      <w:r w:rsidRPr="00964C75">
        <w:rPr>
          <w:rFonts w:ascii="Times New Roman" w:hAnsi="Times New Roman"/>
          <w:b/>
          <w:bCs/>
          <w:sz w:val="28"/>
          <w:szCs w:val="28"/>
        </w:rPr>
        <w:t xml:space="preserve">, </w:t>
      </w:r>
      <w:r w:rsidRPr="00964C75">
        <w:rPr>
          <w:rFonts w:ascii="Times New Roman" w:hAnsi="Times New Roman"/>
          <w:b/>
          <w:bCs/>
          <w:i/>
          <w:iCs/>
          <w:sz w:val="28"/>
          <w:szCs w:val="28"/>
        </w:rPr>
        <w:t>ю</w:t>
      </w:r>
      <w:r w:rsidRPr="00964C75">
        <w:rPr>
          <w:rFonts w:ascii="Times New Roman" w:hAnsi="Times New Roman"/>
          <w:b/>
          <w:bCs/>
          <w:sz w:val="28"/>
          <w:szCs w:val="28"/>
        </w:rPr>
        <w:t xml:space="preserve">, </w:t>
      </w:r>
      <w:r w:rsidRPr="00964C75">
        <w:rPr>
          <w:rFonts w:ascii="Times New Roman" w:hAnsi="Times New Roman"/>
          <w:b/>
          <w:bCs/>
          <w:i/>
          <w:iCs/>
          <w:sz w:val="28"/>
          <w:szCs w:val="28"/>
        </w:rPr>
        <w:t>я</w:t>
      </w:r>
      <w:r w:rsidRPr="00964C75">
        <w:rPr>
          <w:rFonts w:ascii="Times New Roman" w:hAnsi="Times New Roman"/>
          <w:sz w:val="28"/>
          <w:szCs w:val="28"/>
        </w:rPr>
        <w:t>; в словах с непроизносимыми согласными.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Использование небуквенных графических средств: пробел между словами, знак переноса, абзац.</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lastRenderedPageBreak/>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Лексика. </w:t>
      </w:r>
      <w:r w:rsidRPr="00964C75">
        <w:rPr>
          <w:rFonts w:ascii="Times New Roman" w:hAnsi="Times New Roman"/>
          <w:sz w:val="28"/>
          <w:szCs w:val="28"/>
        </w:rPr>
        <w:t>Понимание слова как единства звучания и значения. Выявление слов, значение которых требует уточнения.</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b/>
          <w:bCs/>
          <w:sz w:val="28"/>
          <w:szCs w:val="28"/>
        </w:rPr>
        <w:t xml:space="preserve">Состав слова (морфемика). </w:t>
      </w:r>
      <w:r w:rsidRPr="00964C75">
        <w:rPr>
          <w:rFonts w:ascii="Times New Roman" w:hAnsi="Times New Roman"/>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64C75">
        <w:rPr>
          <w:rFonts w:ascii="Times New Roman" w:hAnsi="Times New Roman"/>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b/>
          <w:bCs/>
          <w:sz w:val="28"/>
          <w:szCs w:val="28"/>
        </w:rPr>
        <w:t xml:space="preserve">Морфология. </w:t>
      </w:r>
      <w:r w:rsidRPr="00964C75">
        <w:rPr>
          <w:rFonts w:ascii="Times New Roman" w:hAnsi="Times New Roman"/>
          <w:sz w:val="28"/>
          <w:szCs w:val="28"/>
        </w:rPr>
        <w:t xml:space="preserve">Части речи; </w:t>
      </w:r>
      <w:r w:rsidRPr="00964C75">
        <w:rPr>
          <w:rFonts w:ascii="Times New Roman" w:hAnsi="Times New Roman"/>
          <w:i/>
          <w:iCs/>
          <w:sz w:val="28"/>
          <w:szCs w:val="28"/>
        </w:rPr>
        <w:t>деление частей речи на самостоятельные и служебные.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w:t>
      </w:r>
    </w:p>
    <w:p w:rsidR="003B3A95" w:rsidRPr="00964C75" w:rsidRDefault="003B3A95" w:rsidP="003B3A95">
      <w:pPr>
        <w:autoSpaceDE w:val="0"/>
        <w:spacing w:after="0"/>
        <w:jc w:val="both"/>
        <w:rPr>
          <w:rFonts w:ascii="Times New Roman" w:hAnsi="Times New Roman"/>
          <w:sz w:val="28"/>
          <w:szCs w:val="28"/>
        </w:rPr>
      </w:pP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__________________________________</w:t>
      </w:r>
      <w:r>
        <w:rPr>
          <w:rFonts w:ascii="Times New Roman" w:hAnsi="Times New Roman"/>
          <w:sz w:val="28"/>
          <w:szCs w:val="28"/>
        </w:rPr>
        <w:t>_____________________________</w:t>
      </w:r>
      <w:r w:rsidRPr="00964C75">
        <w:rPr>
          <w:rFonts w:ascii="Times New Roman" w:hAnsi="Times New Roman"/>
          <w:sz w:val="28"/>
          <w:szCs w:val="28"/>
        </w:rPr>
        <w:t>___</w:t>
      </w:r>
    </w:p>
    <w:p w:rsidR="003B3A95" w:rsidRDefault="003B3A95" w:rsidP="003B3A95">
      <w:pPr>
        <w:autoSpaceDE w:val="0"/>
        <w:spacing w:after="0"/>
        <w:jc w:val="both"/>
        <w:rPr>
          <w:rFonts w:ascii="Times New Roman" w:hAnsi="Times New Roman"/>
          <w:szCs w:val="28"/>
        </w:rPr>
      </w:pPr>
      <w:r w:rsidRPr="003F2C94">
        <w:rPr>
          <w:rFonts w:ascii="Times New Roman" w:hAnsi="Times New Roman"/>
          <w:szCs w:val="28"/>
          <w:vertAlign w:val="superscript"/>
        </w:rPr>
        <w:t>1</w:t>
      </w:r>
      <w:r w:rsidRPr="003F2C94">
        <w:rPr>
          <w:rFonts w:ascii="Times New Roman" w:hAnsi="Times New Roman"/>
          <w:szCs w:val="28"/>
        </w:rPr>
        <w:t xml:space="preserve"> Изучается во всех разделах курса.</w:t>
      </w:r>
    </w:p>
    <w:p w:rsidR="003B3A95" w:rsidRPr="003F2C94" w:rsidRDefault="003B3A95" w:rsidP="003B3A95">
      <w:pPr>
        <w:autoSpaceDE w:val="0"/>
        <w:spacing w:after="0"/>
        <w:jc w:val="both"/>
        <w:rPr>
          <w:rFonts w:ascii="Times New Roman" w:hAnsi="Times New Roman"/>
          <w:szCs w:val="28"/>
        </w:rPr>
      </w:pP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Изменение существительных по падежам. Определение падежа, в котором употреблено имя существительное. </w:t>
      </w:r>
      <w:r w:rsidRPr="00964C75">
        <w:rPr>
          <w:rFonts w:ascii="Times New Roman" w:hAnsi="Times New Roman"/>
          <w:i/>
          <w:iCs/>
          <w:sz w:val="28"/>
          <w:szCs w:val="28"/>
        </w:rPr>
        <w:t xml:space="preserve">Различение падежных и смысловых (синтаксических) вопросов. </w:t>
      </w:r>
      <w:r w:rsidRPr="00964C75">
        <w:rPr>
          <w:rFonts w:ascii="Times New Roman" w:hAnsi="Times New Roman"/>
          <w:sz w:val="28"/>
          <w:szCs w:val="28"/>
        </w:rPr>
        <w:t>Определение принадлежности имён существительных к 1, 2, 3-му склонению.</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Морфологический разбор имён существительных</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Имя прилагательное. Значение и употребление в речи. Изменение </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sz w:val="28"/>
          <w:szCs w:val="28"/>
        </w:rPr>
        <w:t>прилагательных по родам, числам и падежам, кроме прилагательных на _</w:t>
      </w:r>
      <w:r w:rsidRPr="00964C75">
        <w:rPr>
          <w:rFonts w:ascii="Times New Roman" w:hAnsi="Times New Roman"/>
          <w:b/>
          <w:bCs/>
          <w:i/>
          <w:iCs/>
          <w:sz w:val="28"/>
          <w:szCs w:val="28"/>
        </w:rPr>
        <w:t>ий</w:t>
      </w:r>
      <w:r w:rsidRPr="00964C75">
        <w:rPr>
          <w:rFonts w:ascii="Times New Roman" w:hAnsi="Times New Roman"/>
          <w:sz w:val="28"/>
          <w:szCs w:val="28"/>
        </w:rPr>
        <w:t xml:space="preserve">, </w:t>
      </w:r>
      <w:r w:rsidRPr="00964C75">
        <w:rPr>
          <w:rFonts w:ascii="Times New Roman" w:hAnsi="Times New Roman"/>
          <w:b/>
          <w:bCs/>
          <w:sz w:val="28"/>
          <w:szCs w:val="28"/>
        </w:rPr>
        <w:t>_</w:t>
      </w:r>
      <w:r w:rsidRPr="00964C75">
        <w:rPr>
          <w:rFonts w:ascii="Times New Roman" w:hAnsi="Times New Roman"/>
          <w:b/>
          <w:bCs/>
          <w:i/>
          <w:iCs/>
          <w:sz w:val="28"/>
          <w:szCs w:val="28"/>
        </w:rPr>
        <w:t>ья</w:t>
      </w:r>
      <w:r w:rsidRPr="00964C75">
        <w:rPr>
          <w:rFonts w:ascii="Times New Roman" w:hAnsi="Times New Roman"/>
          <w:sz w:val="28"/>
          <w:szCs w:val="28"/>
        </w:rPr>
        <w:t xml:space="preserve">, </w:t>
      </w:r>
      <w:r w:rsidRPr="00964C75">
        <w:rPr>
          <w:rFonts w:ascii="Times New Roman" w:hAnsi="Times New Roman"/>
          <w:b/>
          <w:bCs/>
          <w:sz w:val="28"/>
          <w:szCs w:val="28"/>
        </w:rPr>
        <w:t>_</w:t>
      </w:r>
      <w:r w:rsidRPr="00964C75">
        <w:rPr>
          <w:rFonts w:ascii="Times New Roman" w:hAnsi="Times New Roman"/>
          <w:b/>
          <w:bCs/>
          <w:i/>
          <w:iCs/>
          <w:sz w:val="28"/>
          <w:szCs w:val="28"/>
        </w:rPr>
        <w:t>ов</w:t>
      </w:r>
      <w:r w:rsidRPr="00964C75">
        <w:rPr>
          <w:rFonts w:ascii="Times New Roman" w:hAnsi="Times New Roman"/>
          <w:sz w:val="28"/>
          <w:szCs w:val="28"/>
        </w:rPr>
        <w:t xml:space="preserve">, </w:t>
      </w:r>
      <w:r w:rsidRPr="00964C75">
        <w:rPr>
          <w:rFonts w:ascii="Times New Roman" w:hAnsi="Times New Roman"/>
          <w:b/>
          <w:bCs/>
          <w:sz w:val="28"/>
          <w:szCs w:val="28"/>
        </w:rPr>
        <w:t>_</w:t>
      </w:r>
      <w:r w:rsidRPr="00964C75">
        <w:rPr>
          <w:rFonts w:ascii="Times New Roman" w:hAnsi="Times New Roman"/>
          <w:b/>
          <w:bCs/>
          <w:i/>
          <w:iCs/>
          <w:sz w:val="28"/>
          <w:szCs w:val="28"/>
        </w:rPr>
        <w:t>ин</w:t>
      </w:r>
      <w:r w:rsidRPr="00964C75">
        <w:rPr>
          <w:rFonts w:ascii="Times New Roman" w:hAnsi="Times New Roman"/>
          <w:sz w:val="28"/>
          <w:szCs w:val="28"/>
        </w:rPr>
        <w:t xml:space="preserve">. </w:t>
      </w:r>
      <w:r w:rsidRPr="00964C75">
        <w:rPr>
          <w:rFonts w:ascii="Times New Roman" w:hAnsi="Times New Roman"/>
          <w:i/>
          <w:iCs/>
          <w:sz w:val="28"/>
          <w:szCs w:val="28"/>
        </w:rPr>
        <w:t>Морфологический раз бор имён прилагательных.</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Местоимение. Общее представление о местоимении. </w:t>
      </w:r>
      <w:r w:rsidRPr="00964C75">
        <w:rPr>
          <w:rFonts w:ascii="Times New Roman" w:hAnsi="Times New Roman"/>
          <w:i/>
          <w:iCs/>
          <w:sz w:val="28"/>
          <w:szCs w:val="28"/>
        </w:rPr>
        <w:t>Личные местоимения, значение и употребление в речи. Личные местоимения 1</w:t>
      </w:r>
      <w:r w:rsidRPr="00964C75">
        <w:rPr>
          <w:rFonts w:ascii="Times New Roman" w:hAnsi="Times New Roman"/>
          <w:sz w:val="28"/>
          <w:szCs w:val="28"/>
        </w:rPr>
        <w:t xml:space="preserve">, </w:t>
      </w:r>
      <w:r w:rsidRPr="00964C75">
        <w:rPr>
          <w:rFonts w:ascii="Times New Roman" w:hAnsi="Times New Roman"/>
          <w:i/>
          <w:iCs/>
          <w:sz w:val="28"/>
          <w:szCs w:val="28"/>
        </w:rPr>
        <w:t>2</w:t>
      </w:r>
      <w:r w:rsidRPr="00964C75">
        <w:rPr>
          <w:rFonts w:ascii="Times New Roman" w:hAnsi="Times New Roman"/>
          <w:sz w:val="28"/>
          <w:szCs w:val="28"/>
        </w:rPr>
        <w:t xml:space="preserve">, </w:t>
      </w:r>
      <w:r w:rsidRPr="00964C75">
        <w:rPr>
          <w:rFonts w:ascii="Times New Roman" w:hAnsi="Times New Roman"/>
          <w:i/>
          <w:iCs/>
          <w:sz w:val="28"/>
          <w:szCs w:val="28"/>
        </w:rPr>
        <w:t>3-го лица единственного и множественного числа. Склонение личных местоимений</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sz w:val="28"/>
          <w:szCs w:val="28"/>
        </w:rPr>
        <w:lastRenderedPageBreak/>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64C75">
        <w:rPr>
          <w:rFonts w:ascii="Times New Roman" w:hAnsi="Times New Roman"/>
          <w:i/>
          <w:iCs/>
          <w:sz w:val="28"/>
          <w:szCs w:val="28"/>
        </w:rPr>
        <w:t>Морфологический разбор глаголов.</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i/>
          <w:iCs/>
          <w:sz w:val="28"/>
          <w:szCs w:val="28"/>
        </w:rPr>
        <w:t>Наречие. Значение и употребление в речи.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Предлог. </w:t>
      </w:r>
      <w:r w:rsidRPr="00964C75">
        <w:rPr>
          <w:rFonts w:ascii="Times New Roman" w:hAnsi="Times New Roman"/>
          <w:i/>
          <w:iCs/>
          <w:sz w:val="28"/>
          <w:szCs w:val="28"/>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964C75">
        <w:rPr>
          <w:rFonts w:ascii="Times New Roman" w:hAnsi="Times New Roman"/>
          <w:sz w:val="28"/>
          <w:szCs w:val="28"/>
        </w:rPr>
        <w:t>Отличие предлогов от приставок.</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Союзы </w:t>
      </w:r>
      <w:r w:rsidRPr="00964C75">
        <w:rPr>
          <w:rFonts w:ascii="Times New Roman" w:hAnsi="Times New Roman"/>
          <w:b/>
          <w:bCs/>
          <w:i/>
          <w:iCs/>
          <w:sz w:val="28"/>
          <w:szCs w:val="28"/>
        </w:rPr>
        <w:t>и</w:t>
      </w:r>
      <w:r w:rsidRPr="00964C75">
        <w:rPr>
          <w:rFonts w:ascii="Times New Roman" w:hAnsi="Times New Roman"/>
          <w:sz w:val="28"/>
          <w:szCs w:val="28"/>
        </w:rPr>
        <w:t xml:space="preserve">, </w:t>
      </w:r>
      <w:r w:rsidRPr="00964C75">
        <w:rPr>
          <w:rFonts w:ascii="Times New Roman" w:hAnsi="Times New Roman"/>
          <w:b/>
          <w:bCs/>
          <w:i/>
          <w:iCs/>
          <w:sz w:val="28"/>
          <w:szCs w:val="28"/>
        </w:rPr>
        <w:t>а</w:t>
      </w:r>
      <w:r w:rsidRPr="00964C75">
        <w:rPr>
          <w:rFonts w:ascii="Times New Roman" w:hAnsi="Times New Roman"/>
          <w:sz w:val="28"/>
          <w:szCs w:val="28"/>
        </w:rPr>
        <w:t xml:space="preserve">, </w:t>
      </w:r>
      <w:r w:rsidRPr="00964C75">
        <w:rPr>
          <w:rFonts w:ascii="Times New Roman" w:hAnsi="Times New Roman"/>
          <w:b/>
          <w:bCs/>
          <w:i/>
          <w:iCs/>
          <w:sz w:val="28"/>
          <w:szCs w:val="28"/>
        </w:rPr>
        <w:t>но</w:t>
      </w:r>
      <w:r w:rsidRPr="00964C75">
        <w:rPr>
          <w:rFonts w:ascii="Times New Roman" w:hAnsi="Times New Roman"/>
          <w:sz w:val="28"/>
          <w:szCs w:val="28"/>
        </w:rPr>
        <w:t xml:space="preserve">, их роль в речи. Частица </w:t>
      </w:r>
      <w:r w:rsidRPr="00964C75">
        <w:rPr>
          <w:rFonts w:ascii="Times New Roman" w:hAnsi="Times New Roman"/>
          <w:b/>
          <w:bCs/>
          <w:i/>
          <w:iCs/>
          <w:sz w:val="28"/>
          <w:szCs w:val="28"/>
        </w:rPr>
        <w:t>не</w:t>
      </w:r>
      <w:r w:rsidRPr="00964C75">
        <w:rPr>
          <w:rFonts w:ascii="Times New Roman" w:hAnsi="Times New Roman"/>
          <w:sz w:val="28"/>
          <w:szCs w:val="28"/>
        </w:rPr>
        <w:t xml:space="preserve">, её значение. </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Синтаксис. </w:t>
      </w:r>
      <w:r w:rsidRPr="00964C75">
        <w:rPr>
          <w:rFonts w:ascii="Times New Roman" w:hAnsi="Times New Roman"/>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Нахождение и самостоятельное составление предложений с однородными членами без союзов и с союзами </w:t>
      </w:r>
      <w:r w:rsidRPr="00964C75">
        <w:rPr>
          <w:rFonts w:ascii="Times New Roman" w:hAnsi="Times New Roman"/>
          <w:b/>
          <w:bCs/>
          <w:i/>
          <w:iCs/>
          <w:sz w:val="28"/>
          <w:szCs w:val="28"/>
        </w:rPr>
        <w:t>и</w:t>
      </w:r>
      <w:r w:rsidRPr="00964C75">
        <w:rPr>
          <w:rFonts w:ascii="Times New Roman" w:hAnsi="Times New Roman"/>
          <w:sz w:val="28"/>
          <w:szCs w:val="28"/>
        </w:rPr>
        <w:t xml:space="preserve">, </w:t>
      </w:r>
      <w:r w:rsidRPr="00964C75">
        <w:rPr>
          <w:rFonts w:ascii="Times New Roman" w:hAnsi="Times New Roman"/>
          <w:b/>
          <w:bCs/>
          <w:i/>
          <w:iCs/>
          <w:sz w:val="28"/>
          <w:szCs w:val="28"/>
        </w:rPr>
        <w:t>а</w:t>
      </w:r>
      <w:r w:rsidRPr="00964C75">
        <w:rPr>
          <w:rFonts w:ascii="Times New Roman" w:hAnsi="Times New Roman"/>
          <w:sz w:val="28"/>
          <w:szCs w:val="28"/>
        </w:rPr>
        <w:t xml:space="preserve">, </w:t>
      </w:r>
      <w:r w:rsidRPr="00964C75">
        <w:rPr>
          <w:rFonts w:ascii="Times New Roman" w:hAnsi="Times New Roman"/>
          <w:b/>
          <w:bCs/>
          <w:i/>
          <w:iCs/>
          <w:sz w:val="28"/>
          <w:szCs w:val="28"/>
        </w:rPr>
        <w:t>но</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Использование интонации перечисления в предложениях с однородными членами.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Различение простых и сложных предложений</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Орфография и пунктуация. </w:t>
      </w:r>
      <w:r w:rsidRPr="00964C75">
        <w:rPr>
          <w:rFonts w:ascii="Times New Roman" w:hAnsi="Times New Roman"/>
          <w:sz w:val="28"/>
          <w:szCs w:val="28"/>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Применение правил правописания: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 сочетания </w:t>
      </w:r>
      <w:r w:rsidRPr="00964C75">
        <w:rPr>
          <w:rFonts w:ascii="Times New Roman" w:hAnsi="Times New Roman"/>
          <w:b/>
          <w:bCs/>
          <w:i/>
          <w:iCs/>
          <w:sz w:val="28"/>
          <w:szCs w:val="28"/>
        </w:rPr>
        <w:t>жи — ши</w:t>
      </w:r>
      <w:r w:rsidRPr="00964C75">
        <w:rPr>
          <w:rFonts w:ascii="Times New Roman" w:hAnsi="Times New Roman"/>
          <w:sz w:val="28"/>
          <w:szCs w:val="28"/>
          <w:vertAlign w:val="superscript"/>
        </w:rPr>
        <w:t>1</w:t>
      </w:r>
      <w:r w:rsidRPr="00964C75">
        <w:rPr>
          <w:rFonts w:ascii="Times New Roman" w:hAnsi="Times New Roman"/>
          <w:sz w:val="28"/>
          <w:szCs w:val="28"/>
        </w:rPr>
        <w:t xml:space="preserve">, </w:t>
      </w:r>
      <w:r w:rsidRPr="00964C75">
        <w:rPr>
          <w:rFonts w:ascii="Times New Roman" w:hAnsi="Times New Roman"/>
          <w:b/>
          <w:bCs/>
          <w:i/>
          <w:iCs/>
          <w:sz w:val="28"/>
          <w:szCs w:val="28"/>
        </w:rPr>
        <w:t>ча — ща</w:t>
      </w:r>
      <w:r w:rsidRPr="00964C75">
        <w:rPr>
          <w:rFonts w:ascii="Times New Roman" w:hAnsi="Times New Roman"/>
          <w:sz w:val="28"/>
          <w:szCs w:val="28"/>
        </w:rPr>
        <w:t xml:space="preserve">, </w:t>
      </w:r>
      <w:r w:rsidRPr="00964C75">
        <w:rPr>
          <w:rFonts w:ascii="Times New Roman" w:hAnsi="Times New Roman"/>
          <w:b/>
          <w:bCs/>
          <w:i/>
          <w:iCs/>
          <w:sz w:val="28"/>
          <w:szCs w:val="28"/>
        </w:rPr>
        <w:t xml:space="preserve">чу — щу </w:t>
      </w:r>
      <w:r w:rsidRPr="00964C75">
        <w:rPr>
          <w:rFonts w:ascii="Times New Roman" w:hAnsi="Times New Roman"/>
          <w:sz w:val="28"/>
          <w:szCs w:val="28"/>
        </w:rPr>
        <w:t>в положении под ударением;</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 сочетания </w:t>
      </w:r>
      <w:r w:rsidRPr="00964C75">
        <w:rPr>
          <w:rFonts w:ascii="Times New Roman" w:hAnsi="Times New Roman"/>
          <w:b/>
          <w:bCs/>
          <w:i/>
          <w:iCs/>
          <w:sz w:val="28"/>
          <w:szCs w:val="28"/>
        </w:rPr>
        <w:t>чк — чн</w:t>
      </w:r>
      <w:r w:rsidRPr="00964C75">
        <w:rPr>
          <w:rFonts w:ascii="Times New Roman" w:hAnsi="Times New Roman"/>
          <w:sz w:val="28"/>
          <w:szCs w:val="28"/>
        </w:rPr>
        <w:t xml:space="preserve">, </w:t>
      </w:r>
      <w:r w:rsidRPr="00964C75">
        <w:rPr>
          <w:rFonts w:ascii="Times New Roman" w:hAnsi="Times New Roman"/>
          <w:b/>
          <w:bCs/>
          <w:i/>
          <w:iCs/>
          <w:sz w:val="28"/>
          <w:szCs w:val="28"/>
        </w:rPr>
        <w:t>чт</w:t>
      </w:r>
      <w:r w:rsidRPr="00964C75">
        <w:rPr>
          <w:rFonts w:ascii="Times New Roman" w:hAnsi="Times New Roman"/>
          <w:sz w:val="28"/>
          <w:szCs w:val="28"/>
        </w:rPr>
        <w:t xml:space="preserve">, </w:t>
      </w:r>
      <w:r w:rsidRPr="00964C75">
        <w:rPr>
          <w:rFonts w:ascii="Times New Roman" w:hAnsi="Times New Roman"/>
          <w:b/>
          <w:bCs/>
          <w:i/>
          <w:iCs/>
          <w:sz w:val="28"/>
          <w:szCs w:val="28"/>
        </w:rPr>
        <w:t>щн</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перенос слов;</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прописная буква в начале предложения, в именах собственных;</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проверяемые безударные гласные в корне слова;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парные звонкие и глухие согласные в корне слова;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непроизносимые согласные;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непроверяемые гласные и согласные в корне слова (на ограниченном перечне слов);</w:t>
      </w:r>
    </w:p>
    <w:p w:rsidR="003B3A9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гласные и согласные в неизменяемых на письме приставках;</w:t>
      </w:r>
    </w:p>
    <w:p w:rsidR="003B3A95" w:rsidRPr="00964C75" w:rsidRDefault="003B3A95" w:rsidP="003B3A95">
      <w:pPr>
        <w:autoSpaceDE w:val="0"/>
        <w:spacing w:after="0"/>
        <w:jc w:val="both"/>
        <w:rPr>
          <w:rFonts w:ascii="Times New Roman" w:hAnsi="Times New Roman"/>
          <w:sz w:val="28"/>
          <w:szCs w:val="28"/>
        </w:rPr>
      </w:pP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lastRenderedPageBreak/>
        <w:t>__________________________________________________________________</w:t>
      </w:r>
    </w:p>
    <w:p w:rsidR="003B3A95" w:rsidRPr="003F2C94" w:rsidRDefault="003B3A95" w:rsidP="003B3A95">
      <w:pPr>
        <w:jc w:val="both"/>
        <w:rPr>
          <w:rFonts w:ascii="Times New Roman" w:hAnsi="Times New Roman"/>
          <w:szCs w:val="28"/>
        </w:rPr>
      </w:pPr>
      <w:r w:rsidRPr="003F2C94">
        <w:rPr>
          <w:rFonts w:ascii="Times New Roman" w:hAnsi="Times New Roman"/>
          <w:szCs w:val="28"/>
          <w:vertAlign w:val="superscript"/>
        </w:rPr>
        <w:t>1</w:t>
      </w:r>
      <w:r w:rsidRPr="003F2C94">
        <w:rPr>
          <w:rFonts w:ascii="Times New Roman" w:hAnsi="Times New Roman"/>
          <w:szCs w:val="28"/>
        </w:rPr>
        <w:t>Для предупреждения ошибок при письме целесообразно предусмотреть случаи типа «желток», «железный».</w:t>
      </w:r>
    </w:p>
    <w:p w:rsidR="003B3A95" w:rsidRDefault="003B3A95" w:rsidP="003B3A95">
      <w:pPr>
        <w:autoSpaceDE w:val="0"/>
        <w:spacing w:after="0"/>
        <w:jc w:val="both"/>
        <w:rPr>
          <w:rFonts w:ascii="Times New Roman" w:hAnsi="Times New Roman"/>
          <w:sz w:val="28"/>
          <w:szCs w:val="28"/>
        </w:rPr>
      </w:pP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 разделительные </w:t>
      </w:r>
      <w:r w:rsidRPr="00964C75">
        <w:rPr>
          <w:rFonts w:ascii="Times New Roman" w:hAnsi="Times New Roman"/>
          <w:b/>
          <w:bCs/>
          <w:i/>
          <w:iCs/>
          <w:sz w:val="28"/>
          <w:szCs w:val="28"/>
        </w:rPr>
        <w:t xml:space="preserve">ъ </w:t>
      </w:r>
      <w:r w:rsidRPr="00964C75">
        <w:rPr>
          <w:rFonts w:ascii="Times New Roman" w:hAnsi="Times New Roman"/>
          <w:sz w:val="28"/>
          <w:szCs w:val="28"/>
        </w:rPr>
        <w:t xml:space="preserve">и </w:t>
      </w:r>
      <w:r w:rsidRPr="00964C75">
        <w:rPr>
          <w:rFonts w:ascii="Times New Roman" w:hAnsi="Times New Roman"/>
          <w:b/>
          <w:bCs/>
          <w:i/>
          <w:iCs/>
          <w:sz w:val="28"/>
          <w:szCs w:val="28"/>
        </w:rPr>
        <w:t>ь</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мягкий знак после шипящих на конце имён существительных (</w:t>
      </w:r>
      <w:r w:rsidRPr="00964C75">
        <w:rPr>
          <w:rFonts w:ascii="Times New Roman" w:hAnsi="Times New Roman"/>
          <w:b/>
          <w:bCs/>
          <w:i/>
          <w:iCs/>
          <w:sz w:val="28"/>
          <w:szCs w:val="28"/>
        </w:rPr>
        <w:t>ночь</w:t>
      </w:r>
      <w:r w:rsidRPr="00964C75">
        <w:rPr>
          <w:rFonts w:ascii="Times New Roman" w:hAnsi="Times New Roman"/>
          <w:sz w:val="28"/>
          <w:szCs w:val="28"/>
        </w:rPr>
        <w:t xml:space="preserve">, </w:t>
      </w:r>
      <w:r w:rsidRPr="00964C75">
        <w:rPr>
          <w:rFonts w:ascii="Times New Roman" w:hAnsi="Times New Roman"/>
          <w:b/>
          <w:bCs/>
          <w:i/>
          <w:iCs/>
          <w:sz w:val="28"/>
          <w:szCs w:val="28"/>
        </w:rPr>
        <w:t>нож</w:t>
      </w:r>
      <w:r w:rsidRPr="00964C75">
        <w:rPr>
          <w:rFonts w:ascii="Times New Roman" w:hAnsi="Times New Roman"/>
          <w:sz w:val="28"/>
          <w:szCs w:val="28"/>
        </w:rPr>
        <w:t xml:space="preserve">, </w:t>
      </w:r>
      <w:r w:rsidRPr="00964C75">
        <w:rPr>
          <w:rFonts w:ascii="Times New Roman" w:hAnsi="Times New Roman"/>
          <w:b/>
          <w:bCs/>
          <w:i/>
          <w:iCs/>
          <w:sz w:val="28"/>
          <w:szCs w:val="28"/>
        </w:rPr>
        <w:t>рожь</w:t>
      </w:r>
      <w:r w:rsidRPr="00964C75">
        <w:rPr>
          <w:rFonts w:ascii="Times New Roman" w:hAnsi="Times New Roman"/>
          <w:sz w:val="28"/>
          <w:szCs w:val="28"/>
        </w:rPr>
        <w:t xml:space="preserve">, </w:t>
      </w:r>
      <w:r w:rsidRPr="00964C75">
        <w:rPr>
          <w:rFonts w:ascii="Times New Roman" w:hAnsi="Times New Roman"/>
          <w:b/>
          <w:bCs/>
          <w:i/>
          <w:iCs/>
          <w:sz w:val="28"/>
          <w:szCs w:val="28"/>
        </w:rPr>
        <w:t>мышь</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безударные падежные окончания имён существительных (кроме существительных на -</w:t>
      </w:r>
      <w:r w:rsidRPr="00964C75">
        <w:rPr>
          <w:rFonts w:ascii="Times New Roman" w:hAnsi="Times New Roman"/>
          <w:b/>
          <w:bCs/>
          <w:i/>
          <w:iCs/>
          <w:sz w:val="28"/>
          <w:szCs w:val="28"/>
        </w:rPr>
        <w:t>мя</w:t>
      </w:r>
      <w:r w:rsidRPr="00964C75">
        <w:rPr>
          <w:rFonts w:ascii="Times New Roman" w:hAnsi="Times New Roman"/>
          <w:sz w:val="28"/>
          <w:szCs w:val="28"/>
        </w:rPr>
        <w:t xml:space="preserve">, </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i/>
          <w:iCs/>
          <w:sz w:val="28"/>
          <w:szCs w:val="28"/>
        </w:rPr>
        <w:t>-ий</w:t>
      </w:r>
      <w:r w:rsidRPr="00964C75">
        <w:rPr>
          <w:rFonts w:ascii="Times New Roman" w:hAnsi="Times New Roman"/>
          <w:sz w:val="28"/>
          <w:szCs w:val="28"/>
        </w:rPr>
        <w:t>, -</w:t>
      </w:r>
      <w:r w:rsidRPr="00964C75">
        <w:rPr>
          <w:rFonts w:ascii="Times New Roman" w:hAnsi="Times New Roman"/>
          <w:b/>
          <w:bCs/>
          <w:i/>
          <w:iCs/>
          <w:sz w:val="28"/>
          <w:szCs w:val="28"/>
        </w:rPr>
        <w:t>ья</w:t>
      </w:r>
      <w:r w:rsidRPr="00964C75">
        <w:rPr>
          <w:rFonts w:ascii="Times New Roman" w:hAnsi="Times New Roman"/>
          <w:sz w:val="28"/>
          <w:szCs w:val="28"/>
        </w:rPr>
        <w:t>, -</w:t>
      </w:r>
      <w:r w:rsidRPr="00964C75">
        <w:rPr>
          <w:rFonts w:ascii="Times New Roman" w:hAnsi="Times New Roman"/>
          <w:b/>
          <w:bCs/>
          <w:i/>
          <w:iCs/>
          <w:sz w:val="28"/>
          <w:szCs w:val="28"/>
        </w:rPr>
        <w:t>ье</w:t>
      </w:r>
      <w:r w:rsidRPr="00964C75">
        <w:rPr>
          <w:rFonts w:ascii="Times New Roman" w:hAnsi="Times New Roman"/>
          <w:sz w:val="28"/>
          <w:szCs w:val="28"/>
        </w:rPr>
        <w:t>, -</w:t>
      </w:r>
      <w:r w:rsidRPr="00964C75">
        <w:rPr>
          <w:rFonts w:ascii="Times New Roman" w:hAnsi="Times New Roman"/>
          <w:b/>
          <w:bCs/>
          <w:i/>
          <w:iCs/>
          <w:sz w:val="28"/>
          <w:szCs w:val="28"/>
        </w:rPr>
        <w:t>ия</w:t>
      </w:r>
      <w:r w:rsidRPr="00964C75">
        <w:rPr>
          <w:rFonts w:ascii="Times New Roman" w:hAnsi="Times New Roman"/>
          <w:sz w:val="28"/>
          <w:szCs w:val="28"/>
        </w:rPr>
        <w:t>, -</w:t>
      </w:r>
      <w:r w:rsidRPr="00964C75">
        <w:rPr>
          <w:rFonts w:ascii="Times New Roman" w:hAnsi="Times New Roman"/>
          <w:b/>
          <w:bCs/>
          <w:i/>
          <w:iCs/>
          <w:sz w:val="28"/>
          <w:szCs w:val="28"/>
        </w:rPr>
        <w:t>ов</w:t>
      </w:r>
      <w:r w:rsidRPr="00964C75">
        <w:rPr>
          <w:rFonts w:ascii="Times New Roman" w:hAnsi="Times New Roman"/>
          <w:sz w:val="28"/>
          <w:szCs w:val="28"/>
        </w:rPr>
        <w:t>, -</w:t>
      </w:r>
      <w:r w:rsidRPr="00964C75">
        <w:rPr>
          <w:rFonts w:ascii="Times New Roman" w:hAnsi="Times New Roman"/>
          <w:b/>
          <w:bCs/>
          <w:i/>
          <w:iCs/>
          <w:sz w:val="28"/>
          <w:szCs w:val="28"/>
        </w:rPr>
        <w:t>ин</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безударные окончания имён прилагательных;</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раздельное написание предлогов с личными местоимениями;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 </w:t>
      </w:r>
      <w:r w:rsidRPr="00964C75">
        <w:rPr>
          <w:rFonts w:ascii="Times New Roman" w:hAnsi="Times New Roman"/>
          <w:b/>
          <w:bCs/>
          <w:i/>
          <w:iCs/>
          <w:sz w:val="28"/>
          <w:szCs w:val="28"/>
        </w:rPr>
        <w:t xml:space="preserve">не </w:t>
      </w:r>
      <w:r w:rsidRPr="00964C75">
        <w:rPr>
          <w:rFonts w:ascii="Times New Roman" w:hAnsi="Times New Roman"/>
          <w:sz w:val="28"/>
          <w:szCs w:val="28"/>
        </w:rPr>
        <w:t>с глаголами;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мягкий знак после шипящих на конце глаголов в форме 2_го лица единственного числа (</w:t>
      </w:r>
      <w:r w:rsidRPr="00964C75">
        <w:rPr>
          <w:rFonts w:ascii="Times New Roman" w:hAnsi="Times New Roman"/>
          <w:b/>
          <w:bCs/>
          <w:i/>
          <w:iCs/>
          <w:sz w:val="28"/>
          <w:szCs w:val="28"/>
        </w:rPr>
        <w:t>пишешь</w:t>
      </w:r>
      <w:r w:rsidRPr="00964C75">
        <w:rPr>
          <w:rFonts w:ascii="Times New Roman" w:hAnsi="Times New Roman"/>
          <w:sz w:val="28"/>
          <w:szCs w:val="28"/>
        </w:rPr>
        <w:t xml:space="preserve">, </w:t>
      </w:r>
      <w:r w:rsidRPr="00964C75">
        <w:rPr>
          <w:rFonts w:ascii="Times New Roman" w:hAnsi="Times New Roman"/>
          <w:b/>
          <w:bCs/>
          <w:i/>
          <w:iCs/>
          <w:sz w:val="28"/>
          <w:szCs w:val="28"/>
        </w:rPr>
        <w:t>учишь</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мягкий знак в глаголах в сочетании -</w:t>
      </w:r>
      <w:r w:rsidRPr="00964C75">
        <w:rPr>
          <w:rFonts w:ascii="Times New Roman" w:hAnsi="Times New Roman"/>
          <w:b/>
          <w:bCs/>
          <w:i/>
          <w:iCs/>
          <w:sz w:val="28"/>
          <w:szCs w:val="28"/>
        </w:rPr>
        <w:t>ться</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 </w:t>
      </w:r>
      <w:r w:rsidRPr="00964C75">
        <w:rPr>
          <w:rFonts w:ascii="Times New Roman" w:hAnsi="Times New Roman"/>
          <w:i/>
          <w:iCs/>
          <w:sz w:val="28"/>
          <w:szCs w:val="28"/>
        </w:rPr>
        <w:t>безударные личные окончания глаголов</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раздельное написание предлогов с другими словами;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знаки препинания в конце предложения: точка, вопросительный и восклицательный знаки;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знаки препинания (запятая) в предложениях с однородными членами.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Развитие речи. </w:t>
      </w:r>
      <w:r w:rsidRPr="00964C75">
        <w:rPr>
          <w:rFonts w:ascii="Times New Roman" w:hAnsi="Times New Roman"/>
          <w:sz w:val="28"/>
          <w:szCs w:val="28"/>
        </w:rPr>
        <w:t>Осознание ситуации общения: с какой целью, с кем и где происходит общение.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обращение с просьбой). Особенности речевого этикета в условиях общения с людьми, плохо владеющими русским языком.</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Текст. Признаки текста. Смысловое единство предложений в тексте. Заглавие текста.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Последовательность предложений в тексте.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Последовательность частей текста (</w:t>
      </w:r>
      <w:r w:rsidRPr="00964C75">
        <w:rPr>
          <w:rFonts w:ascii="Times New Roman" w:hAnsi="Times New Roman"/>
          <w:i/>
          <w:iCs/>
          <w:sz w:val="28"/>
          <w:szCs w:val="28"/>
        </w:rPr>
        <w:t>абзацев</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lastRenderedPageBreak/>
        <w:t>Комплексная работа над структурой текста: озаглавливание, корректирование порядка предложений и частей текста (</w:t>
      </w:r>
      <w:r w:rsidRPr="00964C75">
        <w:rPr>
          <w:rFonts w:ascii="Times New Roman" w:hAnsi="Times New Roman"/>
          <w:i/>
          <w:iCs/>
          <w:sz w:val="28"/>
          <w:szCs w:val="28"/>
        </w:rPr>
        <w:t>абзацев</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План текста. Составление планов к данным текстам. </w:t>
      </w:r>
      <w:r w:rsidRPr="00964C75">
        <w:rPr>
          <w:rFonts w:ascii="Times New Roman" w:hAnsi="Times New Roman"/>
          <w:i/>
          <w:iCs/>
          <w:sz w:val="28"/>
          <w:szCs w:val="28"/>
        </w:rPr>
        <w:t>Создание собственных текстов по предложенным планам</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Типы текстов: описание, повествование, рассуждение, их особенности.</w:t>
      </w:r>
    </w:p>
    <w:p w:rsidR="003B3A95" w:rsidRPr="00964C75" w:rsidRDefault="003B3A95" w:rsidP="003B3A95">
      <w:pPr>
        <w:jc w:val="both"/>
        <w:rPr>
          <w:rFonts w:ascii="Times New Roman" w:hAnsi="Times New Roman"/>
          <w:sz w:val="28"/>
          <w:szCs w:val="28"/>
        </w:rPr>
      </w:pPr>
      <w:r w:rsidRPr="00964C75">
        <w:rPr>
          <w:rFonts w:ascii="Times New Roman" w:hAnsi="Times New Roman"/>
          <w:sz w:val="28"/>
          <w:szCs w:val="28"/>
        </w:rPr>
        <w:t xml:space="preserve">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964C75">
        <w:rPr>
          <w:rFonts w:ascii="Times New Roman" w:hAnsi="Times New Roman"/>
          <w:i/>
          <w:iCs/>
          <w:sz w:val="28"/>
          <w:szCs w:val="28"/>
        </w:rPr>
        <w:t>использование в текстах синонимов и антонимов</w:t>
      </w:r>
      <w:r w:rsidRPr="00964C75">
        <w:rPr>
          <w:rFonts w:ascii="Times New Roman" w:hAnsi="Times New Roman"/>
          <w:sz w:val="28"/>
          <w:szCs w:val="28"/>
        </w:rPr>
        <w:t xml:space="preserve">. Знакомство с основными видами изложений и сочинений (без заучивания определений): </w:t>
      </w:r>
      <w:r w:rsidRPr="00964C75">
        <w:rPr>
          <w:rFonts w:ascii="Times New Roman" w:hAnsi="Times New Roman"/>
          <w:i/>
          <w:iCs/>
          <w:sz w:val="28"/>
          <w:szCs w:val="28"/>
        </w:rPr>
        <w:t>изложения подробные и выборочные, изложения с элементами сочинения</w:t>
      </w:r>
      <w:r w:rsidRPr="00964C75">
        <w:rPr>
          <w:rFonts w:ascii="Times New Roman" w:hAnsi="Times New Roman"/>
          <w:sz w:val="28"/>
          <w:szCs w:val="28"/>
        </w:rPr>
        <w:t xml:space="preserve">; </w:t>
      </w:r>
      <w:r w:rsidRPr="00964C75">
        <w:rPr>
          <w:rFonts w:ascii="Times New Roman" w:hAnsi="Times New Roman"/>
          <w:i/>
          <w:iCs/>
          <w:sz w:val="28"/>
          <w:szCs w:val="28"/>
        </w:rPr>
        <w:t>сочинения – повествования</w:t>
      </w:r>
      <w:r w:rsidRPr="00964C75">
        <w:rPr>
          <w:rFonts w:ascii="Times New Roman" w:hAnsi="Times New Roman"/>
          <w:sz w:val="28"/>
          <w:szCs w:val="28"/>
        </w:rPr>
        <w:t xml:space="preserve">, </w:t>
      </w:r>
      <w:r w:rsidRPr="00964C75">
        <w:rPr>
          <w:rFonts w:ascii="Times New Roman" w:hAnsi="Times New Roman"/>
          <w:i/>
          <w:iCs/>
          <w:sz w:val="28"/>
          <w:szCs w:val="28"/>
        </w:rPr>
        <w:t>сочинения-описания</w:t>
      </w:r>
      <w:r w:rsidRPr="00964C75">
        <w:rPr>
          <w:rFonts w:ascii="Times New Roman" w:hAnsi="Times New Roman"/>
          <w:sz w:val="28"/>
          <w:szCs w:val="28"/>
        </w:rPr>
        <w:t xml:space="preserve">, </w:t>
      </w:r>
      <w:r w:rsidRPr="00964C75">
        <w:rPr>
          <w:rFonts w:ascii="Times New Roman" w:hAnsi="Times New Roman"/>
          <w:i/>
          <w:iCs/>
          <w:sz w:val="28"/>
          <w:szCs w:val="28"/>
        </w:rPr>
        <w:t>сочинения -рассуждения</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b/>
          <w:iCs/>
          <w:sz w:val="28"/>
          <w:szCs w:val="28"/>
        </w:rPr>
        <w:t>Литературное чтение</w:t>
      </w:r>
      <w:r w:rsidRPr="00964C75">
        <w:rPr>
          <w:rFonts w:ascii="Times New Roman" w:hAnsi="Times New Roman"/>
          <w:i/>
          <w:iCs/>
          <w:sz w:val="28"/>
          <w:szCs w:val="28"/>
        </w:rPr>
        <w:t>.</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i/>
          <w:iCs/>
          <w:sz w:val="28"/>
          <w:szCs w:val="28"/>
        </w:rPr>
        <w:t>Литературное чтение на родном языке</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Виды речевой и читательской деятельности</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Аудирование (слушание)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Чтение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Чтение вслух. </w:t>
      </w:r>
      <w:r w:rsidRPr="00964C75">
        <w:rPr>
          <w:rFonts w:ascii="Times New Roman" w:hAnsi="Times New Roman"/>
          <w:sz w:val="28"/>
          <w:szCs w:val="28"/>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Чтение про себя. </w:t>
      </w:r>
      <w:r w:rsidRPr="00964C75">
        <w:rPr>
          <w:rFonts w:ascii="Times New Roman" w:hAnsi="Times New Roman"/>
          <w:sz w:val="28"/>
          <w:szCs w:val="28"/>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lastRenderedPageBreak/>
        <w:t xml:space="preserve">Работа с разными видами текста. </w:t>
      </w:r>
      <w:r w:rsidRPr="00964C75">
        <w:rPr>
          <w:rFonts w:ascii="Times New Roman" w:hAnsi="Times New Roman"/>
          <w:sz w:val="28"/>
          <w:szCs w:val="28"/>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Привлечение справочных и иллюстративно-изобразительных материалов.</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Библиографическая культура. </w:t>
      </w:r>
      <w:r w:rsidRPr="00964C75">
        <w:rPr>
          <w:rFonts w:ascii="Times New Roman" w:hAnsi="Times New Roman"/>
          <w:sz w:val="28"/>
          <w:szCs w:val="28"/>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Типы книг (изданий): книга-произведение, книга-сборник, собрание сочинений, периодическая печать, справочные издания (справочники, словари, энциклопедии, компьютерные издания).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Работа с текстом художественного произведения. </w:t>
      </w:r>
      <w:r w:rsidRPr="00964C75">
        <w:rPr>
          <w:rFonts w:ascii="Times New Roman" w:hAnsi="Times New Roman"/>
          <w:sz w:val="28"/>
          <w:szCs w:val="28"/>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Самостоятельное воспроизведение текста с использованием выразительных средств языка: последовательное воспроизведение эпизода с использованием </w:t>
      </w:r>
      <w:r w:rsidRPr="00964C75">
        <w:rPr>
          <w:rFonts w:ascii="Times New Roman" w:hAnsi="Times New Roman"/>
          <w:sz w:val="28"/>
          <w:szCs w:val="28"/>
        </w:rPr>
        <w:lastRenderedPageBreak/>
        <w:t>специфической для данного произведения лексики (по вопросам учителя), рассказ по иллюстрациям, пересказ.</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Вычленение и сопоставление эпизодов из разных произведений по общности ситуаций, эмоциональной окраске, характеру поступков героев.</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Работа с учебными и научно-популярными текстами.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Говорение (культура речевого общения)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w:t>
      </w:r>
      <w:r w:rsidRPr="00964C75">
        <w:rPr>
          <w:rFonts w:ascii="Times New Roman" w:hAnsi="Times New Roman"/>
          <w:sz w:val="28"/>
          <w:szCs w:val="28"/>
        </w:rPr>
        <w:lastRenderedPageBreak/>
        <w:t>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Монолог как форма речевого высказывания. Монологическое речевое высказывание небольшого объёма с опорой на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Письмо (культура письменной речи)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Круг детского чтения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3B3A95" w:rsidRDefault="003B3A95" w:rsidP="003B3A95">
      <w:pPr>
        <w:autoSpaceDE w:val="0"/>
        <w:spacing w:after="0"/>
        <w:jc w:val="both"/>
        <w:rPr>
          <w:rFonts w:ascii="Times New Roman" w:hAnsi="Times New Roman"/>
          <w:b/>
          <w:bCs/>
          <w:i/>
          <w:iCs/>
          <w:sz w:val="28"/>
          <w:szCs w:val="28"/>
        </w:rPr>
      </w:pP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lastRenderedPageBreak/>
        <w:t>Литературоведческая пропедевтика</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(практическое освоение)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Фольклор и авторские художественные произведения (различение).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Художественные особенности сказок: лексика, построение (композиция). Литературная (авторская) сказка.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Рассказ, стихотворение, басня — общее представление о жанре, особенностях построения и выразительных средствах.</w:t>
      </w:r>
    </w:p>
    <w:p w:rsidR="003B3A95" w:rsidRPr="00964C75" w:rsidRDefault="003B3A95" w:rsidP="003B3A95">
      <w:pPr>
        <w:autoSpaceDE w:val="0"/>
        <w:spacing w:after="0"/>
        <w:rPr>
          <w:rFonts w:ascii="Times New Roman" w:hAnsi="Times New Roman"/>
          <w:b/>
          <w:bCs/>
          <w:i/>
          <w:iCs/>
          <w:sz w:val="28"/>
          <w:szCs w:val="28"/>
        </w:rPr>
      </w:pPr>
      <w:r w:rsidRPr="00964C75">
        <w:rPr>
          <w:rFonts w:ascii="Times New Roman" w:hAnsi="Times New Roman"/>
          <w:b/>
          <w:bCs/>
          <w:i/>
          <w:iCs/>
          <w:sz w:val="28"/>
          <w:szCs w:val="28"/>
        </w:rPr>
        <w:t>Творческая деятельность обучающихся</w:t>
      </w:r>
    </w:p>
    <w:p w:rsidR="003B3A95" w:rsidRPr="00964C75" w:rsidRDefault="003B3A95" w:rsidP="003B3A95">
      <w:pPr>
        <w:autoSpaceDE w:val="0"/>
        <w:spacing w:after="0"/>
        <w:rPr>
          <w:rFonts w:ascii="Times New Roman" w:hAnsi="Times New Roman"/>
          <w:b/>
          <w:bCs/>
          <w:i/>
          <w:iCs/>
          <w:sz w:val="28"/>
          <w:szCs w:val="28"/>
        </w:rPr>
      </w:pPr>
      <w:r w:rsidRPr="00964C75">
        <w:rPr>
          <w:rFonts w:ascii="Times New Roman" w:hAnsi="Times New Roman"/>
          <w:b/>
          <w:bCs/>
          <w:i/>
          <w:iCs/>
          <w:sz w:val="28"/>
          <w:szCs w:val="28"/>
        </w:rPr>
        <w:t>(на основе литературных произведений)</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sz w:val="28"/>
          <w:szCs w:val="28"/>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964C75">
        <w:rPr>
          <w:rFonts w:ascii="Times New Roman" w:hAnsi="Times New Roman"/>
          <w:i/>
          <w:iCs/>
          <w:sz w:val="28"/>
          <w:szCs w:val="28"/>
        </w:rPr>
        <w:t>художественного произведения (текст по аналогии), репродукций картин</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i/>
          <w:iCs/>
          <w:sz w:val="28"/>
          <w:szCs w:val="28"/>
        </w:rPr>
        <w:t>художников, по серии иллюстраций к произведению или на основе личного опыта</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b/>
          <w:iCs/>
          <w:sz w:val="28"/>
          <w:szCs w:val="28"/>
        </w:rPr>
      </w:pPr>
      <w:r w:rsidRPr="00964C75">
        <w:rPr>
          <w:rFonts w:ascii="Times New Roman" w:hAnsi="Times New Roman"/>
          <w:b/>
          <w:iCs/>
          <w:sz w:val="28"/>
          <w:szCs w:val="28"/>
        </w:rPr>
        <w:t xml:space="preserve">Иностранный язык </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Предметное содержание речи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lastRenderedPageBreak/>
        <w:t xml:space="preserve">Знакомство. </w:t>
      </w:r>
      <w:r w:rsidRPr="00964C75">
        <w:rPr>
          <w:rFonts w:ascii="Times New Roman" w:hAnsi="Times New Roman"/>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Я и моя семья. </w:t>
      </w:r>
      <w:r w:rsidRPr="00964C75">
        <w:rPr>
          <w:rFonts w:ascii="Times New Roman" w:hAnsi="Times New Roman"/>
          <w:sz w:val="28"/>
          <w:szCs w:val="28"/>
        </w:rPr>
        <w:t xml:space="preserve">Члены семьи, их имена, возраст, внешность, черты характера, увлечения/хобби. Мой день (распорядок дня, </w:t>
      </w:r>
      <w:r w:rsidRPr="00964C75">
        <w:rPr>
          <w:rFonts w:ascii="Times New Roman" w:hAnsi="Times New Roman"/>
          <w:i/>
          <w:iCs/>
          <w:sz w:val="28"/>
          <w:szCs w:val="28"/>
        </w:rPr>
        <w:t>домашние обязанности</w:t>
      </w:r>
      <w:r w:rsidRPr="00964C75">
        <w:rPr>
          <w:rFonts w:ascii="Times New Roman" w:hAnsi="Times New Roman"/>
          <w:sz w:val="28"/>
          <w:szCs w:val="28"/>
        </w:rPr>
        <w:t>)</w:t>
      </w:r>
      <w:r w:rsidRPr="00964C75">
        <w:rPr>
          <w:rFonts w:ascii="Times New Roman" w:hAnsi="Times New Roman"/>
          <w:i/>
          <w:iCs/>
          <w:sz w:val="28"/>
          <w:szCs w:val="28"/>
        </w:rPr>
        <w:t xml:space="preserve">. </w:t>
      </w:r>
      <w:r w:rsidRPr="00964C75">
        <w:rPr>
          <w:rFonts w:ascii="Times New Roman" w:hAnsi="Times New Roman"/>
          <w:sz w:val="28"/>
          <w:szCs w:val="28"/>
        </w:rPr>
        <w:t xml:space="preserve">Покупки в магазине: одежда, </w:t>
      </w:r>
      <w:r w:rsidRPr="00964C75">
        <w:rPr>
          <w:rFonts w:ascii="Times New Roman" w:hAnsi="Times New Roman"/>
          <w:i/>
          <w:iCs/>
          <w:sz w:val="28"/>
          <w:szCs w:val="28"/>
        </w:rPr>
        <w:t xml:space="preserve">обувь, </w:t>
      </w:r>
      <w:r w:rsidRPr="00964C75">
        <w:rPr>
          <w:rFonts w:ascii="Times New Roman" w:hAnsi="Times New Roman"/>
          <w:sz w:val="28"/>
          <w:szCs w:val="28"/>
        </w:rPr>
        <w:t>основные продукты питания. Любимая еда. Семейные праздники: день рождения, Новый год/Рождество.</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Подарки.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Мир моих увлечений. </w:t>
      </w:r>
      <w:r w:rsidRPr="00964C75">
        <w:rPr>
          <w:rFonts w:ascii="Times New Roman" w:hAnsi="Times New Roman"/>
          <w:sz w:val="28"/>
          <w:szCs w:val="28"/>
        </w:rPr>
        <w:t xml:space="preserve">Мои любимые занятия. Виды спорта и спортивные игры. </w:t>
      </w:r>
      <w:r w:rsidRPr="00964C75">
        <w:rPr>
          <w:rFonts w:ascii="Times New Roman" w:hAnsi="Times New Roman"/>
          <w:i/>
          <w:iCs/>
          <w:sz w:val="28"/>
          <w:szCs w:val="28"/>
        </w:rPr>
        <w:t xml:space="preserve">Мои любимые сказки. </w:t>
      </w:r>
      <w:r w:rsidRPr="00964C75">
        <w:rPr>
          <w:rFonts w:ascii="Times New Roman" w:hAnsi="Times New Roman"/>
          <w:sz w:val="28"/>
          <w:szCs w:val="28"/>
        </w:rPr>
        <w:t xml:space="preserve">Выходной день </w:t>
      </w:r>
      <w:r w:rsidRPr="00964C75">
        <w:rPr>
          <w:rFonts w:ascii="Times New Roman" w:hAnsi="Times New Roman"/>
          <w:i/>
          <w:iCs/>
          <w:sz w:val="28"/>
          <w:szCs w:val="28"/>
        </w:rPr>
        <w:t xml:space="preserve">(в зоопарке, цирке), </w:t>
      </w:r>
      <w:r w:rsidRPr="00964C75">
        <w:rPr>
          <w:rFonts w:ascii="Times New Roman" w:hAnsi="Times New Roman"/>
          <w:sz w:val="28"/>
          <w:szCs w:val="28"/>
        </w:rPr>
        <w:t>каникулы.</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Я и мои друзья. </w:t>
      </w:r>
      <w:r w:rsidRPr="00964C75">
        <w:rPr>
          <w:rFonts w:ascii="Times New Roman" w:hAnsi="Times New Roman"/>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Моя школа. </w:t>
      </w:r>
      <w:r w:rsidRPr="00964C75">
        <w:rPr>
          <w:rFonts w:ascii="Times New Roman" w:hAnsi="Times New Roman"/>
          <w:sz w:val="28"/>
          <w:szCs w:val="28"/>
        </w:rPr>
        <w:t>Классная комната, учебные предметы, школьные принадлежности. Учебные занятия на уроках.</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Мир вокруг меня. </w:t>
      </w:r>
      <w:r w:rsidRPr="00964C75">
        <w:rPr>
          <w:rFonts w:ascii="Times New Roman" w:hAnsi="Times New Roman"/>
          <w:sz w:val="28"/>
          <w:szCs w:val="28"/>
        </w:rPr>
        <w:t>Мой дом/квартира/комната: названия комнат, их размер, предметы мебели и интерьера. Природа.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Дикие и домашние животные. </w:t>
      </w:r>
      <w:r w:rsidRPr="00964C75">
        <w:rPr>
          <w:rFonts w:ascii="Times New Roman" w:hAnsi="Times New Roman"/>
          <w:sz w:val="28"/>
          <w:szCs w:val="28"/>
        </w:rPr>
        <w:t>Любимое время года. Погода.</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Страна/страны изучаемого языка и родная страна.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Общие сведения: название, столица. </w:t>
      </w:r>
      <w:r w:rsidRPr="00964C75">
        <w:rPr>
          <w:rFonts w:ascii="Times New Roman" w:hAnsi="Times New Roman"/>
          <w:i/>
          <w:iCs/>
          <w:sz w:val="28"/>
          <w:szCs w:val="28"/>
        </w:rPr>
        <w:t xml:space="preserve">Литературные персонажи популярных книг моих сверстников (имена героев книг, черты характера). </w:t>
      </w:r>
      <w:r w:rsidRPr="00964C75">
        <w:rPr>
          <w:rFonts w:ascii="Times New Roman" w:hAnsi="Times New Roman"/>
          <w:sz w:val="28"/>
          <w:szCs w:val="28"/>
        </w:rPr>
        <w:t>Небольшие произведения детского фольклора на изучаемом иностранном языке (рифмовки, стихи, песни, сказки).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Коммуникативные умения по видам речевой деятельности</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В русле говорения</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i/>
          <w:iCs/>
          <w:sz w:val="28"/>
          <w:szCs w:val="28"/>
        </w:rPr>
        <w:t>1. Диалогическая форма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Уметь вести: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диалог-расспрос (запрос информации и ответ на него);</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диалог — побуждение к действию.</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i/>
          <w:iCs/>
          <w:sz w:val="28"/>
          <w:szCs w:val="28"/>
        </w:rPr>
        <w:t>2. Монологическая форма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Уметь пользоваться: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основными коммуникативными типами речи: описание, сообщение, рассказ, характеристика (персонажей).</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В русле аудирования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lastRenderedPageBreak/>
        <w:t>Воспринимать на слух и понимать:</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речь учителя и одноклассников в процессе общения на уроке;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небольшие доступные тексты в аудиозаписи, построенные на изученном языковом материале.</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В русле чтения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Читать:</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вслух небольшие тексты, построенные на изученном языковом материале;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В русле письма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Владеть:</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техникой письма (графикой, каллиграфией, орфографией);</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основами письменной речи: писать с опорой на образец поздравление с праздником, короткое личное письмо.</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Языковые средства и навыки пользования ими</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Английский язык</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Графика, каллиграфия, орфография. </w:t>
      </w:r>
      <w:r w:rsidRPr="00964C75">
        <w:rPr>
          <w:rFonts w:ascii="Times New Roman" w:hAnsi="Times New Roman"/>
          <w:sz w:val="28"/>
          <w:szCs w:val="28"/>
        </w:rPr>
        <w:t>Все буквы английского алфавита. Основные буквосочетания. Звуко-буквенные соответствия. Знаки транскрипции. Апостроф. Основные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правила чтения и орфографии. Написание наиболее употребительных слов, вошедших в активный словарь.</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Фонетическая сторона речи. </w:t>
      </w:r>
      <w:r w:rsidRPr="00964C75">
        <w:rPr>
          <w:rFonts w:ascii="Times New Roman" w:hAnsi="Times New Roman"/>
          <w:sz w:val="28"/>
          <w:szCs w:val="28"/>
        </w:rP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Лексическая сторона речи. </w:t>
      </w:r>
      <w:r w:rsidRPr="00964C75">
        <w:rPr>
          <w:rFonts w:ascii="Times New Roman" w:hAnsi="Times New Roman"/>
          <w:sz w:val="28"/>
          <w:szCs w:val="28"/>
        </w:rPr>
        <w:t>Лексические единицы, обслуживающие ситуации общения, в пределах тематики начальной школы, в объёме 500 лексических единиц для двустороннего</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w:t>
      </w:r>
      <w:r w:rsidRPr="00964C75">
        <w:rPr>
          <w:rFonts w:ascii="Times New Roman" w:hAnsi="Times New Roman"/>
          <w:sz w:val="28"/>
          <w:szCs w:val="28"/>
        </w:rPr>
        <w:lastRenderedPageBreak/>
        <w:t>словообразования: суффиксация (суффиксы _</w:t>
      </w:r>
      <w:r w:rsidRPr="00964C75">
        <w:rPr>
          <w:rFonts w:ascii="Times New Roman" w:hAnsi="Times New Roman"/>
          <w:sz w:val="28"/>
          <w:szCs w:val="28"/>
          <w:lang w:val="en-US"/>
        </w:rPr>
        <w:t>er</w:t>
      </w:r>
      <w:r w:rsidRPr="00964C75">
        <w:rPr>
          <w:rFonts w:ascii="Times New Roman" w:hAnsi="Times New Roman"/>
          <w:sz w:val="28"/>
          <w:szCs w:val="28"/>
        </w:rPr>
        <w:t>, _</w:t>
      </w:r>
      <w:r w:rsidRPr="00964C75">
        <w:rPr>
          <w:rFonts w:ascii="Times New Roman" w:hAnsi="Times New Roman"/>
          <w:sz w:val="28"/>
          <w:szCs w:val="28"/>
          <w:lang w:val="en-US"/>
        </w:rPr>
        <w:t>or</w:t>
      </w:r>
      <w:r w:rsidRPr="00964C75">
        <w:rPr>
          <w:rFonts w:ascii="Times New Roman" w:hAnsi="Times New Roman"/>
          <w:sz w:val="28"/>
          <w:szCs w:val="28"/>
        </w:rPr>
        <w:t>, _</w:t>
      </w:r>
      <w:r w:rsidRPr="00964C75">
        <w:rPr>
          <w:rFonts w:ascii="Times New Roman" w:hAnsi="Times New Roman"/>
          <w:sz w:val="28"/>
          <w:szCs w:val="28"/>
          <w:lang w:val="en-US"/>
        </w:rPr>
        <w:t>tion</w:t>
      </w:r>
      <w:r w:rsidRPr="00964C75">
        <w:rPr>
          <w:rFonts w:ascii="Times New Roman" w:hAnsi="Times New Roman"/>
          <w:sz w:val="28"/>
          <w:szCs w:val="28"/>
        </w:rPr>
        <w:t>, _</w:t>
      </w:r>
      <w:r w:rsidRPr="00964C75">
        <w:rPr>
          <w:rFonts w:ascii="Times New Roman" w:hAnsi="Times New Roman"/>
          <w:sz w:val="28"/>
          <w:szCs w:val="28"/>
          <w:lang w:val="en-US"/>
        </w:rPr>
        <w:t>ist</w:t>
      </w:r>
      <w:r w:rsidRPr="00964C75">
        <w:rPr>
          <w:rFonts w:ascii="Times New Roman" w:hAnsi="Times New Roman"/>
          <w:sz w:val="28"/>
          <w:szCs w:val="28"/>
        </w:rPr>
        <w:t>, _</w:t>
      </w:r>
      <w:r w:rsidRPr="00964C75">
        <w:rPr>
          <w:rFonts w:ascii="Times New Roman" w:hAnsi="Times New Roman"/>
          <w:sz w:val="28"/>
          <w:szCs w:val="28"/>
          <w:lang w:val="en-US"/>
        </w:rPr>
        <w:t>ful</w:t>
      </w:r>
      <w:r w:rsidRPr="00964C75">
        <w:rPr>
          <w:rFonts w:ascii="Times New Roman" w:hAnsi="Times New Roman"/>
          <w:sz w:val="28"/>
          <w:szCs w:val="28"/>
        </w:rPr>
        <w:t>, _</w:t>
      </w:r>
      <w:r w:rsidRPr="00964C75">
        <w:rPr>
          <w:rFonts w:ascii="Times New Roman" w:hAnsi="Times New Roman"/>
          <w:sz w:val="28"/>
          <w:szCs w:val="28"/>
          <w:lang w:val="en-US"/>
        </w:rPr>
        <w:t>ly</w:t>
      </w:r>
      <w:r w:rsidRPr="00964C75">
        <w:rPr>
          <w:rFonts w:ascii="Times New Roman" w:hAnsi="Times New Roman"/>
          <w:sz w:val="28"/>
          <w:szCs w:val="28"/>
        </w:rPr>
        <w:t>, _</w:t>
      </w:r>
      <w:r w:rsidRPr="00964C75">
        <w:rPr>
          <w:rFonts w:ascii="Times New Roman" w:hAnsi="Times New Roman"/>
          <w:sz w:val="28"/>
          <w:szCs w:val="28"/>
          <w:lang w:val="en-US"/>
        </w:rPr>
        <w:t>teen</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lang w:val="en-US"/>
        </w:rPr>
      </w:pPr>
      <w:r w:rsidRPr="00964C75">
        <w:rPr>
          <w:rFonts w:ascii="Times New Roman" w:hAnsi="Times New Roman"/>
          <w:sz w:val="28"/>
          <w:szCs w:val="28"/>
          <w:lang w:val="en-US"/>
        </w:rPr>
        <w:t xml:space="preserve">_ty, _th), </w:t>
      </w:r>
      <w:r w:rsidRPr="00964C75">
        <w:rPr>
          <w:rFonts w:ascii="Times New Roman" w:hAnsi="Times New Roman"/>
          <w:sz w:val="28"/>
          <w:szCs w:val="28"/>
        </w:rPr>
        <w:t>словосложение</w:t>
      </w:r>
      <w:r w:rsidRPr="00964C75">
        <w:rPr>
          <w:rFonts w:ascii="Times New Roman" w:hAnsi="Times New Roman"/>
          <w:sz w:val="28"/>
          <w:szCs w:val="28"/>
          <w:lang w:val="en-US"/>
        </w:rPr>
        <w:t xml:space="preserve"> (postcard), </w:t>
      </w:r>
      <w:r w:rsidRPr="00964C75">
        <w:rPr>
          <w:rFonts w:ascii="Times New Roman" w:hAnsi="Times New Roman"/>
          <w:sz w:val="28"/>
          <w:szCs w:val="28"/>
        </w:rPr>
        <w:t>конверсия</w:t>
      </w:r>
      <w:r w:rsidRPr="00964C75">
        <w:rPr>
          <w:rFonts w:ascii="Times New Roman" w:hAnsi="Times New Roman"/>
          <w:sz w:val="28"/>
          <w:szCs w:val="28"/>
          <w:lang w:val="en-US"/>
        </w:rPr>
        <w:t xml:space="preserve"> (play — to play).</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b/>
          <w:bCs/>
          <w:sz w:val="28"/>
          <w:szCs w:val="28"/>
        </w:rPr>
        <w:t xml:space="preserve">Грамматическая сторона речи. </w:t>
      </w:r>
      <w:r w:rsidRPr="00964C75">
        <w:rPr>
          <w:rFonts w:ascii="Times New Roman" w:hAnsi="Times New Roman"/>
          <w:sz w:val="28"/>
          <w:szCs w:val="28"/>
        </w:rPr>
        <w:t xml:space="preserve">Основные коммуникативные типы предложений: повествовательное, вопросительное, побудительное. Общий и специальный вопрос. Вопросительные слова: </w:t>
      </w:r>
      <w:r w:rsidRPr="00964C75">
        <w:rPr>
          <w:rFonts w:ascii="Times New Roman" w:hAnsi="Times New Roman"/>
          <w:sz w:val="28"/>
          <w:szCs w:val="28"/>
          <w:lang w:val="en-US"/>
        </w:rPr>
        <w:t>what</w:t>
      </w:r>
      <w:r w:rsidRPr="00964C75">
        <w:rPr>
          <w:rFonts w:ascii="Times New Roman" w:hAnsi="Times New Roman"/>
          <w:sz w:val="28"/>
          <w:szCs w:val="28"/>
        </w:rPr>
        <w:t xml:space="preserve">, </w:t>
      </w:r>
      <w:r w:rsidRPr="00964C75">
        <w:rPr>
          <w:rFonts w:ascii="Times New Roman" w:hAnsi="Times New Roman"/>
          <w:sz w:val="28"/>
          <w:szCs w:val="28"/>
          <w:lang w:val="en-US"/>
        </w:rPr>
        <w:t>who</w:t>
      </w:r>
      <w:r w:rsidRPr="00964C75">
        <w:rPr>
          <w:rFonts w:ascii="Times New Roman" w:hAnsi="Times New Roman"/>
          <w:sz w:val="28"/>
          <w:szCs w:val="28"/>
        </w:rPr>
        <w:t xml:space="preserve">, </w:t>
      </w:r>
      <w:r w:rsidRPr="00964C75">
        <w:rPr>
          <w:rFonts w:ascii="Times New Roman" w:hAnsi="Times New Roman"/>
          <w:sz w:val="28"/>
          <w:szCs w:val="28"/>
          <w:lang w:val="en-US"/>
        </w:rPr>
        <w:t>when</w:t>
      </w:r>
      <w:r w:rsidRPr="00964C75">
        <w:rPr>
          <w:rFonts w:ascii="Times New Roman" w:hAnsi="Times New Roman"/>
          <w:sz w:val="28"/>
          <w:szCs w:val="28"/>
        </w:rPr>
        <w:t xml:space="preserve">, </w:t>
      </w:r>
      <w:r w:rsidRPr="00964C75">
        <w:rPr>
          <w:rFonts w:ascii="Times New Roman" w:hAnsi="Times New Roman"/>
          <w:sz w:val="28"/>
          <w:szCs w:val="28"/>
          <w:lang w:val="en-US"/>
        </w:rPr>
        <w:t>where</w:t>
      </w:r>
      <w:r w:rsidRPr="00964C75">
        <w:rPr>
          <w:rFonts w:ascii="Times New Roman" w:hAnsi="Times New Roman"/>
          <w:sz w:val="28"/>
          <w:szCs w:val="28"/>
        </w:rPr>
        <w:t xml:space="preserve">, </w:t>
      </w:r>
      <w:r w:rsidRPr="00964C75">
        <w:rPr>
          <w:rFonts w:ascii="Times New Roman" w:hAnsi="Times New Roman"/>
          <w:sz w:val="28"/>
          <w:szCs w:val="28"/>
          <w:lang w:val="en-US"/>
        </w:rPr>
        <w:t>why</w:t>
      </w:r>
      <w:r w:rsidRPr="00964C75">
        <w:rPr>
          <w:rFonts w:ascii="Times New Roman" w:hAnsi="Times New Roman"/>
          <w:sz w:val="28"/>
          <w:szCs w:val="28"/>
        </w:rPr>
        <w:t xml:space="preserve">, </w:t>
      </w:r>
      <w:r w:rsidRPr="00964C75">
        <w:rPr>
          <w:rFonts w:ascii="Times New Roman" w:hAnsi="Times New Roman"/>
          <w:sz w:val="28"/>
          <w:szCs w:val="28"/>
          <w:lang w:val="en-US"/>
        </w:rPr>
        <w:t>how</w:t>
      </w:r>
      <w:r w:rsidRPr="00964C75">
        <w:rPr>
          <w:rFonts w:ascii="Times New Roman" w:hAnsi="Times New Roman"/>
          <w:sz w:val="28"/>
          <w:szCs w:val="28"/>
        </w:rPr>
        <w:t>. Порядок слов в предложении. Утвердительные и отрицательные предложения. Простое предложение с простым глагольным сказуемым (</w:t>
      </w:r>
      <w:r w:rsidRPr="00964C75">
        <w:rPr>
          <w:rFonts w:ascii="Times New Roman" w:hAnsi="Times New Roman"/>
          <w:sz w:val="28"/>
          <w:szCs w:val="28"/>
          <w:lang w:val="en-US"/>
        </w:rPr>
        <w:t>HespeaksEnglish</w:t>
      </w:r>
      <w:r w:rsidRPr="00964C75">
        <w:rPr>
          <w:rFonts w:ascii="Times New Roman" w:hAnsi="Times New Roman"/>
          <w:sz w:val="28"/>
          <w:szCs w:val="28"/>
        </w:rPr>
        <w:t>.), составным именным (</w:t>
      </w:r>
      <w:r w:rsidRPr="00964C75">
        <w:rPr>
          <w:rFonts w:ascii="Times New Roman" w:hAnsi="Times New Roman"/>
          <w:sz w:val="28"/>
          <w:szCs w:val="28"/>
          <w:lang w:val="en-US"/>
        </w:rPr>
        <w:t>Myfamilyisbig</w:t>
      </w:r>
      <w:r w:rsidRPr="00964C75">
        <w:rPr>
          <w:rFonts w:ascii="Times New Roman" w:hAnsi="Times New Roman"/>
          <w:sz w:val="28"/>
          <w:szCs w:val="28"/>
        </w:rPr>
        <w:t>.) и составным глагольным (</w:t>
      </w:r>
      <w:r w:rsidRPr="00964C75">
        <w:rPr>
          <w:rFonts w:ascii="Times New Roman" w:hAnsi="Times New Roman"/>
          <w:sz w:val="28"/>
          <w:szCs w:val="28"/>
          <w:lang w:val="en-US"/>
        </w:rPr>
        <w:t>Iliketodance</w:t>
      </w:r>
      <w:r w:rsidRPr="00964C75">
        <w:rPr>
          <w:rFonts w:ascii="Times New Roman" w:hAnsi="Times New Roman"/>
          <w:sz w:val="28"/>
          <w:szCs w:val="28"/>
        </w:rPr>
        <w:t>.</w:t>
      </w:r>
      <w:r w:rsidRPr="00964C75">
        <w:rPr>
          <w:rFonts w:ascii="Times New Roman" w:hAnsi="Times New Roman"/>
          <w:sz w:val="28"/>
          <w:szCs w:val="28"/>
          <w:lang w:val="en-US"/>
        </w:rPr>
        <w:t>Shecanskate</w:t>
      </w:r>
      <w:r w:rsidRPr="00964C75">
        <w:rPr>
          <w:rFonts w:ascii="Times New Roman" w:hAnsi="Times New Roman"/>
          <w:sz w:val="28"/>
          <w:szCs w:val="28"/>
        </w:rPr>
        <w:t xml:space="preserve"> well.) сказуемым. Побудительные предложения в утвердительной (</w:t>
      </w:r>
      <w:r w:rsidRPr="00964C75">
        <w:rPr>
          <w:rFonts w:ascii="Times New Roman" w:hAnsi="Times New Roman"/>
          <w:sz w:val="28"/>
          <w:szCs w:val="28"/>
          <w:lang w:val="en-US"/>
        </w:rPr>
        <w:t>Helpme</w:t>
      </w:r>
      <w:r w:rsidRPr="00964C75">
        <w:rPr>
          <w:rFonts w:ascii="Times New Roman" w:hAnsi="Times New Roman"/>
          <w:sz w:val="28"/>
          <w:szCs w:val="28"/>
        </w:rPr>
        <w:t xml:space="preserve">, </w:t>
      </w:r>
      <w:r w:rsidRPr="00964C75">
        <w:rPr>
          <w:rFonts w:ascii="Times New Roman" w:hAnsi="Times New Roman"/>
          <w:sz w:val="28"/>
          <w:szCs w:val="28"/>
          <w:lang w:val="en-US"/>
        </w:rPr>
        <w:t>please</w:t>
      </w:r>
      <w:r w:rsidRPr="00964C75">
        <w:rPr>
          <w:rFonts w:ascii="Times New Roman" w:hAnsi="Times New Roman"/>
          <w:sz w:val="28"/>
          <w:szCs w:val="28"/>
        </w:rPr>
        <w:t>.) и отрицательной (</w:t>
      </w:r>
      <w:r w:rsidRPr="00964C75">
        <w:rPr>
          <w:rFonts w:ascii="Times New Roman" w:hAnsi="Times New Roman"/>
          <w:sz w:val="28"/>
          <w:szCs w:val="28"/>
          <w:lang w:val="en-US"/>
        </w:rPr>
        <w:t>Don</w:t>
      </w:r>
      <w:r w:rsidRPr="00964C75">
        <w:rPr>
          <w:rFonts w:ascii="Times New Roman" w:hAnsi="Times New Roman"/>
          <w:sz w:val="28"/>
          <w:szCs w:val="28"/>
        </w:rPr>
        <w:t>’</w:t>
      </w:r>
      <w:r w:rsidRPr="00964C75">
        <w:rPr>
          <w:rFonts w:ascii="Times New Roman" w:hAnsi="Times New Roman"/>
          <w:sz w:val="28"/>
          <w:szCs w:val="28"/>
          <w:lang w:val="en-US"/>
        </w:rPr>
        <w:t>tbelate</w:t>
      </w:r>
      <w:r w:rsidRPr="00964C75">
        <w:rPr>
          <w:rFonts w:ascii="Times New Roman" w:hAnsi="Times New Roman"/>
          <w:sz w:val="28"/>
          <w:szCs w:val="28"/>
        </w:rPr>
        <w:t>!) формах. Безличные предложения в настоящем времени (It is cold.</w:t>
      </w:r>
      <w:r w:rsidRPr="00964C75">
        <w:rPr>
          <w:rFonts w:ascii="Times New Roman" w:hAnsi="Times New Roman"/>
          <w:sz w:val="28"/>
          <w:szCs w:val="28"/>
          <w:lang w:val="en-US"/>
        </w:rPr>
        <w:t>It</w:t>
      </w:r>
      <w:r w:rsidRPr="00964C75">
        <w:rPr>
          <w:rFonts w:ascii="Times New Roman" w:hAnsi="Times New Roman"/>
          <w:sz w:val="28"/>
          <w:szCs w:val="28"/>
        </w:rPr>
        <w:t>’</w:t>
      </w:r>
      <w:r w:rsidRPr="00964C75">
        <w:rPr>
          <w:rFonts w:ascii="Times New Roman" w:hAnsi="Times New Roman"/>
          <w:sz w:val="28"/>
          <w:szCs w:val="28"/>
          <w:lang w:val="en-US"/>
        </w:rPr>
        <w:t>sfiveo</w:t>
      </w:r>
      <w:r w:rsidRPr="00964C75">
        <w:rPr>
          <w:rFonts w:ascii="Times New Roman" w:hAnsi="Times New Roman"/>
          <w:sz w:val="28"/>
          <w:szCs w:val="28"/>
        </w:rPr>
        <w:t>’</w:t>
      </w:r>
      <w:r w:rsidRPr="00964C75">
        <w:rPr>
          <w:rFonts w:ascii="Times New Roman" w:hAnsi="Times New Roman"/>
          <w:sz w:val="28"/>
          <w:szCs w:val="28"/>
          <w:lang w:val="en-US"/>
        </w:rPr>
        <w:t>clock</w:t>
      </w:r>
      <w:r w:rsidRPr="00964C75">
        <w:rPr>
          <w:rFonts w:ascii="Times New Roman" w:hAnsi="Times New Roman"/>
          <w:sz w:val="28"/>
          <w:szCs w:val="28"/>
        </w:rPr>
        <w:t xml:space="preserve">.). Предложения с оборотом </w:t>
      </w:r>
      <w:r w:rsidRPr="00964C75">
        <w:rPr>
          <w:rFonts w:ascii="Times New Roman" w:hAnsi="Times New Roman"/>
          <w:sz w:val="28"/>
          <w:szCs w:val="28"/>
          <w:lang w:val="en-US"/>
        </w:rPr>
        <w:t>thereis</w:t>
      </w:r>
      <w:r w:rsidRPr="00964C75">
        <w:rPr>
          <w:rFonts w:ascii="Times New Roman" w:hAnsi="Times New Roman"/>
          <w:sz w:val="28"/>
          <w:szCs w:val="28"/>
        </w:rPr>
        <w:t>/</w:t>
      </w:r>
      <w:r w:rsidRPr="00964C75">
        <w:rPr>
          <w:rFonts w:ascii="Times New Roman" w:hAnsi="Times New Roman"/>
          <w:sz w:val="28"/>
          <w:szCs w:val="28"/>
          <w:lang w:val="en-US"/>
        </w:rPr>
        <w:t>thereare</w:t>
      </w:r>
      <w:r w:rsidRPr="00964C75">
        <w:rPr>
          <w:rFonts w:ascii="Times New Roman" w:hAnsi="Times New Roman"/>
          <w:sz w:val="28"/>
          <w:szCs w:val="28"/>
        </w:rPr>
        <w:t xml:space="preserve">. Простые распространённые предложения. Предложения с однородными членами. Сложносочинённые предложения с союзами and и but. </w:t>
      </w:r>
      <w:r w:rsidRPr="00964C75">
        <w:rPr>
          <w:rFonts w:ascii="Times New Roman" w:hAnsi="Times New Roman"/>
          <w:i/>
          <w:iCs/>
          <w:sz w:val="28"/>
          <w:szCs w:val="28"/>
        </w:rPr>
        <w:t>Сложноподчинённые предложения с because.</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Правильные и неправильные глаголы в Present, Future,</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lang w:val="en-US"/>
        </w:rPr>
        <w:t>PastSimple</w:t>
      </w:r>
      <w:r w:rsidRPr="004F30A3">
        <w:rPr>
          <w:rFonts w:ascii="Times New Roman" w:hAnsi="Times New Roman"/>
          <w:sz w:val="28"/>
          <w:szCs w:val="28"/>
        </w:rPr>
        <w:t xml:space="preserve"> (</w:t>
      </w:r>
      <w:r w:rsidRPr="00964C75">
        <w:rPr>
          <w:rFonts w:ascii="Times New Roman" w:hAnsi="Times New Roman"/>
          <w:sz w:val="28"/>
          <w:szCs w:val="28"/>
          <w:lang w:val="en-US"/>
        </w:rPr>
        <w:t>Indefinite</w:t>
      </w:r>
      <w:r w:rsidRPr="004F30A3">
        <w:rPr>
          <w:rFonts w:ascii="Times New Roman" w:hAnsi="Times New Roman"/>
          <w:sz w:val="28"/>
          <w:szCs w:val="28"/>
        </w:rPr>
        <w:t>).</w:t>
      </w:r>
      <w:r w:rsidRPr="00964C75">
        <w:rPr>
          <w:rFonts w:ascii="Times New Roman" w:hAnsi="Times New Roman"/>
          <w:sz w:val="28"/>
          <w:szCs w:val="28"/>
        </w:rPr>
        <w:t>Неопределённаяформаглагола</w:t>
      </w:r>
      <w:r w:rsidRPr="004F30A3">
        <w:rPr>
          <w:rFonts w:ascii="Times New Roman" w:hAnsi="Times New Roman"/>
          <w:sz w:val="28"/>
          <w:szCs w:val="28"/>
        </w:rPr>
        <w:t>.</w:t>
      </w:r>
      <w:r w:rsidRPr="00964C75">
        <w:rPr>
          <w:rFonts w:ascii="Times New Roman" w:hAnsi="Times New Roman"/>
          <w:sz w:val="28"/>
          <w:szCs w:val="28"/>
        </w:rPr>
        <w:t>Глагол</w:t>
      </w:r>
      <w:r w:rsidRPr="00A557A0">
        <w:rPr>
          <w:rFonts w:ascii="Times New Roman" w:hAnsi="Times New Roman"/>
          <w:sz w:val="28"/>
          <w:szCs w:val="28"/>
        </w:rPr>
        <w:t>_</w:t>
      </w:r>
      <w:r w:rsidRPr="00964C75">
        <w:rPr>
          <w:rFonts w:ascii="Times New Roman" w:hAnsi="Times New Roman"/>
          <w:sz w:val="28"/>
          <w:szCs w:val="28"/>
        </w:rPr>
        <w:t>связка</w:t>
      </w:r>
      <w:r w:rsidRPr="006053AC">
        <w:rPr>
          <w:rFonts w:ascii="Times New Roman" w:hAnsi="Times New Roman"/>
          <w:sz w:val="28"/>
          <w:szCs w:val="28"/>
          <w:lang w:val="en-US"/>
        </w:rPr>
        <w:t>tobe</w:t>
      </w:r>
      <w:r w:rsidRPr="00A557A0">
        <w:rPr>
          <w:rFonts w:ascii="Times New Roman" w:hAnsi="Times New Roman"/>
          <w:sz w:val="28"/>
          <w:szCs w:val="28"/>
        </w:rPr>
        <w:t>.</w:t>
      </w:r>
      <w:r w:rsidRPr="00964C75">
        <w:rPr>
          <w:rFonts w:ascii="Times New Roman" w:hAnsi="Times New Roman"/>
          <w:sz w:val="28"/>
          <w:szCs w:val="28"/>
        </w:rPr>
        <w:t xml:space="preserve">Вспомогательный глагол to be. Модальные глаголы can, may, must, </w:t>
      </w:r>
      <w:r w:rsidRPr="00964C75">
        <w:rPr>
          <w:rFonts w:ascii="Times New Roman" w:hAnsi="Times New Roman"/>
          <w:i/>
          <w:iCs/>
          <w:sz w:val="28"/>
          <w:szCs w:val="28"/>
        </w:rPr>
        <w:t>have to</w:t>
      </w:r>
      <w:r w:rsidRPr="00964C75">
        <w:rPr>
          <w:rFonts w:ascii="Times New Roman" w:hAnsi="Times New Roman"/>
          <w:sz w:val="28"/>
          <w:szCs w:val="28"/>
        </w:rPr>
        <w:t>. Глагольные конструкции I’dlike to … . Существительные в единственном и множественном числе (образованные по правилу и исключения) с неопределённым, определённым и нулевым артиклем. Притяжательный падеж существительных.</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Прилагательные в положительной, сравнительной и превосходной степени, образованные по правилам и исключения.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Наречиявремени</w:t>
      </w:r>
      <w:r w:rsidRPr="00964C75">
        <w:rPr>
          <w:rFonts w:ascii="Times New Roman" w:hAnsi="Times New Roman"/>
          <w:sz w:val="28"/>
          <w:szCs w:val="28"/>
          <w:lang w:val="en-US"/>
        </w:rPr>
        <w:t xml:space="preserve"> (yesterday, tomorrow, never, usually, often, sometimes). </w:t>
      </w:r>
      <w:r w:rsidRPr="00964C75">
        <w:rPr>
          <w:rFonts w:ascii="Times New Roman" w:hAnsi="Times New Roman"/>
          <w:sz w:val="28"/>
          <w:szCs w:val="28"/>
        </w:rPr>
        <w:t>Наречия степени (</w:t>
      </w:r>
      <w:r w:rsidRPr="00964C75">
        <w:rPr>
          <w:rFonts w:ascii="Times New Roman" w:hAnsi="Times New Roman"/>
          <w:sz w:val="28"/>
          <w:szCs w:val="28"/>
          <w:lang w:val="en-US"/>
        </w:rPr>
        <w:t>much</w:t>
      </w:r>
      <w:r w:rsidRPr="00964C75">
        <w:rPr>
          <w:rFonts w:ascii="Times New Roman" w:hAnsi="Times New Roman"/>
          <w:sz w:val="28"/>
          <w:szCs w:val="28"/>
        </w:rPr>
        <w:t xml:space="preserve">, </w:t>
      </w:r>
      <w:r w:rsidRPr="00964C75">
        <w:rPr>
          <w:rFonts w:ascii="Times New Roman" w:hAnsi="Times New Roman"/>
          <w:sz w:val="28"/>
          <w:szCs w:val="28"/>
          <w:lang w:val="en-US"/>
        </w:rPr>
        <w:t>little</w:t>
      </w:r>
      <w:r w:rsidRPr="00964C75">
        <w:rPr>
          <w:rFonts w:ascii="Times New Roman" w:hAnsi="Times New Roman"/>
          <w:sz w:val="28"/>
          <w:szCs w:val="28"/>
        </w:rPr>
        <w:t xml:space="preserve">, </w:t>
      </w:r>
      <w:r w:rsidRPr="00964C75">
        <w:rPr>
          <w:rFonts w:ascii="Times New Roman" w:hAnsi="Times New Roman"/>
          <w:sz w:val="28"/>
          <w:szCs w:val="28"/>
          <w:lang w:val="en-US"/>
        </w:rPr>
        <w:t>very</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Количественные числительные до 100, порядковые числительные до 30.</w:t>
      </w:r>
    </w:p>
    <w:p w:rsidR="003B3A95" w:rsidRPr="00964C75" w:rsidRDefault="003B3A95" w:rsidP="003B3A95">
      <w:pPr>
        <w:autoSpaceDE w:val="0"/>
        <w:spacing w:after="0"/>
        <w:jc w:val="both"/>
        <w:rPr>
          <w:rFonts w:ascii="Times New Roman" w:hAnsi="Times New Roman"/>
          <w:sz w:val="28"/>
          <w:szCs w:val="28"/>
          <w:lang w:val="en-US"/>
        </w:rPr>
      </w:pPr>
      <w:r w:rsidRPr="00964C75">
        <w:rPr>
          <w:rFonts w:ascii="Times New Roman" w:hAnsi="Times New Roman"/>
          <w:sz w:val="28"/>
          <w:szCs w:val="28"/>
        </w:rPr>
        <w:t>Наиболееупотребительныепредлоги</w:t>
      </w:r>
      <w:r w:rsidRPr="00964C75">
        <w:rPr>
          <w:rFonts w:ascii="Times New Roman" w:hAnsi="Times New Roman"/>
          <w:sz w:val="28"/>
          <w:szCs w:val="28"/>
          <w:lang w:val="en-US"/>
        </w:rPr>
        <w:t>: in, on, at, into, to, from, of, with.</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Социокультурная осведомлённость</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w:t>
      </w:r>
      <w:r w:rsidRPr="00964C75">
        <w:rPr>
          <w:rFonts w:ascii="Times New Roman" w:hAnsi="Times New Roman"/>
          <w:sz w:val="28"/>
          <w:szCs w:val="28"/>
        </w:rPr>
        <w:lastRenderedPageBreak/>
        <w:t>элементарными формами речевого и неречевого поведения, принятого в странах изучаемого языка.</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Специальные учебные умения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Младшие школьники овладевают следующими специальными (предметными) учебными умениями и навыками: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пользоваться двуязычным словарём учебника (в том числе транскрипцией);</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пользоваться справочным материалом, представленным в виде таблиц, схем, правил;</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вести словарь (словарную тетрадь);</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систематизировать слова, например по тематическому принципу;</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пользоваться языковой догадкой, например при опознавании интернационализмов;</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делать обобщения на основе структурно-функциональных схем простого предложения;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опознавать грамматические явления, отсутствующие в родном языке, например артикли.</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Общеучебные умения и универсальные учебные действия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В процессе изучения курса «Иностранный язык» младшие школьники: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учатся осуществлять самоконтроль, самооценку;</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учатся самостоятельно выполнять задания с использованием компьютера (при наличии мультимедийного приложения).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964C75">
        <w:rPr>
          <w:rFonts w:ascii="Times New Roman" w:hAnsi="Times New Roman"/>
          <w:b/>
          <w:bCs/>
          <w:sz w:val="28"/>
          <w:szCs w:val="28"/>
        </w:rPr>
        <w:t xml:space="preserve">не выделяются </w:t>
      </w:r>
      <w:r w:rsidRPr="00964C75">
        <w:rPr>
          <w:rFonts w:ascii="Times New Roman" w:hAnsi="Times New Roman"/>
          <w:sz w:val="28"/>
          <w:szCs w:val="28"/>
        </w:rPr>
        <w:t>отдельно в тематическом планировании.</w:t>
      </w:r>
    </w:p>
    <w:p w:rsidR="003B3A95" w:rsidRPr="00964C75" w:rsidRDefault="003B3A95" w:rsidP="003B3A95">
      <w:pPr>
        <w:autoSpaceDE w:val="0"/>
        <w:spacing w:after="0"/>
        <w:jc w:val="both"/>
        <w:rPr>
          <w:rFonts w:ascii="Times New Roman" w:hAnsi="Times New Roman"/>
          <w:b/>
          <w:iCs/>
          <w:sz w:val="28"/>
          <w:szCs w:val="28"/>
        </w:rPr>
      </w:pPr>
      <w:r w:rsidRPr="00964C75">
        <w:rPr>
          <w:rFonts w:ascii="Times New Roman" w:hAnsi="Times New Roman"/>
          <w:b/>
          <w:iCs/>
          <w:sz w:val="28"/>
          <w:szCs w:val="28"/>
        </w:rPr>
        <w:t>Математика</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Числа и величины</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Счёт предметов. Чтение и запись чисел от нуля до миллиона. Классы и разряды. Представление многозначных чисел в виде суммы разрядных </w:t>
      </w:r>
      <w:r w:rsidRPr="00964C75">
        <w:rPr>
          <w:rFonts w:ascii="Times New Roman" w:hAnsi="Times New Roman"/>
          <w:sz w:val="28"/>
          <w:szCs w:val="28"/>
        </w:rPr>
        <w:lastRenderedPageBreak/>
        <w:t>слагаемых. Сравнение и упорядочение чисел, знаки сравнения. Составление числовых последовательностей (цепочек).</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Измерение величин; сравнение и упорядочение величин.</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Арифметические действия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Сложение, вычитание, умножение и деление. Названия компонентов арифметических действий, знаки действий. Таблица сложения. Таблица умножения. Арифметические действия с числами 0 и 1. Взаимосвязь арифметических действий. Нахождение неизвестного компонента арифметического действия. Деление с остатком.</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Числовое выражение. Установление порядка выполнения действий в числовых выражениях со скобками и без скобок.</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Алгоритмы письменного сложения, вычитания, умножения и деления многозначных чисел. Способы проверки правильности вычислений. Отношения «больше (меньше) на…» и «больше (меньше) в…».</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Работа с текстовыми задачами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и др. Скорость, время, путь при равномерном прямолинейном движении; объём всей работы, время, производительность труда; количество товара, его цена и стоимость и др.</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Планирование хода решения задачи. Представление текста задачи (краткая запись, схема, таблица, график, диаграмма).</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sz w:val="28"/>
          <w:szCs w:val="28"/>
        </w:rPr>
        <w:t>Задачи на нахождение доли целого и целого по его доле.</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Пространственные отношения.</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Геометрические фигуры</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lastRenderedPageBreak/>
        <w:t>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фигуры в окружающем мире. Распознавание и называние: куб, шар, параллелепипед, пирамида, цилиндр, конус.</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Геометрические величины</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Геометрические величины и их измерение. Измерение длины отрезка. Единицы длины (мм, см, дм, м, км). Периметр. Вычисление периметра треугольника, прямоугольника, квадрата.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Площадь квадрата и прямоугольника. Единицы площади (см2, дм2, м2). Измерение площади геометрической фигуры.</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Вычисление площади прямоугольника.</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Работа с информацией</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Сбор и представление информации, связанной со счётом (пересчётом), измерением величин; фиксирование результатов. Построение простейших логических выражений с помощью логических связок (и/или; и/или, не; если, то; верно/не верно, что), составление простейшего алгоритма (плана) поиска информации. Чтение и заполнение таблицы. Интерпретация данных таблицы. Чтение столбчатой диаграммы.</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Создание простейшей информационной модели (схема, таблица, цепочка).</w:t>
      </w:r>
    </w:p>
    <w:p w:rsidR="003B3A95" w:rsidRPr="00964C75" w:rsidRDefault="003B3A95" w:rsidP="003B3A95">
      <w:pPr>
        <w:autoSpaceDE w:val="0"/>
        <w:spacing w:after="0"/>
        <w:jc w:val="both"/>
        <w:rPr>
          <w:rFonts w:ascii="Times New Roman" w:hAnsi="Times New Roman"/>
          <w:b/>
          <w:iCs/>
          <w:sz w:val="28"/>
          <w:szCs w:val="28"/>
        </w:rPr>
      </w:pPr>
      <w:r w:rsidRPr="00964C75">
        <w:rPr>
          <w:rFonts w:ascii="Times New Roman" w:hAnsi="Times New Roman"/>
          <w:b/>
          <w:iCs/>
          <w:sz w:val="28"/>
          <w:szCs w:val="28"/>
        </w:rPr>
        <w:t>Окружающий мир</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Человек и природа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Природа — это то, что нас окружает, но не создано человеком. Природные объекты и предметы, созданные человеком.</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Звёзды и планеты. </w:t>
      </w:r>
      <w:r w:rsidRPr="00964C75">
        <w:rPr>
          <w:rFonts w:ascii="Times New Roman" w:hAnsi="Times New Roman"/>
          <w:i/>
          <w:iCs/>
          <w:sz w:val="28"/>
          <w:szCs w:val="28"/>
        </w:rPr>
        <w:t xml:space="preserve">Солнце </w:t>
      </w:r>
      <w:r w:rsidRPr="00964C75">
        <w:rPr>
          <w:rFonts w:ascii="Times New Roman" w:hAnsi="Times New Roman"/>
          <w:sz w:val="28"/>
          <w:szCs w:val="28"/>
        </w:rPr>
        <w:t xml:space="preserve">— </w:t>
      </w:r>
      <w:r w:rsidRPr="00964C75">
        <w:rPr>
          <w:rFonts w:ascii="Times New Roman" w:hAnsi="Times New Roman"/>
          <w:i/>
          <w:iCs/>
          <w:sz w:val="28"/>
          <w:szCs w:val="28"/>
        </w:rPr>
        <w:t>ближайшая к нам звезда,источник света и тепла для всего живого на Земле</w:t>
      </w:r>
      <w:r w:rsidRPr="00964C75">
        <w:rPr>
          <w:rFonts w:ascii="Times New Roman" w:hAnsi="Times New Roman"/>
          <w:sz w:val="28"/>
          <w:szCs w:val="28"/>
        </w:rPr>
        <w:t>. Земля — планета, общее представление о форме и размерах Земли. Глобус как модель Земли. Географическая карта и план.</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Материки и океаны, их названия, расположение на глобусе и карте. </w:t>
      </w:r>
      <w:r w:rsidRPr="00964C75">
        <w:rPr>
          <w:rFonts w:ascii="Times New Roman" w:hAnsi="Times New Roman"/>
          <w:i/>
          <w:iCs/>
          <w:sz w:val="28"/>
          <w:szCs w:val="28"/>
        </w:rPr>
        <w:t>Важнейшие природные объекты своей страны, района</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 Ориентирование на местности. Компас.</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lastRenderedPageBreak/>
        <w:t xml:space="preserve">Смена дня и ночи на Земле. Вращение Земли как причина смены дня и ночи. Времена года, их особенности (на основе наблюдений). </w:t>
      </w:r>
      <w:r w:rsidRPr="00964C75">
        <w:rPr>
          <w:rFonts w:ascii="Times New Roman" w:hAnsi="Times New Roman"/>
          <w:i/>
          <w:iCs/>
          <w:sz w:val="28"/>
          <w:szCs w:val="28"/>
        </w:rPr>
        <w:t>Обращение Земли вокруг Солнца как причина смены времён года</w:t>
      </w:r>
      <w:r w:rsidRPr="00964C75">
        <w:rPr>
          <w:rFonts w:ascii="Times New Roman" w:hAnsi="Times New Roman"/>
          <w:sz w:val="28"/>
          <w:szCs w:val="28"/>
        </w:rPr>
        <w:t>. Смена времён года в родном крае на основе наблюдений.</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Погода, её составляющие (температура воздуха, облачность, осадки, ветер). Наблюдение за погодой своего края. </w:t>
      </w:r>
      <w:r w:rsidRPr="00964C75">
        <w:rPr>
          <w:rFonts w:ascii="Times New Roman" w:hAnsi="Times New Roman"/>
          <w:i/>
          <w:iCs/>
          <w:sz w:val="28"/>
          <w:szCs w:val="28"/>
        </w:rPr>
        <w:t>Предсказание погоды и его значение в жизни людей</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Воздух — смесь газов. Свойства воздуха. Значение воздуха для растений, животных, человека.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Почва, её состав, значение для живой природы и для хозяйственной жизни человека.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Грибы: съедобные и ядовитые. Правила сбора грибов.</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Лес, луг, водоём — единство живой и неживой природы (солнечный свет, воздух, вода, почва, растения, животные).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lastRenderedPageBreak/>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зон,охрана природы).</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Человек и общество</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w:t>
      </w:r>
      <w:r>
        <w:rPr>
          <w:rFonts w:ascii="Times New Roman" w:hAnsi="Times New Roman"/>
          <w:sz w:val="28"/>
          <w:szCs w:val="28"/>
        </w:rPr>
        <w:t>-</w:t>
      </w:r>
      <w:r w:rsidRPr="00964C75">
        <w:rPr>
          <w:rFonts w:ascii="Times New Roman" w:hAnsi="Times New Roman"/>
          <w:sz w:val="28"/>
          <w:szCs w:val="28"/>
        </w:rPr>
        <w:t>нравственные и культурные ценности — основа жизнеспособности общества.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Человек — член общества, носитель и создатель культуры.</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Понимание того, как складывается и развивается культура общества и каждого её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w:t>
      </w:r>
      <w:r w:rsidRPr="00964C75">
        <w:rPr>
          <w:rFonts w:ascii="Times New Roman" w:hAnsi="Times New Roman"/>
          <w:sz w:val="28"/>
          <w:szCs w:val="28"/>
        </w:rPr>
        <w:lastRenderedPageBreak/>
        <w:t xml:space="preserve">умения прислушиваться к чужому мнению. </w:t>
      </w:r>
      <w:r w:rsidRPr="00964C75">
        <w:rPr>
          <w:rFonts w:ascii="Times New Roman" w:hAnsi="Times New Roman"/>
          <w:i/>
          <w:iCs/>
          <w:sz w:val="28"/>
          <w:szCs w:val="28"/>
        </w:rPr>
        <w:t>Внутренний мир человека: общее представление о человеческих свойствах и качествах</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64C75">
        <w:rPr>
          <w:rFonts w:ascii="Times New Roman" w:hAnsi="Times New Roman"/>
          <w:i/>
          <w:iCs/>
          <w:sz w:val="28"/>
          <w:szCs w:val="28"/>
        </w:rPr>
        <w:t>Хозяйство семьи</w:t>
      </w:r>
      <w:r w:rsidRPr="00964C75">
        <w:rPr>
          <w:rFonts w:ascii="Times New Roman" w:hAnsi="Times New Roman"/>
          <w:sz w:val="28"/>
          <w:szCs w:val="28"/>
        </w:rPr>
        <w:t>. Родословная. Имена и фамилии членов семьи.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Составление схемы родословного древа. Духовно-нравственные ценности в семейной культуре народов России и мира.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964C75">
        <w:rPr>
          <w:rFonts w:ascii="Times New Roman" w:hAnsi="Times New Roman"/>
          <w:i/>
          <w:iCs/>
          <w:sz w:val="28"/>
          <w:szCs w:val="28"/>
        </w:rPr>
        <w:t>Средства связи</w:t>
      </w:r>
      <w:r w:rsidRPr="00964C75">
        <w:rPr>
          <w:rFonts w:ascii="Times New Roman" w:hAnsi="Times New Roman"/>
          <w:sz w:val="28"/>
          <w:szCs w:val="28"/>
        </w:rPr>
        <w:t xml:space="preserve">: </w:t>
      </w:r>
      <w:r w:rsidRPr="00964C75">
        <w:rPr>
          <w:rFonts w:ascii="Times New Roman" w:hAnsi="Times New Roman"/>
          <w:i/>
          <w:iCs/>
          <w:sz w:val="28"/>
          <w:szCs w:val="28"/>
        </w:rPr>
        <w:t>почта</w:t>
      </w:r>
      <w:r w:rsidRPr="00964C75">
        <w:rPr>
          <w:rFonts w:ascii="Times New Roman" w:hAnsi="Times New Roman"/>
          <w:sz w:val="28"/>
          <w:szCs w:val="28"/>
        </w:rPr>
        <w:t xml:space="preserve">, </w:t>
      </w:r>
      <w:r w:rsidRPr="00964C75">
        <w:rPr>
          <w:rFonts w:ascii="Times New Roman" w:hAnsi="Times New Roman"/>
          <w:i/>
          <w:iCs/>
          <w:sz w:val="28"/>
          <w:szCs w:val="28"/>
        </w:rPr>
        <w:t>телеграф</w:t>
      </w:r>
      <w:r w:rsidRPr="00964C75">
        <w:rPr>
          <w:rFonts w:ascii="Times New Roman" w:hAnsi="Times New Roman"/>
          <w:sz w:val="28"/>
          <w:szCs w:val="28"/>
        </w:rPr>
        <w:t xml:space="preserve">, </w:t>
      </w:r>
      <w:r w:rsidRPr="00964C75">
        <w:rPr>
          <w:rFonts w:ascii="Times New Roman" w:hAnsi="Times New Roman"/>
          <w:i/>
          <w:iCs/>
          <w:sz w:val="28"/>
          <w:szCs w:val="28"/>
        </w:rPr>
        <w:t>телефон, электронная почта, аудио и видеочаты, форум.</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i/>
          <w:iCs/>
          <w:sz w:val="28"/>
          <w:szCs w:val="28"/>
        </w:rPr>
        <w:t>Наша Родина — Россия, Российская Федерация. Ценностно-смысловое содержание понятий «Родина», «Отечество»,«Отчизна».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Президент Российской Федерации — глава государства.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Ответственность главы государства за социальное и духовно-нравственное благополучие граждан.</w:t>
      </w:r>
    </w:p>
    <w:p w:rsidR="003B3A9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lastRenderedPageBreak/>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w:t>
      </w:r>
      <w:r>
        <w:rPr>
          <w:rFonts w:ascii="Times New Roman" w:hAnsi="Times New Roman"/>
          <w:sz w:val="28"/>
          <w:szCs w:val="28"/>
        </w:rPr>
        <w:t xml:space="preserve">нь защитника Отечества, </w:t>
      </w:r>
    </w:p>
    <w:p w:rsidR="003B3A95" w:rsidRPr="00964C75" w:rsidRDefault="003B3A95" w:rsidP="003B3A95">
      <w:pPr>
        <w:autoSpaceDE w:val="0"/>
        <w:spacing w:after="0"/>
        <w:jc w:val="both"/>
        <w:rPr>
          <w:rFonts w:ascii="Times New Roman" w:hAnsi="Times New Roman"/>
          <w:sz w:val="28"/>
          <w:szCs w:val="28"/>
        </w:rPr>
      </w:pPr>
      <w:r>
        <w:rPr>
          <w:rFonts w:ascii="Times New Roman" w:hAnsi="Times New Roman"/>
          <w:sz w:val="28"/>
          <w:szCs w:val="28"/>
        </w:rPr>
        <w:t xml:space="preserve">8 Mарта. </w:t>
      </w:r>
      <w:r w:rsidRPr="00964C75">
        <w:rPr>
          <w:rFonts w:ascii="Times New Roman" w:hAnsi="Times New Roman"/>
          <w:sz w:val="28"/>
          <w:szCs w:val="28"/>
        </w:rPr>
        <w:t xml:space="preserve">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Россия на карте, государственная граница России.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Города России. Санкт-Петербург: достопримечательности (Зимний дворец, памятник Петру I — Медный всадник, </w:t>
      </w:r>
      <w:r w:rsidRPr="00964C75">
        <w:rPr>
          <w:rFonts w:ascii="Times New Roman" w:hAnsi="Times New Roman"/>
          <w:i/>
          <w:iCs/>
          <w:sz w:val="28"/>
          <w:szCs w:val="28"/>
        </w:rPr>
        <w:t>разводные мосты через Неву и др.</w:t>
      </w:r>
      <w:r w:rsidRPr="00964C75">
        <w:rPr>
          <w:rFonts w:ascii="Times New Roman" w:hAnsi="Times New Roman"/>
          <w:sz w:val="28"/>
          <w:szCs w:val="28"/>
        </w:rPr>
        <w:t>), города Золотого кольца России (по выбору). Святыни городов России.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Важные сведения из истории родного края. Святыни родного края. Проведение дня памяти выдающегося земляка.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w:t>
      </w:r>
      <w:r>
        <w:rPr>
          <w:rFonts w:ascii="Times New Roman" w:hAnsi="Times New Roman"/>
          <w:sz w:val="28"/>
          <w:szCs w:val="28"/>
        </w:rPr>
        <w:t>-</w:t>
      </w:r>
      <w:r w:rsidRPr="00964C75">
        <w:rPr>
          <w:rFonts w:ascii="Times New Roman" w:hAnsi="Times New Roman"/>
          <w:sz w:val="28"/>
          <w:szCs w:val="28"/>
        </w:rPr>
        <w:t>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lastRenderedPageBreak/>
        <w:t xml:space="preserve">Страны и народы мира. Общее представление о многообразии стран, народов, религий на Земле. </w:t>
      </w:r>
      <w:r w:rsidRPr="00964C75">
        <w:rPr>
          <w:rFonts w:ascii="Times New Roman" w:hAnsi="Times New Roman"/>
          <w:i/>
          <w:iCs/>
          <w:sz w:val="28"/>
          <w:szCs w:val="28"/>
        </w:rPr>
        <w:t>Знакомство с 3—4(несколькими) странами (с контрастными особенностями): название, расположение на политической карте, столица, главные достопримечательности</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Правила безопасной жизни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Ценность здоровья и здорового образа жизни.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964C75">
        <w:rPr>
          <w:rFonts w:ascii="Times New Roman" w:hAnsi="Times New Roman"/>
          <w:i/>
          <w:iCs/>
          <w:sz w:val="28"/>
          <w:szCs w:val="28"/>
        </w:rPr>
        <w:t>ушиб</w:t>
      </w:r>
      <w:r w:rsidRPr="00964C75">
        <w:rPr>
          <w:rFonts w:ascii="Times New Roman" w:hAnsi="Times New Roman"/>
          <w:sz w:val="28"/>
          <w:szCs w:val="28"/>
        </w:rPr>
        <w:t xml:space="preserve">, </w:t>
      </w:r>
      <w:r w:rsidRPr="00964C75">
        <w:rPr>
          <w:rFonts w:ascii="Times New Roman" w:hAnsi="Times New Roman"/>
          <w:i/>
          <w:iCs/>
          <w:sz w:val="28"/>
          <w:szCs w:val="28"/>
        </w:rPr>
        <w:t>порез</w:t>
      </w:r>
      <w:r w:rsidRPr="00964C75">
        <w:rPr>
          <w:rFonts w:ascii="Times New Roman" w:hAnsi="Times New Roman"/>
          <w:sz w:val="28"/>
          <w:szCs w:val="28"/>
        </w:rPr>
        <w:t xml:space="preserve">, </w:t>
      </w:r>
      <w:r w:rsidRPr="00964C75">
        <w:rPr>
          <w:rFonts w:ascii="Times New Roman" w:hAnsi="Times New Roman"/>
          <w:i/>
          <w:iCs/>
          <w:sz w:val="28"/>
          <w:szCs w:val="28"/>
        </w:rPr>
        <w:t>ожог</w:t>
      </w:r>
      <w:r w:rsidRPr="00964C75">
        <w:rPr>
          <w:rFonts w:ascii="Times New Roman" w:hAnsi="Times New Roman"/>
          <w:sz w:val="28"/>
          <w:szCs w:val="28"/>
        </w:rPr>
        <w:t xml:space="preserve">), </w:t>
      </w:r>
      <w:r w:rsidRPr="00964C75">
        <w:rPr>
          <w:rFonts w:ascii="Times New Roman" w:hAnsi="Times New Roman"/>
          <w:i/>
          <w:iCs/>
          <w:sz w:val="28"/>
          <w:szCs w:val="28"/>
        </w:rPr>
        <w:t>обмораживании</w:t>
      </w:r>
      <w:r w:rsidRPr="00964C75">
        <w:rPr>
          <w:rFonts w:ascii="Times New Roman" w:hAnsi="Times New Roman"/>
          <w:sz w:val="28"/>
          <w:szCs w:val="28"/>
        </w:rPr>
        <w:t xml:space="preserve">, </w:t>
      </w:r>
      <w:r w:rsidRPr="00964C75">
        <w:rPr>
          <w:rFonts w:ascii="Times New Roman" w:hAnsi="Times New Roman"/>
          <w:i/>
          <w:iCs/>
          <w:sz w:val="28"/>
          <w:szCs w:val="28"/>
        </w:rPr>
        <w:t>перегреве</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Правила безопасного поведения в природе.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Забота о здоровье и безопасности окружающих людей — нравственный долг каждого человека.</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b/>
          <w:iCs/>
          <w:sz w:val="28"/>
          <w:szCs w:val="28"/>
        </w:rPr>
        <w:t>Основы духовно - нравственной культуры народов России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Данная предметная область вводится с 2010 г. для апробации в образовательных учреждениях, реализующих основную образовательную программу начального общего образования, отдельных субъектов Российской Федерации (поручение Президента Российской Федерации Д. А. Медведева от 2 августа 2009 г. № Пр_2009).</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Предметное содержание курса должно соответствовать образовательным и воспитательным целям, а также интересам и возрастным особенностям обучающихся на ступени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Обучающиеся по своему желанию и с согласия родителей (законных представителей) выбирают для изучения один из модулей.</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Название и состав предметов предметной области будут уточнены по итогам апробации в субъектах Российской Федерации в 2010—2011 гг. указанного комплексного учебного курса.</w:t>
      </w:r>
    </w:p>
    <w:p w:rsidR="003B3A95" w:rsidRPr="00964C75" w:rsidRDefault="003B3A95" w:rsidP="003B3A95">
      <w:pPr>
        <w:autoSpaceDE w:val="0"/>
        <w:spacing w:after="0"/>
        <w:jc w:val="both"/>
        <w:rPr>
          <w:rFonts w:ascii="Times New Roman" w:hAnsi="Times New Roman"/>
          <w:sz w:val="28"/>
          <w:szCs w:val="28"/>
        </w:rPr>
      </w:pP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Изобразительное искусство</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Виды художественной деятельности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Восприятие произведений искусства. </w:t>
      </w:r>
      <w:r w:rsidRPr="00964C75">
        <w:rPr>
          <w:rFonts w:ascii="Times New Roman" w:hAnsi="Times New Roman"/>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Рисунок. </w:t>
      </w:r>
      <w:r w:rsidRPr="00964C75">
        <w:rPr>
          <w:rFonts w:ascii="Times New Roman" w:hAnsi="Times New Roman"/>
          <w:sz w:val="28"/>
          <w:szCs w:val="28"/>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Живопись. </w:t>
      </w:r>
      <w:r w:rsidRPr="00964C75">
        <w:rPr>
          <w:rFonts w:ascii="Times New Roman" w:hAnsi="Times New Roman"/>
          <w:sz w:val="28"/>
          <w:szCs w:val="28"/>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Скульптура. </w:t>
      </w:r>
      <w:r w:rsidRPr="00964C75">
        <w:rPr>
          <w:rFonts w:ascii="Times New Roman" w:hAnsi="Times New Roman"/>
          <w:sz w:val="28"/>
          <w:szCs w:val="28"/>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Художественное конструирование и дизайн. </w:t>
      </w:r>
      <w:r w:rsidRPr="00964C75">
        <w:rPr>
          <w:rFonts w:ascii="Times New Roman" w:hAnsi="Times New Roman"/>
          <w:sz w:val="28"/>
          <w:szCs w:val="28"/>
        </w:rPr>
        <w:t xml:space="preserve">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w:t>
      </w:r>
      <w:r w:rsidRPr="00964C75">
        <w:rPr>
          <w:rFonts w:ascii="Times New Roman" w:hAnsi="Times New Roman"/>
          <w:sz w:val="28"/>
          <w:szCs w:val="28"/>
        </w:rPr>
        <w:lastRenderedPageBreak/>
        <w:t>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Декоративно-прикладное искусство. </w:t>
      </w:r>
      <w:r w:rsidRPr="00964C75">
        <w:rPr>
          <w:rFonts w:ascii="Times New Roman" w:hAnsi="Times New Roman"/>
          <w:sz w:val="28"/>
          <w:szCs w:val="28"/>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Азбука искусства(обучение основам художественной грамоты).</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Как говорит искусство?</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Композиция. </w:t>
      </w:r>
      <w:r w:rsidRPr="00964C75">
        <w:rPr>
          <w:rFonts w:ascii="Times New Roman" w:hAnsi="Times New Roman"/>
          <w:sz w:val="28"/>
          <w:szCs w:val="28"/>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Цвет. </w:t>
      </w:r>
      <w:r w:rsidRPr="00964C75">
        <w:rPr>
          <w:rFonts w:ascii="Times New Roman" w:hAnsi="Times New Roman"/>
          <w:sz w:val="28"/>
          <w:szCs w:val="28"/>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Линия. </w:t>
      </w:r>
      <w:r w:rsidRPr="00964C75">
        <w:rPr>
          <w:rFonts w:ascii="Times New Roman" w:hAnsi="Times New Roman"/>
          <w:sz w:val="28"/>
          <w:szCs w:val="28"/>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Форма. </w:t>
      </w:r>
      <w:r w:rsidRPr="00964C75">
        <w:rPr>
          <w:rFonts w:ascii="Times New Roman" w:hAnsi="Times New Roman"/>
          <w:sz w:val="28"/>
          <w:szCs w:val="28"/>
        </w:rPr>
        <w:t>Разнообразие форм предметного мира и передача их на плоскости и в пространстве. Сходство и контраст форм.</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Простые геометрические формы. Природные формы. Трансформация форм. Влияние формы предмета на представление о его характере. Силуэт.</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Объём. </w:t>
      </w:r>
      <w:r w:rsidRPr="00964C75">
        <w:rPr>
          <w:rFonts w:ascii="Times New Roman" w:hAnsi="Times New Roman"/>
          <w:sz w:val="28"/>
          <w:szCs w:val="28"/>
        </w:rPr>
        <w:t>Объём в пространстве и объём на плоскости. Способы передачи объёма. Выразительность объёмных композиций.</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lastRenderedPageBreak/>
        <w:t xml:space="preserve">Ритм. </w:t>
      </w:r>
      <w:r w:rsidRPr="00964C75">
        <w:rPr>
          <w:rFonts w:ascii="Times New Roman" w:hAnsi="Times New Roman"/>
          <w:sz w:val="28"/>
          <w:szCs w:val="28"/>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Значимые темы искусства.О чём говорит искусство?</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Земля — наш общий дом. </w:t>
      </w:r>
      <w:r w:rsidRPr="00964C75">
        <w:rPr>
          <w:rFonts w:ascii="Times New Roman" w:hAnsi="Times New Roman"/>
          <w:sz w:val="28"/>
          <w:szCs w:val="28"/>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стран (например, А. К. Саврасов, И. И. Левитан, И. И. Шишкин, Н. К. Рерих, К. Моне, П. Сезанн, В. Ван Гог и др.).</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Родина моя — Россия. </w:t>
      </w:r>
      <w:r w:rsidRPr="00964C75">
        <w:rPr>
          <w:rFonts w:ascii="Times New Roman" w:hAnsi="Times New Roman"/>
          <w:sz w:val="28"/>
          <w:szCs w:val="28"/>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Человек и человеческие взаимоотношения. </w:t>
      </w:r>
      <w:r w:rsidRPr="00964C75">
        <w:rPr>
          <w:rFonts w:ascii="Times New Roman" w:hAnsi="Times New Roman"/>
          <w:sz w:val="28"/>
          <w:szCs w:val="28"/>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lastRenderedPageBreak/>
        <w:t xml:space="preserve">Искусство дарит людям красоту. </w:t>
      </w:r>
      <w:r w:rsidRPr="00964C75">
        <w:rPr>
          <w:rFonts w:ascii="Times New Roman" w:hAnsi="Times New Roman"/>
          <w:sz w:val="28"/>
          <w:szCs w:val="28"/>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Опыт художественно-творческой деятельности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Участие в различных видах изобразительной, декоративно-прикладной и  художественно-конструкторской деятельности.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Овладение основами художественной грамоты: композицией, формой, ритмом, линией, цветом, объёмом, фактурой.</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Представление о работе в графическом и растровом редакторе на компьютере.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Создание моделей предметов бытового окружения человека.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Овладение элементарными навыками лепки и бумагопластики.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Передача настроения в творческой работе с помощью цвета, </w:t>
      </w:r>
      <w:r w:rsidRPr="00964C75">
        <w:rPr>
          <w:rFonts w:ascii="Times New Roman" w:hAnsi="Times New Roman"/>
          <w:i/>
          <w:iCs/>
          <w:sz w:val="28"/>
          <w:szCs w:val="28"/>
        </w:rPr>
        <w:t>тона</w:t>
      </w:r>
      <w:r w:rsidRPr="00964C75">
        <w:rPr>
          <w:rFonts w:ascii="Times New Roman" w:hAnsi="Times New Roman"/>
          <w:sz w:val="28"/>
          <w:szCs w:val="28"/>
        </w:rPr>
        <w:t xml:space="preserve">, композиции, пространства, линии, штриха, пятна, объёма, </w:t>
      </w:r>
      <w:r w:rsidRPr="00964C75">
        <w:rPr>
          <w:rFonts w:ascii="Times New Roman" w:hAnsi="Times New Roman"/>
          <w:i/>
          <w:iCs/>
          <w:sz w:val="28"/>
          <w:szCs w:val="28"/>
        </w:rPr>
        <w:t>фактуры материала</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Использование в индивидуальной и коллективной деятельности различных художественных техник и материалов: </w:t>
      </w:r>
      <w:r w:rsidRPr="00964C75">
        <w:rPr>
          <w:rFonts w:ascii="Times New Roman" w:hAnsi="Times New Roman"/>
          <w:i/>
          <w:iCs/>
          <w:sz w:val="28"/>
          <w:szCs w:val="28"/>
        </w:rPr>
        <w:t>коллажа</w:t>
      </w:r>
      <w:r w:rsidRPr="00964C75">
        <w:rPr>
          <w:rFonts w:ascii="Times New Roman" w:hAnsi="Times New Roman"/>
          <w:sz w:val="28"/>
          <w:szCs w:val="28"/>
        </w:rPr>
        <w:t xml:space="preserve">, </w:t>
      </w:r>
      <w:r w:rsidRPr="00964C75">
        <w:rPr>
          <w:rFonts w:ascii="Times New Roman" w:hAnsi="Times New Roman"/>
          <w:i/>
          <w:iCs/>
          <w:sz w:val="28"/>
          <w:szCs w:val="28"/>
        </w:rPr>
        <w:t>граттажа</w:t>
      </w:r>
      <w:r w:rsidRPr="00964C75">
        <w:rPr>
          <w:rFonts w:ascii="Times New Roman" w:hAnsi="Times New Roman"/>
          <w:sz w:val="28"/>
          <w:szCs w:val="28"/>
        </w:rPr>
        <w:t xml:space="preserve">, аппликации, бумажной пластики, гуаши, акварели, </w:t>
      </w:r>
      <w:r w:rsidRPr="00964C75">
        <w:rPr>
          <w:rFonts w:ascii="Times New Roman" w:hAnsi="Times New Roman"/>
          <w:i/>
          <w:iCs/>
          <w:sz w:val="28"/>
          <w:szCs w:val="28"/>
        </w:rPr>
        <w:t>пастели</w:t>
      </w:r>
      <w:r w:rsidRPr="00964C75">
        <w:rPr>
          <w:rFonts w:ascii="Times New Roman" w:hAnsi="Times New Roman"/>
          <w:sz w:val="28"/>
          <w:szCs w:val="28"/>
        </w:rPr>
        <w:t xml:space="preserve">, </w:t>
      </w:r>
      <w:r w:rsidRPr="00964C75">
        <w:rPr>
          <w:rFonts w:ascii="Times New Roman" w:hAnsi="Times New Roman"/>
          <w:i/>
          <w:iCs/>
          <w:sz w:val="28"/>
          <w:szCs w:val="28"/>
        </w:rPr>
        <w:t>восковых мелков</w:t>
      </w:r>
      <w:r w:rsidRPr="00964C75">
        <w:rPr>
          <w:rFonts w:ascii="Times New Roman" w:hAnsi="Times New Roman"/>
          <w:sz w:val="28"/>
          <w:szCs w:val="28"/>
        </w:rPr>
        <w:t xml:space="preserve">, </w:t>
      </w:r>
      <w:r w:rsidRPr="00964C75">
        <w:rPr>
          <w:rFonts w:ascii="Times New Roman" w:hAnsi="Times New Roman"/>
          <w:i/>
          <w:iCs/>
          <w:sz w:val="28"/>
          <w:szCs w:val="28"/>
        </w:rPr>
        <w:t>туши</w:t>
      </w:r>
      <w:r w:rsidRPr="00964C75">
        <w:rPr>
          <w:rFonts w:ascii="Times New Roman" w:hAnsi="Times New Roman"/>
          <w:sz w:val="28"/>
          <w:szCs w:val="28"/>
        </w:rPr>
        <w:t xml:space="preserve">, карандаша, фломастеров, </w:t>
      </w:r>
      <w:r w:rsidRPr="00964C75">
        <w:rPr>
          <w:rFonts w:ascii="Times New Roman" w:hAnsi="Times New Roman"/>
          <w:i/>
          <w:iCs/>
          <w:sz w:val="28"/>
          <w:szCs w:val="28"/>
        </w:rPr>
        <w:t>пластилина</w:t>
      </w:r>
      <w:r w:rsidRPr="00964C75">
        <w:rPr>
          <w:rFonts w:ascii="Times New Roman" w:hAnsi="Times New Roman"/>
          <w:sz w:val="28"/>
          <w:szCs w:val="28"/>
        </w:rPr>
        <w:t xml:space="preserve">, </w:t>
      </w:r>
      <w:r w:rsidRPr="00964C75">
        <w:rPr>
          <w:rFonts w:ascii="Times New Roman" w:hAnsi="Times New Roman"/>
          <w:i/>
          <w:iCs/>
          <w:sz w:val="28"/>
          <w:szCs w:val="28"/>
        </w:rPr>
        <w:t>глины</w:t>
      </w:r>
      <w:r w:rsidRPr="00964C75">
        <w:rPr>
          <w:rFonts w:ascii="Times New Roman" w:hAnsi="Times New Roman"/>
          <w:sz w:val="28"/>
          <w:szCs w:val="28"/>
        </w:rPr>
        <w:t>, подручных и природных материалов.</w:t>
      </w:r>
    </w:p>
    <w:p w:rsidR="003B3A9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3B3A95" w:rsidRDefault="003B3A95" w:rsidP="003B3A95">
      <w:pPr>
        <w:autoSpaceDE w:val="0"/>
        <w:spacing w:after="0"/>
        <w:jc w:val="both"/>
        <w:rPr>
          <w:rFonts w:ascii="Times New Roman" w:hAnsi="Times New Roman"/>
          <w:b/>
          <w:iCs/>
          <w:sz w:val="28"/>
          <w:szCs w:val="28"/>
        </w:rPr>
      </w:pPr>
    </w:p>
    <w:p w:rsidR="003B3A95" w:rsidRPr="00964C75" w:rsidRDefault="003B3A95" w:rsidP="003B3A95">
      <w:pPr>
        <w:autoSpaceDE w:val="0"/>
        <w:spacing w:after="0"/>
        <w:jc w:val="both"/>
        <w:rPr>
          <w:rFonts w:ascii="Times New Roman" w:hAnsi="Times New Roman"/>
          <w:b/>
          <w:iCs/>
          <w:sz w:val="28"/>
          <w:szCs w:val="28"/>
        </w:rPr>
      </w:pPr>
      <w:r w:rsidRPr="00964C75">
        <w:rPr>
          <w:rFonts w:ascii="Times New Roman" w:hAnsi="Times New Roman"/>
          <w:b/>
          <w:iCs/>
          <w:sz w:val="28"/>
          <w:szCs w:val="28"/>
        </w:rPr>
        <w:t>Музыка</w:t>
      </w:r>
    </w:p>
    <w:p w:rsidR="003B3A95" w:rsidRPr="00964C75" w:rsidRDefault="003B3A95" w:rsidP="003B3A95">
      <w:pPr>
        <w:autoSpaceDE w:val="0"/>
        <w:spacing w:after="0"/>
        <w:jc w:val="both"/>
        <w:rPr>
          <w:rFonts w:ascii="Times New Roman" w:hAnsi="Times New Roman"/>
          <w:b/>
          <w:iCs/>
          <w:sz w:val="28"/>
          <w:szCs w:val="28"/>
        </w:rPr>
      </w:pP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lastRenderedPageBreak/>
        <w:t xml:space="preserve">Музыка в жизни человека. </w:t>
      </w:r>
      <w:r w:rsidRPr="00964C75">
        <w:rPr>
          <w:rFonts w:ascii="Times New Roman" w:hAnsi="Times New Roman"/>
          <w:sz w:val="28"/>
          <w:szCs w:val="28"/>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 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Основные закономерности музыкального искусства.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Интонационно-образная природа музыкального искусства.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Выразительность и изобразительность в музыке. Интонация как озвученное состояние, выражение эмоций и мыслей человека.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Интонации музыкальные и речевые. Сходство и различие.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Интонация — источник музыкальной речи. Основные средства музыкальной выразительности (мелодия, ритм, темп, динамика, тембр, лад и др.).</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Музыкальная речь как способ общения между людьми, её эмоциональное воздействие. Композитор — исполнитель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Музыкальная картина мира. </w:t>
      </w:r>
      <w:r w:rsidRPr="00964C75">
        <w:rPr>
          <w:rFonts w:ascii="Times New Roman" w:hAnsi="Times New Roman"/>
          <w:sz w:val="28"/>
          <w:szCs w:val="28"/>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Конкурсы и фестивали музыкантов. Музыка для детей: радио и телепередачи, видеофильмы, звукозаписи (CD, DVD).</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lastRenderedPageBreak/>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3B3A95" w:rsidRPr="00964C75" w:rsidRDefault="003B3A95" w:rsidP="003B3A95">
      <w:pPr>
        <w:autoSpaceDE w:val="0"/>
        <w:spacing w:after="0"/>
        <w:jc w:val="both"/>
        <w:rPr>
          <w:rFonts w:ascii="Times New Roman" w:hAnsi="Times New Roman"/>
          <w:b/>
          <w:iCs/>
          <w:sz w:val="28"/>
          <w:szCs w:val="28"/>
        </w:rPr>
      </w:pPr>
      <w:r w:rsidRPr="00964C75">
        <w:rPr>
          <w:rFonts w:ascii="Times New Roman" w:hAnsi="Times New Roman"/>
          <w:b/>
          <w:iCs/>
          <w:sz w:val="28"/>
          <w:szCs w:val="28"/>
        </w:rPr>
        <w:t>Технология</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1. Общекультурные и общетрудовые компетенции</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(знания, умения и способы деятельности). Основы культуры труда, самообслуживания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Трудовая деятельность и её значение в жизни человека.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Рукотворный мир как результат труда человека; разнообразие предметов рукотворного мира (</w:t>
      </w:r>
      <w:r w:rsidRPr="00964C75">
        <w:rPr>
          <w:rFonts w:ascii="Times New Roman" w:hAnsi="Times New Roman"/>
          <w:i/>
          <w:iCs/>
          <w:sz w:val="28"/>
          <w:szCs w:val="28"/>
        </w:rPr>
        <w:t>архитектура</w:t>
      </w:r>
      <w:r w:rsidRPr="00964C75">
        <w:rPr>
          <w:rFonts w:ascii="Times New Roman" w:hAnsi="Times New Roman"/>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964C75">
        <w:rPr>
          <w:rFonts w:ascii="Times New Roman" w:hAnsi="Times New Roman"/>
          <w:i/>
          <w:iCs/>
          <w:sz w:val="28"/>
          <w:szCs w:val="28"/>
        </w:rPr>
        <w:t>традиции и творчество мастера в создании предметной среды (общее представление)</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964C75">
        <w:rPr>
          <w:rFonts w:ascii="Times New Roman" w:hAnsi="Times New Roman"/>
          <w:i/>
          <w:iCs/>
          <w:sz w:val="28"/>
          <w:szCs w:val="28"/>
        </w:rPr>
        <w:t>распределение рабочего времени</w:t>
      </w:r>
      <w:r w:rsidRPr="00964C75">
        <w:rPr>
          <w:rFonts w:ascii="Times New Roman" w:hAnsi="Times New Roman"/>
          <w:sz w:val="28"/>
          <w:szCs w:val="28"/>
        </w:rPr>
        <w:t>. Отбор и анализ информации (из учебника и других дидактических материалов),</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lastRenderedPageBreak/>
        <w:t>Выполнение доступных видов работ по самообслуживанию, домашнему труду, оказание доступных видов помощи малышам, взрослым и сверстникам.</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2. Технология ручной обработки материалов</w:t>
      </w:r>
      <w:r w:rsidRPr="00964C75">
        <w:rPr>
          <w:rFonts w:ascii="Times New Roman" w:hAnsi="Times New Roman"/>
          <w:sz w:val="28"/>
          <w:szCs w:val="28"/>
          <w:vertAlign w:val="superscript"/>
        </w:rPr>
        <w:t>1</w:t>
      </w:r>
      <w:r w:rsidRPr="00964C75">
        <w:rPr>
          <w:rFonts w:ascii="Times New Roman" w:hAnsi="Times New Roman"/>
          <w:b/>
          <w:bCs/>
          <w:sz w:val="28"/>
          <w:szCs w:val="28"/>
        </w:rPr>
        <w:t>. Элементы графической грамоты</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964C75">
        <w:rPr>
          <w:rFonts w:ascii="Times New Roman" w:hAnsi="Times New Roman"/>
          <w:i/>
          <w:iCs/>
          <w:sz w:val="28"/>
          <w:szCs w:val="28"/>
        </w:rPr>
        <w:t>Многообразие материалов и их практическое применение в жизни</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Подготовка материалов к работе. Экономное расходование </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материалов. </w:t>
      </w:r>
      <w:r w:rsidRPr="00964C75">
        <w:rPr>
          <w:rFonts w:ascii="Times New Roman" w:hAnsi="Times New Roman"/>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внесение необходимых дополнений и изменений</w:t>
      </w:r>
      <w:r w:rsidRPr="00964C75">
        <w:rPr>
          <w:rFonts w:ascii="Times New Roman" w:hAnsi="Times New Roman"/>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3B3A95" w:rsidRPr="00964C75" w:rsidRDefault="003B3A95" w:rsidP="003B3A95">
      <w:pPr>
        <w:autoSpaceDE w:val="0"/>
        <w:spacing w:after="0"/>
        <w:jc w:val="both"/>
        <w:rPr>
          <w:rFonts w:ascii="Times New Roman" w:hAnsi="Times New Roman"/>
          <w:sz w:val="28"/>
          <w:szCs w:val="28"/>
        </w:rPr>
      </w:pP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______________________________</w:t>
      </w:r>
    </w:p>
    <w:p w:rsidR="003B3A95" w:rsidRPr="00DB5F6C" w:rsidRDefault="003B3A95" w:rsidP="003B3A95">
      <w:pPr>
        <w:autoSpaceDE w:val="0"/>
        <w:spacing w:after="0"/>
        <w:jc w:val="both"/>
        <w:rPr>
          <w:rFonts w:ascii="Times New Roman" w:hAnsi="Times New Roman"/>
          <w:szCs w:val="28"/>
        </w:rPr>
      </w:pPr>
      <w:r w:rsidRPr="00DB5F6C">
        <w:rPr>
          <w:rFonts w:ascii="Times New Roman" w:hAnsi="Times New Roman"/>
          <w:szCs w:val="28"/>
        </w:rPr>
        <w:t>1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3B3A95" w:rsidRDefault="003B3A95" w:rsidP="003B3A95">
      <w:pPr>
        <w:autoSpaceDE w:val="0"/>
        <w:spacing w:after="0"/>
        <w:jc w:val="both"/>
        <w:rPr>
          <w:rFonts w:ascii="Times New Roman" w:hAnsi="Times New Roman"/>
          <w:sz w:val="28"/>
          <w:szCs w:val="28"/>
        </w:rPr>
      </w:pPr>
    </w:p>
    <w:p w:rsidR="003B3A95" w:rsidRDefault="003B3A95" w:rsidP="003B3A95">
      <w:pPr>
        <w:autoSpaceDE w:val="0"/>
        <w:spacing w:after="0"/>
        <w:jc w:val="both"/>
        <w:rPr>
          <w:rFonts w:ascii="Times New Roman" w:hAnsi="Times New Roman"/>
          <w:sz w:val="28"/>
          <w:szCs w:val="28"/>
        </w:rPr>
      </w:pP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lastRenderedPageBreak/>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964C75">
        <w:rPr>
          <w:rFonts w:ascii="Times New Roman" w:hAnsi="Times New Roman"/>
          <w:i/>
          <w:iCs/>
          <w:sz w:val="28"/>
          <w:szCs w:val="28"/>
        </w:rPr>
        <w:t>разрыва</w:t>
      </w:r>
      <w:r w:rsidRPr="00964C75">
        <w:rPr>
          <w:rFonts w:ascii="Times New Roman" w:hAnsi="Times New Roman"/>
          <w:sz w:val="28"/>
          <w:szCs w:val="28"/>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3. Конструирование и моделирование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Общее представление о мире техники (транспорт, машины и механизмы). Изделие, деталь изделия (общее представление).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Понятие о конструкции изделия; </w:t>
      </w:r>
      <w:r w:rsidRPr="00964C75">
        <w:rPr>
          <w:rFonts w:ascii="Times New Roman" w:hAnsi="Times New Roman"/>
          <w:i/>
          <w:iCs/>
          <w:sz w:val="28"/>
          <w:szCs w:val="28"/>
        </w:rPr>
        <w:t>различные виды конструкций и способы их сборки</w:t>
      </w:r>
      <w:r w:rsidRPr="00964C75">
        <w:rPr>
          <w:rFonts w:ascii="Times New Roman" w:hAnsi="Times New Roman"/>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Конструирование и моделирование изделий из различных материалов по</w:t>
      </w:r>
    </w:p>
    <w:p w:rsidR="003B3A95" w:rsidRPr="00964C75" w:rsidRDefault="003B3A95" w:rsidP="003B3A95">
      <w:pPr>
        <w:autoSpaceDE w:val="0"/>
        <w:spacing w:after="0"/>
        <w:rPr>
          <w:rFonts w:ascii="Times New Roman" w:hAnsi="Times New Roman"/>
          <w:sz w:val="28"/>
          <w:szCs w:val="28"/>
        </w:rPr>
      </w:pPr>
      <w:r w:rsidRPr="00964C75">
        <w:rPr>
          <w:rFonts w:ascii="Times New Roman" w:hAnsi="Times New Roman"/>
          <w:sz w:val="28"/>
          <w:szCs w:val="28"/>
        </w:rPr>
        <w:t xml:space="preserve">образцу, рисунку, простейшему </w:t>
      </w:r>
      <w:r w:rsidRPr="00964C75">
        <w:rPr>
          <w:rFonts w:ascii="Times New Roman" w:hAnsi="Times New Roman"/>
          <w:i/>
          <w:iCs/>
          <w:sz w:val="28"/>
          <w:szCs w:val="28"/>
        </w:rPr>
        <w:t>чертежу или эскизу и по заданным условиям (технико-технологическим, функциональным, декоративно-художественным и пр.)</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4. Практика работы на компьютере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Информация, её отбор, анализ и систематизация. Способы получения, хранения, переработки информации.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964C75">
        <w:rPr>
          <w:rFonts w:ascii="Times New Roman" w:hAnsi="Times New Roman"/>
          <w:i/>
          <w:iCs/>
          <w:sz w:val="28"/>
          <w:szCs w:val="28"/>
        </w:rPr>
        <w:t>общее представление о правилах клавиатурного письма</w:t>
      </w:r>
      <w:r w:rsidRPr="00964C75">
        <w:rPr>
          <w:rFonts w:ascii="Times New Roman" w:hAnsi="Times New Roman"/>
          <w:sz w:val="28"/>
          <w:szCs w:val="28"/>
        </w:rPr>
        <w:t xml:space="preserve">, пользование мышью, использование простейших средств текстового редактора. </w:t>
      </w:r>
      <w:r w:rsidRPr="00964C75">
        <w:rPr>
          <w:rFonts w:ascii="Times New Roman" w:hAnsi="Times New Roman"/>
          <w:i/>
          <w:iCs/>
          <w:sz w:val="28"/>
          <w:szCs w:val="28"/>
        </w:rPr>
        <w:t>Простейшие приёмы поиска информации: по ключевым словам, каталогам</w:t>
      </w:r>
      <w:r w:rsidRPr="00964C75">
        <w:rPr>
          <w:rFonts w:ascii="Times New Roman" w:hAnsi="Times New Roman"/>
          <w:sz w:val="28"/>
          <w:szCs w:val="28"/>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964C75">
        <w:rPr>
          <w:rFonts w:ascii="Times New Roman" w:hAnsi="Times New Roman"/>
          <w:i/>
          <w:iCs/>
          <w:sz w:val="28"/>
          <w:szCs w:val="28"/>
        </w:rPr>
        <w:t>Использование рисунков из ресурса компьютера, программ Word и Power Point</w:t>
      </w:r>
      <w:r w:rsidRPr="00964C75">
        <w:rPr>
          <w:rFonts w:ascii="Times New Roman" w:hAnsi="Times New Roman"/>
          <w:sz w:val="28"/>
          <w:szCs w:val="28"/>
        </w:rPr>
        <w:t>.</w:t>
      </w:r>
    </w:p>
    <w:p w:rsidR="003B3A95" w:rsidRPr="00964C75" w:rsidRDefault="003B3A95" w:rsidP="003B3A95">
      <w:pPr>
        <w:autoSpaceDE w:val="0"/>
        <w:spacing w:after="0"/>
        <w:jc w:val="both"/>
        <w:rPr>
          <w:rFonts w:ascii="Times New Roman" w:hAnsi="Times New Roman"/>
          <w:b/>
          <w:iCs/>
          <w:sz w:val="28"/>
          <w:szCs w:val="28"/>
        </w:rPr>
      </w:pPr>
      <w:r w:rsidRPr="00964C75">
        <w:rPr>
          <w:rFonts w:ascii="Times New Roman" w:hAnsi="Times New Roman"/>
          <w:b/>
          <w:iCs/>
          <w:sz w:val="28"/>
          <w:szCs w:val="28"/>
        </w:rPr>
        <w:t>Физическая культура</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Знания о физической культуре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Физическая культура. </w:t>
      </w:r>
      <w:r w:rsidRPr="00964C75">
        <w:rPr>
          <w:rFonts w:ascii="Times New Roman" w:hAnsi="Times New Roman"/>
          <w:sz w:val="28"/>
          <w:szCs w:val="28"/>
        </w:rPr>
        <w:t xml:space="preserve">Физическая культура как система разнообразных форм занятий физическими упражнениями по укреплению здоровья </w:t>
      </w:r>
      <w:r w:rsidRPr="00964C75">
        <w:rPr>
          <w:rFonts w:ascii="Times New Roman" w:hAnsi="Times New Roman"/>
          <w:sz w:val="28"/>
          <w:szCs w:val="28"/>
        </w:rPr>
        <w:lastRenderedPageBreak/>
        <w:t>человека. Ходьба, бег, прыжки, лазанье, ползание, ходьба на лыжах, плавание как жизненно важные способы передвижения человека.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Из истории физической культуры. </w:t>
      </w:r>
      <w:r w:rsidRPr="00964C75">
        <w:rPr>
          <w:rFonts w:ascii="Times New Roman" w:hAnsi="Times New Roman"/>
          <w:sz w:val="28"/>
          <w:szCs w:val="28"/>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Физические упражнения. </w:t>
      </w:r>
      <w:r w:rsidRPr="00964C75">
        <w:rPr>
          <w:rFonts w:ascii="Times New Roman" w:hAnsi="Times New Roman"/>
          <w:sz w:val="28"/>
          <w:szCs w:val="28"/>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sz w:val="28"/>
          <w:szCs w:val="28"/>
        </w:rPr>
        <w:t>Физическая нагрузка и её влияние на повышение частоты сердечных сокращений.</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Способы физкультурной деятельности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Самостоятельные занятия. </w:t>
      </w:r>
      <w:r w:rsidRPr="00964C75">
        <w:rPr>
          <w:rFonts w:ascii="Times New Roman" w:hAnsi="Times New Roman"/>
          <w:sz w:val="28"/>
          <w:szCs w:val="28"/>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Самостоятельные наблюдения за физическим развитием и физической подготовленностью. </w:t>
      </w:r>
      <w:r w:rsidRPr="00964C75">
        <w:rPr>
          <w:rFonts w:ascii="Times New Roman" w:hAnsi="Times New Roman"/>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Самостоятельные игры и развлечения. </w:t>
      </w:r>
      <w:r w:rsidRPr="00964C75">
        <w:rPr>
          <w:rFonts w:ascii="Times New Roman" w:hAnsi="Times New Roman"/>
          <w:sz w:val="28"/>
          <w:szCs w:val="28"/>
        </w:rPr>
        <w:t>Организация и проведение подвижных игр (на спортивных площадках и в спортивных залах).</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b/>
          <w:bCs/>
          <w:i/>
          <w:iCs/>
          <w:sz w:val="28"/>
          <w:szCs w:val="28"/>
        </w:rPr>
        <w:t>Физическое совершенствование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Физкультурно-оздоровительная деятельность. </w:t>
      </w:r>
      <w:r w:rsidRPr="00964C75">
        <w:rPr>
          <w:rFonts w:ascii="Times New Roman" w:hAnsi="Times New Roman"/>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Комплексы упражнений на развитие физических качеств.</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Комплексы дыхательных упражнений. Гимнастика для глаз.</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sz w:val="28"/>
          <w:szCs w:val="28"/>
        </w:rPr>
        <w:t xml:space="preserve">Спортивно-оздоровительная деятельность. </w:t>
      </w:r>
      <w:r w:rsidRPr="00964C75">
        <w:rPr>
          <w:rFonts w:ascii="Times New Roman" w:hAnsi="Times New Roman"/>
          <w:b/>
          <w:bCs/>
          <w:i/>
          <w:iCs/>
          <w:sz w:val="28"/>
          <w:szCs w:val="28"/>
        </w:rPr>
        <w:t xml:space="preserve">Гимнастика с основами акробатики. </w:t>
      </w:r>
      <w:r w:rsidRPr="00964C75">
        <w:rPr>
          <w:rFonts w:ascii="Times New Roman" w:hAnsi="Times New Roman"/>
          <w:i/>
          <w:iCs/>
          <w:sz w:val="28"/>
          <w:szCs w:val="28"/>
        </w:rPr>
        <w:t xml:space="preserve">Организующие команды и приёмы. </w:t>
      </w:r>
      <w:r w:rsidRPr="00964C75">
        <w:rPr>
          <w:rFonts w:ascii="Times New Roman" w:hAnsi="Times New Roman"/>
          <w:sz w:val="28"/>
          <w:szCs w:val="28"/>
        </w:rPr>
        <w:t>Строевые действия в шеренге и колонне; выполнение строевых команд.</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lastRenderedPageBreak/>
        <w:t xml:space="preserve">Акробатические упражнения. </w:t>
      </w:r>
      <w:r w:rsidRPr="00964C75">
        <w:rPr>
          <w:rFonts w:ascii="Times New Roman" w:hAnsi="Times New Roman"/>
          <w:sz w:val="28"/>
          <w:szCs w:val="28"/>
        </w:rPr>
        <w:t>Упоры; седы; упражнения в группировке; перекаты; стойка на лопатках; кувырки вперёд и назад; гимнастический мост.</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Акробатические комбинации. </w:t>
      </w:r>
      <w:r w:rsidRPr="00964C75">
        <w:rPr>
          <w:rFonts w:ascii="Times New Roman" w:hAnsi="Times New Roman"/>
          <w:sz w:val="28"/>
          <w:szCs w:val="28"/>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Упражнения на низкой гимнастической перекладине: </w:t>
      </w:r>
      <w:r w:rsidRPr="00964C75">
        <w:rPr>
          <w:rFonts w:ascii="Times New Roman" w:hAnsi="Times New Roman"/>
          <w:sz w:val="28"/>
          <w:szCs w:val="28"/>
        </w:rPr>
        <w:t>висы, перемахи.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Гимнастическая комбинация. </w:t>
      </w:r>
      <w:r w:rsidRPr="00964C75">
        <w:rPr>
          <w:rFonts w:ascii="Times New Roman" w:hAnsi="Times New Roman"/>
          <w:sz w:val="28"/>
          <w:szCs w:val="28"/>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Опорный прыжок </w:t>
      </w:r>
      <w:r w:rsidRPr="00964C75">
        <w:rPr>
          <w:rFonts w:ascii="Times New Roman" w:hAnsi="Times New Roman"/>
          <w:sz w:val="28"/>
          <w:szCs w:val="28"/>
        </w:rPr>
        <w:t>с разбега через гимнастического козла.</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i/>
          <w:iCs/>
          <w:sz w:val="28"/>
          <w:szCs w:val="28"/>
        </w:rPr>
        <w:t>Гимнастические упражнения прикладного характера.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 ной гимнастической скамейке.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i/>
          <w:iCs/>
          <w:sz w:val="28"/>
          <w:szCs w:val="28"/>
        </w:rPr>
        <w:t xml:space="preserve">Лёгкая атлетика. </w:t>
      </w:r>
      <w:r w:rsidRPr="00964C75">
        <w:rPr>
          <w:rFonts w:ascii="Times New Roman" w:hAnsi="Times New Roman"/>
          <w:i/>
          <w:iCs/>
          <w:sz w:val="28"/>
          <w:szCs w:val="28"/>
        </w:rPr>
        <w:t xml:space="preserve">Беговые упражнения: </w:t>
      </w:r>
      <w:r w:rsidRPr="00964C75">
        <w:rPr>
          <w:rFonts w:ascii="Times New Roman" w:hAnsi="Times New Roman"/>
          <w:sz w:val="28"/>
          <w:szCs w:val="28"/>
        </w:rPr>
        <w:t xml:space="preserve">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Прыжковые упражнения: </w:t>
      </w:r>
      <w:r w:rsidRPr="00964C75">
        <w:rPr>
          <w:rFonts w:ascii="Times New Roman" w:hAnsi="Times New Roman"/>
          <w:sz w:val="28"/>
          <w:szCs w:val="28"/>
        </w:rPr>
        <w:t>на одной ноге и двух ногах на месте и с продвижением; в длину и высоту; спрыгивание и запрыгивание.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Броски: </w:t>
      </w:r>
      <w:r w:rsidRPr="00964C75">
        <w:rPr>
          <w:rFonts w:ascii="Times New Roman" w:hAnsi="Times New Roman"/>
          <w:sz w:val="28"/>
          <w:szCs w:val="28"/>
        </w:rPr>
        <w:t>большого мяча (1 кг) на дальность разными способами.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Метание: </w:t>
      </w:r>
      <w:r w:rsidRPr="00964C75">
        <w:rPr>
          <w:rFonts w:ascii="Times New Roman" w:hAnsi="Times New Roman"/>
          <w:sz w:val="28"/>
          <w:szCs w:val="28"/>
        </w:rPr>
        <w:t>малого мяча в вертикальную цель и на дальность.</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i/>
          <w:iCs/>
          <w:sz w:val="28"/>
          <w:szCs w:val="28"/>
        </w:rPr>
        <w:t xml:space="preserve">Лыжные гонки. </w:t>
      </w:r>
      <w:r w:rsidRPr="00964C75">
        <w:rPr>
          <w:rFonts w:ascii="Times New Roman" w:hAnsi="Times New Roman"/>
          <w:sz w:val="28"/>
          <w:szCs w:val="28"/>
        </w:rPr>
        <w:t>Передвижение на лыжах; повороты; спуски; подъёмы; торможение.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i/>
          <w:iCs/>
          <w:sz w:val="28"/>
          <w:szCs w:val="28"/>
        </w:rPr>
        <w:t xml:space="preserve">Плавание. </w:t>
      </w:r>
      <w:r w:rsidRPr="00964C75">
        <w:rPr>
          <w:rFonts w:ascii="Times New Roman" w:hAnsi="Times New Roman"/>
          <w:i/>
          <w:iCs/>
          <w:sz w:val="28"/>
          <w:szCs w:val="28"/>
        </w:rPr>
        <w:t xml:space="preserve">Подводящие упражнения: </w:t>
      </w:r>
      <w:r w:rsidRPr="00964C75">
        <w:rPr>
          <w:rFonts w:ascii="Times New Roman" w:hAnsi="Times New Roman"/>
          <w:sz w:val="28"/>
          <w:szCs w:val="28"/>
        </w:rPr>
        <w:t>вхождение в воду; передвижение по дну бассейна; упражнения на всплывание;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 xml:space="preserve">лежание и скольжение; упражнения на согласование работы рук и ног. </w:t>
      </w:r>
      <w:r w:rsidRPr="00964C75">
        <w:rPr>
          <w:rFonts w:ascii="Times New Roman" w:hAnsi="Times New Roman"/>
          <w:i/>
          <w:iCs/>
          <w:sz w:val="28"/>
          <w:szCs w:val="28"/>
        </w:rPr>
        <w:t xml:space="preserve">Проплывание учебных дистанций: </w:t>
      </w:r>
      <w:r w:rsidRPr="00964C75">
        <w:rPr>
          <w:rFonts w:ascii="Times New Roman" w:hAnsi="Times New Roman"/>
          <w:sz w:val="28"/>
          <w:szCs w:val="28"/>
        </w:rPr>
        <w:t>произвольным способом.</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i/>
          <w:iCs/>
          <w:sz w:val="28"/>
          <w:szCs w:val="28"/>
        </w:rPr>
        <w:t xml:space="preserve">Подвижные и спортивные игры. </w:t>
      </w:r>
      <w:r w:rsidRPr="00964C75">
        <w:rPr>
          <w:rFonts w:ascii="Times New Roman" w:hAnsi="Times New Roman"/>
          <w:i/>
          <w:iCs/>
          <w:sz w:val="28"/>
          <w:szCs w:val="28"/>
        </w:rPr>
        <w:t xml:space="preserve">На материале гимнастики с основами акробатики: </w:t>
      </w:r>
      <w:r w:rsidRPr="00964C75">
        <w:rPr>
          <w:rFonts w:ascii="Times New Roman" w:hAnsi="Times New Roman"/>
          <w:sz w:val="28"/>
          <w:szCs w:val="28"/>
        </w:rPr>
        <w:t>игровые задания с использованием строевых упражнений, упражнений на внимание, силу, ловкость и координацию.</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На материале лёгкой атлетики: </w:t>
      </w:r>
      <w:r w:rsidRPr="00964C75">
        <w:rPr>
          <w:rFonts w:ascii="Times New Roman" w:hAnsi="Times New Roman"/>
          <w:sz w:val="28"/>
          <w:szCs w:val="28"/>
        </w:rPr>
        <w:t>прыжки, бег, метания и броски; упражнения на координацию, выносливость и быстроту.</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На материале лыжной подготовки: </w:t>
      </w:r>
      <w:r w:rsidRPr="00964C75">
        <w:rPr>
          <w:rFonts w:ascii="Times New Roman" w:hAnsi="Times New Roman"/>
          <w:sz w:val="28"/>
          <w:szCs w:val="28"/>
        </w:rPr>
        <w:t>эстафеты в передвижении на лыжах, упражнения на выносливость и координацию.</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i/>
          <w:iCs/>
          <w:sz w:val="28"/>
          <w:szCs w:val="28"/>
        </w:rPr>
        <w:lastRenderedPageBreak/>
        <w:t>На материале спортивных игр:</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Футбол: </w:t>
      </w:r>
      <w:r w:rsidRPr="00964C75">
        <w:rPr>
          <w:rFonts w:ascii="Times New Roman" w:hAnsi="Times New Roman"/>
          <w:sz w:val="28"/>
          <w:szCs w:val="28"/>
        </w:rPr>
        <w:t>удар по неподвижному и катящемуся мячу;</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остановка мяча; ведение мяча; подвижные игры на материале футбола.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Баскетбол: </w:t>
      </w:r>
      <w:r w:rsidRPr="00964C75">
        <w:rPr>
          <w:rFonts w:ascii="Times New Roman" w:hAnsi="Times New Roman"/>
          <w:sz w:val="28"/>
          <w:szCs w:val="28"/>
        </w:rPr>
        <w:t>специальные передвижения без мяча; ведение мяча; броски мяча в корзину; подвижные игры на материале баскетбола.</w:t>
      </w:r>
    </w:p>
    <w:p w:rsidR="003B3A95" w:rsidRPr="00964C75" w:rsidRDefault="003B3A95" w:rsidP="003B3A95">
      <w:pPr>
        <w:autoSpaceDE w:val="0"/>
        <w:spacing w:after="0"/>
        <w:jc w:val="both"/>
        <w:rPr>
          <w:rFonts w:ascii="Times New Roman" w:hAnsi="Times New Roman"/>
          <w:b/>
          <w:bCs/>
          <w:i/>
          <w:iCs/>
          <w:sz w:val="28"/>
          <w:szCs w:val="28"/>
        </w:rPr>
      </w:pPr>
      <w:r w:rsidRPr="00964C75">
        <w:rPr>
          <w:rFonts w:ascii="Times New Roman" w:hAnsi="Times New Roman"/>
          <w:i/>
          <w:iCs/>
          <w:sz w:val="28"/>
          <w:szCs w:val="28"/>
        </w:rPr>
        <w:t xml:space="preserve">Волейбол: </w:t>
      </w:r>
      <w:r w:rsidRPr="00964C75">
        <w:rPr>
          <w:rFonts w:ascii="Times New Roman" w:hAnsi="Times New Roman"/>
          <w:sz w:val="28"/>
          <w:szCs w:val="28"/>
        </w:rPr>
        <w:t>подбрасывание мяча; подача мяча; приём и передача мяча; подвижные игры на материале волейбола. Народные подвижные игры разных народов.</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b/>
          <w:bCs/>
          <w:i/>
          <w:iCs/>
          <w:sz w:val="28"/>
          <w:szCs w:val="28"/>
        </w:rPr>
        <w:t>Общеразвивающие упражнения</w:t>
      </w:r>
      <w:r w:rsidRPr="00964C75">
        <w:rPr>
          <w:rFonts w:ascii="Times New Roman" w:hAnsi="Times New Roman"/>
          <w:sz w:val="28"/>
          <w:szCs w:val="28"/>
          <w:vertAlign w:val="superscript"/>
        </w:rPr>
        <w:t>1</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На материале гимнастики с основами акробатики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Развитие гибкости: </w:t>
      </w:r>
      <w:r w:rsidRPr="00964C75">
        <w:rPr>
          <w:rFonts w:ascii="Times New Roman" w:hAnsi="Times New Roman"/>
          <w:sz w:val="28"/>
          <w:szCs w:val="28"/>
        </w:rPr>
        <w:t xml:space="preserve">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Развитие координации: </w:t>
      </w:r>
      <w:r w:rsidRPr="00964C75">
        <w:rPr>
          <w:rFonts w:ascii="Times New Roman" w:hAnsi="Times New Roman"/>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3B3A95" w:rsidRPr="00964C75" w:rsidRDefault="003B3A95" w:rsidP="003B3A95">
      <w:pPr>
        <w:autoSpaceDE w:val="0"/>
        <w:spacing w:after="0"/>
        <w:jc w:val="both"/>
        <w:rPr>
          <w:rFonts w:ascii="Times New Roman" w:hAnsi="Times New Roman"/>
          <w:i/>
          <w:iCs/>
          <w:sz w:val="28"/>
          <w:szCs w:val="28"/>
        </w:rPr>
      </w:pPr>
      <w:r w:rsidRPr="00964C75">
        <w:rPr>
          <w:rFonts w:ascii="Times New Roman" w:hAnsi="Times New Roman"/>
          <w:i/>
          <w:iCs/>
          <w:sz w:val="28"/>
          <w:szCs w:val="28"/>
        </w:rPr>
        <w:t>_______________________________________</w:t>
      </w:r>
    </w:p>
    <w:p w:rsidR="003B3A95" w:rsidRPr="00B70A84" w:rsidRDefault="003B3A95" w:rsidP="003B3A95">
      <w:pPr>
        <w:autoSpaceDE w:val="0"/>
        <w:spacing w:after="0"/>
        <w:jc w:val="both"/>
        <w:rPr>
          <w:rFonts w:ascii="Times New Roman" w:hAnsi="Times New Roman"/>
          <w:sz w:val="24"/>
          <w:szCs w:val="28"/>
        </w:rPr>
      </w:pPr>
      <w:r w:rsidRPr="00B70A84">
        <w:rPr>
          <w:rFonts w:ascii="Times New Roman" w:hAnsi="Times New Roman"/>
          <w:sz w:val="24"/>
          <w:szCs w:val="28"/>
          <w:vertAlign w:val="superscript"/>
        </w:rPr>
        <w:t>1</w:t>
      </w:r>
      <w:r w:rsidRPr="00B70A84">
        <w:rPr>
          <w:rFonts w:ascii="Times New Roman" w:hAnsi="Times New Roman"/>
          <w:sz w:val="24"/>
          <w:szCs w:val="28"/>
        </w:rPr>
        <w:t xml:space="preserve"> 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w:t>
      </w:r>
    </w:p>
    <w:p w:rsidR="003B3A95" w:rsidRPr="00964C75" w:rsidRDefault="003B3A95" w:rsidP="003B3A95">
      <w:pPr>
        <w:autoSpaceDE w:val="0"/>
        <w:spacing w:after="0"/>
        <w:jc w:val="both"/>
        <w:rPr>
          <w:rFonts w:ascii="Times New Roman" w:hAnsi="Times New Roman"/>
          <w:sz w:val="28"/>
          <w:szCs w:val="28"/>
        </w:rPr>
      </w:pP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lastRenderedPageBreak/>
        <w:t xml:space="preserve">Формирование осанки: </w:t>
      </w:r>
      <w:r w:rsidRPr="00964C75">
        <w:rPr>
          <w:rFonts w:ascii="Times New Roman" w:hAnsi="Times New Roman"/>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Развитие силовых способностей: </w:t>
      </w:r>
      <w:r w:rsidRPr="00964C75">
        <w:rPr>
          <w:rFonts w:ascii="Times New Roman" w:hAnsi="Times New Roman"/>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отжимание лёжа с опорой на гимнастическую скамейку;</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sz w:val="28"/>
          <w:szCs w:val="28"/>
        </w:rPr>
        <w:t>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На материале лёгкой атлетики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Развитие координации: </w:t>
      </w:r>
      <w:r w:rsidRPr="00964C75">
        <w:rPr>
          <w:rFonts w:ascii="Times New Roman" w:hAnsi="Times New Roman"/>
          <w:sz w:val="28"/>
          <w:szCs w:val="28"/>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Развитие быстроты: </w:t>
      </w:r>
      <w:r w:rsidRPr="00964C75">
        <w:rPr>
          <w:rFonts w:ascii="Times New Roman" w:hAnsi="Times New Roman"/>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Развитие выносливости: </w:t>
      </w:r>
      <w:r w:rsidRPr="00964C75">
        <w:rPr>
          <w:rFonts w:ascii="Times New Roman" w:hAnsi="Times New Roman"/>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Развитие силовых способностей: </w:t>
      </w:r>
      <w:r w:rsidRPr="00964C75">
        <w:rPr>
          <w:rFonts w:ascii="Times New Roman" w:hAnsi="Times New Roman"/>
          <w:sz w:val="28"/>
          <w:szCs w:val="28"/>
        </w:rPr>
        <w:t xml:space="preserve">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w:t>
      </w:r>
      <w:r w:rsidRPr="00964C75">
        <w:rPr>
          <w:rFonts w:ascii="Times New Roman" w:hAnsi="Times New Roman"/>
          <w:sz w:val="28"/>
          <w:szCs w:val="28"/>
        </w:rPr>
        <w:lastRenderedPageBreak/>
        <w:t>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3B3A95" w:rsidRPr="00964C75" w:rsidRDefault="003B3A95" w:rsidP="003B3A95">
      <w:pPr>
        <w:autoSpaceDE w:val="0"/>
        <w:spacing w:after="0"/>
        <w:jc w:val="both"/>
        <w:rPr>
          <w:rFonts w:ascii="Times New Roman" w:hAnsi="Times New Roman"/>
          <w:b/>
          <w:bCs/>
          <w:sz w:val="28"/>
          <w:szCs w:val="28"/>
        </w:rPr>
      </w:pPr>
      <w:r w:rsidRPr="00964C75">
        <w:rPr>
          <w:rFonts w:ascii="Times New Roman" w:hAnsi="Times New Roman"/>
          <w:b/>
          <w:bCs/>
          <w:sz w:val="28"/>
          <w:szCs w:val="28"/>
        </w:rPr>
        <w:t>На материале лыжных гонок</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Развитие координации: </w:t>
      </w:r>
      <w:r w:rsidRPr="00964C75">
        <w:rPr>
          <w:rFonts w:ascii="Times New Roman" w:hAnsi="Times New Roman"/>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3B3A95" w:rsidRPr="00964C75" w:rsidRDefault="003B3A95" w:rsidP="003B3A95">
      <w:pPr>
        <w:autoSpaceDE w:val="0"/>
        <w:spacing w:after="0"/>
        <w:jc w:val="both"/>
        <w:rPr>
          <w:rFonts w:ascii="Times New Roman" w:hAnsi="Times New Roman"/>
          <w:sz w:val="28"/>
          <w:szCs w:val="28"/>
        </w:rPr>
      </w:pPr>
      <w:r w:rsidRPr="00964C75">
        <w:rPr>
          <w:rFonts w:ascii="Times New Roman" w:hAnsi="Times New Roman"/>
          <w:i/>
          <w:iCs/>
          <w:sz w:val="28"/>
          <w:szCs w:val="28"/>
        </w:rPr>
        <w:t xml:space="preserve">Развитие выносливости: </w:t>
      </w:r>
      <w:r w:rsidRPr="00964C75">
        <w:rPr>
          <w:rFonts w:ascii="Times New Roman" w:hAnsi="Times New Roman"/>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3B3A95" w:rsidRPr="00964C75" w:rsidRDefault="003B3A95" w:rsidP="003B3A95">
      <w:pPr>
        <w:pStyle w:val="a0"/>
        <w:spacing w:after="0"/>
        <w:ind w:firstLine="709"/>
        <w:jc w:val="both"/>
        <w:rPr>
          <w:rFonts w:ascii="Times New Roman" w:hAnsi="Times New Roman" w:cs="Times New Roman"/>
          <w:b/>
          <w:i/>
          <w:iCs/>
          <w:sz w:val="28"/>
          <w:szCs w:val="28"/>
        </w:rPr>
      </w:pPr>
    </w:p>
    <w:p w:rsidR="003B3A95" w:rsidRDefault="003B3A95" w:rsidP="003B3A95">
      <w:pPr>
        <w:pStyle w:val="a5"/>
        <w:spacing w:line="276" w:lineRule="auto"/>
        <w:jc w:val="center"/>
        <w:rPr>
          <w:rFonts w:ascii="Times New Roman" w:hAnsi="Times New Roman" w:cs="Times New Roman"/>
          <w:b/>
          <w:sz w:val="28"/>
          <w:szCs w:val="28"/>
        </w:rPr>
      </w:pPr>
    </w:p>
    <w:p w:rsidR="003B3A95" w:rsidRPr="006643FA" w:rsidRDefault="003B3A95" w:rsidP="003B3A95">
      <w:pPr>
        <w:pStyle w:val="a5"/>
        <w:spacing w:line="276" w:lineRule="auto"/>
        <w:jc w:val="both"/>
        <w:rPr>
          <w:rFonts w:ascii="Times New Roman" w:hAnsi="Times New Roman" w:cs="Times New Roman"/>
          <w:b/>
          <w:sz w:val="28"/>
          <w:szCs w:val="28"/>
        </w:rPr>
      </w:pPr>
      <w:r w:rsidRPr="006643FA">
        <w:rPr>
          <w:rFonts w:ascii="Times New Roman" w:hAnsi="Times New Roman"/>
          <w:b/>
          <w:bCs/>
          <w:sz w:val="28"/>
          <w:szCs w:val="28"/>
        </w:rPr>
        <w:t xml:space="preserve">Основное содержание  </w:t>
      </w:r>
      <w:r w:rsidR="005D0714" w:rsidRPr="006643FA">
        <w:rPr>
          <w:rFonts w:ascii="Times New Roman" w:hAnsi="Times New Roman"/>
          <w:b/>
          <w:bCs/>
          <w:sz w:val="28"/>
          <w:szCs w:val="28"/>
        </w:rPr>
        <w:t>внеурочной деятельности</w:t>
      </w:r>
      <w:r w:rsidRPr="006643FA">
        <w:rPr>
          <w:rFonts w:ascii="Times New Roman" w:hAnsi="Times New Roman"/>
          <w:b/>
          <w:bCs/>
          <w:sz w:val="28"/>
          <w:szCs w:val="28"/>
        </w:rPr>
        <w:t xml:space="preserve"> на ступени начального общего образования</w:t>
      </w:r>
    </w:p>
    <w:p w:rsidR="003B3A95" w:rsidRPr="006643FA" w:rsidRDefault="005D0714" w:rsidP="005D0714">
      <w:pPr>
        <w:pStyle w:val="a5"/>
        <w:tabs>
          <w:tab w:val="left" w:pos="5235"/>
        </w:tabs>
        <w:spacing w:line="276" w:lineRule="auto"/>
        <w:rPr>
          <w:rFonts w:ascii="Times New Roman" w:hAnsi="Times New Roman" w:cs="Times New Roman"/>
          <w:b/>
          <w:sz w:val="28"/>
          <w:szCs w:val="28"/>
        </w:rPr>
      </w:pPr>
      <w:r w:rsidRPr="006643FA">
        <w:rPr>
          <w:rFonts w:ascii="Times New Roman" w:hAnsi="Times New Roman" w:cs="Times New Roman"/>
          <w:b/>
          <w:sz w:val="28"/>
          <w:szCs w:val="28"/>
        </w:rPr>
        <w:tab/>
      </w:r>
    </w:p>
    <w:p w:rsidR="006643FA" w:rsidRPr="006643FA" w:rsidRDefault="006643FA" w:rsidP="006643FA">
      <w:pPr>
        <w:pStyle w:val="a5"/>
        <w:numPr>
          <w:ilvl w:val="2"/>
          <w:numId w:val="92"/>
        </w:numPr>
        <w:tabs>
          <w:tab w:val="left" w:pos="5235"/>
        </w:tabs>
        <w:spacing w:line="276" w:lineRule="auto"/>
        <w:jc w:val="center"/>
        <w:rPr>
          <w:rFonts w:ascii="Times New Roman" w:hAnsi="Times New Roman" w:cs="Times New Roman"/>
          <w:b/>
          <w:bCs/>
          <w:sz w:val="28"/>
          <w:szCs w:val="28"/>
        </w:rPr>
      </w:pPr>
      <w:r w:rsidRPr="006643FA">
        <w:rPr>
          <w:rFonts w:ascii="Times New Roman" w:hAnsi="Times New Roman" w:cs="Times New Roman"/>
          <w:b/>
          <w:bCs/>
          <w:sz w:val="28"/>
          <w:szCs w:val="28"/>
        </w:rPr>
        <w:t>Пояснительная записка</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xml:space="preserve">     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w:t>
      </w:r>
      <w:r w:rsidRPr="006643FA">
        <w:rPr>
          <w:rFonts w:ascii="Times New Roman" w:hAnsi="Times New Roman" w:cs="Times New Roman"/>
          <w:sz w:val="28"/>
          <w:szCs w:val="28"/>
        </w:rPr>
        <w:lastRenderedPageBreak/>
        <w:t>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Внеурочные занятия должны направлять свою деятельность на каждого ученика, чтобы он мог ощутить свою уникальность и востребованность.</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xml:space="preserve">  Занятия могут проводиться не только учителями общеобразовательных учреждений, но и педагогами учреждений дополнительного образования.</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lastRenderedPageBreak/>
        <w:t xml:space="preserve">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xml:space="preserve">   Школа работает по трём уровням результатов внеучебной деятельности школьников:</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1-й уровень – школьник  знает и понимает общественную жизнь;</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2-й уровень – школьник ценит общественную жизнь;</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3-й уровень – школьник самостоятельно действует в общественной жизни.</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xml:space="preserve">Внеурочная деятельность направлена на развитие воспитательных результатов: </w:t>
      </w:r>
    </w:p>
    <w:p w:rsidR="006643FA" w:rsidRPr="006643FA" w:rsidRDefault="006643FA" w:rsidP="006643FA">
      <w:pPr>
        <w:pStyle w:val="a5"/>
        <w:numPr>
          <w:ilvl w:val="0"/>
          <w:numId w:val="96"/>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приобретение учащимися социального опыта;</w:t>
      </w:r>
    </w:p>
    <w:p w:rsidR="006643FA" w:rsidRPr="006643FA" w:rsidRDefault="006643FA" w:rsidP="006643FA">
      <w:pPr>
        <w:pStyle w:val="a5"/>
        <w:numPr>
          <w:ilvl w:val="0"/>
          <w:numId w:val="96"/>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формирование положительного отношения к базовым общественным ценностям;</w:t>
      </w:r>
    </w:p>
    <w:p w:rsidR="006643FA" w:rsidRPr="006643FA" w:rsidRDefault="006643FA" w:rsidP="006643FA">
      <w:pPr>
        <w:pStyle w:val="a5"/>
        <w:numPr>
          <w:ilvl w:val="0"/>
          <w:numId w:val="96"/>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приобретение школьниками опыта самостоятельного общественного действия.</w:t>
      </w:r>
      <w:r w:rsidRPr="006643FA">
        <w:rPr>
          <w:rFonts w:ascii="Times New Roman" w:hAnsi="Times New Roman" w:cs="Times New Roman"/>
          <w:sz w:val="28"/>
          <w:szCs w:val="28"/>
        </w:rPr>
        <w:tab/>
      </w:r>
    </w:p>
    <w:p w:rsidR="006643FA" w:rsidRPr="006643FA" w:rsidRDefault="006643FA" w:rsidP="006643FA">
      <w:pPr>
        <w:pStyle w:val="a5"/>
        <w:tabs>
          <w:tab w:val="left" w:pos="5235"/>
        </w:tabs>
        <w:spacing w:line="276" w:lineRule="auto"/>
        <w:rPr>
          <w:rFonts w:ascii="Times New Roman" w:hAnsi="Times New Roman" w:cs="Times New Roman"/>
          <w:b/>
          <w:sz w:val="28"/>
          <w:szCs w:val="28"/>
        </w:rPr>
      </w:pPr>
      <w:r w:rsidRPr="006643FA">
        <w:rPr>
          <w:rFonts w:ascii="Times New Roman" w:hAnsi="Times New Roman" w:cs="Times New Roman"/>
          <w:b/>
          <w:sz w:val="28"/>
          <w:szCs w:val="28"/>
        </w:rPr>
        <w:t>Цель внеурочной деятельности:</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6643FA" w:rsidRPr="006643FA" w:rsidRDefault="006643FA" w:rsidP="006643FA">
      <w:pPr>
        <w:pStyle w:val="a5"/>
        <w:tabs>
          <w:tab w:val="left" w:pos="5235"/>
        </w:tabs>
        <w:spacing w:line="276" w:lineRule="auto"/>
        <w:rPr>
          <w:rFonts w:ascii="Times New Roman" w:hAnsi="Times New Roman" w:cs="Times New Roman"/>
          <w:b/>
          <w:sz w:val="28"/>
          <w:szCs w:val="28"/>
        </w:rPr>
      </w:pPr>
      <w:r w:rsidRPr="006643FA">
        <w:rPr>
          <w:rFonts w:ascii="Times New Roman" w:hAnsi="Times New Roman" w:cs="Times New Roman"/>
          <w:b/>
          <w:sz w:val="28"/>
          <w:szCs w:val="28"/>
        </w:rPr>
        <w:t>Задачи  внеурочной деятельности:</w:t>
      </w:r>
    </w:p>
    <w:p w:rsidR="006643FA" w:rsidRPr="006643FA" w:rsidRDefault="006643FA" w:rsidP="006643FA">
      <w:pPr>
        <w:pStyle w:val="a5"/>
        <w:numPr>
          <w:ilvl w:val="0"/>
          <w:numId w:val="94"/>
        </w:numPr>
        <w:tabs>
          <w:tab w:val="left" w:pos="5235"/>
        </w:tabs>
        <w:spacing w:line="276" w:lineRule="auto"/>
        <w:rPr>
          <w:rFonts w:ascii="Times New Roman" w:hAnsi="Times New Roman" w:cs="Times New Roman"/>
          <w:sz w:val="28"/>
          <w:szCs w:val="28"/>
        </w:rPr>
      </w:pPr>
      <w:r w:rsidRPr="006643FA">
        <w:rPr>
          <w:rFonts w:ascii="Times New Roman" w:hAnsi="Times New Roman" w:cs="Times New Roman"/>
          <w:sz w:val="28"/>
          <w:szCs w:val="28"/>
        </w:rPr>
        <w:t>Организация общественно-полезной и досуговой деятельности учащихся совместно с общественными организациями, ДДТ, театрами, библиотеками, семьями учащихся.</w:t>
      </w:r>
    </w:p>
    <w:p w:rsidR="006643FA" w:rsidRPr="006643FA" w:rsidRDefault="006643FA" w:rsidP="006643FA">
      <w:pPr>
        <w:pStyle w:val="a5"/>
        <w:numPr>
          <w:ilvl w:val="0"/>
          <w:numId w:val="94"/>
        </w:numPr>
        <w:tabs>
          <w:tab w:val="left" w:pos="5235"/>
        </w:tabs>
        <w:spacing w:line="276" w:lineRule="auto"/>
        <w:rPr>
          <w:rFonts w:ascii="Times New Roman" w:hAnsi="Times New Roman" w:cs="Times New Roman"/>
          <w:sz w:val="28"/>
          <w:szCs w:val="28"/>
        </w:rPr>
      </w:pPr>
      <w:r w:rsidRPr="006643FA">
        <w:rPr>
          <w:rFonts w:ascii="Times New Roman" w:hAnsi="Times New Roman" w:cs="Times New Roman"/>
          <w:sz w:val="28"/>
          <w:szCs w:val="28"/>
        </w:rPr>
        <w:t>Включение учащихся в разностороннюю деятельность.</w:t>
      </w:r>
    </w:p>
    <w:p w:rsidR="006643FA" w:rsidRPr="006643FA" w:rsidRDefault="006643FA" w:rsidP="006643FA">
      <w:pPr>
        <w:pStyle w:val="a5"/>
        <w:numPr>
          <w:ilvl w:val="0"/>
          <w:numId w:val="94"/>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lastRenderedPageBreak/>
        <w:t>Формирование навыков позитивного коммуникативного общения.</w:t>
      </w:r>
    </w:p>
    <w:p w:rsidR="006643FA" w:rsidRPr="006643FA" w:rsidRDefault="006643FA" w:rsidP="006643FA">
      <w:pPr>
        <w:pStyle w:val="a5"/>
        <w:numPr>
          <w:ilvl w:val="0"/>
          <w:numId w:val="94"/>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6643FA" w:rsidRPr="006643FA" w:rsidRDefault="006643FA" w:rsidP="006643FA">
      <w:pPr>
        <w:pStyle w:val="a5"/>
        <w:numPr>
          <w:ilvl w:val="0"/>
          <w:numId w:val="94"/>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Воспитание трудолюбия, способности к преодолению трудностей, целеустремленности и настойчивости в достижении результата.</w:t>
      </w:r>
    </w:p>
    <w:p w:rsidR="006643FA" w:rsidRPr="006643FA" w:rsidRDefault="006643FA" w:rsidP="006643FA">
      <w:pPr>
        <w:pStyle w:val="a5"/>
        <w:numPr>
          <w:ilvl w:val="0"/>
          <w:numId w:val="94"/>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6643FA" w:rsidRPr="006643FA" w:rsidRDefault="006643FA" w:rsidP="006643FA">
      <w:pPr>
        <w:pStyle w:val="a5"/>
        <w:numPr>
          <w:ilvl w:val="0"/>
          <w:numId w:val="94"/>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6643FA" w:rsidRPr="006643FA" w:rsidRDefault="006643FA" w:rsidP="006643FA">
      <w:pPr>
        <w:pStyle w:val="a5"/>
        <w:numPr>
          <w:ilvl w:val="0"/>
          <w:numId w:val="94"/>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Совершенствование  системы мониторинга эффективности воспитательной работы в школе.</w:t>
      </w:r>
    </w:p>
    <w:p w:rsidR="006643FA" w:rsidRPr="006643FA" w:rsidRDefault="006643FA" w:rsidP="006643FA">
      <w:pPr>
        <w:pStyle w:val="a5"/>
        <w:numPr>
          <w:ilvl w:val="0"/>
          <w:numId w:val="94"/>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Углубление содержания, форм и методов занятости учащихся в свободное от учёбы время.</w:t>
      </w:r>
    </w:p>
    <w:p w:rsidR="006643FA" w:rsidRPr="006643FA" w:rsidRDefault="006643FA" w:rsidP="006643FA">
      <w:pPr>
        <w:pStyle w:val="a5"/>
        <w:numPr>
          <w:ilvl w:val="0"/>
          <w:numId w:val="94"/>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Организация информационной поддержки учащихся.</w:t>
      </w:r>
    </w:p>
    <w:p w:rsidR="006643FA" w:rsidRPr="006643FA" w:rsidRDefault="006643FA" w:rsidP="006643FA">
      <w:pPr>
        <w:pStyle w:val="a5"/>
        <w:numPr>
          <w:ilvl w:val="0"/>
          <w:numId w:val="94"/>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Совершенствование материально-технической базы организации досуга учащихся.</w:t>
      </w:r>
    </w:p>
    <w:p w:rsidR="006643FA" w:rsidRPr="00C90987" w:rsidRDefault="006643FA" w:rsidP="00C90987">
      <w:pPr>
        <w:pStyle w:val="a5"/>
        <w:tabs>
          <w:tab w:val="left" w:pos="5235"/>
        </w:tabs>
        <w:spacing w:line="276" w:lineRule="auto"/>
        <w:ind w:left="720"/>
        <w:jc w:val="both"/>
        <w:rPr>
          <w:rFonts w:ascii="Times New Roman" w:hAnsi="Times New Roman" w:cs="Times New Roman"/>
          <w:b/>
          <w:bCs/>
          <w:i/>
          <w:sz w:val="28"/>
          <w:szCs w:val="28"/>
        </w:rPr>
      </w:pPr>
      <w:r w:rsidRPr="00C90987">
        <w:rPr>
          <w:rFonts w:ascii="Times New Roman" w:hAnsi="Times New Roman" w:cs="Times New Roman"/>
          <w:b/>
          <w:bCs/>
          <w:i/>
          <w:sz w:val="28"/>
          <w:szCs w:val="28"/>
        </w:rPr>
        <w:t>Принципы программы:</w:t>
      </w:r>
    </w:p>
    <w:p w:rsidR="006643FA" w:rsidRPr="006643FA" w:rsidRDefault="006643FA" w:rsidP="00C90987">
      <w:pPr>
        <w:pStyle w:val="a5"/>
        <w:numPr>
          <w:ilvl w:val="0"/>
          <w:numId w:val="97"/>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bCs/>
          <w:sz w:val="28"/>
          <w:szCs w:val="28"/>
        </w:rPr>
        <w:t>В</w:t>
      </w:r>
      <w:r w:rsidRPr="006643FA">
        <w:rPr>
          <w:rFonts w:ascii="Times New Roman" w:hAnsi="Times New Roman" w:cs="Times New Roman"/>
          <w:sz w:val="28"/>
          <w:szCs w:val="28"/>
        </w:rPr>
        <w:t>ключение учащихся в активную деятельность.</w:t>
      </w:r>
    </w:p>
    <w:p w:rsidR="006643FA" w:rsidRPr="006643FA" w:rsidRDefault="006643FA" w:rsidP="00C90987">
      <w:pPr>
        <w:pStyle w:val="a5"/>
        <w:numPr>
          <w:ilvl w:val="0"/>
          <w:numId w:val="97"/>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bCs/>
          <w:sz w:val="28"/>
          <w:szCs w:val="28"/>
        </w:rPr>
        <w:t>Д</w:t>
      </w:r>
      <w:r w:rsidRPr="006643FA">
        <w:rPr>
          <w:rFonts w:ascii="Times New Roman" w:hAnsi="Times New Roman" w:cs="Times New Roman"/>
          <w:sz w:val="28"/>
          <w:szCs w:val="28"/>
        </w:rPr>
        <w:t>оступность и наглядность.</w:t>
      </w:r>
    </w:p>
    <w:p w:rsidR="006643FA" w:rsidRPr="006643FA" w:rsidRDefault="006643FA" w:rsidP="00C90987">
      <w:pPr>
        <w:pStyle w:val="a5"/>
        <w:numPr>
          <w:ilvl w:val="0"/>
          <w:numId w:val="97"/>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bCs/>
          <w:sz w:val="28"/>
          <w:szCs w:val="28"/>
        </w:rPr>
        <w:t>С</w:t>
      </w:r>
      <w:r w:rsidRPr="006643FA">
        <w:rPr>
          <w:rFonts w:ascii="Times New Roman" w:hAnsi="Times New Roman" w:cs="Times New Roman"/>
          <w:sz w:val="28"/>
          <w:szCs w:val="28"/>
        </w:rPr>
        <w:t>вязь теории с практикой.</w:t>
      </w:r>
    </w:p>
    <w:p w:rsidR="006643FA" w:rsidRPr="006643FA" w:rsidRDefault="006643FA" w:rsidP="00C90987">
      <w:pPr>
        <w:pStyle w:val="a5"/>
        <w:numPr>
          <w:ilvl w:val="0"/>
          <w:numId w:val="97"/>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Учёт возрастных особенностей.</w:t>
      </w:r>
    </w:p>
    <w:p w:rsidR="006643FA" w:rsidRPr="006643FA" w:rsidRDefault="006643FA" w:rsidP="00C90987">
      <w:pPr>
        <w:pStyle w:val="a5"/>
        <w:numPr>
          <w:ilvl w:val="0"/>
          <w:numId w:val="97"/>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Сочетание индивидуальных и коллективных форм деятельности.</w:t>
      </w:r>
    </w:p>
    <w:p w:rsidR="006643FA" w:rsidRPr="006643FA" w:rsidRDefault="006643FA" w:rsidP="00C90987">
      <w:pPr>
        <w:pStyle w:val="a5"/>
        <w:numPr>
          <w:ilvl w:val="0"/>
          <w:numId w:val="97"/>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xml:space="preserve">Целенаправленность и последовательность деятельности (от простого к </w:t>
      </w:r>
    </w:p>
    <w:p w:rsidR="006643FA" w:rsidRPr="006643FA" w:rsidRDefault="006643FA" w:rsidP="00C90987">
      <w:pPr>
        <w:pStyle w:val="a5"/>
        <w:numPr>
          <w:ilvl w:val="0"/>
          <w:numId w:val="97"/>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сложному).</w:t>
      </w:r>
    </w:p>
    <w:p w:rsidR="006643FA" w:rsidRPr="00C90987" w:rsidRDefault="006643FA" w:rsidP="006643FA">
      <w:pPr>
        <w:pStyle w:val="a5"/>
        <w:tabs>
          <w:tab w:val="left" w:pos="5235"/>
        </w:tabs>
        <w:spacing w:line="276" w:lineRule="auto"/>
        <w:jc w:val="both"/>
        <w:rPr>
          <w:rFonts w:ascii="Times New Roman" w:hAnsi="Times New Roman" w:cs="Times New Roman"/>
          <w:bCs/>
          <w:i/>
          <w:sz w:val="28"/>
          <w:szCs w:val="28"/>
        </w:rPr>
      </w:pPr>
      <w:r w:rsidRPr="00C90987">
        <w:rPr>
          <w:rFonts w:ascii="Times New Roman" w:hAnsi="Times New Roman" w:cs="Times New Roman"/>
          <w:bCs/>
          <w:i/>
          <w:sz w:val="28"/>
          <w:szCs w:val="28"/>
        </w:rPr>
        <w:t>На содержание программы оказали влияние следующие факторы:</w:t>
      </w:r>
    </w:p>
    <w:p w:rsidR="006643FA" w:rsidRPr="006643FA" w:rsidRDefault="006643FA" w:rsidP="006643FA">
      <w:pPr>
        <w:pStyle w:val="a5"/>
        <w:numPr>
          <w:ilvl w:val="0"/>
          <w:numId w:val="95"/>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xml:space="preserve">Традиции школы. </w:t>
      </w:r>
    </w:p>
    <w:p w:rsidR="006643FA" w:rsidRPr="006643FA" w:rsidRDefault="006643FA" w:rsidP="006643FA">
      <w:pPr>
        <w:pStyle w:val="a5"/>
        <w:numPr>
          <w:ilvl w:val="0"/>
          <w:numId w:val="95"/>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Особенности возраста, класса, индивидуальности детей.</w:t>
      </w:r>
    </w:p>
    <w:p w:rsidR="006643FA" w:rsidRPr="006643FA" w:rsidRDefault="006643FA" w:rsidP="006643FA">
      <w:pPr>
        <w:pStyle w:val="a5"/>
        <w:numPr>
          <w:ilvl w:val="0"/>
          <w:numId w:val="95"/>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Особенности руководителей кружков и секций, их интересы,                                  склонности, установки.</w:t>
      </w:r>
    </w:p>
    <w:p w:rsidR="006643FA" w:rsidRDefault="006643FA" w:rsidP="006643FA">
      <w:pPr>
        <w:pStyle w:val="a5"/>
        <w:numPr>
          <w:ilvl w:val="0"/>
          <w:numId w:val="95"/>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xml:space="preserve"> Месторасположение школы по отношению к районному центру.</w:t>
      </w:r>
    </w:p>
    <w:p w:rsidR="006643FA" w:rsidRPr="00490806" w:rsidRDefault="006643FA" w:rsidP="006F5A14">
      <w:pPr>
        <w:pStyle w:val="a5"/>
        <w:tabs>
          <w:tab w:val="left" w:pos="5235"/>
        </w:tabs>
        <w:spacing w:line="276" w:lineRule="auto"/>
        <w:jc w:val="both"/>
        <w:rPr>
          <w:rFonts w:ascii="Times New Roman" w:hAnsi="Times New Roman" w:cs="Times New Roman"/>
          <w:bCs/>
          <w:i/>
          <w:sz w:val="28"/>
          <w:szCs w:val="28"/>
        </w:rPr>
      </w:pPr>
      <w:r w:rsidRPr="00490806">
        <w:rPr>
          <w:rFonts w:ascii="Times New Roman" w:hAnsi="Times New Roman" w:cs="Times New Roman"/>
          <w:bCs/>
          <w:i/>
          <w:sz w:val="28"/>
          <w:szCs w:val="28"/>
        </w:rPr>
        <w:t>Направления реализации программы</w:t>
      </w:r>
    </w:p>
    <w:p w:rsidR="006643FA" w:rsidRPr="006643FA" w:rsidRDefault="006643FA" w:rsidP="006643FA">
      <w:pPr>
        <w:pStyle w:val="a5"/>
        <w:numPr>
          <w:ilvl w:val="0"/>
          <w:numId w:val="42"/>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Создание оптимального педагогически организованного пространства проведения учащимися свободного времени.</w:t>
      </w:r>
    </w:p>
    <w:p w:rsidR="006643FA" w:rsidRPr="006643FA" w:rsidRDefault="006F5A14" w:rsidP="006F5A14">
      <w:pPr>
        <w:pStyle w:val="a5"/>
        <w:tabs>
          <w:tab w:val="left" w:pos="5235"/>
        </w:tabs>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6643FA" w:rsidRPr="006643FA">
        <w:rPr>
          <w:rFonts w:ascii="Times New Roman" w:hAnsi="Times New Roman" w:cs="Times New Roman"/>
          <w:sz w:val="28"/>
          <w:szCs w:val="28"/>
        </w:rPr>
        <w:t>Проведение необходимых для оптимальной занятости учащихся в свободное от учёбы время организационно-управленческих мероприятий.</w:t>
      </w:r>
    </w:p>
    <w:p w:rsidR="006643FA" w:rsidRPr="006643FA" w:rsidRDefault="006643FA" w:rsidP="006643FA">
      <w:pPr>
        <w:pStyle w:val="a5"/>
        <w:numPr>
          <w:ilvl w:val="0"/>
          <w:numId w:val="42"/>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lastRenderedPageBreak/>
        <w:t>Совершенствование содержания, форм и методов занятости учащихся в свободное от          учёбы время.</w:t>
      </w:r>
    </w:p>
    <w:p w:rsidR="006643FA" w:rsidRPr="006643FA" w:rsidRDefault="006643FA" w:rsidP="006643FA">
      <w:pPr>
        <w:pStyle w:val="a5"/>
        <w:numPr>
          <w:ilvl w:val="0"/>
          <w:numId w:val="42"/>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Информационная поддержка занятости учащихся в свободное время.</w:t>
      </w:r>
    </w:p>
    <w:p w:rsidR="006643FA" w:rsidRPr="006643FA" w:rsidRDefault="006643FA" w:rsidP="006643FA">
      <w:pPr>
        <w:pStyle w:val="a5"/>
        <w:numPr>
          <w:ilvl w:val="0"/>
          <w:numId w:val="42"/>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Научно-методическое обеспечение занятости учащихся во внеурочное время.</w:t>
      </w:r>
    </w:p>
    <w:p w:rsidR="006643FA" w:rsidRPr="006643FA" w:rsidRDefault="006643FA" w:rsidP="006643FA">
      <w:pPr>
        <w:pStyle w:val="a5"/>
        <w:numPr>
          <w:ilvl w:val="0"/>
          <w:numId w:val="42"/>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Совершенствование уровня кадрового обеспечения.</w:t>
      </w:r>
    </w:p>
    <w:p w:rsidR="006643FA" w:rsidRPr="006643FA" w:rsidRDefault="006643FA" w:rsidP="006643FA">
      <w:pPr>
        <w:pStyle w:val="a5"/>
        <w:numPr>
          <w:ilvl w:val="0"/>
          <w:numId w:val="42"/>
        </w:numPr>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Совершенствование материально-технической базы организации досуга учащихся.</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r w:rsidRPr="006643FA">
        <w:rPr>
          <w:rFonts w:ascii="Times New Roman" w:hAnsi="Times New Roman" w:cs="Times New Roman"/>
          <w:sz w:val="28"/>
          <w:szCs w:val="28"/>
        </w:rPr>
        <w:t xml:space="preserve">  Программа организации внеурочной  деятельности, в соответствии с приоритетными направлениями программы развития школы, состоит из  подпрограмм, в рамках которых реализуются </w:t>
      </w:r>
      <w:r w:rsidR="00490806">
        <w:rPr>
          <w:rFonts w:ascii="Times New Roman" w:hAnsi="Times New Roman" w:cs="Times New Roman"/>
          <w:sz w:val="28"/>
          <w:szCs w:val="28"/>
        </w:rPr>
        <w:t>5</w:t>
      </w:r>
      <w:r w:rsidRPr="006643FA">
        <w:rPr>
          <w:rFonts w:ascii="Times New Roman" w:hAnsi="Times New Roman" w:cs="Times New Roman"/>
          <w:sz w:val="28"/>
          <w:szCs w:val="28"/>
        </w:rPr>
        <w:t xml:space="preserve"> направлений деятельности.</w:t>
      </w:r>
    </w:p>
    <w:p w:rsidR="006643FA" w:rsidRPr="006643FA" w:rsidRDefault="006643FA" w:rsidP="006643FA">
      <w:pPr>
        <w:pStyle w:val="a5"/>
        <w:tabs>
          <w:tab w:val="left" w:pos="5235"/>
        </w:tabs>
        <w:spacing w:line="276" w:lineRule="auto"/>
        <w:jc w:val="both"/>
        <w:rPr>
          <w:rFonts w:ascii="Times New Roman" w:hAnsi="Times New Roman" w:cs="Times New Roman"/>
          <w:sz w:val="28"/>
          <w:szCs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9"/>
        <w:gridCol w:w="1071"/>
        <w:gridCol w:w="1071"/>
        <w:gridCol w:w="1071"/>
        <w:gridCol w:w="1071"/>
        <w:gridCol w:w="1645"/>
      </w:tblGrid>
      <w:tr w:rsidR="00490806" w:rsidRPr="002075BC" w:rsidTr="00A557A0">
        <w:trPr>
          <w:trHeight w:val="846"/>
        </w:trPr>
        <w:tc>
          <w:tcPr>
            <w:tcW w:w="4209" w:type="dxa"/>
            <w:tcBorders>
              <w:tr2bl w:val="single" w:sz="4" w:space="0" w:color="auto"/>
            </w:tcBorders>
          </w:tcPr>
          <w:p w:rsidR="00490806" w:rsidRPr="002075BC" w:rsidRDefault="00490806" w:rsidP="00A557A0">
            <w:pPr>
              <w:tabs>
                <w:tab w:val="left" w:pos="4500"/>
                <w:tab w:val="left" w:pos="9180"/>
                <w:tab w:val="left" w:pos="9360"/>
              </w:tabs>
              <w:spacing w:after="0"/>
              <w:jc w:val="both"/>
              <w:rPr>
                <w:rFonts w:ascii="Times New Roman" w:hAnsi="Times New Roman"/>
                <w:b/>
                <w:sz w:val="24"/>
                <w:szCs w:val="28"/>
              </w:rPr>
            </w:pPr>
            <w:r w:rsidRPr="002075BC">
              <w:rPr>
                <w:rFonts w:ascii="Times New Roman" w:hAnsi="Times New Roman"/>
                <w:b/>
                <w:sz w:val="24"/>
                <w:szCs w:val="28"/>
              </w:rPr>
              <w:t>Направления</w:t>
            </w:r>
          </w:p>
          <w:p w:rsidR="00490806" w:rsidRPr="002075BC" w:rsidRDefault="00490806" w:rsidP="00A557A0">
            <w:pPr>
              <w:spacing w:after="0"/>
              <w:jc w:val="right"/>
              <w:rPr>
                <w:rFonts w:ascii="Times New Roman" w:hAnsi="Times New Roman"/>
                <w:b/>
                <w:sz w:val="24"/>
                <w:szCs w:val="28"/>
              </w:rPr>
            </w:pPr>
            <w:r w:rsidRPr="002075BC">
              <w:rPr>
                <w:rFonts w:ascii="Times New Roman" w:hAnsi="Times New Roman"/>
                <w:b/>
                <w:sz w:val="24"/>
                <w:szCs w:val="28"/>
              </w:rPr>
              <w:t>Классы</w:t>
            </w: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lang w:val="en-US"/>
              </w:rPr>
            </w:pPr>
            <w:r w:rsidRPr="002075BC">
              <w:rPr>
                <w:rFonts w:ascii="Times New Roman" w:hAnsi="Times New Roman"/>
                <w:b/>
                <w:sz w:val="24"/>
                <w:szCs w:val="28"/>
                <w:lang w:val="en-US"/>
              </w:rPr>
              <w:t>I</w:t>
            </w: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lang w:val="en-US"/>
              </w:rPr>
            </w:pPr>
            <w:r w:rsidRPr="002075BC">
              <w:rPr>
                <w:rFonts w:ascii="Times New Roman" w:hAnsi="Times New Roman"/>
                <w:b/>
                <w:sz w:val="24"/>
                <w:szCs w:val="28"/>
                <w:lang w:val="en-US"/>
              </w:rPr>
              <w:t>II</w:t>
            </w: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lang w:val="en-US"/>
              </w:rPr>
            </w:pPr>
            <w:r w:rsidRPr="002075BC">
              <w:rPr>
                <w:rFonts w:ascii="Times New Roman" w:hAnsi="Times New Roman"/>
                <w:b/>
                <w:sz w:val="24"/>
                <w:szCs w:val="28"/>
                <w:lang w:val="en-US"/>
              </w:rPr>
              <w:t>III</w:t>
            </w: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lang w:val="en-US"/>
              </w:rPr>
            </w:pPr>
            <w:r w:rsidRPr="002075BC">
              <w:rPr>
                <w:rFonts w:ascii="Times New Roman" w:hAnsi="Times New Roman"/>
                <w:b/>
                <w:sz w:val="24"/>
                <w:szCs w:val="28"/>
                <w:lang w:val="en-US"/>
              </w:rPr>
              <w:t>IV</w:t>
            </w:r>
          </w:p>
        </w:tc>
        <w:tc>
          <w:tcPr>
            <w:tcW w:w="1645" w:type="dxa"/>
          </w:tcPr>
          <w:p w:rsidR="00490806" w:rsidRPr="002075BC" w:rsidRDefault="00490806" w:rsidP="00A557A0">
            <w:pPr>
              <w:tabs>
                <w:tab w:val="left" w:pos="4500"/>
                <w:tab w:val="left" w:pos="9180"/>
                <w:tab w:val="left" w:pos="9360"/>
              </w:tabs>
              <w:spacing w:after="0"/>
              <w:jc w:val="both"/>
              <w:rPr>
                <w:rFonts w:ascii="Times New Roman" w:hAnsi="Times New Roman"/>
                <w:b/>
                <w:sz w:val="24"/>
                <w:szCs w:val="28"/>
              </w:rPr>
            </w:pPr>
            <w:r w:rsidRPr="002075BC">
              <w:rPr>
                <w:rFonts w:ascii="Times New Roman" w:hAnsi="Times New Roman"/>
                <w:b/>
                <w:sz w:val="24"/>
                <w:szCs w:val="28"/>
              </w:rPr>
              <w:t xml:space="preserve">Всего </w:t>
            </w:r>
          </w:p>
        </w:tc>
      </w:tr>
      <w:tr w:rsidR="00490806" w:rsidRPr="002075BC" w:rsidTr="00A557A0">
        <w:tc>
          <w:tcPr>
            <w:tcW w:w="4209" w:type="dxa"/>
          </w:tcPr>
          <w:p w:rsidR="00490806" w:rsidRPr="002075BC" w:rsidRDefault="00490806" w:rsidP="00A557A0">
            <w:pPr>
              <w:tabs>
                <w:tab w:val="left" w:pos="4500"/>
                <w:tab w:val="left" w:pos="9180"/>
                <w:tab w:val="left" w:pos="9360"/>
              </w:tabs>
              <w:spacing w:after="0"/>
              <w:jc w:val="both"/>
              <w:rPr>
                <w:rFonts w:ascii="Times New Roman" w:hAnsi="Times New Roman"/>
                <w:b/>
                <w:sz w:val="24"/>
                <w:szCs w:val="28"/>
                <w:u w:val="single"/>
              </w:rPr>
            </w:pPr>
            <w:r w:rsidRPr="002075BC">
              <w:rPr>
                <w:rFonts w:ascii="Times New Roman" w:hAnsi="Times New Roman"/>
                <w:b/>
                <w:sz w:val="24"/>
                <w:szCs w:val="28"/>
                <w:u w:val="single"/>
              </w:rPr>
              <w:t>Спортивно-оздоровительное</w:t>
            </w:r>
          </w:p>
          <w:p w:rsidR="00490806" w:rsidRPr="002075BC" w:rsidRDefault="00490806" w:rsidP="00A557A0">
            <w:pPr>
              <w:tabs>
                <w:tab w:val="left" w:pos="4500"/>
                <w:tab w:val="left" w:pos="9180"/>
                <w:tab w:val="left" w:pos="9360"/>
              </w:tabs>
              <w:spacing w:after="0"/>
              <w:jc w:val="both"/>
              <w:rPr>
                <w:rFonts w:ascii="Times New Roman" w:hAnsi="Times New Roman"/>
                <w:sz w:val="24"/>
                <w:szCs w:val="28"/>
              </w:rPr>
            </w:pPr>
            <w:r w:rsidRPr="002075BC">
              <w:rPr>
                <w:rFonts w:ascii="Times New Roman" w:hAnsi="Times New Roman"/>
                <w:sz w:val="24"/>
                <w:szCs w:val="28"/>
              </w:rPr>
              <w:t xml:space="preserve">- </w:t>
            </w:r>
            <w:r>
              <w:rPr>
                <w:rFonts w:ascii="Times New Roman" w:hAnsi="Times New Roman"/>
                <w:sz w:val="24"/>
                <w:szCs w:val="28"/>
              </w:rPr>
              <w:t>Подвиж</w:t>
            </w:r>
            <w:r w:rsidRPr="002075BC">
              <w:rPr>
                <w:rFonts w:ascii="Times New Roman" w:hAnsi="Times New Roman"/>
                <w:sz w:val="24"/>
                <w:szCs w:val="28"/>
              </w:rPr>
              <w:t>ные игры для детей</w:t>
            </w:r>
            <w:r w:rsidR="00CD05AC">
              <w:rPr>
                <w:rFonts w:ascii="Times New Roman" w:hAnsi="Times New Roman"/>
                <w:sz w:val="24"/>
                <w:szCs w:val="28"/>
              </w:rPr>
              <w:t xml:space="preserve"> (1,2 кл.)</w:t>
            </w:r>
          </w:p>
          <w:p w:rsidR="00490806" w:rsidRPr="002075BC" w:rsidRDefault="00490806" w:rsidP="00A557A0">
            <w:pPr>
              <w:tabs>
                <w:tab w:val="left" w:pos="4500"/>
                <w:tab w:val="left" w:pos="9180"/>
                <w:tab w:val="left" w:pos="9360"/>
              </w:tabs>
              <w:spacing w:after="0"/>
              <w:jc w:val="both"/>
              <w:rPr>
                <w:rFonts w:ascii="Times New Roman" w:hAnsi="Times New Roman"/>
                <w:sz w:val="24"/>
                <w:szCs w:val="28"/>
              </w:rPr>
            </w:pPr>
            <w:r w:rsidRPr="002075BC">
              <w:rPr>
                <w:rFonts w:ascii="Times New Roman" w:hAnsi="Times New Roman"/>
                <w:sz w:val="24"/>
                <w:szCs w:val="28"/>
              </w:rPr>
              <w:t>- «Я здоровье сберегу – сам себе я помогу»</w:t>
            </w:r>
            <w:r w:rsidR="00CD05AC">
              <w:rPr>
                <w:rFonts w:ascii="Times New Roman" w:hAnsi="Times New Roman"/>
                <w:sz w:val="24"/>
                <w:szCs w:val="28"/>
              </w:rPr>
              <w:t>(1,2 кл.)</w:t>
            </w: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3</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2</w:t>
            </w:r>
          </w:p>
        </w:tc>
        <w:tc>
          <w:tcPr>
            <w:tcW w:w="1071" w:type="dxa"/>
          </w:tcPr>
          <w:p w:rsidR="00490806" w:rsidRPr="002075BC" w:rsidRDefault="00285A03" w:rsidP="00A557A0">
            <w:pPr>
              <w:tabs>
                <w:tab w:val="left" w:pos="4500"/>
                <w:tab w:val="left" w:pos="9180"/>
                <w:tab w:val="left" w:pos="9360"/>
              </w:tabs>
              <w:spacing w:after="0"/>
              <w:jc w:val="center"/>
              <w:rPr>
                <w:rFonts w:ascii="Times New Roman" w:hAnsi="Times New Roman"/>
                <w:b/>
                <w:sz w:val="24"/>
                <w:szCs w:val="28"/>
                <w:u w:val="single"/>
              </w:rPr>
            </w:pPr>
            <w:r>
              <w:rPr>
                <w:rFonts w:ascii="Times New Roman" w:hAnsi="Times New Roman"/>
                <w:b/>
                <w:sz w:val="24"/>
                <w:szCs w:val="28"/>
                <w:u w:val="single"/>
              </w:rPr>
              <w:t>2</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p>
          <w:p w:rsidR="00490806" w:rsidRPr="002075BC" w:rsidRDefault="00285A03"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tc>
        <w:tc>
          <w:tcPr>
            <w:tcW w:w="1071" w:type="dxa"/>
          </w:tcPr>
          <w:p w:rsidR="00490806" w:rsidRPr="002075BC" w:rsidRDefault="00285A03" w:rsidP="00A557A0">
            <w:pPr>
              <w:tabs>
                <w:tab w:val="left" w:pos="4500"/>
                <w:tab w:val="left" w:pos="9180"/>
                <w:tab w:val="left" w:pos="9360"/>
              </w:tabs>
              <w:spacing w:after="0"/>
              <w:jc w:val="center"/>
              <w:rPr>
                <w:rFonts w:ascii="Times New Roman" w:hAnsi="Times New Roman"/>
                <w:b/>
                <w:sz w:val="24"/>
                <w:szCs w:val="28"/>
                <w:u w:val="single"/>
              </w:rPr>
            </w:pPr>
            <w:r>
              <w:rPr>
                <w:rFonts w:ascii="Times New Roman" w:hAnsi="Times New Roman"/>
                <w:b/>
                <w:sz w:val="24"/>
                <w:szCs w:val="28"/>
                <w:u w:val="single"/>
              </w:rPr>
              <w:t>2</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p>
          <w:p w:rsidR="00490806" w:rsidRPr="002075BC" w:rsidRDefault="00285A03"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tc>
        <w:tc>
          <w:tcPr>
            <w:tcW w:w="1071" w:type="dxa"/>
          </w:tcPr>
          <w:p w:rsidR="00490806" w:rsidRPr="002075BC" w:rsidRDefault="00285A03" w:rsidP="00A557A0">
            <w:pPr>
              <w:tabs>
                <w:tab w:val="left" w:pos="4500"/>
                <w:tab w:val="left" w:pos="9180"/>
                <w:tab w:val="left" w:pos="9360"/>
              </w:tabs>
              <w:spacing w:after="0"/>
              <w:jc w:val="center"/>
              <w:rPr>
                <w:rFonts w:ascii="Times New Roman" w:hAnsi="Times New Roman"/>
                <w:b/>
                <w:sz w:val="24"/>
                <w:szCs w:val="28"/>
                <w:u w:val="single"/>
              </w:rPr>
            </w:pPr>
            <w:r>
              <w:rPr>
                <w:rFonts w:ascii="Times New Roman" w:hAnsi="Times New Roman"/>
                <w:b/>
                <w:sz w:val="24"/>
                <w:szCs w:val="28"/>
                <w:u w:val="single"/>
              </w:rPr>
              <w:t>2</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p>
          <w:p w:rsidR="00490806" w:rsidRPr="002075BC" w:rsidRDefault="00285A03"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tc>
        <w:tc>
          <w:tcPr>
            <w:tcW w:w="1645" w:type="dxa"/>
          </w:tcPr>
          <w:p w:rsidR="00490806" w:rsidRPr="002075BC" w:rsidRDefault="00285A03" w:rsidP="00A557A0">
            <w:pPr>
              <w:tabs>
                <w:tab w:val="left" w:pos="4500"/>
                <w:tab w:val="left" w:pos="9180"/>
                <w:tab w:val="left" w:pos="9360"/>
              </w:tabs>
              <w:spacing w:after="0"/>
              <w:jc w:val="center"/>
              <w:rPr>
                <w:rFonts w:ascii="Times New Roman" w:hAnsi="Times New Roman"/>
                <w:b/>
                <w:sz w:val="24"/>
                <w:szCs w:val="28"/>
                <w:u w:val="single"/>
              </w:rPr>
            </w:pPr>
            <w:r>
              <w:rPr>
                <w:rFonts w:ascii="Times New Roman" w:hAnsi="Times New Roman"/>
                <w:b/>
                <w:sz w:val="24"/>
                <w:szCs w:val="28"/>
                <w:u w:val="single"/>
              </w:rPr>
              <w:t>9</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4</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p>
          <w:p w:rsidR="00490806" w:rsidRPr="002075BC" w:rsidRDefault="00285A03"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5</w:t>
            </w:r>
          </w:p>
        </w:tc>
      </w:tr>
      <w:tr w:rsidR="00490806" w:rsidRPr="002075BC" w:rsidTr="00A557A0">
        <w:tc>
          <w:tcPr>
            <w:tcW w:w="4209" w:type="dxa"/>
          </w:tcPr>
          <w:p w:rsidR="00490806" w:rsidRPr="002075BC" w:rsidRDefault="00490806" w:rsidP="00A557A0">
            <w:pPr>
              <w:tabs>
                <w:tab w:val="left" w:pos="4500"/>
                <w:tab w:val="left" w:pos="9180"/>
                <w:tab w:val="left" w:pos="9360"/>
              </w:tabs>
              <w:spacing w:after="0"/>
              <w:jc w:val="both"/>
              <w:rPr>
                <w:rFonts w:ascii="Times New Roman" w:hAnsi="Times New Roman"/>
                <w:b/>
                <w:sz w:val="24"/>
                <w:szCs w:val="28"/>
                <w:u w:val="single"/>
              </w:rPr>
            </w:pPr>
            <w:r w:rsidRPr="002075BC">
              <w:rPr>
                <w:rFonts w:ascii="Times New Roman" w:hAnsi="Times New Roman"/>
                <w:b/>
                <w:sz w:val="24"/>
                <w:szCs w:val="28"/>
                <w:u w:val="single"/>
              </w:rPr>
              <w:t>Художественно-эстетическое</w:t>
            </w:r>
          </w:p>
          <w:p w:rsidR="00490806" w:rsidRPr="002075BC" w:rsidRDefault="00490806" w:rsidP="00A557A0">
            <w:pPr>
              <w:tabs>
                <w:tab w:val="left" w:pos="4500"/>
                <w:tab w:val="left" w:pos="9180"/>
                <w:tab w:val="left" w:pos="9360"/>
              </w:tabs>
              <w:spacing w:after="0"/>
              <w:jc w:val="both"/>
              <w:rPr>
                <w:rFonts w:ascii="Times New Roman" w:hAnsi="Times New Roman"/>
                <w:sz w:val="24"/>
                <w:szCs w:val="28"/>
              </w:rPr>
            </w:pPr>
            <w:r w:rsidRPr="002075BC">
              <w:rPr>
                <w:rFonts w:ascii="Times New Roman" w:hAnsi="Times New Roman"/>
                <w:sz w:val="24"/>
                <w:szCs w:val="28"/>
              </w:rPr>
              <w:t>- «Оригами»</w:t>
            </w:r>
            <w:r w:rsidR="00CD05AC">
              <w:rPr>
                <w:rFonts w:ascii="Times New Roman" w:hAnsi="Times New Roman"/>
                <w:sz w:val="24"/>
                <w:szCs w:val="28"/>
              </w:rPr>
              <w:t>(2 кл.)</w:t>
            </w:r>
          </w:p>
          <w:p w:rsidR="00490806" w:rsidRDefault="00490806" w:rsidP="00A557A0">
            <w:pPr>
              <w:tabs>
                <w:tab w:val="left" w:pos="4500"/>
                <w:tab w:val="left" w:pos="9180"/>
                <w:tab w:val="left" w:pos="9360"/>
              </w:tabs>
              <w:spacing w:after="0"/>
              <w:jc w:val="both"/>
              <w:rPr>
                <w:rFonts w:ascii="Times New Roman" w:hAnsi="Times New Roman"/>
                <w:sz w:val="24"/>
                <w:szCs w:val="28"/>
              </w:rPr>
            </w:pPr>
            <w:r w:rsidRPr="002075BC">
              <w:rPr>
                <w:rFonts w:ascii="Times New Roman" w:hAnsi="Times New Roman"/>
                <w:sz w:val="24"/>
                <w:szCs w:val="28"/>
              </w:rPr>
              <w:t>- «Сувенир»</w:t>
            </w:r>
            <w:r w:rsidR="00CD05AC">
              <w:rPr>
                <w:rFonts w:ascii="Times New Roman" w:hAnsi="Times New Roman"/>
                <w:sz w:val="24"/>
                <w:szCs w:val="28"/>
              </w:rPr>
              <w:t>(2 кл.)</w:t>
            </w:r>
          </w:p>
          <w:p w:rsidR="00CD05AC" w:rsidRDefault="00CD05AC" w:rsidP="00A557A0">
            <w:pPr>
              <w:tabs>
                <w:tab w:val="left" w:pos="4500"/>
                <w:tab w:val="left" w:pos="9180"/>
                <w:tab w:val="left" w:pos="9360"/>
              </w:tabs>
              <w:spacing w:after="0"/>
              <w:jc w:val="both"/>
              <w:rPr>
                <w:rFonts w:ascii="Times New Roman" w:hAnsi="Times New Roman"/>
                <w:sz w:val="24"/>
                <w:szCs w:val="28"/>
              </w:rPr>
            </w:pPr>
            <w:r>
              <w:rPr>
                <w:rFonts w:ascii="Times New Roman" w:hAnsi="Times New Roman"/>
                <w:sz w:val="24"/>
                <w:szCs w:val="28"/>
              </w:rPr>
              <w:t>- «Акварелька» (1 кл.)</w:t>
            </w:r>
          </w:p>
          <w:p w:rsidR="00CD05AC" w:rsidRPr="002075BC" w:rsidRDefault="00CD05AC" w:rsidP="00A557A0">
            <w:pPr>
              <w:tabs>
                <w:tab w:val="left" w:pos="4500"/>
                <w:tab w:val="left" w:pos="9180"/>
                <w:tab w:val="left" w:pos="9360"/>
              </w:tabs>
              <w:spacing w:after="0"/>
              <w:jc w:val="both"/>
              <w:rPr>
                <w:rFonts w:ascii="Times New Roman" w:hAnsi="Times New Roman"/>
                <w:sz w:val="24"/>
                <w:szCs w:val="28"/>
              </w:rPr>
            </w:pPr>
            <w:r>
              <w:rPr>
                <w:rFonts w:ascii="Times New Roman" w:hAnsi="Times New Roman"/>
                <w:sz w:val="24"/>
                <w:szCs w:val="28"/>
              </w:rPr>
              <w:t>- «Страна мастеров» (1 кл.)</w:t>
            </w: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2</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490806"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CD05AC" w:rsidRDefault="00CD05AC"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p w:rsidR="00CD05AC" w:rsidRPr="002075BC" w:rsidRDefault="00CD05AC"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2</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490806"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CD05AC" w:rsidRDefault="00CD05AC"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p w:rsidR="00CD05AC" w:rsidRPr="002075BC" w:rsidRDefault="00CD05AC"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2</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490806"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CD05AC" w:rsidRDefault="00CD05AC"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p w:rsidR="00CD05AC" w:rsidRPr="002075BC" w:rsidRDefault="00CD05AC"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2</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490806"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CD05AC" w:rsidRDefault="00CD05AC"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p w:rsidR="00CD05AC" w:rsidRPr="002075BC" w:rsidRDefault="00CD05AC"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tc>
        <w:tc>
          <w:tcPr>
            <w:tcW w:w="1645"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8</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4</w:t>
            </w:r>
          </w:p>
          <w:p w:rsidR="00490806"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4</w:t>
            </w:r>
          </w:p>
          <w:p w:rsidR="00CD05AC" w:rsidRDefault="00CD05AC"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4</w:t>
            </w:r>
          </w:p>
          <w:p w:rsidR="00CD05AC" w:rsidRPr="002075BC" w:rsidRDefault="00CD05AC"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4</w:t>
            </w:r>
          </w:p>
        </w:tc>
      </w:tr>
      <w:tr w:rsidR="00490806" w:rsidRPr="002075BC" w:rsidTr="00285A03">
        <w:trPr>
          <w:trHeight w:val="2444"/>
        </w:trPr>
        <w:tc>
          <w:tcPr>
            <w:tcW w:w="4209" w:type="dxa"/>
          </w:tcPr>
          <w:p w:rsidR="00490806" w:rsidRPr="002075BC" w:rsidRDefault="00490806" w:rsidP="00A557A0">
            <w:pPr>
              <w:tabs>
                <w:tab w:val="left" w:pos="4500"/>
                <w:tab w:val="left" w:pos="9180"/>
                <w:tab w:val="left" w:pos="9360"/>
              </w:tabs>
              <w:spacing w:after="0"/>
              <w:rPr>
                <w:rFonts w:ascii="Times New Roman" w:hAnsi="Times New Roman"/>
                <w:b/>
                <w:sz w:val="24"/>
                <w:szCs w:val="28"/>
                <w:u w:val="single"/>
              </w:rPr>
            </w:pPr>
            <w:r w:rsidRPr="002075BC">
              <w:rPr>
                <w:rFonts w:ascii="Times New Roman" w:hAnsi="Times New Roman"/>
                <w:b/>
                <w:sz w:val="24"/>
                <w:szCs w:val="28"/>
                <w:u w:val="single"/>
              </w:rPr>
              <w:t>Образовательное</w:t>
            </w:r>
          </w:p>
          <w:p w:rsidR="00490806" w:rsidRPr="002075BC" w:rsidRDefault="00490806" w:rsidP="00A557A0">
            <w:pPr>
              <w:tabs>
                <w:tab w:val="left" w:pos="4500"/>
                <w:tab w:val="left" w:pos="9180"/>
                <w:tab w:val="left" w:pos="9360"/>
              </w:tabs>
              <w:spacing w:after="0"/>
              <w:rPr>
                <w:rFonts w:ascii="Times New Roman" w:hAnsi="Times New Roman"/>
                <w:sz w:val="24"/>
                <w:szCs w:val="28"/>
              </w:rPr>
            </w:pPr>
            <w:r w:rsidRPr="002075BC">
              <w:rPr>
                <w:rFonts w:ascii="Times New Roman" w:hAnsi="Times New Roman"/>
                <w:sz w:val="24"/>
                <w:szCs w:val="28"/>
              </w:rPr>
              <w:t>- « Хочу всё знать»</w:t>
            </w:r>
            <w:r w:rsidR="00CD05AC">
              <w:rPr>
                <w:rFonts w:ascii="Times New Roman" w:hAnsi="Times New Roman"/>
                <w:sz w:val="24"/>
                <w:szCs w:val="28"/>
              </w:rPr>
              <w:t>(1,2 кл.)</w:t>
            </w:r>
          </w:p>
          <w:p w:rsidR="00490806" w:rsidRPr="002075BC" w:rsidRDefault="00490806" w:rsidP="00A557A0">
            <w:pPr>
              <w:tabs>
                <w:tab w:val="left" w:pos="4500"/>
                <w:tab w:val="left" w:pos="9180"/>
                <w:tab w:val="left" w:pos="9360"/>
              </w:tabs>
              <w:spacing w:after="0"/>
              <w:rPr>
                <w:rFonts w:ascii="Times New Roman" w:hAnsi="Times New Roman"/>
                <w:sz w:val="24"/>
                <w:szCs w:val="28"/>
              </w:rPr>
            </w:pPr>
            <w:r w:rsidRPr="002075BC">
              <w:rPr>
                <w:rFonts w:ascii="Times New Roman" w:hAnsi="Times New Roman"/>
                <w:sz w:val="24"/>
                <w:szCs w:val="28"/>
              </w:rPr>
              <w:t>- «Вот такая занимательная грамматика»</w:t>
            </w:r>
            <w:r w:rsidR="00CD05AC">
              <w:rPr>
                <w:rFonts w:ascii="Times New Roman" w:hAnsi="Times New Roman"/>
                <w:sz w:val="24"/>
                <w:szCs w:val="28"/>
              </w:rPr>
              <w:t>(</w:t>
            </w:r>
            <w:r w:rsidR="006F5A14">
              <w:rPr>
                <w:rFonts w:ascii="Times New Roman" w:hAnsi="Times New Roman"/>
                <w:sz w:val="24"/>
                <w:szCs w:val="28"/>
              </w:rPr>
              <w:t>1</w:t>
            </w:r>
            <w:r w:rsidR="00CD05AC">
              <w:rPr>
                <w:rFonts w:ascii="Times New Roman" w:hAnsi="Times New Roman"/>
                <w:sz w:val="24"/>
                <w:szCs w:val="28"/>
              </w:rPr>
              <w:t xml:space="preserve"> кл.)</w:t>
            </w:r>
          </w:p>
          <w:p w:rsidR="00490806" w:rsidRDefault="00490806" w:rsidP="00A557A0">
            <w:pPr>
              <w:tabs>
                <w:tab w:val="left" w:pos="4500"/>
                <w:tab w:val="left" w:pos="9180"/>
                <w:tab w:val="left" w:pos="9360"/>
              </w:tabs>
              <w:spacing w:after="0"/>
              <w:rPr>
                <w:rFonts w:ascii="Times New Roman" w:hAnsi="Times New Roman"/>
                <w:sz w:val="24"/>
                <w:szCs w:val="28"/>
              </w:rPr>
            </w:pPr>
            <w:r w:rsidRPr="002075BC">
              <w:rPr>
                <w:rFonts w:ascii="Times New Roman" w:hAnsi="Times New Roman"/>
                <w:sz w:val="24"/>
                <w:szCs w:val="28"/>
              </w:rPr>
              <w:t>- «Мы познаём мир»</w:t>
            </w:r>
            <w:r w:rsidR="00CD05AC">
              <w:rPr>
                <w:rFonts w:ascii="Times New Roman" w:hAnsi="Times New Roman"/>
                <w:sz w:val="24"/>
                <w:szCs w:val="28"/>
              </w:rPr>
              <w:t>(</w:t>
            </w:r>
            <w:r w:rsidR="006F5A14">
              <w:rPr>
                <w:rFonts w:ascii="Times New Roman" w:hAnsi="Times New Roman"/>
                <w:sz w:val="24"/>
                <w:szCs w:val="28"/>
              </w:rPr>
              <w:t>1</w:t>
            </w:r>
            <w:r w:rsidR="00CD05AC">
              <w:rPr>
                <w:rFonts w:ascii="Times New Roman" w:hAnsi="Times New Roman"/>
                <w:sz w:val="24"/>
                <w:szCs w:val="28"/>
              </w:rPr>
              <w:t xml:space="preserve"> кл.)</w:t>
            </w:r>
          </w:p>
          <w:p w:rsidR="006F5A14" w:rsidRDefault="006F5A14" w:rsidP="00A557A0">
            <w:pPr>
              <w:tabs>
                <w:tab w:val="left" w:pos="4500"/>
                <w:tab w:val="left" w:pos="9180"/>
                <w:tab w:val="left" w:pos="9360"/>
              </w:tabs>
              <w:spacing w:after="0"/>
              <w:rPr>
                <w:rFonts w:ascii="Times New Roman" w:hAnsi="Times New Roman"/>
                <w:sz w:val="24"/>
                <w:szCs w:val="28"/>
              </w:rPr>
            </w:pPr>
            <w:r>
              <w:rPr>
                <w:rFonts w:ascii="Times New Roman" w:hAnsi="Times New Roman"/>
                <w:sz w:val="24"/>
                <w:szCs w:val="28"/>
              </w:rPr>
              <w:t>- Научный клуб «Ключ и Заря» (2 кл.)</w:t>
            </w:r>
          </w:p>
          <w:p w:rsidR="006F5A14" w:rsidRDefault="006F5A14" w:rsidP="006F5A14">
            <w:pPr>
              <w:tabs>
                <w:tab w:val="left" w:pos="4500"/>
                <w:tab w:val="left" w:pos="9180"/>
                <w:tab w:val="left" w:pos="9360"/>
              </w:tabs>
              <w:spacing w:after="0" w:line="240" w:lineRule="auto"/>
              <w:rPr>
                <w:rFonts w:ascii="Times New Roman" w:hAnsi="Times New Roman"/>
                <w:sz w:val="24"/>
                <w:szCs w:val="28"/>
              </w:rPr>
            </w:pPr>
            <w:r>
              <w:rPr>
                <w:rFonts w:ascii="Times New Roman" w:hAnsi="Times New Roman"/>
                <w:sz w:val="24"/>
                <w:szCs w:val="28"/>
              </w:rPr>
              <w:t>- «Расчётно-конструкторское бюро»</w:t>
            </w:r>
          </w:p>
          <w:p w:rsidR="006F5A14" w:rsidRPr="002075BC" w:rsidRDefault="006F5A14" w:rsidP="00285A03">
            <w:pPr>
              <w:tabs>
                <w:tab w:val="left" w:pos="4500"/>
                <w:tab w:val="left" w:pos="9180"/>
                <w:tab w:val="left" w:pos="9360"/>
              </w:tabs>
              <w:spacing w:after="0" w:line="240" w:lineRule="auto"/>
              <w:rPr>
                <w:rFonts w:ascii="Times New Roman" w:hAnsi="Times New Roman"/>
                <w:sz w:val="24"/>
                <w:szCs w:val="28"/>
              </w:rPr>
            </w:pPr>
            <w:r>
              <w:rPr>
                <w:rFonts w:ascii="Times New Roman" w:hAnsi="Times New Roman"/>
                <w:sz w:val="24"/>
                <w:szCs w:val="28"/>
              </w:rPr>
              <w:t>(2 кл.)</w:t>
            </w: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3</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p>
          <w:p w:rsidR="00490806"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6F5A14" w:rsidRDefault="006F5A14"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w:t>
            </w:r>
          </w:p>
          <w:p w:rsidR="006F5A14" w:rsidRDefault="006F5A14"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w:t>
            </w:r>
          </w:p>
          <w:p w:rsidR="006F5A14" w:rsidRDefault="006F5A14" w:rsidP="006F5A14">
            <w:pPr>
              <w:tabs>
                <w:tab w:val="left" w:pos="4500"/>
                <w:tab w:val="left" w:pos="9180"/>
                <w:tab w:val="left" w:pos="9360"/>
              </w:tabs>
              <w:spacing w:after="0"/>
              <w:rPr>
                <w:rFonts w:ascii="Times New Roman" w:hAnsi="Times New Roman"/>
                <w:sz w:val="24"/>
                <w:szCs w:val="28"/>
              </w:rPr>
            </w:pPr>
          </w:p>
          <w:p w:rsidR="006F5A14" w:rsidRPr="002075BC" w:rsidRDefault="006F5A14" w:rsidP="006F5A14">
            <w:pPr>
              <w:tabs>
                <w:tab w:val="left" w:pos="4500"/>
                <w:tab w:val="left" w:pos="9180"/>
                <w:tab w:val="left" w:pos="9360"/>
              </w:tabs>
              <w:spacing w:after="0"/>
              <w:jc w:val="center"/>
              <w:rPr>
                <w:rFonts w:ascii="Times New Roman" w:hAnsi="Times New Roman"/>
                <w:sz w:val="24"/>
                <w:szCs w:val="28"/>
              </w:rPr>
            </w:pP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3</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p>
          <w:p w:rsidR="00490806"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6F5A14" w:rsidRDefault="006F5A14"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p w:rsidR="006F5A14" w:rsidRDefault="006F5A14"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p w:rsidR="006F5A14" w:rsidRDefault="006F5A14" w:rsidP="00A557A0">
            <w:pPr>
              <w:tabs>
                <w:tab w:val="left" w:pos="4500"/>
                <w:tab w:val="left" w:pos="9180"/>
                <w:tab w:val="left" w:pos="9360"/>
              </w:tabs>
              <w:spacing w:after="0"/>
              <w:jc w:val="center"/>
              <w:rPr>
                <w:rFonts w:ascii="Times New Roman" w:hAnsi="Times New Roman"/>
                <w:sz w:val="24"/>
                <w:szCs w:val="28"/>
              </w:rPr>
            </w:pPr>
          </w:p>
          <w:p w:rsidR="006F5A14" w:rsidRPr="002075BC" w:rsidRDefault="006F5A14" w:rsidP="00A557A0">
            <w:pPr>
              <w:tabs>
                <w:tab w:val="left" w:pos="4500"/>
                <w:tab w:val="left" w:pos="9180"/>
                <w:tab w:val="left" w:pos="9360"/>
              </w:tabs>
              <w:spacing w:after="0"/>
              <w:jc w:val="center"/>
              <w:rPr>
                <w:rFonts w:ascii="Times New Roman" w:hAnsi="Times New Roman"/>
                <w:sz w:val="24"/>
                <w:szCs w:val="28"/>
              </w:rPr>
            </w:pP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3</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p>
          <w:p w:rsidR="00490806"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6F5A14" w:rsidRDefault="006F5A14"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p w:rsidR="006F5A14" w:rsidRDefault="006F5A14"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p w:rsidR="006F5A14" w:rsidRDefault="006F5A14" w:rsidP="00A557A0">
            <w:pPr>
              <w:tabs>
                <w:tab w:val="left" w:pos="4500"/>
                <w:tab w:val="left" w:pos="9180"/>
                <w:tab w:val="left" w:pos="9360"/>
              </w:tabs>
              <w:spacing w:after="0"/>
              <w:jc w:val="center"/>
              <w:rPr>
                <w:rFonts w:ascii="Times New Roman" w:hAnsi="Times New Roman"/>
                <w:sz w:val="24"/>
                <w:szCs w:val="28"/>
              </w:rPr>
            </w:pPr>
          </w:p>
          <w:p w:rsidR="006F5A14" w:rsidRPr="002075BC" w:rsidRDefault="006F5A14" w:rsidP="00A557A0">
            <w:pPr>
              <w:tabs>
                <w:tab w:val="left" w:pos="4500"/>
                <w:tab w:val="left" w:pos="9180"/>
                <w:tab w:val="left" w:pos="9360"/>
              </w:tabs>
              <w:spacing w:after="0"/>
              <w:jc w:val="center"/>
              <w:rPr>
                <w:rFonts w:ascii="Times New Roman" w:hAnsi="Times New Roman"/>
                <w:sz w:val="24"/>
                <w:szCs w:val="28"/>
              </w:rPr>
            </w:pP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3</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p>
          <w:p w:rsidR="00490806"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6F5A14" w:rsidRDefault="006F5A14"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p w:rsidR="006F5A14" w:rsidRDefault="006F5A14"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p w:rsidR="006F5A14" w:rsidRDefault="006F5A14" w:rsidP="00A557A0">
            <w:pPr>
              <w:tabs>
                <w:tab w:val="left" w:pos="4500"/>
                <w:tab w:val="left" w:pos="9180"/>
                <w:tab w:val="left" w:pos="9360"/>
              </w:tabs>
              <w:spacing w:after="0"/>
              <w:jc w:val="center"/>
              <w:rPr>
                <w:rFonts w:ascii="Times New Roman" w:hAnsi="Times New Roman"/>
                <w:sz w:val="24"/>
                <w:szCs w:val="28"/>
              </w:rPr>
            </w:pPr>
          </w:p>
          <w:p w:rsidR="006F5A14" w:rsidRPr="002075BC" w:rsidRDefault="006F5A14" w:rsidP="00A557A0">
            <w:pPr>
              <w:tabs>
                <w:tab w:val="left" w:pos="4500"/>
                <w:tab w:val="left" w:pos="9180"/>
                <w:tab w:val="left" w:pos="9360"/>
              </w:tabs>
              <w:spacing w:after="0"/>
              <w:jc w:val="center"/>
              <w:rPr>
                <w:rFonts w:ascii="Times New Roman" w:hAnsi="Times New Roman"/>
                <w:sz w:val="24"/>
                <w:szCs w:val="28"/>
              </w:rPr>
            </w:pPr>
          </w:p>
        </w:tc>
        <w:tc>
          <w:tcPr>
            <w:tcW w:w="1645"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12</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4</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4</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p>
          <w:p w:rsidR="006F5A14"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4</w:t>
            </w:r>
          </w:p>
          <w:p w:rsidR="00490806" w:rsidRDefault="006F5A14"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 xml:space="preserve"> 3</w:t>
            </w:r>
          </w:p>
          <w:p w:rsidR="006F5A14" w:rsidRDefault="006F5A14"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3</w:t>
            </w:r>
          </w:p>
          <w:p w:rsidR="006F5A14" w:rsidRDefault="006F5A14" w:rsidP="00A557A0">
            <w:pPr>
              <w:tabs>
                <w:tab w:val="left" w:pos="4500"/>
                <w:tab w:val="left" w:pos="9180"/>
                <w:tab w:val="left" w:pos="9360"/>
              </w:tabs>
              <w:spacing w:after="0"/>
              <w:jc w:val="center"/>
              <w:rPr>
                <w:rFonts w:ascii="Times New Roman" w:hAnsi="Times New Roman"/>
                <w:sz w:val="24"/>
                <w:szCs w:val="28"/>
              </w:rPr>
            </w:pPr>
          </w:p>
          <w:p w:rsidR="006F5A14" w:rsidRPr="002075BC" w:rsidRDefault="006F5A14" w:rsidP="00A557A0">
            <w:pPr>
              <w:tabs>
                <w:tab w:val="left" w:pos="4500"/>
                <w:tab w:val="left" w:pos="9180"/>
                <w:tab w:val="left" w:pos="9360"/>
              </w:tabs>
              <w:spacing w:after="0"/>
              <w:jc w:val="center"/>
              <w:rPr>
                <w:rFonts w:ascii="Times New Roman" w:hAnsi="Times New Roman"/>
                <w:sz w:val="24"/>
                <w:szCs w:val="28"/>
              </w:rPr>
            </w:pPr>
          </w:p>
        </w:tc>
      </w:tr>
      <w:tr w:rsidR="00490806" w:rsidRPr="002075BC" w:rsidTr="00A557A0">
        <w:tc>
          <w:tcPr>
            <w:tcW w:w="4209" w:type="dxa"/>
          </w:tcPr>
          <w:p w:rsidR="00490806" w:rsidRPr="002075BC" w:rsidRDefault="00490806" w:rsidP="00A557A0">
            <w:pPr>
              <w:tabs>
                <w:tab w:val="left" w:pos="4500"/>
                <w:tab w:val="left" w:pos="9180"/>
                <w:tab w:val="left" w:pos="9360"/>
              </w:tabs>
              <w:spacing w:after="0"/>
              <w:jc w:val="both"/>
              <w:rPr>
                <w:rFonts w:ascii="Times New Roman" w:hAnsi="Times New Roman"/>
                <w:b/>
                <w:sz w:val="24"/>
                <w:szCs w:val="28"/>
                <w:u w:val="single"/>
              </w:rPr>
            </w:pPr>
            <w:r w:rsidRPr="002075BC">
              <w:rPr>
                <w:rFonts w:ascii="Times New Roman" w:hAnsi="Times New Roman"/>
                <w:b/>
                <w:sz w:val="24"/>
                <w:szCs w:val="28"/>
                <w:u w:val="single"/>
              </w:rPr>
              <w:t>Проектная деятельность</w:t>
            </w:r>
          </w:p>
          <w:p w:rsidR="00490806" w:rsidRDefault="00490806" w:rsidP="00A557A0">
            <w:pPr>
              <w:tabs>
                <w:tab w:val="left" w:pos="4500"/>
                <w:tab w:val="left" w:pos="9180"/>
                <w:tab w:val="left" w:pos="9360"/>
              </w:tabs>
              <w:spacing w:after="0"/>
              <w:jc w:val="both"/>
              <w:rPr>
                <w:rFonts w:ascii="Times New Roman" w:hAnsi="Times New Roman"/>
                <w:sz w:val="24"/>
                <w:szCs w:val="28"/>
              </w:rPr>
            </w:pPr>
            <w:r w:rsidRPr="002075BC">
              <w:rPr>
                <w:rFonts w:ascii="Times New Roman" w:hAnsi="Times New Roman"/>
                <w:sz w:val="24"/>
                <w:szCs w:val="28"/>
              </w:rPr>
              <w:t>- «</w:t>
            </w:r>
            <w:r>
              <w:rPr>
                <w:rFonts w:ascii="Times New Roman" w:hAnsi="Times New Roman"/>
                <w:sz w:val="24"/>
                <w:szCs w:val="28"/>
              </w:rPr>
              <w:t xml:space="preserve"> Проектная деятельность</w:t>
            </w:r>
            <w:r w:rsidRPr="002075BC">
              <w:rPr>
                <w:rFonts w:ascii="Times New Roman" w:hAnsi="Times New Roman"/>
                <w:sz w:val="24"/>
                <w:szCs w:val="28"/>
              </w:rPr>
              <w:t>»</w:t>
            </w:r>
            <w:r w:rsidR="00CD05AC">
              <w:rPr>
                <w:rFonts w:ascii="Times New Roman" w:hAnsi="Times New Roman"/>
                <w:sz w:val="24"/>
                <w:szCs w:val="28"/>
              </w:rPr>
              <w:t>(</w:t>
            </w:r>
            <w:r w:rsidR="006F5A14">
              <w:rPr>
                <w:rFonts w:ascii="Times New Roman" w:hAnsi="Times New Roman"/>
                <w:sz w:val="24"/>
                <w:szCs w:val="28"/>
              </w:rPr>
              <w:t>1</w:t>
            </w:r>
            <w:r w:rsidR="00CD05AC">
              <w:rPr>
                <w:rFonts w:ascii="Times New Roman" w:hAnsi="Times New Roman"/>
                <w:sz w:val="24"/>
                <w:szCs w:val="28"/>
              </w:rPr>
              <w:t xml:space="preserve"> кл.)</w:t>
            </w:r>
          </w:p>
          <w:p w:rsidR="006F5A14" w:rsidRDefault="006F5A14" w:rsidP="00A557A0">
            <w:pPr>
              <w:tabs>
                <w:tab w:val="left" w:pos="4500"/>
                <w:tab w:val="left" w:pos="9180"/>
                <w:tab w:val="left" w:pos="9360"/>
              </w:tabs>
              <w:spacing w:after="0"/>
              <w:jc w:val="both"/>
              <w:rPr>
                <w:rFonts w:ascii="Times New Roman" w:hAnsi="Times New Roman"/>
                <w:sz w:val="24"/>
                <w:szCs w:val="28"/>
              </w:rPr>
            </w:pPr>
            <w:r>
              <w:rPr>
                <w:rFonts w:ascii="Times New Roman" w:hAnsi="Times New Roman"/>
                <w:sz w:val="24"/>
                <w:szCs w:val="28"/>
              </w:rPr>
              <w:t>- «Учусь создавать проект» (2 кл.)</w:t>
            </w:r>
          </w:p>
          <w:p w:rsidR="00285A03" w:rsidRPr="002075BC" w:rsidRDefault="00285A03" w:rsidP="00285A03">
            <w:pPr>
              <w:tabs>
                <w:tab w:val="left" w:pos="4500"/>
                <w:tab w:val="left" w:pos="9180"/>
                <w:tab w:val="left" w:pos="9360"/>
              </w:tabs>
              <w:spacing w:after="0"/>
              <w:rPr>
                <w:rFonts w:ascii="Times New Roman" w:hAnsi="Times New Roman"/>
                <w:sz w:val="24"/>
                <w:szCs w:val="28"/>
              </w:rPr>
            </w:pPr>
            <w:r>
              <w:rPr>
                <w:rFonts w:ascii="Times New Roman" w:hAnsi="Times New Roman"/>
                <w:sz w:val="24"/>
                <w:szCs w:val="28"/>
              </w:rPr>
              <w:t>- «Путешествие в Компьютерную Долину» (2 кл.)</w:t>
            </w: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1</w:t>
            </w:r>
          </w:p>
          <w:p w:rsidR="00490806"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6F5A14" w:rsidRDefault="006F5A14"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w:t>
            </w:r>
          </w:p>
          <w:p w:rsidR="00285A03" w:rsidRPr="002075BC" w:rsidRDefault="00285A03"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w:t>
            </w:r>
          </w:p>
        </w:tc>
        <w:tc>
          <w:tcPr>
            <w:tcW w:w="1071" w:type="dxa"/>
          </w:tcPr>
          <w:p w:rsidR="00490806" w:rsidRPr="002075BC" w:rsidRDefault="00285A03" w:rsidP="00A557A0">
            <w:pPr>
              <w:tabs>
                <w:tab w:val="left" w:pos="4500"/>
                <w:tab w:val="left" w:pos="9180"/>
                <w:tab w:val="left" w:pos="9360"/>
              </w:tabs>
              <w:spacing w:after="0"/>
              <w:jc w:val="center"/>
              <w:rPr>
                <w:rFonts w:ascii="Times New Roman" w:hAnsi="Times New Roman"/>
                <w:b/>
                <w:sz w:val="24"/>
                <w:szCs w:val="28"/>
                <w:u w:val="single"/>
              </w:rPr>
            </w:pPr>
            <w:r>
              <w:rPr>
                <w:rFonts w:ascii="Times New Roman" w:hAnsi="Times New Roman"/>
                <w:b/>
                <w:sz w:val="24"/>
                <w:szCs w:val="28"/>
                <w:u w:val="single"/>
              </w:rPr>
              <w:t>2</w:t>
            </w:r>
          </w:p>
          <w:p w:rsidR="00490806"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6F5A14" w:rsidRDefault="006F5A14"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p w:rsidR="00285A03" w:rsidRPr="002075BC" w:rsidRDefault="00285A03"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tc>
        <w:tc>
          <w:tcPr>
            <w:tcW w:w="1071" w:type="dxa"/>
          </w:tcPr>
          <w:p w:rsidR="00490806" w:rsidRPr="002075BC" w:rsidRDefault="00285A03" w:rsidP="00A557A0">
            <w:pPr>
              <w:tabs>
                <w:tab w:val="left" w:pos="4500"/>
                <w:tab w:val="left" w:pos="9180"/>
                <w:tab w:val="left" w:pos="9360"/>
              </w:tabs>
              <w:spacing w:after="0"/>
              <w:jc w:val="center"/>
              <w:rPr>
                <w:rFonts w:ascii="Times New Roman" w:hAnsi="Times New Roman"/>
                <w:b/>
                <w:sz w:val="24"/>
                <w:szCs w:val="28"/>
                <w:u w:val="single"/>
              </w:rPr>
            </w:pPr>
            <w:r>
              <w:rPr>
                <w:rFonts w:ascii="Times New Roman" w:hAnsi="Times New Roman"/>
                <w:b/>
                <w:sz w:val="24"/>
                <w:szCs w:val="28"/>
                <w:u w:val="single"/>
              </w:rPr>
              <w:t>2</w:t>
            </w:r>
          </w:p>
          <w:p w:rsidR="00490806"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6F5A14" w:rsidRDefault="006F5A14"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p w:rsidR="00285A03" w:rsidRPr="002075BC" w:rsidRDefault="00285A03"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tc>
        <w:tc>
          <w:tcPr>
            <w:tcW w:w="1071" w:type="dxa"/>
          </w:tcPr>
          <w:p w:rsidR="00490806" w:rsidRPr="002075BC" w:rsidRDefault="00285A03" w:rsidP="00A557A0">
            <w:pPr>
              <w:tabs>
                <w:tab w:val="left" w:pos="4500"/>
                <w:tab w:val="left" w:pos="9180"/>
                <w:tab w:val="left" w:pos="9360"/>
              </w:tabs>
              <w:spacing w:after="0"/>
              <w:jc w:val="center"/>
              <w:rPr>
                <w:rFonts w:ascii="Times New Roman" w:hAnsi="Times New Roman"/>
                <w:b/>
                <w:sz w:val="24"/>
                <w:szCs w:val="28"/>
                <w:u w:val="single"/>
              </w:rPr>
            </w:pPr>
            <w:r>
              <w:rPr>
                <w:rFonts w:ascii="Times New Roman" w:hAnsi="Times New Roman"/>
                <w:b/>
                <w:sz w:val="24"/>
                <w:szCs w:val="28"/>
                <w:u w:val="single"/>
              </w:rPr>
              <w:t>2</w:t>
            </w:r>
          </w:p>
          <w:p w:rsidR="00490806"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p w:rsidR="006F5A14" w:rsidRDefault="006F5A14"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p w:rsidR="00285A03" w:rsidRPr="002075BC" w:rsidRDefault="00285A03"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1</w:t>
            </w:r>
          </w:p>
        </w:tc>
        <w:tc>
          <w:tcPr>
            <w:tcW w:w="1645" w:type="dxa"/>
          </w:tcPr>
          <w:p w:rsidR="00490806" w:rsidRPr="002075BC" w:rsidRDefault="00285A03" w:rsidP="00A557A0">
            <w:pPr>
              <w:tabs>
                <w:tab w:val="left" w:pos="4500"/>
                <w:tab w:val="left" w:pos="9180"/>
                <w:tab w:val="left" w:pos="9360"/>
              </w:tabs>
              <w:spacing w:after="0"/>
              <w:jc w:val="center"/>
              <w:rPr>
                <w:rFonts w:ascii="Times New Roman" w:hAnsi="Times New Roman"/>
                <w:b/>
                <w:sz w:val="24"/>
                <w:szCs w:val="28"/>
                <w:u w:val="single"/>
              </w:rPr>
            </w:pPr>
            <w:r>
              <w:rPr>
                <w:rFonts w:ascii="Times New Roman" w:hAnsi="Times New Roman"/>
                <w:b/>
                <w:sz w:val="24"/>
                <w:szCs w:val="28"/>
                <w:u w:val="single"/>
              </w:rPr>
              <w:t>7</w:t>
            </w:r>
          </w:p>
          <w:p w:rsidR="00490806"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4</w:t>
            </w:r>
          </w:p>
          <w:p w:rsidR="006F5A14" w:rsidRDefault="006F5A14"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3</w:t>
            </w:r>
          </w:p>
          <w:p w:rsidR="00285A03" w:rsidRPr="002075BC" w:rsidRDefault="00285A03" w:rsidP="00A557A0">
            <w:pPr>
              <w:tabs>
                <w:tab w:val="left" w:pos="4500"/>
                <w:tab w:val="left" w:pos="9180"/>
                <w:tab w:val="left" w:pos="9360"/>
              </w:tabs>
              <w:spacing w:after="0"/>
              <w:jc w:val="center"/>
              <w:rPr>
                <w:rFonts w:ascii="Times New Roman" w:hAnsi="Times New Roman"/>
                <w:sz w:val="24"/>
                <w:szCs w:val="28"/>
              </w:rPr>
            </w:pPr>
            <w:r>
              <w:rPr>
                <w:rFonts w:ascii="Times New Roman" w:hAnsi="Times New Roman"/>
                <w:sz w:val="24"/>
                <w:szCs w:val="28"/>
              </w:rPr>
              <w:t>3</w:t>
            </w:r>
          </w:p>
        </w:tc>
      </w:tr>
      <w:tr w:rsidR="00490806" w:rsidRPr="002075BC" w:rsidTr="00A557A0">
        <w:tc>
          <w:tcPr>
            <w:tcW w:w="4209" w:type="dxa"/>
          </w:tcPr>
          <w:p w:rsidR="00490806" w:rsidRPr="002075BC" w:rsidRDefault="00490806" w:rsidP="00A557A0">
            <w:pPr>
              <w:tabs>
                <w:tab w:val="left" w:pos="4500"/>
                <w:tab w:val="left" w:pos="9180"/>
                <w:tab w:val="left" w:pos="9360"/>
              </w:tabs>
              <w:spacing w:after="0"/>
              <w:jc w:val="both"/>
              <w:rPr>
                <w:rFonts w:ascii="Times New Roman" w:hAnsi="Times New Roman"/>
                <w:b/>
                <w:sz w:val="24"/>
                <w:szCs w:val="28"/>
                <w:u w:val="single"/>
              </w:rPr>
            </w:pPr>
            <w:r w:rsidRPr="002075BC">
              <w:rPr>
                <w:rFonts w:ascii="Times New Roman" w:hAnsi="Times New Roman"/>
                <w:b/>
                <w:sz w:val="24"/>
                <w:szCs w:val="28"/>
                <w:u w:val="single"/>
              </w:rPr>
              <w:t>Патриотическое</w:t>
            </w:r>
          </w:p>
          <w:p w:rsidR="00490806" w:rsidRPr="002075BC" w:rsidRDefault="00490806" w:rsidP="00A557A0">
            <w:pPr>
              <w:tabs>
                <w:tab w:val="left" w:pos="4500"/>
                <w:tab w:val="left" w:pos="9180"/>
                <w:tab w:val="left" w:pos="9360"/>
              </w:tabs>
              <w:spacing w:after="0"/>
              <w:jc w:val="both"/>
              <w:rPr>
                <w:rFonts w:ascii="Times New Roman" w:hAnsi="Times New Roman"/>
                <w:sz w:val="24"/>
                <w:szCs w:val="28"/>
              </w:rPr>
            </w:pPr>
            <w:r w:rsidRPr="002075BC">
              <w:rPr>
                <w:rFonts w:ascii="Times New Roman" w:hAnsi="Times New Roman"/>
                <w:sz w:val="24"/>
                <w:szCs w:val="28"/>
              </w:rPr>
              <w:t>- «Я – гражданин России»</w:t>
            </w:r>
            <w:r w:rsidR="00CD05AC">
              <w:rPr>
                <w:rFonts w:ascii="Times New Roman" w:hAnsi="Times New Roman"/>
                <w:sz w:val="24"/>
                <w:szCs w:val="28"/>
              </w:rPr>
              <w:t>(1,2 кл.)</w:t>
            </w: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1</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1</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1</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tc>
        <w:tc>
          <w:tcPr>
            <w:tcW w:w="1071"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1</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1</w:t>
            </w:r>
          </w:p>
        </w:tc>
        <w:tc>
          <w:tcPr>
            <w:tcW w:w="1645" w:type="dxa"/>
          </w:tcPr>
          <w:p w:rsidR="00490806" w:rsidRPr="002075BC" w:rsidRDefault="00490806" w:rsidP="00A557A0">
            <w:pPr>
              <w:tabs>
                <w:tab w:val="left" w:pos="4500"/>
                <w:tab w:val="left" w:pos="9180"/>
                <w:tab w:val="left" w:pos="9360"/>
              </w:tabs>
              <w:spacing w:after="0"/>
              <w:jc w:val="center"/>
              <w:rPr>
                <w:rFonts w:ascii="Times New Roman" w:hAnsi="Times New Roman"/>
                <w:b/>
                <w:sz w:val="24"/>
                <w:szCs w:val="28"/>
                <w:u w:val="single"/>
              </w:rPr>
            </w:pPr>
            <w:r w:rsidRPr="002075BC">
              <w:rPr>
                <w:rFonts w:ascii="Times New Roman" w:hAnsi="Times New Roman"/>
                <w:b/>
                <w:sz w:val="24"/>
                <w:szCs w:val="28"/>
                <w:u w:val="single"/>
              </w:rPr>
              <w:t>4</w:t>
            </w:r>
          </w:p>
          <w:p w:rsidR="00490806" w:rsidRPr="002075BC" w:rsidRDefault="00490806" w:rsidP="00A557A0">
            <w:pPr>
              <w:tabs>
                <w:tab w:val="left" w:pos="4500"/>
                <w:tab w:val="left" w:pos="9180"/>
                <w:tab w:val="left" w:pos="9360"/>
              </w:tabs>
              <w:spacing w:after="0"/>
              <w:jc w:val="center"/>
              <w:rPr>
                <w:rFonts w:ascii="Times New Roman" w:hAnsi="Times New Roman"/>
                <w:sz w:val="24"/>
                <w:szCs w:val="28"/>
              </w:rPr>
            </w:pPr>
            <w:r w:rsidRPr="002075BC">
              <w:rPr>
                <w:rFonts w:ascii="Times New Roman" w:hAnsi="Times New Roman"/>
                <w:sz w:val="24"/>
                <w:szCs w:val="28"/>
              </w:rPr>
              <w:t>4</w:t>
            </w:r>
          </w:p>
        </w:tc>
      </w:tr>
      <w:tr w:rsidR="00490806" w:rsidRPr="00C32576" w:rsidTr="00A557A0">
        <w:tc>
          <w:tcPr>
            <w:tcW w:w="4209" w:type="dxa"/>
          </w:tcPr>
          <w:p w:rsidR="00490806" w:rsidRPr="00C32576" w:rsidRDefault="00490806" w:rsidP="00A557A0">
            <w:pPr>
              <w:tabs>
                <w:tab w:val="left" w:pos="4500"/>
                <w:tab w:val="left" w:pos="9180"/>
                <w:tab w:val="left" w:pos="9360"/>
              </w:tabs>
              <w:spacing w:after="0"/>
              <w:jc w:val="right"/>
              <w:rPr>
                <w:rFonts w:ascii="Times New Roman" w:hAnsi="Times New Roman"/>
                <w:b/>
                <w:sz w:val="24"/>
                <w:szCs w:val="28"/>
              </w:rPr>
            </w:pPr>
            <w:r w:rsidRPr="00C32576">
              <w:rPr>
                <w:rFonts w:ascii="Times New Roman" w:hAnsi="Times New Roman"/>
                <w:b/>
                <w:sz w:val="24"/>
                <w:szCs w:val="28"/>
              </w:rPr>
              <w:t xml:space="preserve">Итого: </w:t>
            </w:r>
          </w:p>
        </w:tc>
        <w:tc>
          <w:tcPr>
            <w:tcW w:w="1071" w:type="dxa"/>
          </w:tcPr>
          <w:p w:rsidR="00490806" w:rsidRPr="00C32576" w:rsidRDefault="00490806" w:rsidP="00A557A0">
            <w:pPr>
              <w:tabs>
                <w:tab w:val="left" w:pos="4500"/>
                <w:tab w:val="left" w:pos="9180"/>
                <w:tab w:val="left" w:pos="9360"/>
              </w:tabs>
              <w:spacing w:after="0"/>
              <w:jc w:val="center"/>
              <w:rPr>
                <w:rFonts w:ascii="Times New Roman" w:hAnsi="Times New Roman"/>
                <w:b/>
                <w:sz w:val="24"/>
                <w:szCs w:val="28"/>
              </w:rPr>
            </w:pPr>
            <w:r w:rsidRPr="00C32576">
              <w:rPr>
                <w:rFonts w:ascii="Times New Roman" w:hAnsi="Times New Roman"/>
                <w:b/>
                <w:sz w:val="24"/>
                <w:szCs w:val="28"/>
              </w:rPr>
              <w:t>10</w:t>
            </w:r>
          </w:p>
        </w:tc>
        <w:tc>
          <w:tcPr>
            <w:tcW w:w="1071" w:type="dxa"/>
          </w:tcPr>
          <w:p w:rsidR="00490806" w:rsidRPr="00C32576" w:rsidRDefault="00490806" w:rsidP="00A557A0">
            <w:pPr>
              <w:tabs>
                <w:tab w:val="left" w:pos="4500"/>
                <w:tab w:val="left" w:pos="9180"/>
                <w:tab w:val="left" w:pos="9360"/>
              </w:tabs>
              <w:spacing w:after="0"/>
              <w:jc w:val="center"/>
              <w:rPr>
                <w:rFonts w:ascii="Times New Roman" w:hAnsi="Times New Roman"/>
                <w:b/>
                <w:sz w:val="24"/>
                <w:szCs w:val="28"/>
              </w:rPr>
            </w:pPr>
            <w:r w:rsidRPr="00C32576">
              <w:rPr>
                <w:rFonts w:ascii="Times New Roman" w:hAnsi="Times New Roman"/>
                <w:b/>
                <w:sz w:val="24"/>
                <w:szCs w:val="28"/>
              </w:rPr>
              <w:t>10</w:t>
            </w:r>
          </w:p>
        </w:tc>
        <w:tc>
          <w:tcPr>
            <w:tcW w:w="1071" w:type="dxa"/>
          </w:tcPr>
          <w:p w:rsidR="00490806" w:rsidRPr="00C32576" w:rsidRDefault="00490806" w:rsidP="00A557A0">
            <w:pPr>
              <w:tabs>
                <w:tab w:val="left" w:pos="4500"/>
                <w:tab w:val="left" w:pos="9180"/>
                <w:tab w:val="left" w:pos="9360"/>
              </w:tabs>
              <w:spacing w:after="0"/>
              <w:jc w:val="center"/>
              <w:rPr>
                <w:rFonts w:ascii="Times New Roman" w:hAnsi="Times New Roman"/>
                <w:b/>
                <w:sz w:val="24"/>
                <w:szCs w:val="28"/>
              </w:rPr>
            </w:pPr>
            <w:r w:rsidRPr="00C32576">
              <w:rPr>
                <w:rFonts w:ascii="Times New Roman" w:hAnsi="Times New Roman"/>
                <w:b/>
                <w:sz w:val="24"/>
                <w:szCs w:val="28"/>
              </w:rPr>
              <w:t>10</w:t>
            </w:r>
          </w:p>
        </w:tc>
        <w:tc>
          <w:tcPr>
            <w:tcW w:w="1071" w:type="dxa"/>
          </w:tcPr>
          <w:p w:rsidR="00490806" w:rsidRPr="00C32576" w:rsidRDefault="00490806" w:rsidP="00A557A0">
            <w:pPr>
              <w:tabs>
                <w:tab w:val="left" w:pos="4500"/>
                <w:tab w:val="left" w:pos="9180"/>
                <w:tab w:val="left" w:pos="9360"/>
              </w:tabs>
              <w:spacing w:after="0"/>
              <w:jc w:val="center"/>
              <w:rPr>
                <w:rFonts w:ascii="Times New Roman" w:hAnsi="Times New Roman"/>
                <w:b/>
                <w:sz w:val="24"/>
                <w:szCs w:val="28"/>
              </w:rPr>
            </w:pPr>
            <w:r w:rsidRPr="00C32576">
              <w:rPr>
                <w:rFonts w:ascii="Times New Roman" w:hAnsi="Times New Roman"/>
                <w:b/>
                <w:sz w:val="24"/>
                <w:szCs w:val="28"/>
              </w:rPr>
              <w:t>10</w:t>
            </w:r>
          </w:p>
        </w:tc>
        <w:tc>
          <w:tcPr>
            <w:tcW w:w="1645" w:type="dxa"/>
          </w:tcPr>
          <w:p w:rsidR="00490806" w:rsidRPr="00C32576" w:rsidRDefault="00490806" w:rsidP="00A557A0">
            <w:pPr>
              <w:tabs>
                <w:tab w:val="left" w:pos="4500"/>
                <w:tab w:val="left" w:pos="9180"/>
                <w:tab w:val="left" w:pos="9360"/>
              </w:tabs>
              <w:spacing w:after="0"/>
              <w:jc w:val="center"/>
              <w:rPr>
                <w:rFonts w:ascii="Times New Roman" w:hAnsi="Times New Roman"/>
                <w:b/>
                <w:sz w:val="24"/>
                <w:szCs w:val="28"/>
              </w:rPr>
            </w:pPr>
            <w:r w:rsidRPr="00C32576">
              <w:rPr>
                <w:rFonts w:ascii="Times New Roman" w:hAnsi="Times New Roman"/>
                <w:b/>
                <w:sz w:val="24"/>
                <w:szCs w:val="28"/>
              </w:rPr>
              <w:t>40</w:t>
            </w:r>
          </w:p>
        </w:tc>
      </w:tr>
    </w:tbl>
    <w:p w:rsidR="005D0714" w:rsidRPr="006643FA" w:rsidRDefault="005D0714" w:rsidP="006643FA">
      <w:pPr>
        <w:pStyle w:val="a5"/>
        <w:tabs>
          <w:tab w:val="left" w:pos="5235"/>
        </w:tabs>
        <w:spacing w:line="276" w:lineRule="auto"/>
        <w:jc w:val="both"/>
        <w:rPr>
          <w:rFonts w:ascii="Times New Roman" w:hAnsi="Times New Roman" w:cs="Times New Roman"/>
          <w:sz w:val="28"/>
          <w:szCs w:val="28"/>
        </w:rPr>
      </w:pPr>
    </w:p>
    <w:p w:rsidR="006F5A14" w:rsidRDefault="006F5A14" w:rsidP="006F5A14">
      <w:pPr>
        <w:tabs>
          <w:tab w:val="left" w:pos="720"/>
        </w:tabs>
        <w:suppressAutoHyphens/>
        <w:spacing w:after="0"/>
        <w:rPr>
          <w:rFonts w:ascii="Times New Roman" w:eastAsiaTheme="minorEastAsia" w:hAnsi="Times New Roman"/>
          <w:sz w:val="28"/>
          <w:szCs w:val="28"/>
        </w:rPr>
      </w:pPr>
    </w:p>
    <w:p w:rsidR="00490806" w:rsidRPr="00490806" w:rsidRDefault="00490806" w:rsidP="006F5A14">
      <w:pPr>
        <w:tabs>
          <w:tab w:val="left" w:pos="720"/>
        </w:tabs>
        <w:suppressAutoHyphens/>
        <w:spacing w:after="0"/>
        <w:jc w:val="center"/>
        <w:rPr>
          <w:rFonts w:ascii="Times New Roman" w:hAnsi="Times New Roman"/>
          <w:b/>
          <w:sz w:val="28"/>
          <w:szCs w:val="28"/>
          <w:lang w:eastAsia="ar-SA"/>
        </w:rPr>
      </w:pPr>
      <w:r w:rsidRPr="00490806">
        <w:rPr>
          <w:rFonts w:ascii="Times New Roman" w:hAnsi="Times New Roman"/>
          <w:b/>
          <w:sz w:val="28"/>
          <w:szCs w:val="28"/>
          <w:lang w:eastAsia="ar-SA"/>
        </w:rPr>
        <w:lastRenderedPageBreak/>
        <w:t>Ожидаемые результаты реализации программы.</w:t>
      </w:r>
    </w:p>
    <w:p w:rsidR="00490806" w:rsidRPr="00490806" w:rsidRDefault="00490806" w:rsidP="00490806">
      <w:pPr>
        <w:spacing w:after="0"/>
        <w:jc w:val="both"/>
        <w:rPr>
          <w:rFonts w:ascii="Times New Roman" w:hAnsi="Times New Roman"/>
          <w:sz w:val="28"/>
          <w:szCs w:val="24"/>
          <w:lang w:eastAsia="ar-SA"/>
        </w:rPr>
      </w:pPr>
    </w:p>
    <w:p w:rsidR="00490806" w:rsidRPr="00490806" w:rsidRDefault="00490806" w:rsidP="00490806">
      <w:pPr>
        <w:suppressAutoHyphens/>
        <w:spacing w:after="0"/>
        <w:jc w:val="both"/>
        <w:rPr>
          <w:rFonts w:ascii="Times New Roman" w:hAnsi="Times New Roman"/>
          <w:sz w:val="28"/>
          <w:szCs w:val="24"/>
          <w:lang w:eastAsia="ar-SA"/>
        </w:rPr>
      </w:pPr>
      <w:r w:rsidRPr="00490806">
        <w:rPr>
          <w:rFonts w:ascii="Times New Roman" w:hAnsi="Times New Roman"/>
          <w:sz w:val="28"/>
          <w:szCs w:val="24"/>
          <w:lang w:eastAsia="ar-SA"/>
        </w:rPr>
        <w:t xml:space="preserve">    Увеличение числа детей, охваченных организованным  досугом; воспитание уважительного отношения к родному дому, к школе, </w:t>
      </w:r>
      <w:r>
        <w:rPr>
          <w:rFonts w:ascii="Times New Roman" w:hAnsi="Times New Roman"/>
          <w:sz w:val="28"/>
          <w:szCs w:val="24"/>
          <w:lang w:eastAsia="ar-SA"/>
        </w:rPr>
        <w:t xml:space="preserve"> посёлк</w:t>
      </w:r>
      <w:r w:rsidRPr="00490806">
        <w:rPr>
          <w:rFonts w:ascii="Times New Roman" w:hAnsi="Times New Roman"/>
          <w:sz w:val="28"/>
          <w:szCs w:val="24"/>
          <w:lang w:eastAsia="ar-SA"/>
        </w:rPr>
        <w:t>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490806" w:rsidRPr="00490806" w:rsidRDefault="00490806" w:rsidP="00490806">
      <w:pPr>
        <w:suppressAutoHyphens/>
        <w:spacing w:after="0"/>
        <w:jc w:val="both"/>
        <w:rPr>
          <w:rFonts w:ascii="Times New Roman" w:hAnsi="Times New Roman"/>
          <w:color w:val="000000"/>
          <w:sz w:val="28"/>
          <w:szCs w:val="24"/>
          <w:lang w:eastAsia="ar-SA"/>
        </w:rPr>
      </w:pPr>
      <w:r w:rsidRPr="00490806">
        <w:rPr>
          <w:rFonts w:ascii="Times New Roman" w:hAnsi="Times New Roman"/>
          <w:color w:val="000000"/>
          <w:sz w:val="28"/>
          <w:szCs w:val="24"/>
          <w:lang w:eastAsia="ar-SA"/>
        </w:rPr>
        <w:t xml:space="preserve">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490806" w:rsidRPr="00490806" w:rsidRDefault="00490806" w:rsidP="00490806">
      <w:pPr>
        <w:suppressAutoHyphens/>
        <w:spacing w:after="120"/>
        <w:jc w:val="both"/>
        <w:rPr>
          <w:rFonts w:ascii="Times New Roman" w:hAnsi="Times New Roman"/>
          <w:sz w:val="28"/>
          <w:szCs w:val="24"/>
          <w:lang w:eastAsia="ar-SA"/>
        </w:rPr>
      </w:pPr>
      <w:r w:rsidRPr="00490806">
        <w:rPr>
          <w:rFonts w:ascii="Times New Roman" w:hAnsi="Times New Roman"/>
          <w:sz w:val="28"/>
          <w:szCs w:val="24"/>
          <w:lang w:eastAsia="ar-SA"/>
        </w:rPr>
        <w:t xml:space="preserve">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490806" w:rsidRPr="00490806" w:rsidRDefault="00490806" w:rsidP="00490806">
      <w:pPr>
        <w:suppressAutoHyphens/>
        <w:spacing w:after="120"/>
        <w:jc w:val="both"/>
        <w:rPr>
          <w:rFonts w:ascii="Times New Roman" w:hAnsi="Times New Roman"/>
          <w:sz w:val="28"/>
          <w:szCs w:val="24"/>
          <w:lang w:eastAsia="ar-SA"/>
        </w:rPr>
      </w:pPr>
      <w:r w:rsidRPr="00490806">
        <w:rPr>
          <w:rFonts w:ascii="Times New Roman" w:hAnsi="Times New Roman"/>
          <w:sz w:val="28"/>
          <w:szCs w:val="24"/>
          <w:lang w:eastAsia="ar-SA"/>
        </w:rPr>
        <w:t>- свободного выбора детьми программ, объединений, которые близки им по природе, отвечают их внутренним потребностям;</w:t>
      </w:r>
    </w:p>
    <w:p w:rsidR="00490806" w:rsidRPr="00490806" w:rsidRDefault="00490806" w:rsidP="00490806">
      <w:pPr>
        <w:suppressAutoHyphens/>
        <w:spacing w:after="120"/>
        <w:jc w:val="both"/>
        <w:rPr>
          <w:rFonts w:ascii="Times New Roman" w:hAnsi="Times New Roman"/>
          <w:sz w:val="28"/>
          <w:szCs w:val="24"/>
          <w:lang w:eastAsia="ar-SA"/>
        </w:rPr>
      </w:pPr>
      <w:r w:rsidRPr="00490806">
        <w:rPr>
          <w:rFonts w:ascii="Times New Roman" w:hAnsi="Times New Roman"/>
          <w:sz w:val="28"/>
          <w:szCs w:val="24"/>
          <w:lang w:eastAsia="ar-SA"/>
        </w:rPr>
        <w:t>- помогают удовлетворить образовательные запросы, почувствовать себя успешным, реализовать и развить свои таланты, способности.</w:t>
      </w:r>
    </w:p>
    <w:p w:rsidR="00490806" w:rsidRPr="00490806" w:rsidRDefault="00490806" w:rsidP="00490806">
      <w:pPr>
        <w:suppressAutoHyphens/>
        <w:spacing w:after="120"/>
        <w:jc w:val="both"/>
        <w:rPr>
          <w:rFonts w:ascii="Times New Roman" w:hAnsi="Times New Roman"/>
          <w:sz w:val="28"/>
          <w:szCs w:val="24"/>
          <w:lang w:eastAsia="ar-SA"/>
        </w:rPr>
      </w:pPr>
      <w:r w:rsidRPr="00490806">
        <w:rPr>
          <w:rFonts w:ascii="Times New Roman" w:hAnsi="Times New Roman"/>
          <w:sz w:val="28"/>
          <w:szCs w:val="24"/>
          <w:lang w:eastAsia="ar-SA"/>
        </w:rPr>
        <w:t>- стать активным в решении жизненных и социальных проблем, уметь нести ответственность за свой выбор;</w:t>
      </w:r>
    </w:p>
    <w:p w:rsidR="00490806" w:rsidRPr="00490806" w:rsidRDefault="00490806" w:rsidP="00490806">
      <w:pPr>
        <w:suppressAutoHyphens/>
        <w:spacing w:after="120"/>
        <w:jc w:val="both"/>
        <w:rPr>
          <w:rFonts w:ascii="Times New Roman" w:hAnsi="Times New Roman"/>
          <w:sz w:val="28"/>
          <w:szCs w:val="24"/>
          <w:lang w:eastAsia="ar-SA"/>
        </w:rPr>
      </w:pPr>
      <w:r w:rsidRPr="00490806">
        <w:rPr>
          <w:rFonts w:ascii="Times New Roman" w:hAnsi="Times New Roman"/>
          <w:sz w:val="28"/>
          <w:szCs w:val="24"/>
          <w:lang w:eastAsia="ar-SA"/>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3B3A95" w:rsidRPr="00490806" w:rsidRDefault="003B3A95" w:rsidP="00490806">
      <w:pPr>
        <w:pStyle w:val="a5"/>
        <w:spacing w:line="276" w:lineRule="auto"/>
        <w:jc w:val="center"/>
        <w:rPr>
          <w:rFonts w:ascii="Times New Roman" w:hAnsi="Times New Roman" w:cs="Times New Roman"/>
          <w:sz w:val="32"/>
          <w:szCs w:val="28"/>
        </w:rPr>
      </w:pPr>
    </w:p>
    <w:p w:rsidR="003B3A95" w:rsidRPr="00490806" w:rsidRDefault="003B3A95" w:rsidP="00490806">
      <w:pPr>
        <w:pStyle w:val="a5"/>
        <w:spacing w:line="276" w:lineRule="auto"/>
        <w:jc w:val="center"/>
        <w:rPr>
          <w:rFonts w:ascii="Times New Roman" w:hAnsi="Times New Roman" w:cs="Times New Roman"/>
          <w:sz w:val="32"/>
          <w:szCs w:val="28"/>
        </w:rPr>
      </w:pPr>
    </w:p>
    <w:p w:rsidR="003B3A95" w:rsidRPr="00490806" w:rsidRDefault="003B3A95" w:rsidP="00490806">
      <w:pPr>
        <w:pStyle w:val="a5"/>
        <w:spacing w:line="276" w:lineRule="auto"/>
        <w:jc w:val="center"/>
        <w:rPr>
          <w:rFonts w:ascii="Times New Roman" w:hAnsi="Times New Roman" w:cs="Times New Roman"/>
          <w:sz w:val="32"/>
          <w:szCs w:val="28"/>
        </w:rPr>
      </w:pPr>
    </w:p>
    <w:p w:rsidR="00490806" w:rsidRDefault="00490806" w:rsidP="005D0714">
      <w:pPr>
        <w:pStyle w:val="a5"/>
        <w:spacing w:line="276" w:lineRule="auto"/>
        <w:jc w:val="center"/>
        <w:rPr>
          <w:rFonts w:ascii="Times New Roman" w:hAnsi="Times New Roman" w:cs="Times New Roman"/>
          <w:b/>
          <w:sz w:val="28"/>
          <w:szCs w:val="28"/>
        </w:rPr>
      </w:pPr>
    </w:p>
    <w:p w:rsidR="005D0714" w:rsidRPr="00964C75" w:rsidRDefault="006E68E7" w:rsidP="005D0714">
      <w:pPr>
        <w:pStyle w:val="a5"/>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2.3. </w:t>
      </w:r>
      <w:r w:rsidR="005D0714" w:rsidRPr="00964C75">
        <w:rPr>
          <w:rFonts w:ascii="Times New Roman" w:hAnsi="Times New Roman" w:cs="Times New Roman"/>
          <w:b/>
          <w:sz w:val="28"/>
          <w:szCs w:val="28"/>
        </w:rPr>
        <w:t>Программа духовно-нравственного развития и воспитания</w:t>
      </w:r>
    </w:p>
    <w:p w:rsidR="005D0714" w:rsidRPr="00964C75" w:rsidRDefault="005D0714" w:rsidP="005D0714">
      <w:pPr>
        <w:pStyle w:val="a5"/>
        <w:spacing w:line="276" w:lineRule="auto"/>
        <w:jc w:val="center"/>
        <w:rPr>
          <w:rFonts w:ascii="Times New Roman" w:hAnsi="Times New Roman" w:cs="Times New Roman"/>
          <w:b/>
          <w:sz w:val="28"/>
          <w:szCs w:val="28"/>
        </w:rPr>
      </w:pPr>
      <w:r w:rsidRPr="00964C75">
        <w:rPr>
          <w:rFonts w:ascii="Times New Roman" w:hAnsi="Times New Roman" w:cs="Times New Roman"/>
          <w:b/>
          <w:sz w:val="28"/>
          <w:szCs w:val="28"/>
        </w:rPr>
        <w:t>обучающихся на ступени начального общего образования</w:t>
      </w:r>
    </w:p>
    <w:p w:rsidR="005D0714" w:rsidRPr="00964C75" w:rsidRDefault="005D0714" w:rsidP="005D0714">
      <w:pPr>
        <w:pStyle w:val="a5"/>
        <w:spacing w:line="276" w:lineRule="auto"/>
        <w:jc w:val="center"/>
        <w:rPr>
          <w:rFonts w:ascii="Times New Roman" w:hAnsi="Times New Roman" w:cs="Times New Roman"/>
          <w:b/>
          <w:sz w:val="28"/>
          <w:szCs w:val="28"/>
        </w:rPr>
      </w:pPr>
      <w:r w:rsidRPr="00964C75">
        <w:rPr>
          <w:rFonts w:ascii="Times New Roman" w:hAnsi="Times New Roman" w:cs="Times New Roman"/>
          <w:b/>
          <w:sz w:val="28"/>
          <w:szCs w:val="28"/>
        </w:rPr>
        <w:t xml:space="preserve">МОУ </w:t>
      </w:r>
      <w:r w:rsidR="004150C5">
        <w:rPr>
          <w:rFonts w:ascii="Times New Roman" w:hAnsi="Times New Roman" w:cs="Times New Roman"/>
          <w:b/>
          <w:sz w:val="28"/>
          <w:szCs w:val="28"/>
        </w:rPr>
        <w:t>Барановская НОШ</w:t>
      </w:r>
    </w:p>
    <w:p w:rsidR="005D0714" w:rsidRPr="00964C75" w:rsidRDefault="005D0714" w:rsidP="005D0714">
      <w:pPr>
        <w:pStyle w:val="aff6"/>
        <w:spacing w:line="276" w:lineRule="auto"/>
        <w:jc w:val="both"/>
        <w:rPr>
          <w:szCs w:val="28"/>
        </w:rPr>
      </w:pPr>
    </w:p>
    <w:p w:rsidR="005D0714" w:rsidRDefault="006E68E7" w:rsidP="006E68E7">
      <w:pPr>
        <w:pStyle w:val="a5"/>
        <w:spacing w:line="276" w:lineRule="auto"/>
        <w:rPr>
          <w:rFonts w:ascii="Times New Roman" w:hAnsi="Times New Roman"/>
          <w:b/>
          <w:sz w:val="28"/>
          <w:szCs w:val="28"/>
        </w:rPr>
      </w:pPr>
      <w:r>
        <w:rPr>
          <w:rFonts w:ascii="Times New Roman" w:hAnsi="Times New Roman" w:cs="Times New Roman"/>
          <w:b/>
          <w:sz w:val="28"/>
          <w:szCs w:val="28"/>
        </w:rPr>
        <w:t xml:space="preserve">2.3.1. </w:t>
      </w:r>
      <w:r w:rsidR="005D0714">
        <w:rPr>
          <w:rFonts w:ascii="Times New Roman" w:hAnsi="Times New Roman"/>
          <w:b/>
          <w:sz w:val="28"/>
          <w:szCs w:val="28"/>
        </w:rPr>
        <w:t>Пояснительная записка.</w:t>
      </w:r>
    </w:p>
    <w:p w:rsidR="005D0714" w:rsidRPr="006E68E7"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Для организации и полноценного функционирования образовательного процесса требуются согласованные усилия многих социальных субъектов: образовательного учреждения, семьи, учреждений дополнительного образования, культуры и спорта, общественных объединений</w:t>
      </w:r>
      <w:r w:rsidRPr="006E68E7">
        <w:rPr>
          <w:rFonts w:ascii="Times New Roman" w:hAnsi="Times New Roman" w:cs="Times New Roman"/>
          <w:sz w:val="28"/>
          <w:szCs w:val="28"/>
        </w:rPr>
        <w:t xml:space="preserve">. </w:t>
      </w:r>
      <w:r w:rsidRPr="006E68E7">
        <w:rPr>
          <w:rStyle w:val="aff8"/>
          <w:rFonts w:ascii="Times New Roman" w:hAnsi="Times New Roman" w:cs="Times New Roman"/>
          <w:b w:val="0"/>
          <w:sz w:val="28"/>
          <w:szCs w:val="28"/>
        </w:rPr>
        <w:t xml:space="preserve"> Программа «Надежда России» даёт возможность решать проблемы духовно-нравственного воспитания, стоящие перед нашим обществом. В настоящее время семейное воспитание находится в стадии кризиса. Причинами кризиса современной семьи и семейного воспитания является рекламирование СМИ образцов низкопробной культуры, разгул бескультурья, распущенности, эгоизма и насилия; материальные ценности доминируют над духовными, поэтому у детей искажены представления о милосердии, великодушии, доброте, справедливости, патриотизме, гражданственности. </w:t>
      </w:r>
    </w:p>
    <w:p w:rsidR="005D0714" w:rsidRPr="006E68E7" w:rsidRDefault="005D0714" w:rsidP="005D0714">
      <w:pPr>
        <w:pStyle w:val="a5"/>
        <w:spacing w:line="276" w:lineRule="auto"/>
        <w:jc w:val="both"/>
        <w:rPr>
          <w:rFonts w:ascii="Times New Roman" w:hAnsi="Times New Roman" w:cs="Times New Roman"/>
          <w:sz w:val="28"/>
          <w:szCs w:val="28"/>
        </w:rPr>
      </w:pPr>
      <w:r w:rsidRPr="006E68E7">
        <w:rPr>
          <w:rStyle w:val="aff8"/>
          <w:b w:val="0"/>
          <w:sz w:val="28"/>
          <w:szCs w:val="28"/>
        </w:rPr>
        <w:tab/>
      </w:r>
      <w:r w:rsidRPr="006E68E7">
        <w:rPr>
          <w:rStyle w:val="aff8"/>
          <w:rFonts w:ascii="Times New Roman" w:hAnsi="Times New Roman" w:cs="Times New Roman"/>
          <w:b w:val="0"/>
          <w:sz w:val="28"/>
          <w:szCs w:val="28"/>
        </w:rPr>
        <w:t xml:space="preserve">Если планировать воспитательный процесс в соответствии с проектом данной программы, обращаясь к духовно-нравственным традициям отечественного образования и воспитания, то это значительно повысит эффективность воспитательной работы по духовно-нравственному развитию  обучающихся, повысит компетентность педагогов, обучающихся, родителей, расширит воспитательное пространство и обеспечит активный выход на социум. </w:t>
      </w:r>
    </w:p>
    <w:p w:rsidR="005D0714" w:rsidRPr="006E68E7" w:rsidRDefault="005D0714" w:rsidP="005D0714">
      <w:pPr>
        <w:pStyle w:val="a5"/>
        <w:spacing w:line="276" w:lineRule="auto"/>
        <w:jc w:val="both"/>
        <w:rPr>
          <w:rStyle w:val="aff8"/>
          <w:rFonts w:ascii="Times New Roman" w:hAnsi="Times New Roman" w:cs="Times New Roman"/>
          <w:b w:val="0"/>
        </w:rPr>
      </w:pPr>
      <w:r w:rsidRPr="006E68E7">
        <w:rPr>
          <w:rStyle w:val="aff8"/>
          <w:rFonts w:ascii="Times New Roman" w:hAnsi="Times New Roman" w:cs="Times New Roman"/>
          <w:b w:val="0"/>
          <w:sz w:val="28"/>
          <w:szCs w:val="28"/>
        </w:rPr>
        <w:t xml:space="preserve">Актуальность программы определяется потребностью общества в духовно – нравственном воспитании как необходимом элементе сохранения и дальнейшего развития социума. </w:t>
      </w:r>
    </w:p>
    <w:p w:rsidR="005D0714" w:rsidRDefault="005D0714" w:rsidP="005D0714">
      <w:pPr>
        <w:pStyle w:val="a5"/>
        <w:spacing w:line="276" w:lineRule="auto"/>
        <w:ind w:firstLine="708"/>
        <w:jc w:val="both"/>
        <w:rPr>
          <w:rFonts w:ascii="Times New Roman" w:hAnsi="Times New Roman" w:cs="Times New Roman"/>
        </w:rPr>
      </w:pPr>
      <w:r>
        <w:rPr>
          <w:rFonts w:ascii="Times New Roman" w:hAnsi="Times New Roman" w:cs="Times New Roman"/>
          <w:sz w:val="28"/>
          <w:szCs w:val="28"/>
        </w:rPr>
        <w:t xml:space="preserve">Школа сегодня поставлена в условия самовыживания. До сих пор повышение роли школы в деле воспитания лишь декларируется в концептуальных и нормативных документах, не находя практической реализации в работе образовательных учреждений. Но школа не снимает с себя ответственности за воспитание нового поколения российских граждан. В этих условиях педагоги должны найти нравственные силы, знания, мудрость, мужество, терпение, а главное - желание и веру организовать образовательный процесс так, чтобы создать в школе благоприятные условия для формирования и развития Личности высококультурной, интеллектуальной, социально активной, гуманной. Воспитание в каждом ребенке человечности, доброты, гражданственности, творческого отношения к труду, бережного отношения ко всему живому, Возрождение и охрана </w:t>
      </w:r>
      <w:r>
        <w:rPr>
          <w:rFonts w:ascii="Times New Roman" w:hAnsi="Times New Roman" w:cs="Times New Roman"/>
          <w:sz w:val="28"/>
          <w:szCs w:val="28"/>
        </w:rPr>
        <w:lastRenderedPageBreak/>
        <w:t xml:space="preserve">духовных традиций своего народа - вот ведущие ценности, которыми должна насыщаться воспитательная система школы. </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Сегодня в педагогике живут идеи самоценности детства, сотрудничества, диалога, педагогической поддержки, самоопределения и самоактулизации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 «Надежда России»</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Выполняя закон РФ «Об образовании», «Федеральную программу развития образования России», в школе разработаны и реализуются  воспитательная </w:t>
      </w:r>
      <w:r>
        <w:rPr>
          <w:rFonts w:ascii="Times New Roman" w:hAnsi="Times New Roman" w:cs="Times New Roman"/>
          <w:b/>
          <w:i/>
          <w:sz w:val="28"/>
          <w:szCs w:val="28"/>
        </w:rPr>
        <w:t>программа «Дорога к человечности»</w:t>
      </w:r>
      <w:r>
        <w:rPr>
          <w:rFonts w:ascii="Times New Roman" w:hAnsi="Times New Roman" w:cs="Times New Roman"/>
          <w:sz w:val="28"/>
          <w:szCs w:val="28"/>
        </w:rPr>
        <w:t xml:space="preserve">, </w:t>
      </w:r>
      <w:r>
        <w:rPr>
          <w:rFonts w:ascii="Times New Roman" w:hAnsi="Times New Roman" w:cs="Times New Roman"/>
          <w:b/>
          <w:i/>
          <w:sz w:val="28"/>
          <w:szCs w:val="28"/>
        </w:rPr>
        <w:t>«Наш дом - Россия», «Отчий дом», «Живая планета», «Счастливо жить – здоровым быть», «Традиции храня и умножая», «Путь в профессию».</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воспитательной работе школы сформирована система социально- значимых традиций, определены приоритетные направления деятельности</w:t>
      </w:r>
      <w:r>
        <w:rPr>
          <w:rFonts w:ascii="Times New Roman" w:hAnsi="Times New Roman" w:cs="Times New Roman"/>
          <w:sz w:val="28"/>
          <w:szCs w:val="28"/>
          <w:u w:val="single"/>
        </w:rPr>
        <w:t>:</w:t>
      </w:r>
      <w:r>
        <w:rPr>
          <w:rFonts w:ascii="Times New Roman" w:hAnsi="Times New Roman" w:cs="Times New Roman"/>
          <w:b/>
          <w:i/>
          <w:color w:val="000000"/>
          <w:sz w:val="28"/>
          <w:szCs w:val="28"/>
        </w:rPr>
        <w:t>гражданско</w:t>
      </w:r>
      <w:r>
        <w:rPr>
          <w:rFonts w:ascii="Times New Roman" w:hAnsi="Times New Roman" w:cs="Times New Roman"/>
          <w:b/>
          <w:sz w:val="28"/>
          <w:szCs w:val="28"/>
        </w:rPr>
        <w:t>-</w:t>
      </w:r>
      <w:r>
        <w:rPr>
          <w:rFonts w:ascii="Times New Roman" w:hAnsi="Times New Roman" w:cs="Times New Roman"/>
          <w:b/>
          <w:i/>
          <w:color w:val="000000"/>
          <w:sz w:val="28"/>
          <w:szCs w:val="28"/>
        </w:rPr>
        <w:t xml:space="preserve">правовое, патриотическое, спортивно – оздоровительное, экологическое, духовно – нравственное, художественно-эстетическое, сотрудничество с родителями, развитие системы дополнительного образования. </w:t>
      </w:r>
    </w:p>
    <w:p w:rsidR="005D0714" w:rsidRDefault="005D0714" w:rsidP="006E68E7">
      <w:pPr>
        <w:pStyle w:val="a5"/>
        <w:spacing w:line="276"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 xml:space="preserve">В современных условиях одним из важнейших приоритетов обновления содержания образования является модернизация и развитие </w:t>
      </w:r>
      <w:r>
        <w:rPr>
          <w:rFonts w:ascii="Times New Roman" w:eastAsia="Times New Roman" w:hAnsi="Times New Roman" w:cs="Times New Roman"/>
          <w:b/>
          <w:sz w:val="28"/>
          <w:szCs w:val="28"/>
        </w:rPr>
        <w:t>гражданско-правового воспитания.</w:t>
      </w:r>
      <w:r>
        <w:rPr>
          <w:rFonts w:ascii="Times New Roman" w:eastAsia="Times New Roman" w:hAnsi="Times New Roman" w:cs="Times New Roman"/>
          <w:sz w:val="28"/>
          <w:szCs w:val="28"/>
        </w:rPr>
        <w:t>Реализуются планы мероприятий по профилактике правонарушений, по профилактике употребления психоактивных веществ в молодежной среде, Программа по профилактике безнадзорности и беспризорности, предупреждению правонарушений среди подростков включает два аспекта работы: правовое воспитание и профилактика безнадзорности, правонарушений и употребления ПАВ.</w:t>
      </w:r>
    </w:p>
    <w:p w:rsidR="005D0714" w:rsidRDefault="005D0714" w:rsidP="005D0714">
      <w:pPr>
        <w:pStyle w:val="a5"/>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В соответствии с данной программой работа ведется по следующим направлениям: организация массовых мероприятий, проведение профилактических дней с учащимися, индивидуальная профилактическая работа с детьми и семьями, находящимися в социально опасном положении, работа  с педагогическим коллективом, родительский правовой всеобуч. </w:t>
      </w:r>
      <w:r>
        <w:rPr>
          <w:rFonts w:ascii="Times New Roman" w:hAnsi="Times New Roman" w:cs="Times New Roman"/>
          <w:sz w:val="28"/>
          <w:szCs w:val="28"/>
        </w:rPr>
        <w:t>В школе  проводятся единые тематические классные часы. Систематически  организовывались, просмотр  и обсуждение видеофильмов, мероприятия по профилактике вредных привычек среди учащихся начального звена и подростков.</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b/>
          <w:i/>
          <w:sz w:val="28"/>
          <w:szCs w:val="28"/>
        </w:rPr>
        <w:lastRenderedPageBreak/>
        <w:t>Профилактическая деятельность с детьми «группы риска»</w:t>
      </w:r>
      <w:r>
        <w:rPr>
          <w:rFonts w:ascii="Times New Roman" w:hAnsi="Times New Roman" w:cs="Times New Roman"/>
          <w:sz w:val="28"/>
          <w:szCs w:val="28"/>
        </w:rPr>
        <w:t xml:space="preserve"> организовывалась  согласно  Федеральному Закону №120 «Об основах системы профилактики безнадзорности и правонарушений несовершеннолетних».</w:t>
      </w:r>
    </w:p>
    <w:p w:rsidR="005D0714" w:rsidRDefault="005D0714" w:rsidP="006E68E7">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Классными руководителями, ежегодно проводятся исследования по раннему выявлению курения, употребления алкогольных напитков, токсических средств и причин, побудивших к этому. Выявляются  несовершеннолетние «группы риска», склонные к правонарушениям, употреблению ПАВ. Изучаются индивидуальные особенности развития личности учащихся «группы риска», социальное положение и материально-бытовые условия проживания их семей, условия  семейного воспитания,  занятость в свободное время. Заобучающимися устанавливается систематическое педагогическое наблюдение, организуется индивидуально-профилактическая работа.</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Педагогический коллектив школы использует различные  формы и методы индивидуальной профилактической работы: посещение уроков, психолого-педагогическое консультирование родителей, индивидуальные и коллективные профилактические беседы учащихся, вовлечение учащихся в систему  дополнительного образования.</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Профилактическая работа педагогического коллектива школы имеет положительные результаты.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Для создания системы </w:t>
      </w:r>
      <w:r>
        <w:rPr>
          <w:rFonts w:ascii="Times New Roman" w:hAnsi="Times New Roman" w:cs="Times New Roman"/>
          <w:b/>
          <w:sz w:val="28"/>
          <w:szCs w:val="28"/>
        </w:rPr>
        <w:t>патриотического воспитания</w:t>
      </w:r>
      <w:r>
        <w:rPr>
          <w:rFonts w:ascii="Times New Roman" w:hAnsi="Times New Roman" w:cs="Times New Roman"/>
          <w:sz w:val="28"/>
          <w:szCs w:val="28"/>
        </w:rPr>
        <w:t xml:space="preserve"> вшколе реализуется программа «Наш дом – Россия»</w:t>
      </w:r>
    </w:p>
    <w:p w:rsidR="005D0714" w:rsidRDefault="005D0714" w:rsidP="005D0714">
      <w:pPr>
        <w:pStyle w:val="a5"/>
        <w:spacing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Ежегодно, в мае организована неделя, посвященная празднику Великой Победы, в рамках которой  учащиеся принимают участие в Митинге ко Дню Победы, районной эстафете, в акции «Забота» (облагораживание памятников, уход за Братской могилой). Традиционно проводятся «Уроки мужества», линейки посвящённые: 9 мая, памяти выпускникам школы, погибшим при исполнении служебного долга. Ежегодно проходит в школе «Смотр строя и песни», «Правовая неделя».</w:t>
      </w:r>
    </w:p>
    <w:p w:rsidR="005D0714" w:rsidRDefault="005D0714" w:rsidP="005D0714">
      <w:pPr>
        <w:pStyle w:val="a5"/>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 целях привлечения учащихся к социально-значимой деятельности организуется акция «Спеши делать добро», в ходе которой оказывается посильная помощь в решении хозяйственных вопросов ветеранам  Великой Отечественной войны, созданы  творческие  группы для организации исследовательской деятельности. </w:t>
      </w:r>
    </w:p>
    <w:p w:rsidR="005D0714" w:rsidRDefault="005D0714" w:rsidP="005D0714">
      <w:pPr>
        <w:pStyle w:val="a5"/>
        <w:spacing w:line="276"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ab/>
        <w:t xml:space="preserve"> Активно осуществляется работа по вовлечению учащихся в поисковую и исследовательскую деятельность, в результате школа награждена дипломом за активное участие в районном конкурсе «Судьбы, опаленные войной»</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формирования </w:t>
      </w:r>
      <w:r>
        <w:rPr>
          <w:rFonts w:ascii="Times New Roman" w:eastAsia="Times New Roman" w:hAnsi="Times New Roman" w:cs="Times New Roman"/>
          <w:b/>
          <w:sz w:val="28"/>
          <w:szCs w:val="28"/>
        </w:rPr>
        <w:t>экологической культуры</w:t>
      </w:r>
      <w:r>
        <w:rPr>
          <w:rFonts w:ascii="Times New Roman" w:hAnsi="Times New Roman" w:cs="Times New Roman"/>
          <w:sz w:val="28"/>
          <w:szCs w:val="28"/>
        </w:rPr>
        <w:t xml:space="preserve">, экологических взглядов и убеждений учащихся разработана программа «Живая планета». </w:t>
      </w:r>
    </w:p>
    <w:p w:rsidR="005D0714" w:rsidRDefault="005D0714" w:rsidP="005D0714">
      <w:pPr>
        <w:pStyle w:val="a5"/>
        <w:spacing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традиции проводится «Праздник Земли», «День птиц», мини-спектакли на экологическую тему, акции: «Мой посёлок – мой дом родной», «Мой школьный двор самый чистый», экологические десанты, выставка поделок из природного материала «Чудеса своими руками». </w:t>
      </w:r>
    </w:p>
    <w:p w:rsidR="005D0714" w:rsidRDefault="005D0714" w:rsidP="005D0714">
      <w:pPr>
        <w:pStyle w:val="a5"/>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Школьники принимают участие в муниципальных и областных конкурсах экологической направленности.</w:t>
      </w:r>
    </w:p>
    <w:p w:rsidR="005D0714" w:rsidRDefault="005D0714" w:rsidP="005D0714">
      <w:pPr>
        <w:pStyle w:val="a5"/>
        <w:spacing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становлении личности учащихся школа большую роль отводит </w:t>
      </w:r>
      <w:r>
        <w:rPr>
          <w:rFonts w:ascii="Times New Roman" w:eastAsia="Times New Roman" w:hAnsi="Times New Roman" w:cs="Times New Roman"/>
          <w:b/>
          <w:sz w:val="28"/>
          <w:szCs w:val="28"/>
        </w:rPr>
        <w:t xml:space="preserve">художественно-эстетическому воспитанию, </w:t>
      </w:r>
      <w:r>
        <w:rPr>
          <w:rFonts w:ascii="Times New Roman" w:eastAsia="Times New Roman" w:hAnsi="Times New Roman" w:cs="Times New Roman"/>
          <w:sz w:val="28"/>
          <w:szCs w:val="28"/>
        </w:rPr>
        <w:t xml:space="preserve">которое способствует развитию творческих задатков, способностей, дарований и талантов. В рамках реализации </w:t>
      </w:r>
      <w:r>
        <w:rPr>
          <w:rFonts w:ascii="Times New Roman" w:eastAsia="Times New Roman" w:hAnsi="Times New Roman" w:cs="Times New Roman"/>
          <w:b/>
          <w:i/>
          <w:sz w:val="28"/>
          <w:szCs w:val="28"/>
        </w:rPr>
        <w:t>программы «Традиции храня и умножая»</w:t>
      </w:r>
      <w:r>
        <w:rPr>
          <w:rFonts w:ascii="Times New Roman" w:eastAsia="Times New Roman" w:hAnsi="Times New Roman" w:cs="Times New Roman"/>
          <w:sz w:val="28"/>
          <w:szCs w:val="28"/>
        </w:rPr>
        <w:t>,  в школе проводиться традиционная работа (КТД, школьные вечера, утренники, праздничные концерты, выставки творчества) и появились инновационные формы, такие, как: презентация.</w:t>
      </w:r>
    </w:p>
    <w:p w:rsidR="005D0714" w:rsidRDefault="005D0714" w:rsidP="006E68E7">
      <w:pPr>
        <w:pStyle w:val="a5"/>
        <w:spacing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Особое внимание отводится выявлению творческих способностей и наклонностей учащихся, вовлечению  их в разнообразную творческую внеурочную деятельность. В течение года все дети приняли участие в одном или нескольких вечерах, КТД, творческих конкурсах. Для эффективного творческого развития личности ребенка налажена тесная связь с библиотеками, Домом детского  творчества, Домом культуры, с Детской юношеской спортивной школой г. Лихославля. Все это способствует художественно-эстетическому развитию учащихся,  формированию художественной культуры как неотъемлемой части культуры духовной.  </w:t>
      </w: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Низкий уровень нравственности современного общества поставил перед школой задачу </w:t>
      </w:r>
      <w:r>
        <w:rPr>
          <w:rFonts w:ascii="Times New Roman" w:hAnsi="Times New Roman" w:cs="Times New Roman"/>
          <w:b/>
          <w:sz w:val="28"/>
          <w:szCs w:val="28"/>
        </w:rPr>
        <w:t xml:space="preserve">духовно–нравственного воспитания  </w:t>
      </w:r>
      <w:r>
        <w:rPr>
          <w:rFonts w:ascii="Times New Roman" w:hAnsi="Times New Roman" w:cs="Times New Roman"/>
          <w:sz w:val="28"/>
          <w:szCs w:val="28"/>
        </w:rPr>
        <w:t>учащихся.Педагогический коллектив пришел к выводу о необходимости использования поуровневого подхода в нравственном просвещении, которое представляет собой не простое перечисление определенных норм поведения, а усвоение детьми более высокого уровня духовно- нравственной культуры в своем поведении.</w:t>
      </w:r>
    </w:p>
    <w:p w:rsidR="005D0714" w:rsidRDefault="005D0714" w:rsidP="005D0714">
      <w:pPr>
        <w:pStyle w:val="a5"/>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Методическими объединениями классных руководителей разработан цикл нравственных классных часов «Человек среди людей. Твое поведение в общественных местах», </w:t>
      </w:r>
      <w:r>
        <w:rPr>
          <w:rFonts w:ascii="Times New Roman" w:eastAsia="Times New Roman" w:hAnsi="Times New Roman" w:cs="Times New Roman"/>
          <w:color w:val="000000"/>
          <w:sz w:val="28"/>
          <w:szCs w:val="28"/>
        </w:rPr>
        <w:t>«Что такое толерантность?», «Все мы разные», «Толерантная личность», «От Рождества  до Крещения. Православие на Руси».</w:t>
      </w:r>
    </w:p>
    <w:p w:rsidR="005D0714" w:rsidRDefault="005D0714" w:rsidP="006E68E7">
      <w:pPr>
        <w:pStyle w:val="a5"/>
        <w:spacing w:line="276" w:lineRule="auto"/>
        <w:ind w:firstLine="708"/>
        <w:jc w:val="both"/>
        <w:rPr>
          <w:rFonts w:ascii="Times New Roman" w:hAnsi="Times New Roman" w:cs="Times New Roman"/>
          <w:color w:val="000000"/>
          <w:spacing w:val="-1"/>
          <w:sz w:val="28"/>
          <w:szCs w:val="28"/>
        </w:rPr>
      </w:pPr>
      <w:r>
        <w:rPr>
          <w:rFonts w:ascii="Times New Roman" w:eastAsia="Times New Roman" w:hAnsi="Times New Roman" w:cs="Times New Roman"/>
          <w:color w:val="000000"/>
          <w:sz w:val="28"/>
          <w:szCs w:val="28"/>
        </w:rPr>
        <w:t xml:space="preserve">В рамках реализации программы «Дорога к человечности» проходят недели вежливости и добра, акции милосердия (сотрудничество с детским садом «Светлячок», оказание посильной помощи социально нуждающимся </w:t>
      </w:r>
      <w:r>
        <w:rPr>
          <w:rFonts w:ascii="Times New Roman" w:eastAsia="Times New Roman" w:hAnsi="Times New Roman" w:cs="Times New Roman"/>
          <w:color w:val="000000"/>
          <w:sz w:val="28"/>
          <w:szCs w:val="28"/>
        </w:rPr>
        <w:lastRenderedPageBreak/>
        <w:t>группам населения),цикл мероприятий: «Поклон земной вам, наши дорогие» (День учителя, день Матери, День пожилого человека).</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color w:val="000000"/>
          <w:spacing w:val="-1"/>
          <w:sz w:val="28"/>
          <w:szCs w:val="28"/>
        </w:rPr>
        <w:t>Содержание общешкольных дел было направлено на само</w:t>
      </w:r>
      <w:r>
        <w:rPr>
          <w:rFonts w:ascii="Times New Roman" w:hAnsi="Times New Roman" w:cs="Times New Roman"/>
          <w:color w:val="000000"/>
          <w:spacing w:val="-1"/>
          <w:sz w:val="28"/>
          <w:szCs w:val="28"/>
        </w:rPr>
        <w:softHyphen/>
      </w:r>
      <w:r>
        <w:rPr>
          <w:rFonts w:ascii="Times New Roman" w:hAnsi="Times New Roman" w:cs="Times New Roman"/>
          <w:color w:val="000000"/>
          <w:sz w:val="28"/>
          <w:szCs w:val="28"/>
        </w:rPr>
        <w:t>реализацию учащихся, развитие творческих способностей, форми</w:t>
      </w:r>
      <w:r>
        <w:rPr>
          <w:rFonts w:ascii="Times New Roman" w:hAnsi="Times New Roman" w:cs="Times New Roman"/>
          <w:color w:val="000000"/>
          <w:sz w:val="28"/>
          <w:szCs w:val="28"/>
        </w:rPr>
        <w:softHyphen/>
      </w:r>
      <w:r>
        <w:rPr>
          <w:rFonts w:ascii="Times New Roman" w:hAnsi="Times New Roman" w:cs="Times New Roman"/>
          <w:color w:val="000000"/>
          <w:spacing w:val="-1"/>
          <w:sz w:val="28"/>
          <w:szCs w:val="28"/>
        </w:rPr>
        <w:t xml:space="preserve">рование общечеловеческих ценностей. </w:t>
      </w:r>
      <w:r>
        <w:rPr>
          <w:rFonts w:ascii="Times New Roman" w:hAnsi="Times New Roman" w:cs="Times New Roman"/>
          <w:sz w:val="28"/>
          <w:szCs w:val="28"/>
        </w:rPr>
        <w:t xml:space="preserve">По результатам социологического опроса 84% учащихся школы оценили качество проведения общешкольных мероприятий на «отлично», 12% - на «хорошо».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63% школьников полностью удовлетворяет  организация внутриклассных мероприятий, 32% оценили качество проведения классных часов на «хорошо». </w:t>
      </w:r>
    </w:p>
    <w:p w:rsidR="005D0714" w:rsidRDefault="005D0714" w:rsidP="005D0714">
      <w:pPr>
        <w:pStyle w:val="a5"/>
        <w:spacing w:line="276" w:lineRule="auto"/>
        <w:jc w:val="both"/>
        <w:rPr>
          <w:rFonts w:ascii="Times New Roman" w:hAnsi="Times New Roman" w:cs="Times New Roman"/>
          <w:sz w:val="28"/>
          <w:szCs w:val="28"/>
        </w:rPr>
      </w:pPr>
    </w:p>
    <w:p w:rsidR="005D0714" w:rsidRDefault="005D0714" w:rsidP="005D0714">
      <w:pPr>
        <w:pStyle w:val="a5"/>
        <w:spacing w:line="276" w:lineRule="auto"/>
        <w:jc w:val="center"/>
        <w:rPr>
          <w:rFonts w:ascii="Times New Roman" w:hAnsi="Times New Roman" w:cs="Times New Roman"/>
          <w:b/>
          <w:sz w:val="28"/>
          <w:szCs w:val="28"/>
        </w:rPr>
      </w:pPr>
      <w:r>
        <w:rPr>
          <w:rFonts w:ascii="Times New Roman" w:hAnsi="Times New Roman" w:cs="Times New Roman"/>
          <w:b/>
          <w:sz w:val="28"/>
          <w:szCs w:val="28"/>
        </w:rPr>
        <w:t>Оценка учащимися качества проведения  общешкольных и внутриклассных воспитательных мероприятий (2009-2010 учебный год).</w:t>
      </w:r>
    </w:p>
    <w:p w:rsidR="005D0714" w:rsidRDefault="005D0714" w:rsidP="005D0714">
      <w:pPr>
        <w:pStyle w:val="a5"/>
        <w:spacing w:line="276" w:lineRule="auto"/>
        <w:jc w:val="both"/>
        <w:rPr>
          <w:rFonts w:ascii="Times New Roman" w:eastAsia="Times New Roman" w:hAnsi="Times New Roman" w:cs="Times New Roman"/>
          <w:color w:val="000000"/>
          <w:sz w:val="28"/>
          <w:szCs w:val="28"/>
        </w:rPr>
      </w:pPr>
    </w:p>
    <w:p w:rsidR="005D0714" w:rsidRDefault="005D0714" w:rsidP="005D0714">
      <w:pPr>
        <w:pStyle w:val="a5"/>
        <w:spacing w:line="276" w:lineRule="auto"/>
        <w:jc w:val="both"/>
        <w:rPr>
          <w:rFonts w:ascii="Times New Roman" w:eastAsia="Times New Roman" w:hAnsi="Times New Roman" w:cs="Times New Roman"/>
          <w:color w:val="000000"/>
          <w:sz w:val="28"/>
          <w:szCs w:val="28"/>
        </w:rPr>
      </w:pPr>
      <w:r>
        <w:rPr>
          <w:noProof/>
          <w:color w:val="000000"/>
        </w:rPr>
        <w:drawing>
          <wp:inline distT="0" distB="0" distL="0" distR="0">
            <wp:extent cx="4191000" cy="2124075"/>
            <wp:effectExtent l="0" t="0" r="0" b="0"/>
            <wp:docPr id="42" name="Объект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D0714" w:rsidRDefault="005D0714" w:rsidP="005D0714">
      <w:pPr>
        <w:jc w:val="center"/>
        <w:rPr>
          <w:b/>
          <w:sz w:val="28"/>
          <w:szCs w:val="28"/>
        </w:rPr>
      </w:pPr>
    </w:p>
    <w:p w:rsidR="005D0714" w:rsidRDefault="005D0714" w:rsidP="005D0714">
      <w:pPr>
        <w:jc w:val="center"/>
        <w:rPr>
          <w:b/>
          <w:sz w:val="28"/>
          <w:szCs w:val="28"/>
        </w:rPr>
      </w:pPr>
    </w:p>
    <w:p w:rsidR="004150C5" w:rsidRDefault="004150C5" w:rsidP="005D0714">
      <w:pPr>
        <w:jc w:val="center"/>
        <w:rPr>
          <w:rFonts w:ascii="Times New Roman" w:hAnsi="Times New Roman"/>
          <w:b/>
          <w:sz w:val="28"/>
          <w:szCs w:val="28"/>
        </w:rPr>
      </w:pPr>
    </w:p>
    <w:p w:rsidR="004150C5" w:rsidRDefault="004150C5" w:rsidP="005D0714">
      <w:pPr>
        <w:jc w:val="center"/>
        <w:rPr>
          <w:rFonts w:ascii="Times New Roman" w:hAnsi="Times New Roman"/>
          <w:b/>
          <w:sz w:val="28"/>
          <w:szCs w:val="28"/>
        </w:rPr>
      </w:pPr>
    </w:p>
    <w:p w:rsidR="004150C5" w:rsidRDefault="004150C5" w:rsidP="005D0714">
      <w:pPr>
        <w:jc w:val="center"/>
        <w:rPr>
          <w:rFonts w:ascii="Times New Roman" w:hAnsi="Times New Roman"/>
          <w:b/>
          <w:sz w:val="28"/>
          <w:szCs w:val="28"/>
        </w:rPr>
      </w:pPr>
    </w:p>
    <w:p w:rsidR="004150C5" w:rsidRDefault="004150C5" w:rsidP="005D0714">
      <w:pPr>
        <w:jc w:val="center"/>
        <w:rPr>
          <w:rFonts w:ascii="Times New Roman" w:hAnsi="Times New Roman"/>
          <w:b/>
          <w:sz w:val="28"/>
          <w:szCs w:val="28"/>
        </w:rPr>
      </w:pPr>
    </w:p>
    <w:p w:rsidR="004150C5" w:rsidRDefault="004150C5" w:rsidP="005D0714">
      <w:pPr>
        <w:jc w:val="center"/>
        <w:rPr>
          <w:rFonts w:ascii="Times New Roman" w:hAnsi="Times New Roman"/>
          <w:b/>
          <w:sz w:val="28"/>
          <w:szCs w:val="28"/>
        </w:rPr>
      </w:pPr>
    </w:p>
    <w:p w:rsidR="004150C5" w:rsidRDefault="004150C5" w:rsidP="005D0714">
      <w:pPr>
        <w:jc w:val="center"/>
        <w:rPr>
          <w:rFonts w:ascii="Times New Roman" w:hAnsi="Times New Roman"/>
          <w:b/>
          <w:sz w:val="28"/>
          <w:szCs w:val="28"/>
        </w:rPr>
      </w:pPr>
    </w:p>
    <w:p w:rsidR="004150C5" w:rsidRDefault="004150C5" w:rsidP="005D0714">
      <w:pPr>
        <w:jc w:val="center"/>
        <w:rPr>
          <w:rFonts w:ascii="Times New Roman" w:hAnsi="Times New Roman"/>
          <w:b/>
          <w:sz w:val="28"/>
          <w:szCs w:val="28"/>
        </w:rPr>
      </w:pPr>
    </w:p>
    <w:p w:rsidR="004150C5" w:rsidRDefault="004150C5" w:rsidP="005D0714">
      <w:pPr>
        <w:jc w:val="center"/>
        <w:rPr>
          <w:rFonts w:ascii="Times New Roman" w:hAnsi="Times New Roman"/>
          <w:b/>
          <w:sz w:val="28"/>
          <w:szCs w:val="28"/>
        </w:rPr>
      </w:pPr>
    </w:p>
    <w:p w:rsidR="005D0714" w:rsidRPr="006E68E7" w:rsidRDefault="005D0714" w:rsidP="005D0714">
      <w:pPr>
        <w:jc w:val="center"/>
        <w:rPr>
          <w:rFonts w:ascii="Times New Roman" w:hAnsi="Times New Roman"/>
          <w:b/>
          <w:sz w:val="28"/>
          <w:szCs w:val="28"/>
        </w:rPr>
      </w:pPr>
      <w:r w:rsidRPr="006E68E7">
        <w:rPr>
          <w:rFonts w:ascii="Times New Roman" w:hAnsi="Times New Roman"/>
          <w:b/>
          <w:sz w:val="28"/>
          <w:szCs w:val="28"/>
        </w:rPr>
        <w:lastRenderedPageBreak/>
        <w:t>Оценка учащимися качества проведения  общешкольных и внутриклассных воспитательных мероприятий за 2011 – 2012 уч. год</w:t>
      </w:r>
    </w:p>
    <w:p w:rsidR="005D0714" w:rsidRDefault="005D0714" w:rsidP="005D0714">
      <w:pPr>
        <w:shd w:val="clear" w:color="auto" w:fill="FFFFFF"/>
        <w:ind w:left="5" w:right="5" w:firstLine="360"/>
        <w:jc w:val="both"/>
        <w:rPr>
          <w:sz w:val="28"/>
          <w:szCs w:val="28"/>
        </w:rPr>
      </w:pPr>
      <w:r>
        <w:rPr>
          <w:noProof/>
          <w:sz w:val="28"/>
          <w:szCs w:val="28"/>
        </w:rPr>
        <w:drawing>
          <wp:inline distT="0" distB="0" distL="0" distR="0">
            <wp:extent cx="3686175" cy="2381250"/>
            <wp:effectExtent l="0" t="0" r="0" b="0"/>
            <wp:docPr id="43" name="Рисунок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D0714" w:rsidRDefault="005D0714" w:rsidP="005D0714">
      <w:pPr>
        <w:spacing w:after="0" w:line="240" w:lineRule="auto"/>
        <w:jc w:val="both"/>
        <w:rPr>
          <w:rFonts w:ascii="Times New Roman" w:hAnsi="Times New Roman"/>
          <w:sz w:val="28"/>
          <w:szCs w:val="28"/>
        </w:rPr>
      </w:pPr>
    </w:p>
    <w:p w:rsidR="005D0714" w:rsidRDefault="005D0714" w:rsidP="005D0714">
      <w:pPr>
        <w:spacing w:after="0" w:line="240" w:lineRule="auto"/>
        <w:jc w:val="both"/>
        <w:rPr>
          <w:rFonts w:ascii="Times New Roman" w:hAnsi="Times New Roman"/>
          <w:sz w:val="28"/>
          <w:szCs w:val="28"/>
        </w:rPr>
      </w:pPr>
      <w:r>
        <w:rPr>
          <w:rFonts w:ascii="Times New Roman" w:hAnsi="Times New Roman"/>
          <w:sz w:val="28"/>
          <w:szCs w:val="28"/>
        </w:rPr>
        <w:t>1 -85% - отлично</w:t>
      </w:r>
    </w:p>
    <w:p w:rsidR="005D0714" w:rsidRDefault="005D0714" w:rsidP="005D0714">
      <w:pPr>
        <w:spacing w:after="0" w:line="240" w:lineRule="auto"/>
        <w:jc w:val="both"/>
        <w:rPr>
          <w:rFonts w:ascii="Times New Roman" w:hAnsi="Times New Roman"/>
          <w:sz w:val="28"/>
          <w:szCs w:val="28"/>
        </w:rPr>
      </w:pPr>
      <w:r>
        <w:rPr>
          <w:rFonts w:ascii="Times New Roman" w:hAnsi="Times New Roman"/>
          <w:sz w:val="28"/>
          <w:szCs w:val="28"/>
        </w:rPr>
        <w:t>2 - 11% - хорошо</w:t>
      </w:r>
    </w:p>
    <w:p w:rsidR="005D0714" w:rsidRDefault="005D0714" w:rsidP="005D0714">
      <w:pPr>
        <w:spacing w:after="0" w:line="240" w:lineRule="auto"/>
        <w:jc w:val="both"/>
        <w:rPr>
          <w:rFonts w:ascii="Times New Roman" w:hAnsi="Times New Roman"/>
          <w:sz w:val="28"/>
          <w:szCs w:val="28"/>
        </w:rPr>
      </w:pPr>
      <w:r>
        <w:rPr>
          <w:rFonts w:ascii="Times New Roman" w:hAnsi="Times New Roman"/>
          <w:sz w:val="28"/>
          <w:szCs w:val="28"/>
        </w:rPr>
        <w:t>3 -4% удовлетворительно</w:t>
      </w:r>
    </w:p>
    <w:p w:rsidR="005D0714" w:rsidRDefault="005D0714" w:rsidP="005D0714">
      <w:pPr>
        <w:spacing w:after="0" w:line="240" w:lineRule="auto"/>
        <w:jc w:val="both"/>
        <w:rPr>
          <w:rFonts w:ascii="Times New Roman" w:hAnsi="Times New Roman"/>
          <w:sz w:val="28"/>
          <w:szCs w:val="28"/>
        </w:rPr>
      </w:pPr>
    </w:p>
    <w:p w:rsidR="005D0714" w:rsidRDefault="005D0714" w:rsidP="005D0714">
      <w:pPr>
        <w:spacing w:after="0" w:line="240" w:lineRule="auto"/>
        <w:jc w:val="center"/>
        <w:rPr>
          <w:rFonts w:ascii="Times New Roman" w:hAnsi="Times New Roman"/>
          <w:color w:val="0000FF"/>
          <w:sz w:val="40"/>
          <w:szCs w:val="40"/>
        </w:rPr>
      </w:pPr>
      <w:r>
        <w:rPr>
          <w:rFonts w:ascii="Times New Roman" w:hAnsi="Times New Roman"/>
          <w:color w:val="0000FF"/>
          <w:sz w:val="40"/>
          <w:szCs w:val="40"/>
        </w:rPr>
        <w:t>Классные мероприятия</w:t>
      </w:r>
    </w:p>
    <w:p w:rsidR="005D0714" w:rsidRDefault="005D0714" w:rsidP="005D0714">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4124325" cy="1714500"/>
            <wp:effectExtent l="0" t="0" r="0" b="0"/>
            <wp:docPr id="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D0714" w:rsidRDefault="005D0714" w:rsidP="005D0714">
      <w:pPr>
        <w:spacing w:after="0" w:line="240" w:lineRule="auto"/>
        <w:jc w:val="both"/>
        <w:rPr>
          <w:rFonts w:ascii="Times New Roman" w:hAnsi="Times New Roman"/>
          <w:sz w:val="28"/>
          <w:szCs w:val="28"/>
        </w:rPr>
      </w:pPr>
    </w:p>
    <w:p w:rsidR="005D0714" w:rsidRDefault="005D0714" w:rsidP="005D0714">
      <w:pPr>
        <w:spacing w:after="0" w:line="240" w:lineRule="auto"/>
        <w:jc w:val="both"/>
        <w:rPr>
          <w:rFonts w:ascii="Times New Roman" w:hAnsi="Times New Roman"/>
          <w:sz w:val="28"/>
          <w:szCs w:val="28"/>
        </w:rPr>
      </w:pPr>
    </w:p>
    <w:p w:rsidR="005D0714" w:rsidRDefault="005D0714" w:rsidP="005D0714">
      <w:pPr>
        <w:spacing w:after="0" w:line="240" w:lineRule="auto"/>
        <w:jc w:val="both"/>
        <w:rPr>
          <w:rFonts w:ascii="Times New Roman" w:hAnsi="Times New Roman"/>
          <w:sz w:val="28"/>
          <w:szCs w:val="28"/>
        </w:rPr>
      </w:pPr>
    </w:p>
    <w:p w:rsidR="005D0714" w:rsidRDefault="005D0714" w:rsidP="005D0714">
      <w:pPr>
        <w:spacing w:after="0" w:line="240" w:lineRule="auto"/>
        <w:jc w:val="both"/>
        <w:rPr>
          <w:rFonts w:ascii="Times New Roman" w:hAnsi="Times New Roman"/>
          <w:sz w:val="28"/>
          <w:szCs w:val="28"/>
        </w:rPr>
      </w:pPr>
    </w:p>
    <w:p w:rsidR="006E68E7" w:rsidRDefault="006E68E7" w:rsidP="005D0714">
      <w:pPr>
        <w:spacing w:after="0" w:line="240" w:lineRule="auto"/>
        <w:jc w:val="both"/>
        <w:rPr>
          <w:rFonts w:ascii="Times New Roman" w:hAnsi="Times New Roman"/>
          <w:sz w:val="28"/>
          <w:szCs w:val="28"/>
        </w:rPr>
      </w:pPr>
    </w:p>
    <w:p w:rsidR="005D0714" w:rsidRDefault="005D0714" w:rsidP="005D0714">
      <w:pPr>
        <w:spacing w:after="0" w:line="240" w:lineRule="auto"/>
        <w:jc w:val="both"/>
        <w:rPr>
          <w:rFonts w:ascii="Times New Roman" w:hAnsi="Times New Roman"/>
          <w:sz w:val="28"/>
          <w:szCs w:val="28"/>
        </w:rPr>
      </w:pPr>
      <w:r>
        <w:rPr>
          <w:rFonts w:ascii="Times New Roman" w:hAnsi="Times New Roman"/>
          <w:sz w:val="28"/>
          <w:szCs w:val="28"/>
        </w:rPr>
        <w:t>1 -61% - отлично</w:t>
      </w:r>
    </w:p>
    <w:p w:rsidR="005D0714" w:rsidRDefault="005D0714" w:rsidP="005D0714">
      <w:pPr>
        <w:spacing w:after="0" w:line="240" w:lineRule="auto"/>
        <w:jc w:val="both"/>
        <w:rPr>
          <w:rFonts w:ascii="Times New Roman" w:hAnsi="Times New Roman"/>
          <w:sz w:val="28"/>
          <w:szCs w:val="28"/>
        </w:rPr>
      </w:pPr>
      <w:r>
        <w:rPr>
          <w:rFonts w:ascii="Times New Roman" w:hAnsi="Times New Roman"/>
          <w:sz w:val="28"/>
          <w:szCs w:val="28"/>
        </w:rPr>
        <w:t>2 - 34% - хорошо</w:t>
      </w:r>
    </w:p>
    <w:p w:rsidR="005D0714" w:rsidRDefault="005D0714" w:rsidP="005D0714">
      <w:pPr>
        <w:spacing w:after="0" w:line="240" w:lineRule="auto"/>
        <w:jc w:val="both"/>
        <w:rPr>
          <w:rFonts w:ascii="Times New Roman" w:eastAsiaTheme="minorEastAsia" w:hAnsi="Times New Roman"/>
          <w:sz w:val="28"/>
          <w:szCs w:val="28"/>
        </w:rPr>
      </w:pPr>
      <w:r>
        <w:rPr>
          <w:rFonts w:ascii="Times New Roman" w:hAnsi="Times New Roman"/>
          <w:sz w:val="28"/>
          <w:szCs w:val="28"/>
        </w:rPr>
        <w:t>3 - 5% - удовлетворительно</w:t>
      </w:r>
    </w:p>
    <w:p w:rsidR="005D0714" w:rsidRDefault="005D0714" w:rsidP="005D0714">
      <w:pPr>
        <w:pStyle w:val="a5"/>
        <w:spacing w:line="276" w:lineRule="auto"/>
        <w:ind w:firstLine="708"/>
        <w:jc w:val="both"/>
        <w:rPr>
          <w:rFonts w:ascii="Times New Roman" w:hAnsi="Times New Roman" w:cs="Times New Roman"/>
          <w:sz w:val="28"/>
          <w:szCs w:val="28"/>
        </w:rPr>
      </w:pP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 числу сильных сторон организации воспитательного процесса в школе относится </w:t>
      </w:r>
      <w:r>
        <w:rPr>
          <w:rFonts w:ascii="Times New Roman" w:hAnsi="Times New Roman" w:cs="Times New Roman"/>
          <w:b/>
          <w:sz w:val="28"/>
          <w:szCs w:val="28"/>
        </w:rPr>
        <w:t>развитие системы дополнительно образования</w:t>
      </w:r>
      <w:r>
        <w:rPr>
          <w:rFonts w:ascii="Times New Roman" w:hAnsi="Times New Roman" w:cs="Times New Roman"/>
          <w:sz w:val="28"/>
          <w:szCs w:val="28"/>
        </w:rPr>
        <w:t xml:space="preserve"> учащихся. </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Школа реализует дополнительные образовательные программы с целью удовлетворения потребностей детей в самообразовании, разностороннего развития личности  ребенка, создания условий для ее реализации, формирования человека и гражданина, интегрированного в современное общество. </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в рамках дополнительного образования осуществлялся в формах творческих объединений и мастерских,  клубов, студий, секций.</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Занятия в  ученических объединениях проводились  учителями- и педагогами ДО.</w:t>
      </w:r>
    </w:p>
    <w:p w:rsidR="005D0714" w:rsidRDefault="005D0714" w:rsidP="005D0714">
      <w:pPr>
        <w:pStyle w:val="a5"/>
        <w:spacing w:line="276" w:lineRule="auto"/>
        <w:ind w:firstLine="708"/>
        <w:jc w:val="both"/>
        <w:rPr>
          <w:rFonts w:ascii="Times New Roman" w:hAnsi="Times New Roman" w:cs="Times New Roman"/>
          <w:sz w:val="28"/>
          <w:szCs w:val="28"/>
        </w:rPr>
      </w:pPr>
    </w:p>
    <w:tbl>
      <w:tblPr>
        <w:tblStyle w:val="a7"/>
        <w:tblW w:w="10031" w:type="dxa"/>
        <w:tblLayout w:type="fixed"/>
        <w:tblLook w:val="04A0"/>
      </w:tblPr>
      <w:tblGrid>
        <w:gridCol w:w="2258"/>
        <w:gridCol w:w="2386"/>
        <w:gridCol w:w="2017"/>
        <w:gridCol w:w="1669"/>
        <w:gridCol w:w="1701"/>
      </w:tblGrid>
      <w:tr w:rsidR="005D0714" w:rsidRPr="006E68E7" w:rsidTr="006E68E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6E68E7" w:rsidRDefault="005D0714" w:rsidP="006E68E7">
            <w:pPr>
              <w:pStyle w:val="a5"/>
              <w:jc w:val="center"/>
              <w:rPr>
                <w:rFonts w:ascii="Times New Roman" w:hAnsi="Times New Roman"/>
                <w:b/>
                <w:sz w:val="24"/>
                <w:szCs w:val="24"/>
              </w:rPr>
            </w:pPr>
            <w:r w:rsidRPr="006E68E7">
              <w:rPr>
                <w:rFonts w:ascii="Times New Roman" w:hAnsi="Times New Roman"/>
                <w:b/>
                <w:sz w:val="24"/>
                <w:szCs w:val="24"/>
              </w:rPr>
              <w:t>Название кружка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6E68E7" w:rsidRDefault="005D0714" w:rsidP="006E68E7">
            <w:pPr>
              <w:pStyle w:val="a5"/>
              <w:jc w:val="center"/>
              <w:rPr>
                <w:rFonts w:ascii="Times New Roman" w:hAnsi="Times New Roman"/>
                <w:b/>
                <w:sz w:val="24"/>
                <w:szCs w:val="24"/>
              </w:rPr>
            </w:pPr>
            <w:r w:rsidRPr="006E68E7">
              <w:rPr>
                <w:rFonts w:ascii="Times New Roman" w:hAnsi="Times New Roman"/>
                <w:b/>
                <w:sz w:val="24"/>
                <w:szCs w:val="24"/>
              </w:rPr>
              <w:t>Ф.И.О. руководителя</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6E68E7" w:rsidRDefault="005D0714" w:rsidP="006E68E7">
            <w:pPr>
              <w:pStyle w:val="a5"/>
              <w:jc w:val="center"/>
              <w:rPr>
                <w:rFonts w:ascii="Times New Roman" w:hAnsi="Times New Roman"/>
                <w:b/>
                <w:sz w:val="24"/>
                <w:szCs w:val="24"/>
              </w:rPr>
            </w:pPr>
            <w:r w:rsidRPr="006E68E7">
              <w:rPr>
                <w:rFonts w:ascii="Times New Roman" w:hAnsi="Times New Roman"/>
                <w:b/>
                <w:sz w:val="24"/>
                <w:szCs w:val="24"/>
              </w:rPr>
              <w:t>Количество часов</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6E68E7" w:rsidRDefault="005D0714" w:rsidP="006E68E7">
            <w:pPr>
              <w:pStyle w:val="a5"/>
              <w:jc w:val="center"/>
              <w:rPr>
                <w:rFonts w:ascii="Times New Roman" w:hAnsi="Times New Roman"/>
                <w:b/>
                <w:sz w:val="24"/>
                <w:szCs w:val="24"/>
              </w:rPr>
            </w:pPr>
            <w:r w:rsidRPr="006E68E7">
              <w:rPr>
                <w:rFonts w:ascii="Times New Roman" w:hAnsi="Times New Roman"/>
                <w:b/>
                <w:sz w:val="24"/>
                <w:szCs w:val="24"/>
              </w:rPr>
              <w:t>Количество девочек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6E68E7" w:rsidRDefault="005D0714" w:rsidP="006E68E7">
            <w:pPr>
              <w:pStyle w:val="a5"/>
              <w:jc w:val="center"/>
              <w:rPr>
                <w:rFonts w:ascii="Times New Roman" w:hAnsi="Times New Roman"/>
                <w:b/>
                <w:sz w:val="24"/>
                <w:szCs w:val="24"/>
              </w:rPr>
            </w:pPr>
            <w:r w:rsidRPr="006E68E7">
              <w:rPr>
                <w:rFonts w:ascii="Times New Roman" w:hAnsi="Times New Roman"/>
                <w:b/>
                <w:sz w:val="24"/>
                <w:szCs w:val="24"/>
              </w:rPr>
              <w:t>Количество мальчиков</w:t>
            </w:r>
          </w:p>
        </w:tc>
      </w:tr>
      <w:tr w:rsidR="005D0714" w:rsidRPr="005B54F3" w:rsidTr="006E68E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«Я здоровье сохраню, сам себе я помогу»</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Зайцева Е.Ю.</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2</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12</w:t>
            </w:r>
          </w:p>
        </w:tc>
      </w:tr>
      <w:tr w:rsidR="005D0714" w:rsidRPr="005B54F3" w:rsidTr="006E68E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Подвижные игры для детей младшего школьного возраста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Макеева Г.Н.</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1</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8</w:t>
            </w:r>
          </w:p>
        </w:tc>
      </w:tr>
      <w:tr w:rsidR="005D0714" w:rsidRPr="005B54F3" w:rsidTr="006E68E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«Хочу все знать»</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Макеева Г.Н.</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1</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8</w:t>
            </w:r>
          </w:p>
        </w:tc>
      </w:tr>
      <w:tr w:rsidR="005D0714" w:rsidRPr="005B54F3" w:rsidTr="006E68E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Занимательная грамматика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w:t>
            </w:r>
            <w:r w:rsidR="00184FFB">
              <w:rPr>
                <w:rFonts w:ascii="Times New Roman" w:hAnsi="Times New Roman"/>
                <w:sz w:val="24"/>
                <w:szCs w:val="24"/>
              </w:rPr>
              <w:t xml:space="preserve"> Макеева Г.Н.</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1</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9</w:t>
            </w:r>
          </w:p>
        </w:tc>
      </w:tr>
      <w:tr w:rsidR="005D0714" w:rsidRPr="005B54F3" w:rsidTr="006E68E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«Мы  познаем мир»</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Зайцева Е.Ю</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1</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6</w:t>
            </w:r>
          </w:p>
        </w:tc>
      </w:tr>
      <w:tr w:rsidR="005D0714" w:rsidRPr="005B54F3" w:rsidTr="006E68E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Проектная деятельность</w:t>
            </w:r>
            <w:r w:rsidR="00184FFB">
              <w:rPr>
                <w:rFonts w:ascii="Times New Roman" w:hAnsi="Times New Roman"/>
                <w:sz w:val="24"/>
                <w:szCs w:val="24"/>
              </w:rPr>
              <w:t>Библиотека)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1</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12</w:t>
            </w:r>
          </w:p>
        </w:tc>
      </w:tr>
      <w:tr w:rsidR="005D0714" w:rsidRPr="005B54F3" w:rsidTr="006E68E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Я- гражданин России</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Зайцева Е.Ю.</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1</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6</w:t>
            </w:r>
          </w:p>
        </w:tc>
      </w:tr>
      <w:tr w:rsidR="005D0714" w:rsidRPr="005B54F3" w:rsidTr="006E68E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Оригами</w:t>
            </w:r>
            <w:r w:rsidR="00184FFB">
              <w:rPr>
                <w:rFonts w:ascii="Times New Roman" w:hAnsi="Times New Roman"/>
                <w:sz w:val="24"/>
                <w:szCs w:val="24"/>
              </w:rPr>
              <w:t>(ДК)</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Ильина Т.Н</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1</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5</w:t>
            </w:r>
          </w:p>
        </w:tc>
      </w:tr>
      <w:tr w:rsidR="005D0714" w:rsidRPr="005B54F3" w:rsidTr="006E68E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Сувенир</w:t>
            </w:r>
            <w:r w:rsidR="00184FFB">
              <w:rPr>
                <w:rFonts w:ascii="Times New Roman" w:hAnsi="Times New Roman"/>
                <w:sz w:val="24"/>
                <w:szCs w:val="24"/>
              </w:rPr>
              <w:t>(ДК)</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Ильина ТН</w:t>
            </w:r>
            <w:r w:rsidR="005D0714" w:rsidRPr="005B54F3">
              <w:rPr>
                <w:rFonts w:ascii="Times New Roman" w:hAnsi="Times New Roman"/>
                <w:sz w:val="24"/>
                <w:szCs w:val="24"/>
              </w:rPr>
              <w:t>.</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1</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2</w:t>
            </w:r>
          </w:p>
        </w:tc>
      </w:tr>
      <w:tr w:rsidR="005D0714" w:rsidRPr="005B54F3" w:rsidTr="006E68E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Театральная студия (ДК)</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Ильина Т.Н.</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4</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6</w:t>
            </w:r>
          </w:p>
        </w:tc>
      </w:tr>
      <w:tr w:rsidR="005D0714" w:rsidRPr="005B54F3" w:rsidTr="006E68E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Вокально-эстрадная студия (ДК):</w:t>
            </w:r>
          </w:p>
          <w:p w:rsidR="005D0714" w:rsidRPr="005B54F3" w:rsidRDefault="005D0714" w:rsidP="006E68E7">
            <w:pPr>
              <w:pStyle w:val="a5"/>
              <w:rPr>
                <w:rFonts w:ascii="Times New Roman" w:hAnsi="Times New Roman"/>
                <w:sz w:val="24"/>
                <w:szCs w:val="24"/>
              </w:rPr>
            </w:pP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4150C5" w:rsidP="006E68E7">
            <w:pPr>
              <w:pStyle w:val="a5"/>
              <w:rPr>
                <w:rFonts w:ascii="Times New Roman" w:hAnsi="Times New Roman"/>
                <w:sz w:val="24"/>
                <w:szCs w:val="24"/>
              </w:rPr>
            </w:pPr>
            <w:r>
              <w:rPr>
                <w:rFonts w:ascii="Times New Roman" w:hAnsi="Times New Roman"/>
                <w:sz w:val="24"/>
                <w:szCs w:val="24"/>
              </w:rPr>
              <w:t>Ильина Т.Н</w:t>
            </w:r>
            <w:r w:rsidR="005D0714" w:rsidRPr="005B54F3">
              <w:rPr>
                <w:rFonts w:ascii="Times New Roman" w:hAnsi="Times New Roman"/>
                <w:sz w:val="24"/>
                <w:szCs w:val="24"/>
              </w:rPr>
              <w:t>.</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0714" w:rsidRPr="005B54F3" w:rsidRDefault="005D0714" w:rsidP="006E68E7">
            <w:pPr>
              <w:pStyle w:val="a5"/>
              <w:rPr>
                <w:rFonts w:ascii="Times New Roman" w:hAnsi="Times New Roman"/>
                <w:sz w:val="24"/>
                <w:szCs w:val="24"/>
              </w:rPr>
            </w:pPr>
          </w:p>
          <w:p w:rsidR="005D0714" w:rsidRPr="005B54F3" w:rsidRDefault="005D0714" w:rsidP="006E68E7">
            <w:pPr>
              <w:pStyle w:val="a5"/>
              <w:rPr>
                <w:rFonts w:ascii="Times New Roman" w:hAnsi="Times New Roman"/>
                <w:sz w:val="24"/>
                <w:szCs w:val="24"/>
              </w:rPr>
            </w:pPr>
          </w:p>
          <w:p w:rsidR="005D0714" w:rsidRPr="005B54F3" w:rsidRDefault="005D0714" w:rsidP="006E68E7">
            <w:pPr>
              <w:pStyle w:val="a5"/>
              <w:rPr>
                <w:rFonts w:ascii="Times New Roman" w:hAnsi="Times New Roman"/>
                <w:sz w:val="24"/>
                <w:szCs w:val="24"/>
              </w:rPr>
            </w:pPr>
          </w:p>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4</w:t>
            </w:r>
          </w:p>
          <w:p w:rsidR="005D0714" w:rsidRPr="005B54F3" w:rsidRDefault="005D0714" w:rsidP="00184FFB">
            <w:pPr>
              <w:pStyle w:val="a5"/>
              <w:rPr>
                <w:rFonts w:ascii="Times New Roman" w:hAnsi="Times New Roman"/>
                <w:sz w:val="24"/>
                <w:szCs w:val="24"/>
              </w:rPr>
            </w:pP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0714" w:rsidRPr="005B54F3" w:rsidRDefault="005D0714" w:rsidP="006E68E7">
            <w:pPr>
              <w:pStyle w:val="a5"/>
              <w:rPr>
                <w:rFonts w:ascii="Times New Roman" w:hAnsi="Times New Roman"/>
                <w:sz w:val="24"/>
                <w:szCs w:val="24"/>
              </w:rPr>
            </w:pPr>
          </w:p>
          <w:p w:rsidR="005D0714" w:rsidRPr="005B54F3" w:rsidRDefault="005D0714" w:rsidP="006E68E7">
            <w:pPr>
              <w:pStyle w:val="a5"/>
              <w:rPr>
                <w:rFonts w:ascii="Times New Roman" w:hAnsi="Times New Roman"/>
                <w:sz w:val="24"/>
                <w:szCs w:val="24"/>
              </w:rPr>
            </w:pPr>
          </w:p>
          <w:p w:rsidR="005D0714" w:rsidRPr="005B54F3" w:rsidRDefault="005D0714" w:rsidP="006E68E7">
            <w:pPr>
              <w:pStyle w:val="a5"/>
              <w:rPr>
                <w:rFonts w:ascii="Times New Roman" w:hAnsi="Times New Roman"/>
                <w:sz w:val="24"/>
                <w:szCs w:val="24"/>
              </w:rPr>
            </w:pPr>
          </w:p>
          <w:p w:rsidR="005D0714" w:rsidRPr="005B54F3" w:rsidRDefault="00184FFB" w:rsidP="006E68E7">
            <w:pPr>
              <w:pStyle w:val="a5"/>
              <w:rPr>
                <w:rFonts w:ascii="Times New Roman" w:hAnsi="Times New Roman"/>
                <w:sz w:val="24"/>
                <w:szCs w:val="24"/>
              </w:rPr>
            </w:pPr>
            <w:r>
              <w:rPr>
                <w:rFonts w:ascii="Times New Roman" w:hAnsi="Times New Roman"/>
                <w:sz w:val="24"/>
                <w:szCs w:val="24"/>
              </w:rPr>
              <w:t>14</w:t>
            </w:r>
          </w:p>
          <w:p w:rsidR="005D0714" w:rsidRPr="005B54F3" w:rsidRDefault="005D0714" w:rsidP="006E68E7">
            <w:pPr>
              <w:pStyle w:val="a5"/>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0714" w:rsidRPr="005B54F3" w:rsidRDefault="005D0714" w:rsidP="006E68E7">
            <w:pPr>
              <w:pStyle w:val="a5"/>
              <w:rPr>
                <w:rFonts w:ascii="Times New Roman" w:hAnsi="Times New Roman"/>
                <w:sz w:val="24"/>
                <w:szCs w:val="24"/>
              </w:rPr>
            </w:pPr>
          </w:p>
        </w:tc>
      </w:tr>
      <w:tr w:rsidR="005D0714" w:rsidRPr="005B54F3" w:rsidTr="006E68E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Музыкальная школа</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Захарова С.М.</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2</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0</w:t>
            </w:r>
          </w:p>
        </w:tc>
      </w:tr>
      <w:tr w:rsidR="005D0714" w:rsidRPr="005B54F3" w:rsidTr="006E68E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Лыжи (ДЮСШ)</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Ольховский А.С.</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20</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2</w:t>
            </w:r>
          </w:p>
        </w:tc>
      </w:tr>
      <w:tr w:rsidR="005D0714" w:rsidRPr="005B54F3" w:rsidTr="006E68E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Футбол(ДЮСШ)</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Грознов А.В.</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10</w:t>
            </w: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0714" w:rsidRPr="005B54F3" w:rsidRDefault="005D0714" w:rsidP="006E68E7">
            <w:pPr>
              <w:pStyle w:val="a5"/>
              <w:rPr>
                <w:rFonts w:ascii="Times New Roman" w:hAnsi="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3</w:t>
            </w:r>
          </w:p>
        </w:tc>
      </w:tr>
      <w:tr w:rsidR="005D0714" w:rsidRPr="005B54F3" w:rsidTr="006E68E7">
        <w:tc>
          <w:tcPr>
            <w:tcW w:w="2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D0714" w:rsidP="006E68E7">
            <w:pPr>
              <w:pStyle w:val="a5"/>
              <w:rPr>
                <w:rFonts w:ascii="Times New Roman" w:hAnsi="Times New Roman"/>
                <w:sz w:val="24"/>
                <w:szCs w:val="24"/>
              </w:rPr>
            </w:pPr>
            <w:r w:rsidRPr="005B54F3">
              <w:rPr>
                <w:rFonts w:ascii="Times New Roman" w:hAnsi="Times New Roman"/>
                <w:sz w:val="24"/>
                <w:szCs w:val="24"/>
              </w:rPr>
              <w:t>ИТОГО:</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0714" w:rsidRPr="005B54F3" w:rsidRDefault="005D0714" w:rsidP="006E68E7">
            <w:pPr>
              <w:pStyle w:val="a5"/>
              <w:rPr>
                <w:rFonts w:ascii="Times New Roman" w:hAnsi="Times New Roman"/>
                <w:sz w:val="24"/>
                <w:szCs w:val="24"/>
              </w:rPr>
            </w:pP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0714" w:rsidRPr="005B54F3" w:rsidRDefault="005D0714" w:rsidP="006E68E7">
            <w:pPr>
              <w:pStyle w:val="a5"/>
              <w:rPr>
                <w:rFonts w:ascii="Times New Roman" w:hAnsi="Times New Roman"/>
                <w:sz w:val="24"/>
                <w:szCs w:val="24"/>
              </w:rPr>
            </w:pPr>
          </w:p>
        </w:tc>
        <w:tc>
          <w:tcPr>
            <w:tcW w:w="16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184FFB" w:rsidP="006E68E7">
            <w:pPr>
              <w:pStyle w:val="a5"/>
              <w:rPr>
                <w:rFonts w:ascii="Times New Roman" w:hAnsi="Times New Roman"/>
                <w:sz w:val="24"/>
                <w:szCs w:val="24"/>
              </w:rPr>
            </w:pPr>
            <w:r>
              <w:rPr>
                <w:rFonts w:ascii="Times New Roman" w:hAnsi="Times New Roman"/>
                <w:sz w:val="24"/>
                <w:szCs w:val="24"/>
              </w:rPr>
              <w:t>32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714" w:rsidRPr="005B54F3" w:rsidRDefault="005726B6" w:rsidP="006E68E7">
            <w:pPr>
              <w:pStyle w:val="a5"/>
              <w:rPr>
                <w:rFonts w:ascii="Times New Roman" w:hAnsi="Times New Roman"/>
                <w:sz w:val="24"/>
                <w:szCs w:val="24"/>
              </w:rPr>
            </w:pPr>
            <w:r>
              <w:rPr>
                <w:rFonts w:ascii="Times New Roman" w:hAnsi="Times New Roman"/>
                <w:sz w:val="24"/>
                <w:szCs w:val="24"/>
              </w:rPr>
              <w:t>75</w:t>
            </w:r>
          </w:p>
        </w:tc>
      </w:tr>
    </w:tbl>
    <w:p w:rsidR="005D0714" w:rsidRDefault="005D0714" w:rsidP="005D0714">
      <w:pPr>
        <w:pStyle w:val="a5"/>
        <w:rPr>
          <w:rFonts w:ascii="Times New Roman" w:hAnsi="Times New Roman" w:cs="Times New Roman"/>
          <w:sz w:val="28"/>
          <w:szCs w:val="28"/>
        </w:rPr>
      </w:pPr>
    </w:p>
    <w:p w:rsidR="005D0714" w:rsidRDefault="005D0714" w:rsidP="005D0714">
      <w:pPr>
        <w:pStyle w:val="a5"/>
        <w:rPr>
          <w:rFonts w:ascii="Times New Roman" w:hAnsi="Times New Roman" w:cs="Times New Roman"/>
          <w:sz w:val="32"/>
          <w:szCs w:val="32"/>
        </w:rPr>
      </w:pPr>
      <w:r>
        <w:rPr>
          <w:rFonts w:ascii="Times New Roman" w:hAnsi="Times New Roman" w:cs="Times New Roman"/>
          <w:sz w:val="32"/>
          <w:szCs w:val="32"/>
        </w:rPr>
        <w:t xml:space="preserve">Процент учащихся, </w:t>
      </w:r>
      <w:r w:rsidR="005726B6">
        <w:rPr>
          <w:rFonts w:ascii="Times New Roman" w:hAnsi="Times New Roman" w:cs="Times New Roman"/>
          <w:sz w:val="32"/>
          <w:szCs w:val="32"/>
        </w:rPr>
        <w:t>занятых доп. образованием – 90</w:t>
      </w:r>
      <w:r>
        <w:rPr>
          <w:rFonts w:ascii="Times New Roman" w:hAnsi="Times New Roman" w:cs="Times New Roman"/>
          <w:sz w:val="32"/>
          <w:szCs w:val="32"/>
        </w:rPr>
        <w:t>%</w:t>
      </w:r>
    </w:p>
    <w:p w:rsidR="005D0714" w:rsidRDefault="005D0714" w:rsidP="005D0714">
      <w:pPr>
        <w:pStyle w:val="a5"/>
        <w:spacing w:line="276" w:lineRule="auto"/>
        <w:ind w:firstLine="708"/>
        <w:jc w:val="both"/>
        <w:rPr>
          <w:rFonts w:ascii="Times New Roman" w:hAnsi="Times New Roman" w:cs="Times New Roman"/>
          <w:sz w:val="28"/>
          <w:szCs w:val="28"/>
        </w:rPr>
      </w:pP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Численный состав объединений определялся </w:t>
      </w:r>
      <w:r w:rsidR="005726B6">
        <w:rPr>
          <w:rFonts w:ascii="Times New Roman" w:hAnsi="Times New Roman" w:cs="Times New Roman"/>
          <w:sz w:val="28"/>
          <w:szCs w:val="28"/>
        </w:rPr>
        <w:t>спецификой</w:t>
      </w:r>
      <w:r>
        <w:rPr>
          <w:rFonts w:ascii="Times New Roman" w:hAnsi="Times New Roman" w:cs="Times New Roman"/>
          <w:sz w:val="28"/>
          <w:szCs w:val="28"/>
        </w:rPr>
        <w:t xml:space="preserve"> деятельности учебной группы, условий работы. Средняя наполняемость групп составляла </w:t>
      </w:r>
      <w:r w:rsidR="005726B6">
        <w:rPr>
          <w:rFonts w:ascii="Times New Roman" w:hAnsi="Times New Roman" w:cs="Times New Roman"/>
          <w:sz w:val="28"/>
          <w:szCs w:val="28"/>
        </w:rPr>
        <w:t>6</w:t>
      </w:r>
      <w:r>
        <w:rPr>
          <w:rFonts w:ascii="Times New Roman" w:hAnsi="Times New Roman" w:cs="Times New Roman"/>
          <w:sz w:val="28"/>
          <w:szCs w:val="28"/>
        </w:rPr>
        <w:t xml:space="preserve"> человек. Занятия проходили во второй половине дня по расписанию.</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Педагогическому коллективу школы удалось целесообразно организовать внеурочную воспитательную работу с учащимися, включить абсолютное большинство учащихся в разнообразные занятия по интересам в свободное от учебных занятий время. Охват учащихся дополнительны</w:t>
      </w:r>
      <w:r w:rsidR="005726B6">
        <w:rPr>
          <w:rFonts w:ascii="Times New Roman" w:hAnsi="Times New Roman" w:cs="Times New Roman"/>
          <w:sz w:val="28"/>
          <w:szCs w:val="28"/>
        </w:rPr>
        <w:t>м образованием школы составил 70</w:t>
      </w:r>
      <w:r>
        <w:rPr>
          <w:rFonts w:ascii="Times New Roman" w:hAnsi="Times New Roman" w:cs="Times New Roman"/>
          <w:sz w:val="28"/>
          <w:szCs w:val="28"/>
        </w:rPr>
        <w:t xml:space="preserve">%. </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Руководство школы уделяет постоянное внимание совершенствованию системы дополнительного образования школы. В школе проведен мониторинг состояния  дополнительного образования обучающихся. В  соответствии с планом внутришкольного контроля  на 2010-2011 учебный год,  с целью оценки качественного уровня работы ученических объединений дополнительного образования,  систематически проводились  проверки  деятельности руководителей объединений ДО. В период с  15 сентября по 22 сентября 2009 года изучены потребности детей и их родителей в развитии определенных направлений и видов деятельности в системе дополнительного образования, комплектование и наполняемость объединений дополнительного образования.</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дополнительное образование в школе ориентировано на приобретение детьми знаний и умений, выходящих за рамки образовательных программ, на развитие умений и навыков самопознания, саморегуляции и самосовершенствования, формирование навыков межличностных коммуникаций. Педагоги дополнительного образования на занятиях используют современные образовательные технологии, которые реализуют через разнообразные методики обучения и воспитания, методы контроля и управления образовательным процессом. Формы, методы и средства организации обучения соответствуют возрасту, интересам и потребностям обучающихся. Руководители объединений обеспечивают соблюдение санитарно-гигиенических норм в ходе учебного процесса, поддерживают одаренных и талантливых воспитанников, организуют участие детей в массовых мероприятиях, выставках, конкурсах, соревнованиях.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Перспективой системы ДО школы является  увеличение числа объединений. </w:t>
      </w:r>
    </w:p>
    <w:p w:rsidR="005D0714" w:rsidRDefault="005D0714" w:rsidP="005D0714">
      <w:pPr>
        <w:pStyle w:val="a5"/>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Анализ занятости обучающихся в системе дополнительного образования  </w:t>
      </w:r>
      <w:r w:rsidR="005726B6">
        <w:rPr>
          <w:rFonts w:ascii="Times New Roman" w:eastAsia="Times New Roman" w:hAnsi="Times New Roman" w:cs="Times New Roman"/>
          <w:sz w:val="28"/>
          <w:szCs w:val="28"/>
        </w:rPr>
        <w:t>школы показал, что учащиеся 1-4</w:t>
      </w:r>
      <w:r>
        <w:rPr>
          <w:rFonts w:ascii="Times New Roman" w:eastAsia="Times New Roman" w:hAnsi="Times New Roman" w:cs="Times New Roman"/>
          <w:sz w:val="28"/>
          <w:szCs w:val="28"/>
        </w:rPr>
        <w:t xml:space="preserve"> классов ( охвачены системой дополнительного образования школы. </w:t>
      </w:r>
    </w:p>
    <w:p w:rsidR="005D0714" w:rsidRDefault="005D0714" w:rsidP="005D0714">
      <w:pPr>
        <w:pStyle w:val="a5"/>
        <w:spacing w:line="276" w:lineRule="auto"/>
        <w:ind w:firstLine="708"/>
        <w:jc w:val="both"/>
        <w:rPr>
          <w:rFonts w:ascii="Times New Roman" w:eastAsia="Times New Roman" w:hAnsi="Times New Roman" w:cs="Times New Roman"/>
          <w:spacing w:val="-2"/>
          <w:sz w:val="28"/>
          <w:szCs w:val="28"/>
        </w:rPr>
      </w:pPr>
      <w:r>
        <w:rPr>
          <w:rFonts w:ascii="Times New Roman" w:eastAsia="Times New Roman" w:hAnsi="Times New Roman" w:cs="Times New Roman"/>
          <w:b/>
          <w:i/>
          <w:sz w:val="28"/>
          <w:szCs w:val="28"/>
        </w:rPr>
        <w:t>С целью интеграции общего и дополнительного образования,сетевого взаимодействия</w:t>
      </w:r>
      <w:r>
        <w:rPr>
          <w:rFonts w:ascii="Times New Roman" w:eastAsia="Times New Roman" w:hAnsi="Times New Roman" w:cs="Times New Roman"/>
          <w:color w:val="000000"/>
          <w:sz w:val="28"/>
          <w:szCs w:val="28"/>
        </w:rPr>
        <w:t xml:space="preserve">МОУ </w:t>
      </w:r>
      <w:r w:rsidR="005726B6">
        <w:rPr>
          <w:rFonts w:ascii="Times New Roman" w:eastAsia="Times New Roman" w:hAnsi="Times New Roman" w:cs="Times New Roman"/>
          <w:color w:val="000000"/>
          <w:sz w:val="28"/>
          <w:szCs w:val="28"/>
        </w:rPr>
        <w:t>Барановская НОШ</w:t>
      </w:r>
      <w:r>
        <w:rPr>
          <w:rFonts w:ascii="Times New Roman" w:eastAsia="Times New Roman" w:hAnsi="Times New Roman" w:cs="Times New Roman"/>
          <w:sz w:val="28"/>
          <w:szCs w:val="28"/>
        </w:rPr>
        <w:t xml:space="preserve"> заключила </w:t>
      </w:r>
      <w:r>
        <w:rPr>
          <w:rFonts w:ascii="Times New Roman" w:eastAsia="Times New Roman" w:hAnsi="Times New Roman" w:cs="Times New Roman"/>
          <w:spacing w:val="-2"/>
          <w:sz w:val="28"/>
          <w:szCs w:val="28"/>
        </w:rPr>
        <w:t xml:space="preserve">договор с </w:t>
      </w:r>
      <w:r w:rsidR="005726B6">
        <w:rPr>
          <w:rFonts w:ascii="Times New Roman" w:eastAsia="Times New Roman" w:hAnsi="Times New Roman" w:cs="Times New Roman"/>
          <w:spacing w:val="-2"/>
          <w:sz w:val="28"/>
          <w:szCs w:val="28"/>
        </w:rPr>
        <w:t xml:space="preserve"> клубом Барановского сельского поселения</w:t>
      </w:r>
    </w:p>
    <w:p w:rsidR="005D0714" w:rsidRDefault="005D0714" w:rsidP="005D0714">
      <w:pPr>
        <w:pStyle w:val="a5"/>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Руководство школы уделяет постоянное внимание совершенствованию системы дополнительного образования школы. </w:t>
      </w:r>
    </w:p>
    <w:p w:rsidR="005D0714" w:rsidRDefault="005D0714" w:rsidP="005D0714">
      <w:pPr>
        <w:pStyle w:val="a5"/>
        <w:spacing w:line="276"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Дополнительное образование в школе ориентировано на приобретение детьми знаний и умений, выходящих за рамки образовательных программ, на развитие умений и навыков самопознания, саморегуляции и самосовершенствования, формирование навыков межличностных коммуникаций. Педагоги дополнительного образования на занятиях используют современные образовательные технологии, которые реализуют через разнообразные методики обучения и воспитания, методы контроля и управления образовательным процессом. Формы, методы и средства организации обучения соответствуют возрасту, интересам и потребностям обучающихся. Руководители объединений обеспечивают соблюдение санитарно-гигиенических норм в ходе учебного процесса, поддерживают одаренных и талантливых воспитанников, организуют участие детей в массовых мероприятиях, выставках, конкурсах, соревнованиях. </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Воспитательная работа школы не может строиться без учета того, что индивидуальность ребенка формируется в семье. </w:t>
      </w:r>
    </w:p>
    <w:p w:rsidR="005D0714" w:rsidRDefault="005D0714" w:rsidP="005D0714">
      <w:pPr>
        <w:pStyle w:val="a5"/>
        <w:spacing w:line="276" w:lineRule="auto"/>
        <w:ind w:firstLine="708"/>
        <w:jc w:val="both"/>
        <w:rPr>
          <w:rFonts w:ascii="Times New Roman" w:hAnsi="Times New Roman" w:cs="Times New Roman"/>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726B6" w:rsidRDefault="005726B6" w:rsidP="005D0714">
      <w:pPr>
        <w:pStyle w:val="a5"/>
        <w:spacing w:line="276" w:lineRule="auto"/>
        <w:jc w:val="center"/>
        <w:rPr>
          <w:rFonts w:ascii="Times New Roman" w:hAnsi="Times New Roman" w:cs="Times New Roman"/>
          <w:b/>
          <w:sz w:val="28"/>
          <w:szCs w:val="28"/>
        </w:rPr>
      </w:pPr>
    </w:p>
    <w:p w:rsidR="005D0714" w:rsidRDefault="005D0714" w:rsidP="005D0714">
      <w:pPr>
        <w:pStyle w:val="a5"/>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Социальный паспорт начальной школы</w:t>
      </w:r>
    </w:p>
    <w:p w:rsidR="005D0714" w:rsidRDefault="005D0714" w:rsidP="005D0714">
      <w:pPr>
        <w:pStyle w:val="a5"/>
        <w:spacing w:line="276" w:lineRule="auto"/>
        <w:jc w:val="center"/>
        <w:rPr>
          <w:rFonts w:ascii="Times New Roman" w:hAnsi="Times New Roman" w:cs="Times New Roman"/>
          <w:b/>
          <w:sz w:val="28"/>
          <w:szCs w:val="28"/>
        </w:rPr>
      </w:pPr>
      <w:r>
        <w:rPr>
          <w:rFonts w:ascii="Times New Roman" w:hAnsi="Times New Roman" w:cs="Times New Roman"/>
          <w:b/>
          <w:sz w:val="28"/>
          <w:szCs w:val="28"/>
        </w:rPr>
        <w:t>на 2010 – 2011 учебный год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712"/>
        <w:gridCol w:w="709"/>
        <w:gridCol w:w="850"/>
        <w:gridCol w:w="709"/>
        <w:gridCol w:w="709"/>
        <w:gridCol w:w="709"/>
        <w:gridCol w:w="850"/>
        <w:gridCol w:w="1277"/>
        <w:gridCol w:w="1135"/>
        <w:gridCol w:w="845"/>
      </w:tblGrid>
      <w:tr w:rsidR="005D0714" w:rsidRPr="006E68E7" w:rsidTr="006E68E7">
        <w:trPr>
          <w:cantSplit/>
          <w:trHeight w:val="3109"/>
        </w:trPr>
        <w:tc>
          <w:tcPr>
            <w:tcW w:w="1242" w:type="dxa"/>
            <w:tcBorders>
              <w:top w:val="single" w:sz="4" w:space="0" w:color="auto"/>
              <w:left w:val="single" w:sz="4" w:space="0" w:color="auto"/>
              <w:bottom w:val="single" w:sz="4" w:space="0" w:color="auto"/>
              <w:right w:val="single" w:sz="4" w:space="0" w:color="auto"/>
            </w:tcBorders>
            <w:textDirection w:val="btLr"/>
          </w:tcPr>
          <w:p w:rsidR="005D0714" w:rsidRPr="006E68E7" w:rsidRDefault="005D0714" w:rsidP="006E68E7">
            <w:pPr>
              <w:pStyle w:val="a5"/>
              <w:spacing w:line="276" w:lineRule="auto"/>
              <w:jc w:val="center"/>
              <w:rPr>
                <w:rFonts w:ascii="Times New Roman" w:hAnsi="Times New Roman" w:cs="Times New Roman"/>
                <w:b/>
                <w:sz w:val="24"/>
                <w:szCs w:val="24"/>
              </w:rPr>
            </w:pPr>
            <w:r w:rsidRPr="006E68E7">
              <w:rPr>
                <w:rFonts w:ascii="Times New Roman" w:hAnsi="Times New Roman" w:cs="Times New Roman"/>
                <w:b/>
                <w:sz w:val="24"/>
                <w:szCs w:val="24"/>
              </w:rPr>
              <w:t>Класс</w:t>
            </w:r>
          </w:p>
          <w:p w:rsidR="005D0714" w:rsidRPr="006E68E7" w:rsidRDefault="005D0714" w:rsidP="006E68E7">
            <w:pPr>
              <w:pStyle w:val="a5"/>
              <w:spacing w:line="276" w:lineRule="auto"/>
              <w:jc w:val="center"/>
              <w:rPr>
                <w:rFonts w:ascii="Times New Roman" w:hAnsi="Times New Roman" w:cs="Times New Roman"/>
                <w:b/>
                <w:sz w:val="24"/>
                <w:szCs w:val="24"/>
              </w:rPr>
            </w:pPr>
          </w:p>
        </w:tc>
        <w:tc>
          <w:tcPr>
            <w:tcW w:w="712" w:type="dxa"/>
            <w:tcBorders>
              <w:top w:val="single" w:sz="4" w:space="0" w:color="auto"/>
              <w:left w:val="single" w:sz="4" w:space="0" w:color="auto"/>
              <w:bottom w:val="single" w:sz="4" w:space="0" w:color="auto"/>
              <w:right w:val="single" w:sz="4" w:space="0" w:color="auto"/>
            </w:tcBorders>
            <w:textDirection w:val="btLr"/>
            <w:hideMark/>
          </w:tcPr>
          <w:p w:rsidR="005D0714" w:rsidRPr="006E68E7" w:rsidRDefault="005D0714" w:rsidP="006E68E7">
            <w:pPr>
              <w:pStyle w:val="a5"/>
              <w:spacing w:line="276" w:lineRule="auto"/>
              <w:jc w:val="center"/>
              <w:rPr>
                <w:rFonts w:ascii="Times New Roman" w:hAnsi="Times New Roman" w:cs="Times New Roman"/>
                <w:b/>
                <w:sz w:val="24"/>
                <w:szCs w:val="24"/>
              </w:rPr>
            </w:pPr>
            <w:r w:rsidRPr="006E68E7">
              <w:rPr>
                <w:rFonts w:ascii="Times New Roman" w:hAnsi="Times New Roman" w:cs="Times New Roman"/>
                <w:b/>
                <w:sz w:val="24"/>
                <w:szCs w:val="24"/>
              </w:rPr>
              <w:t>Количество детей</w:t>
            </w:r>
          </w:p>
          <w:p w:rsidR="005D0714" w:rsidRPr="006E68E7" w:rsidRDefault="005D0714" w:rsidP="006E68E7">
            <w:pPr>
              <w:pStyle w:val="a5"/>
              <w:spacing w:line="276" w:lineRule="auto"/>
              <w:jc w:val="center"/>
              <w:rPr>
                <w:rFonts w:ascii="Times New Roman" w:hAnsi="Times New Roman" w:cs="Times New Roman"/>
                <w:b/>
                <w:sz w:val="24"/>
                <w:szCs w:val="24"/>
              </w:rPr>
            </w:pPr>
            <w:r w:rsidRPr="006E68E7">
              <w:rPr>
                <w:rFonts w:ascii="Times New Roman" w:hAnsi="Times New Roman" w:cs="Times New Roman"/>
                <w:b/>
                <w:sz w:val="24"/>
                <w:szCs w:val="24"/>
              </w:rPr>
              <w:t>в классе</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D0714" w:rsidRPr="006E68E7" w:rsidRDefault="005D0714" w:rsidP="006E68E7">
            <w:pPr>
              <w:pStyle w:val="a5"/>
              <w:spacing w:line="276" w:lineRule="auto"/>
              <w:jc w:val="center"/>
              <w:rPr>
                <w:rFonts w:ascii="Times New Roman" w:hAnsi="Times New Roman" w:cs="Times New Roman"/>
                <w:b/>
                <w:sz w:val="24"/>
                <w:szCs w:val="24"/>
              </w:rPr>
            </w:pPr>
            <w:r w:rsidRPr="006E68E7">
              <w:rPr>
                <w:rFonts w:ascii="Times New Roman" w:hAnsi="Times New Roman" w:cs="Times New Roman"/>
                <w:b/>
                <w:sz w:val="24"/>
                <w:szCs w:val="24"/>
              </w:rPr>
              <w:t>Семья полная</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5D0714" w:rsidRPr="006E68E7" w:rsidRDefault="005D0714" w:rsidP="006E68E7">
            <w:pPr>
              <w:pStyle w:val="a5"/>
              <w:spacing w:line="276" w:lineRule="auto"/>
              <w:jc w:val="center"/>
              <w:rPr>
                <w:rFonts w:ascii="Times New Roman" w:hAnsi="Times New Roman" w:cs="Times New Roman"/>
                <w:b/>
                <w:sz w:val="24"/>
                <w:szCs w:val="24"/>
              </w:rPr>
            </w:pPr>
            <w:r w:rsidRPr="006E68E7">
              <w:rPr>
                <w:rFonts w:ascii="Times New Roman" w:hAnsi="Times New Roman" w:cs="Times New Roman"/>
                <w:b/>
                <w:sz w:val="24"/>
                <w:szCs w:val="24"/>
              </w:rPr>
              <w:t>Семья неполная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D0714" w:rsidRPr="006E68E7" w:rsidRDefault="005D0714" w:rsidP="006E68E7">
            <w:pPr>
              <w:pStyle w:val="a5"/>
              <w:spacing w:line="276" w:lineRule="auto"/>
              <w:jc w:val="center"/>
              <w:rPr>
                <w:rFonts w:ascii="Times New Roman" w:hAnsi="Times New Roman" w:cs="Times New Roman"/>
                <w:b/>
                <w:sz w:val="24"/>
                <w:szCs w:val="24"/>
              </w:rPr>
            </w:pPr>
            <w:r w:rsidRPr="006E68E7">
              <w:rPr>
                <w:rFonts w:ascii="Times New Roman" w:hAnsi="Times New Roman" w:cs="Times New Roman"/>
                <w:b/>
                <w:sz w:val="24"/>
                <w:szCs w:val="24"/>
              </w:rPr>
              <w:t>Опекаемые дети</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D0714" w:rsidRPr="006E68E7" w:rsidRDefault="005D0714" w:rsidP="006E68E7">
            <w:pPr>
              <w:pStyle w:val="a5"/>
              <w:spacing w:line="276" w:lineRule="auto"/>
              <w:jc w:val="center"/>
              <w:rPr>
                <w:rFonts w:ascii="Times New Roman" w:hAnsi="Times New Roman" w:cs="Times New Roman"/>
                <w:b/>
                <w:sz w:val="24"/>
                <w:szCs w:val="24"/>
              </w:rPr>
            </w:pPr>
            <w:r w:rsidRPr="006E68E7">
              <w:rPr>
                <w:rFonts w:ascii="Times New Roman" w:hAnsi="Times New Roman" w:cs="Times New Roman"/>
                <w:b/>
                <w:sz w:val="24"/>
                <w:szCs w:val="24"/>
              </w:rPr>
              <w:t>Семья без матери</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D0714" w:rsidRPr="006E68E7" w:rsidRDefault="005D0714" w:rsidP="006E68E7">
            <w:pPr>
              <w:pStyle w:val="a5"/>
              <w:spacing w:line="276" w:lineRule="auto"/>
              <w:jc w:val="center"/>
              <w:rPr>
                <w:rFonts w:ascii="Times New Roman" w:hAnsi="Times New Roman" w:cs="Times New Roman"/>
                <w:b/>
                <w:sz w:val="24"/>
                <w:szCs w:val="24"/>
              </w:rPr>
            </w:pPr>
            <w:r w:rsidRPr="006E68E7">
              <w:rPr>
                <w:rFonts w:ascii="Times New Roman" w:hAnsi="Times New Roman" w:cs="Times New Roman"/>
                <w:b/>
                <w:sz w:val="24"/>
                <w:szCs w:val="24"/>
              </w:rPr>
              <w:t>Семья без отца</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5D0714" w:rsidRPr="006E68E7" w:rsidRDefault="005D0714" w:rsidP="006E68E7">
            <w:pPr>
              <w:pStyle w:val="a5"/>
              <w:spacing w:line="276" w:lineRule="auto"/>
              <w:jc w:val="center"/>
              <w:rPr>
                <w:rFonts w:ascii="Times New Roman" w:hAnsi="Times New Roman" w:cs="Times New Roman"/>
                <w:b/>
                <w:sz w:val="24"/>
                <w:szCs w:val="24"/>
              </w:rPr>
            </w:pPr>
            <w:r w:rsidRPr="006E68E7">
              <w:rPr>
                <w:rFonts w:ascii="Times New Roman" w:hAnsi="Times New Roman" w:cs="Times New Roman"/>
                <w:b/>
                <w:sz w:val="24"/>
                <w:szCs w:val="24"/>
              </w:rPr>
              <w:t>Дети - инвалиды</w:t>
            </w:r>
          </w:p>
        </w:tc>
        <w:tc>
          <w:tcPr>
            <w:tcW w:w="1277" w:type="dxa"/>
            <w:tcBorders>
              <w:top w:val="single" w:sz="4" w:space="0" w:color="auto"/>
              <w:left w:val="single" w:sz="4" w:space="0" w:color="auto"/>
              <w:bottom w:val="single" w:sz="4" w:space="0" w:color="auto"/>
              <w:right w:val="single" w:sz="4" w:space="0" w:color="auto"/>
            </w:tcBorders>
            <w:textDirection w:val="btLr"/>
            <w:hideMark/>
          </w:tcPr>
          <w:p w:rsidR="005D0714" w:rsidRPr="006E68E7" w:rsidRDefault="005D0714" w:rsidP="006E68E7">
            <w:pPr>
              <w:pStyle w:val="a5"/>
              <w:spacing w:line="276" w:lineRule="auto"/>
              <w:jc w:val="center"/>
              <w:rPr>
                <w:rFonts w:ascii="Times New Roman" w:hAnsi="Times New Roman" w:cs="Times New Roman"/>
                <w:b/>
                <w:sz w:val="24"/>
                <w:szCs w:val="24"/>
              </w:rPr>
            </w:pPr>
            <w:r w:rsidRPr="006E68E7">
              <w:rPr>
                <w:rFonts w:ascii="Times New Roman" w:hAnsi="Times New Roman" w:cs="Times New Roman"/>
                <w:b/>
                <w:sz w:val="24"/>
                <w:szCs w:val="24"/>
              </w:rPr>
              <w:t>Дети группы риска</w:t>
            </w:r>
          </w:p>
        </w:tc>
        <w:tc>
          <w:tcPr>
            <w:tcW w:w="1135" w:type="dxa"/>
            <w:tcBorders>
              <w:top w:val="single" w:sz="4" w:space="0" w:color="auto"/>
              <w:left w:val="single" w:sz="4" w:space="0" w:color="auto"/>
              <w:bottom w:val="single" w:sz="4" w:space="0" w:color="auto"/>
              <w:right w:val="single" w:sz="4" w:space="0" w:color="auto"/>
            </w:tcBorders>
            <w:textDirection w:val="btLr"/>
            <w:hideMark/>
          </w:tcPr>
          <w:p w:rsidR="005D0714" w:rsidRPr="006E68E7" w:rsidRDefault="005D0714" w:rsidP="006E68E7">
            <w:pPr>
              <w:pStyle w:val="a5"/>
              <w:spacing w:line="276" w:lineRule="auto"/>
              <w:jc w:val="center"/>
              <w:rPr>
                <w:rFonts w:ascii="Times New Roman" w:hAnsi="Times New Roman" w:cs="Times New Roman"/>
                <w:b/>
                <w:sz w:val="24"/>
                <w:szCs w:val="24"/>
              </w:rPr>
            </w:pPr>
            <w:r w:rsidRPr="006E68E7">
              <w:rPr>
                <w:rFonts w:ascii="Times New Roman" w:hAnsi="Times New Roman" w:cs="Times New Roman"/>
                <w:b/>
                <w:sz w:val="24"/>
                <w:szCs w:val="24"/>
              </w:rPr>
              <w:t>Неблагополучные семьи</w:t>
            </w:r>
          </w:p>
        </w:tc>
        <w:tc>
          <w:tcPr>
            <w:tcW w:w="845" w:type="dxa"/>
            <w:tcBorders>
              <w:top w:val="single" w:sz="4" w:space="0" w:color="auto"/>
              <w:left w:val="single" w:sz="4" w:space="0" w:color="auto"/>
              <w:bottom w:val="single" w:sz="4" w:space="0" w:color="auto"/>
              <w:right w:val="single" w:sz="4" w:space="0" w:color="auto"/>
            </w:tcBorders>
            <w:textDirection w:val="btLr"/>
            <w:hideMark/>
          </w:tcPr>
          <w:p w:rsidR="005D0714" w:rsidRPr="006E68E7" w:rsidRDefault="005D0714" w:rsidP="006E68E7">
            <w:pPr>
              <w:pStyle w:val="a5"/>
              <w:spacing w:line="276" w:lineRule="auto"/>
              <w:jc w:val="center"/>
              <w:rPr>
                <w:rFonts w:ascii="Times New Roman" w:hAnsi="Times New Roman" w:cs="Times New Roman"/>
                <w:b/>
                <w:sz w:val="24"/>
                <w:szCs w:val="24"/>
              </w:rPr>
            </w:pPr>
            <w:r w:rsidRPr="006E68E7">
              <w:rPr>
                <w:rFonts w:ascii="Times New Roman" w:hAnsi="Times New Roman" w:cs="Times New Roman"/>
                <w:b/>
                <w:sz w:val="24"/>
                <w:szCs w:val="24"/>
              </w:rPr>
              <w:t>Малообеспеченные</w:t>
            </w:r>
          </w:p>
        </w:tc>
      </w:tr>
      <w:tr w:rsidR="005D0714" w:rsidRPr="006E68E7" w:rsidTr="006E68E7">
        <w:tc>
          <w:tcPr>
            <w:tcW w:w="124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b/>
                <w:sz w:val="24"/>
                <w:szCs w:val="24"/>
              </w:rPr>
            </w:pPr>
            <w:r w:rsidRPr="006E68E7">
              <w:rPr>
                <w:rFonts w:ascii="Times New Roman" w:hAnsi="Times New Roman" w:cs="Times New Roman"/>
                <w:b/>
                <w:sz w:val="24"/>
                <w:szCs w:val="24"/>
              </w:rPr>
              <w:t>1-а</w:t>
            </w:r>
          </w:p>
        </w:tc>
        <w:tc>
          <w:tcPr>
            <w:tcW w:w="71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w:t>
            </w:r>
          </w:p>
        </w:tc>
        <w:tc>
          <w:tcPr>
            <w:tcW w:w="1135"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3</w:t>
            </w:r>
          </w:p>
        </w:tc>
      </w:tr>
      <w:tr w:rsidR="005D0714" w:rsidRPr="006E68E7" w:rsidTr="006E68E7">
        <w:tc>
          <w:tcPr>
            <w:tcW w:w="124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b/>
                <w:sz w:val="24"/>
                <w:szCs w:val="24"/>
              </w:rPr>
            </w:pPr>
            <w:r w:rsidRPr="006E68E7">
              <w:rPr>
                <w:rFonts w:ascii="Times New Roman" w:hAnsi="Times New Roman" w:cs="Times New Roman"/>
                <w:b/>
                <w:sz w:val="24"/>
                <w:szCs w:val="24"/>
              </w:rPr>
              <w:t>1-б</w:t>
            </w:r>
          </w:p>
        </w:tc>
        <w:tc>
          <w:tcPr>
            <w:tcW w:w="71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22</w:t>
            </w:r>
          </w:p>
        </w:tc>
        <w:tc>
          <w:tcPr>
            <w:tcW w:w="850"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5</w:t>
            </w:r>
          </w:p>
        </w:tc>
        <w:tc>
          <w:tcPr>
            <w:tcW w:w="845"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w:t>
            </w:r>
          </w:p>
        </w:tc>
      </w:tr>
      <w:tr w:rsidR="005D0714" w:rsidRPr="006E68E7" w:rsidTr="006E68E7">
        <w:tc>
          <w:tcPr>
            <w:tcW w:w="124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b/>
                <w:sz w:val="24"/>
                <w:szCs w:val="24"/>
              </w:rPr>
            </w:pPr>
            <w:r w:rsidRPr="006E68E7">
              <w:rPr>
                <w:rFonts w:ascii="Times New Roman" w:hAnsi="Times New Roman" w:cs="Times New Roman"/>
                <w:b/>
                <w:sz w:val="24"/>
                <w:szCs w:val="24"/>
              </w:rPr>
              <w:t>2-а</w:t>
            </w:r>
          </w:p>
        </w:tc>
        <w:tc>
          <w:tcPr>
            <w:tcW w:w="71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26</w:t>
            </w: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23</w:t>
            </w:r>
          </w:p>
        </w:tc>
        <w:tc>
          <w:tcPr>
            <w:tcW w:w="850"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w:t>
            </w:r>
          </w:p>
        </w:tc>
        <w:tc>
          <w:tcPr>
            <w:tcW w:w="1135"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w:t>
            </w:r>
          </w:p>
        </w:tc>
      </w:tr>
      <w:tr w:rsidR="005D0714" w:rsidRPr="006E68E7" w:rsidTr="006E68E7">
        <w:tc>
          <w:tcPr>
            <w:tcW w:w="124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b/>
                <w:sz w:val="24"/>
                <w:szCs w:val="24"/>
              </w:rPr>
            </w:pPr>
            <w:r w:rsidRPr="006E68E7">
              <w:rPr>
                <w:rFonts w:ascii="Times New Roman" w:hAnsi="Times New Roman" w:cs="Times New Roman"/>
                <w:b/>
                <w:sz w:val="24"/>
                <w:szCs w:val="24"/>
              </w:rPr>
              <w:t>2-б</w:t>
            </w:r>
          </w:p>
        </w:tc>
        <w:tc>
          <w:tcPr>
            <w:tcW w:w="71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27</w:t>
            </w: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5</w:t>
            </w:r>
          </w:p>
        </w:tc>
        <w:tc>
          <w:tcPr>
            <w:tcW w:w="845"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5</w:t>
            </w:r>
          </w:p>
        </w:tc>
      </w:tr>
      <w:tr w:rsidR="005D0714" w:rsidRPr="006E68E7" w:rsidTr="006E68E7">
        <w:tc>
          <w:tcPr>
            <w:tcW w:w="124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b/>
                <w:sz w:val="24"/>
                <w:szCs w:val="24"/>
              </w:rPr>
            </w:pPr>
            <w:r w:rsidRPr="006E68E7">
              <w:rPr>
                <w:rFonts w:ascii="Times New Roman" w:hAnsi="Times New Roman" w:cs="Times New Roman"/>
                <w:b/>
                <w:sz w:val="24"/>
                <w:szCs w:val="24"/>
              </w:rPr>
              <w:t>3-а</w:t>
            </w:r>
          </w:p>
        </w:tc>
        <w:tc>
          <w:tcPr>
            <w:tcW w:w="71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w:t>
            </w:r>
          </w:p>
        </w:tc>
        <w:tc>
          <w:tcPr>
            <w:tcW w:w="1277"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w:t>
            </w:r>
          </w:p>
        </w:tc>
        <w:tc>
          <w:tcPr>
            <w:tcW w:w="1135"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w:t>
            </w:r>
          </w:p>
        </w:tc>
        <w:tc>
          <w:tcPr>
            <w:tcW w:w="845"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w:t>
            </w:r>
          </w:p>
        </w:tc>
      </w:tr>
      <w:tr w:rsidR="005D0714" w:rsidRPr="006E68E7" w:rsidTr="006E68E7">
        <w:tc>
          <w:tcPr>
            <w:tcW w:w="124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b/>
                <w:sz w:val="24"/>
                <w:szCs w:val="24"/>
              </w:rPr>
            </w:pPr>
            <w:r w:rsidRPr="006E68E7">
              <w:rPr>
                <w:rFonts w:ascii="Times New Roman" w:hAnsi="Times New Roman" w:cs="Times New Roman"/>
                <w:b/>
                <w:sz w:val="24"/>
                <w:szCs w:val="24"/>
              </w:rPr>
              <w:t>3-б</w:t>
            </w:r>
          </w:p>
        </w:tc>
        <w:tc>
          <w:tcPr>
            <w:tcW w:w="71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w:t>
            </w:r>
          </w:p>
        </w:tc>
        <w:tc>
          <w:tcPr>
            <w:tcW w:w="1135"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w:t>
            </w:r>
          </w:p>
        </w:tc>
        <w:tc>
          <w:tcPr>
            <w:tcW w:w="845"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w:t>
            </w:r>
          </w:p>
        </w:tc>
      </w:tr>
      <w:tr w:rsidR="005D0714" w:rsidRPr="006E68E7" w:rsidTr="006E68E7">
        <w:tc>
          <w:tcPr>
            <w:tcW w:w="124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b/>
                <w:sz w:val="24"/>
                <w:szCs w:val="24"/>
              </w:rPr>
            </w:pPr>
            <w:r w:rsidRPr="006E68E7">
              <w:rPr>
                <w:rFonts w:ascii="Times New Roman" w:hAnsi="Times New Roman" w:cs="Times New Roman"/>
                <w:b/>
                <w:sz w:val="24"/>
                <w:szCs w:val="24"/>
              </w:rPr>
              <w:t>4-а</w:t>
            </w:r>
          </w:p>
        </w:tc>
        <w:tc>
          <w:tcPr>
            <w:tcW w:w="71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w:t>
            </w:r>
          </w:p>
        </w:tc>
        <w:tc>
          <w:tcPr>
            <w:tcW w:w="1277"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6</w:t>
            </w:r>
          </w:p>
        </w:tc>
        <w:tc>
          <w:tcPr>
            <w:tcW w:w="1135"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r>
      <w:tr w:rsidR="005D0714" w:rsidRPr="006E68E7" w:rsidTr="006E68E7">
        <w:tc>
          <w:tcPr>
            <w:tcW w:w="124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b/>
                <w:sz w:val="24"/>
                <w:szCs w:val="24"/>
              </w:rPr>
            </w:pPr>
            <w:r w:rsidRPr="006E68E7">
              <w:rPr>
                <w:rFonts w:ascii="Times New Roman" w:hAnsi="Times New Roman" w:cs="Times New Roman"/>
                <w:b/>
                <w:sz w:val="24"/>
                <w:szCs w:val="24"/>
              </w:rPr>
              <w:t>4-б</w:t>
            </w:r>
          </w:p>
        </w:tc>
        <w:tc>
          <w:tcPr>
            <w:tcW w:w="71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17</w:t>
            </w:r>
          </w:p>
        </w:tc>
        <w:tc>
          <w:tcPr>
            <w:tcW w:w="850"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c>
          <w:tcPr>
            <w:tcW w:w="1135"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3</w:t>
            </w:r>
          </w:p>
        </w:tc>
        <w:tc>
          <w:tcPr>
            <w:tcW w:w="845" w:type="dxa"/>
            <w:tcBorders>
              <w:top w:val="single" w:sz="4" w:space="0" w:color="auto"/>
              <w:left w:val="single" w:sz="4" w:space="0" w:color="auto"/>
              <w:bottom w:val="single" w:sz="4" w:space="0" w:color="auto"/>
              <w:right w:val="single" w:sz="4" w:space="0" w:color="auto"/>
            </w:tcBorders>
          </w:tcPr>
          <w:p w:rsidR="005D0714" w:rsidRPr="006E68E7" w:rsidRDefault="005D0714" w:rsidP="006E68E7">
            <w:pPr>
              <w:pStyle w:val="a5"/>
              <w:spacing w:line="276" w:lineRule="auto"/>
              <w:jc w:val="both"/>
              <w:rPr>
                <w:rFonts w:ascii="Times New Roman" w:hAnsi="Times New Roman" w:cs="Times New Roman"/>
                <w:sz w:val="24"/>
                <w:szCs w:val="24"/>
              </w:rPr>
            </w:pPr>
          </w:p>
        </w:tc>
      </w:tr>
      <w:tr w:rsidR="005D0714" w:rsidRPr="006E68E7" w:rsidTr="006E68E7">
        <w:tc>
          <w:tcPr>
            <w:tcW w:w="124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b/>
                <w:sz w:val="24"/>
                <w:szCs w:val="24"/>
              </w:rPr>
            </w:pPr>
            <w:r w:rsidRPr="006E68E7">
              <w:rPr>
                <w:rFonts w:ascii="Times New Roman" w:hAnsi="Times New Roman" w:cs="Times New Roman"/>
                <w:b/>
                <w:sz w:val="24"/>
                <w:szCs w:val="24"/>
              </w:rPr>
              <w:t>ИТОГО:</w:t>
            </w:r>
          </w:p>
        </w:tc>
        <w:tc>
          <w:tcPr>
            <w:tcW w:w="712"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157</w:t>
            </w: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49</w:t>
            </w:r>
          </w:p>
        </w:tc>
        <w:tc>
          <w:tcPr>
            <w:tcW w:w="850"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47</w:t>
            </w:r>
          </w:p>
        </w:tc>
        <w:tc>
          <w:tcPr>
            <w:tcW w:w="850"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2</w:t>
            </w:r>
          </w:p>
        </w:tc>
        <w:tc>
          <w:tcPr>
            <w:tcW w:w="1277"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11</w:t>
            </w:r>
          </w:p>
        </w:tc>
        <w:tc>
          <w:tcPr>
            <w:tcW w:w="1135"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19</w:t>
            </w:r>
          </w:p>
        </w:tc>
        <w:tc>
          <w:tcPr>
            <w:tcW w:w="845" w:type="dxa"/>
            <w:tcBorders>
              <w:top w:val="single" w:sz="4" w:space="0" w:color="auto"/>
              <w:left w:val="single" w:sz="4" w:space="0" w:color="auto"/>
              <w:bottom w:val="single" w:sz="4" w:space="0" w:color="auto"/>
              <w:right w:val="single" w:sz="4" w:space="0" w:color="auto"/>
            </w:tcBorders>
            <w:hideMark/>
          </w:tcPr>
          <w:p w:rsidR="005D0714" w:rsidRPr="006E68E7" w:rsidRDefault="005D0714" w:rsidP="006E68E7">
            <w:pPr>
              <w:pStyle w:val="a5"/>
              <w:spacing w:line="276" w:lineRule="auto"/>
              <w:jc w:val="both"/>
              <w:rPr>
                <w:rFonts w:ascii="Times New Roman" w:hAnsi="Times New Roman" w:cs="Times New Roman"/>
                <w:sz w:val="24"/>
                <w:szCs w:val="24"/>
              </w:rPr>
            </w:pPr>
            <w:r w:rsidRPr="006E68E7">
              <w:rPr>
                <w:rFonts w:ascii="Times New Roman" w:hAnsi="Times New Roman" w:cs="Times New Roman"/>
                <w:sz w:val="24"/>
                <w:szCs w:val="24"/>
              </w:rPr>
              <w:t>15</w:t>
            </w:r>
          </w:p>
        </w:tc>
      </w:tr>
    </w:tbl>
    <w:p w:rsidR="005D0714" w:rsidRDefault="005D0714" w:rsidP="005D0714">
      <w:pPr>
        <w:pStyle w:val="a5"/>
        <w:spacing w:line="276" w:lineRule="auto"/>
        <w:jc w:val="center"/>
        <w:rPr>
          <w:rFonts w:ascii="Times New Roman" w:hAnsi="Times New Roman" w:cs="Times New Roman"/>
          <w:b/>
          <w:sz w:val="28"/>
          <w:szCs w:val="28"/>
        </w:rPr>
      </w:pPr>
    </w:p>
    <w:p w:rsidR="005D0714" w:rsidRDefault="005D0714" w:rsidP="005D0714">
      <w:pPr>
        <w:pStyle w:val="a5"/>
        <w:spacing w:line="276" w:lineRule="auto"/>
        <w:jc w:val="center"/>
        <w:rPr>
          <w:rFonts w:ascii="Times New Roman" w:hAnsi="Times New Roman" w:cs="Times New Roman"/>
          <w:b/>
          <w:sz w:val="28"/>
          <w:szCs w:val="28"/>
        </w:rPr>
      </w:pPr>
    </w:p>
    <w:p w:rsidR="005D0714" w:rsidRDefault="005D0714" w:rsidP="005D0714">
      <w:pPr>
        <w:pStyle w:val="a5"/>
        <w:spacing w:line="276" w:lineRule="auto"/>
        <w:jc w:val="center"/>
        <w:rPr>
          <w:rFonts w:ascii="Times New Roman" w:hAnsi="Times New Roman" w:cs="Times New Roman"/>
          <w:b/>
          <w:sz w:val="28"/>
          <w:szCs w:val="28"/>
        </w:rPr>
      </w:pPr>
    </w:p>
    <w:p w:rsidR="005D0714" w:rsidRDefault="005D0714" w:rsidP="005D0714">
      <w:pPr>
        <w:pStyle w:val="a5"/>
        <w:spacing w:line="276" w:lineRule="auto"/>
        <w:jc w:val="center"/>
        <w:rPr>
          <w:rFonts w:ascii="Times New Roman" w:hAnsi="Times New Roman" w:cs="Times New Roman"/>
          <w:b/>
          <w:sz w:val="28"/>
          <w:szCs w:val="28"/>
        </w:rPr>
      </w:pPr>
    </w:p>
    <w:p w:rsidR="006E68E7" w:rsidRDefault="006E68E7" w:rsidP="005D0714">
      <w:pPr>
        <w:pStyle w:val="a5"/>
        <w:spacing w:line="276" w:lineRule="auto"/>
        <w:jc w:val="center"/>
        <w:rPr>
          <w:rFonts w:ascii="Times New Roman" w:hAnsi="Times New Roman" w:cs="Times New Roman"/>
          <w:b/>
          <w:sz w:val="28"/>
          <w:szCs w:val="28"/>
        </w:rPr>
      </w:pPr>
    </w:p>
    <w:p w:rsidR="006E68E7" w:rsidRDefault="006E68E7" w:rsidP="005D0714">
      <w:pPr>
        <w:pStyle w:val="a5"/>
        <w:spacing w:line="276" w:lineRule="auto"/>
        <w:jc w:val="center"/>
        <w:rPr>
          <w:rFonts w:ascii="Times New Roman" w:hAnsi="Times New Roman" w:cs="Times New Roman"/>
          <w:b/>
          <w:sz w:val="28"/>
          <w:szCs w:val="28"/>
        </w:rPr>
      </w:pPr>
    </w:p>
    <w:p w:rsidR="005D0714" w:rsidRDefault="005D0714" w:rsidP="005D0714">
      <w:pPr>
        <w:pStyle w:val="a5"/>
        <w:spacing w:line="276" w:lineRule="auto"/>
        <w:jc w:val="center"/>
        <w:rPr>
          <w:rFonts w:ascii="Times New Roman" w:hAnsi="Times New Roman" w:cs="Times New Roman"/>
          <w:b/>
          <w:sz w:val="28"/>
          <w:szCs w:val="28"/>
        </w:rPr>
      </w:pPr>
      <w:r>
        <w:rPr>
          <w:rFonts w:ascii="Times New Roman" w:hAnsi="Times New Roman" w:cs="Times New Roman"/>
          <w:b/>
          <w:sz w:val="28"/>
          <w:szCs w:val="28"/>
        </w:rPr>
        <w:t>Социальный паспорт старшей школы.</w:t>
      </w:r>
    </w:p>
    <w:tbl>
      <w:tblPr>
        <w:tblpPr w:leftFromText="180" w:rightFromText="180" w:vertAnchor="text" w:horzAnchor="margin" w:tblpXSpec="center" w:tblpY="25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2"/>
        <w:gridCol w:w="882"/>
        <w:gridCol w:w="882"/>
        <w:gridCol w:w="883"/>
        <w:gridCol w:w="884"/>
        <w:gridCol w:w="884"/>
        <w:gridCol w:w="884"/>
        <w:gridCol w:w="884"/>
        <w:gridCol w:w="747"/>
        <w:gridCol w:w="855"/>
        <w:gridCol w:w="704"/>
      </w:tblGrid>
      <w:tr w:rsidR="005D0714" w:rsidRPr="005B54F3" w:rsidTr="006E68E7">
        <w:trPr>
          <w:cantSplit/>
          <w:trHeight w:val="2933"/>
        </w:trPr>
        <w:tc>
          <w:tcPr>
            <w:tcW w:w="1544" w:type="dxa"/>
            <w:tcBorders>
              <w:top w:val="single" w:sz="4" w:space="0" w:color="auto"/>
              <w:left w:val="single" w:sz="4" w:space="0" w:color="auto"/>
              <w:bottom w:val="single" w:sz="4" w:space="0" w:color="auto"/>
              <w:right w:val="single" w:sz="4" w:space="0" w:color="auto"/>
            </w:tcBorders>
            <w:textDirection w:val="btLr"/>
          </w:tcPr>
          <w:p w:rsidR="005D0714" w:rsidRPr="005B54F3" w:rsidRDefault="005D0714" w:rsidP="006E68E7">
            <w:pPr>
              <w:pStyle w:val="a5"/>
              <w:spacing w:line="276" w:lineRule="auto"/>
              <w:jc w:val="center"/>
              <w:rPr>
                <w:rFonts w:ascii="Times New Roman" w:hAnsi="Times New Roman" w:cs="Times New Roman"/>
                <w:b/>
                <w:sz w:val="24"/>
                <w:szCs w:val="28"/>
              </w:rPr>
            </w:pPr>
            <w:r w:rsidRPr="005B54F3">
              <w:rPr>
                <w:rFonts w:ascii="Times New Roman" w:hAnsi="Times New Roman" w:cs="Times New Roman"/>
                <w:b/>
                <w:sz w:val="24"/>
                <w:szCs w:val="28"/>
              </w:rPr>
              <w:t>Класс</w:t>
            </w:r>
          </w:p>
          <w:p w:rsidR="005D0714" w:rsidRPr="005B54F3" w:rsidRDefault="005D0714" w:rsidP="006E68E7">
            <w:pPr>
              <w:pStyle w:val="a5"/>
              <w:spacing w:line="276" w:lineRule="auto"/>
              <w:jc w:val="center"/>
              <w:rPr>
                <w:rFonts w:ascii="Times New Roman" w:hAnsi="Times New Roman" w:cs="Times New Roman"/>
                <w:b/>
                <w:sz w:val="24"/>
                <w:szCs w:val="28"/>
              </w:rPr>
            </w:pPr>
          </w:p>
        </w:tc>
        <w:tc>
          <w:tcPr>
            <w:tcW w:w="883" w:type="dxa"/>
            <w:tcBorders>
              <w:top w:val="single" w:sz="4" w:space="0" w:color="auto"/>
              <w:left w:val="single" w:sz="4" w:space="0" w:color="auto"/>
              <w:bottom w:val="single" w:sz="4" w:space="0" w:color="auto"/>
              <w:right w:val="single" w:sz="4" w:space="0" w:color="auto"/>
            </w:tcBorders>
            <w:textDirection w:val="btLr"/>
            <w:hideMark/>
          </w:tcPr>
          <w:p w:rsidR="005D0714" w:rsidRPr="005B54F3" w:rsidRDefault="005D0714" w:rsidP="006E68E7">
            <w:pPr>
              <w:pStyle w:val="a5"/>
              <w:spacing w:line="276" w:lineRule="auto"/>
              <w:jc w:val="center"/>
              <w:rPr>
                <w:rFonts w:ascii="Times New Roman" w:hAnsi="Times New Roman" w:cs="Times New Roman"/>
                <w:b/>
                <w:sz w:val="24"/>
                <w:szCs w:val="28"/>
              </w:rPr>
            </w:pPr>
            <w:r w:rsidRPr="005B54F3">
              <w:rPr>
                <w:rFonts w:ascii="Times New Roman" w:hAnsi="Times New Roman" w:cs="Times New Roman"/>
                <w:b/>
                <w:sz w:val="24"/>
                <w:szCs w:val="28"/>
              </w:rPr>
              <w:t>Количество детей в классе</w:t>
            </w:r>
          </w:p>
        </w:tc>
        <w:tc>
          <w:tcPr>
            <w:tcW w:w="883" w:type="dxa"/>
            <w:tcBorders>
              <w:top w:val="single" w:sz="4" w:space="0" w:color="auto"/>
              <w:left w:val="single" w:sz="4" w:space="0" w:color="auto"/>
              <w:bottom w:val="single" w:sz="4" w:space="0" w:color="auto"/>
              <w:right w:val="single" w:sz="4" w:space="0" w:color="auto"/>
            </w:tcBorders>
            <w:textDirection w:val="btLr"/>
            <w:hideMark/>
          </w:tcPr>
          <w:p w:rsidR="005D0714" w:rsidRPr="005B54F3" w:rsidRDefault="005D0714" w:rsidP="006E68E7">
            <w:pPr>
              <w:pStyle w:val="a5"/>
              <w:spacing w:line="276" w:lineRule="auto"/>
              <w:rPr>
                <w:rFonts w:ascii="Times New Roman" w:hAnsi="Times New Roman" w:cs="Times New Roman"/>
                <w:b/>
                <w:sz w:val="24"/>
                <w:szCs w:val="28"/>
              </w:rPr>
            </w:pPr>
            <w:r w:rsidRPr="005B54F3">
              <w:rPr>
                <w:rFonts w:ascii="Times New Roman" w:hAnsi="Times New Roman" w:cs="Times New Roman"/>
                <w:b/>
                <w:sz w:val="24"/>
                <w:szCs w:val="28"/>
              </w:rPr>
              <w:t>Семья полная</w:t>
            </w:r>
          </w:p>
        </w:tc>
        <w:tc>
          <w:tcPr>
            <w:tcW w:w="884" w:type="dxa"/>
            <w:tcBorders>
              <w:top w:val="single" w:sz="4" w:space="0" w:color="auto"/>
              <w:left w:val="single" w:sz="4" w:space="0" w:color="auto"/>
              <w:bottom w:val="single" w:sz="4" w:space="0" w:color="auto"/>
              <w:right w:val="single" w:sz="4" w:space="0" w:color="auto"/>
            </w:tcBorders>
            <w:textDirection w:val="btLr"/>
            <w:hideMark/>
          </w:tcPr>
          <w:p w:rsidR="005D0714" w:rsidRPr="005B54F3" w:rsidRDefault="005D0714" w:rsidP="006E68E7">
            <w:pPr>
              <w:pStyle w:val="a5"/>
              <w:spacing w:line="276" w:lineRule="auto"/>
              <w:rPr>
                <w:rFonts w:ascii="Times New Roman" w:hAnsi="Times New Roman" w:cs="Times New Roman"/>
                <w:b/>
                <w:sz w:val="24"/>
                <w:szCs w:val="28"/>
              </w:rPr>
            </w:pPr>
            <w:r w:rsidRPr="005B54F3">
              <w:rPr>
                <w:rFonts w:ascii="Times New Roman" w:hAnsi="Times New Roman" w:cs="Times New Roman"/>
                <w:b/>
                <w:sz w:val="24"/>
                <w:szCs w:val="28"/>
              </w:rPr>
              <w:t>Семья неполная</w:t>
            </w:r>
          </w:p>
        </w:tc>
        <w:tc>
          <w:tcPr>
            <w:tcW w:w="884" w:type="dxa"/>
            <w:tcBorders>
              <w:top w:val="single" w:sz="4" w:space="0" w:color="auto"/>
              <w:left w:val="single" w:sz="4" w:space="0" w:color="auto"/>
              <w:bottom w:val="single" w:sz="4" w:space="0" w:color="auto"/>
              <w:right w:val="single" w:sz="4" w:space="0" w:color="auto"/>
            </w:tcBorders>
            <w:textDirection w:val="btLr"/>
            <w:hideMark/>
          </w:tcPr>
          <w:p w:rsidR="005D0714" w:rsidRPr="005B54F3" w:rsidRDefault="005D0714" w:rsidP="006E68E7">
            <w:pPr>
              <w:pStyle w:val="a5"/>
              <w:spacing w:line="276" w:lineRule="auto"/>
              <w:rPr>
                <w:rFonts w:ascii="Times New Roman" w:hAnsi="Times New Roman" w:cs="Times New Roman"/>
                <w:b/>
                <w:sz w:val="24"/>
                <w:szCs w:val="28"/>
              </w:rPr>
            </w:pPr>
            <w:r w:rsidRPr="005B54F3">
              <w:rPr>
                <w:rFonts w:ascii="Times New Roman" w:hAnsi="Times New Roman" w:cs="Times New Roman"/>
                <w:b/>
                <w:sz w:val="24"/>
                <w:szCs w:val="28"/>
              </w:rPr>
              <w:t>Опекаемые дети</w:t>
            </w:r>
          </w:p>
        </w:tc>
        <w:tc>
          <w:tcPr>
            <w:tcW w:w="884" w:type="dxa"/>
            <w:tcBorders>
              <w:top w:val="single" w:sz="4" w:space="0" w:color="auto"/>
              <w:left w:val="single" w:sz="4" w:space="0" w:color="auto"/>
              <w:bottom w:val="single" w:sz="4" w:space="0" w:color="auto"/>
              <w:right w:val="single" w:sz="4" w:space="0" w:color="auto"/>
            </w:tcBorders>
            <w:textDirection w:val="btLr"/>
            <w:hideMark/>
          </w:tcPr>
          <w:p w:rsidR="005D0714" w:rsidRPr="005B54F3" w:rsidRDefault="005D0714" w:rsidP="006E68E7">
            <w:pPr>
              <w:pStyle w:val="a5"/>
              <w:spacing w:line="276" w:lineRule="auto"/>
              <w:rPr>
                <w:rFonts w:ascii="Times New Roman" w:hAnsi="Times New Roman" w:cs="Times New Roman"/>
                <w:b/>
                <w:sz w:val="24"/>
                <w:szCs w:val="28"/>
              </w:rPr>
            </w:pPr>
            <w:r w:rsidRPr="005B54F3">
              <w:rPr>
                <w:rFonts w:ascii="Times New Roman" w:hAnsi="Times New Roman" w:cs="Times New Roman"/>
                <w:b/>
                <w:sz w:val="24"/>
                <w:szCs w:val="28"/>
              </w:rPr>
              <w:t>Семья без матери</w:t>
            </w:r>
          </w:p>
        </w:tc>
        <w:tc>
          <w:tcPr>
            <w:tcW w:w="884" w:type="dxa"/>
            <w:tcBorders>
              <w:top w:val="single" w:sz="4" w:space="0" w:color="auto"/>
              <w:left w:val="single" w:sz="4" w:space="0" w:color="auto"/>
              <w:bottom w:val="single" w:sz="4" w:space="0" w:color="auto"/>
              <w:right w:val="single" w:sz="4" w:space="0" w:color="auto"/>
            </w:tcBorders>
            <w:textDirection w:val="btLr"/>
            <w:hideMark/>
          </w:tcPr>
          <w:p w:rsidR="005D0714" w:rsidRPr="005B54F3" w:rsidRDefault="005D0714" w:rsidP="006E68E7">
            <w:pPr>
              <w:pStyle w:val="a5"/>
              <w:spacing w:line="276" w:lineRule="auto"/>
              <w:rPr>
                <w:rFonts w:ascii="Times New Roman" w:hAnsi="Times New Roman" w:cs="Times New Roman"/>
                <w:b/>
                <w:sz w:val="24"/>
                <w:szCs w:val="28"/>
              </w:rPr>
            </w:pPr>
            <w:r w:rsidRPr="005B54F3">
              <w:rPr>
                <w:rFonts w:ascii="Times New Roman" w:hAnsi="Times New Roman" w:cs="Times New Roman"/>
                <w:b/>
                <w:sz w:val="24"/>
                <w:szCs w:val="28"/>
              </w:rPr>
              <w:t>Семья без отца</w:t>
            </w:r>
          </w:p>
        </w:tc>
        <w:tc>
          <w:tcPr>
            <w:tcW w:w="884" w:type="dxa"/>
            <w:tcBorders>
              <w:top w:val="single" w:sz="4" w:space="0" w:color="auto"/>
              <w:left w:val="single" w:sz="4" w:space="0" w:color="auto"/>
              <w:bottom w:val="single" w:sz="4" w:space="0" w:color="auto"/>
              <w:right w:val="single" w:sz="4" w:space="0" w:color="auto"/>
            </w:tcBorders>
            <w:textDirection w:val="btLr"/>
            <w:hideMark/>
          </w:tcPr>
          <w:p w:rsidR="005D0714" w:rsidRPr="005B54F3" w:rsidRDefault="005D0714" w:rsidP="006E68E7">
            <w:pPr>
              <w:pStyle w:val="a5"/>
              <w:spacing w:line="276" w:lineRule="auto"/>
              <w:rPr>
                <w:rFonts w:ascii="Times New Roman" w:hAnsi="Times New Roman" w:cs="Times New Roman"/>
                <w:b/>
                <w:sz w:val="24"/>
                <w:szCs w:val="28"/>
              </w:rPr>
            </w:pPr>
            <w:r w:rsidRPr="005B54F3">
              <w:rPr>
                <w:rFonts w:ascii="Times New Roman" w:hAnsi="Times New Roman" w:cs="Times New Roman"/>
                <w:b/>
                <w:sz w:val="24"/>
                <w:szCs w:val="28"/>
              </w:rPr>
              <w:t>Дети - инвалиды</w:t>
            </w:r>
          </w:p>
        </w:tc>
        <w:tc>
          <w:tcPr>
            <w:tcW w:w="747" w:type="dxa"/>
            <w:tcBorders>
              <w:top w:val="single" w:sz="4" w:space="0" w:color="auto"/>
              <w:left w:val="single" w:sz="4" w:space="0" w:color="auto"/>
              <w:bottom w:val="single" w:sz="4" w:space="0" w:color="auto"/>
              <w:right w:val="single" w:sz="4" w:space="0" w:color="auto"/>
            </w:tcBorders>
            <w:textDirection w:val="btLr"/>
            <w:hideMark/>
          </w:tcPr>
          <w:p w:rsidR="005D0714" w:rsidRPr="005B54F3" w:rsidRDefault="005D0714" w:rsidP="006E68E7">
            <w:pPr>
              <w:pStyle w:val="a5"/>
              <w:spacing w:line="276" w:lineRule="auto"/>
              <w:rPr>
                <w:rFonts w:ascii="Times New Roman" w:hAnsi="Times New Roman" w:cs="Times New Roman"/>
                <w:b/>
                <w:sz w:val="24"/>
                <w:szCs w:val="28"/>
              </w:rPr>
            </w:pPr>
            <w:r w:rsidRPr="005B54F3">
              <w:rPr>
                <w:rFonts w:ascii="Times New Roman" w:hAnsi="Times New Roman" w:cs="Times New Roman"/>
                <w:b/>
                <w:sz w:val="24"/>
                <w:szCs w:val="28"/>
              </w:rPr>
              <w:t>Дети группы риска</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5D0714" w:rsidRPr="005B54F3" w:rsidRDefault="005D0714" w:rsidP="006E68E7">
            <w:pPr>
              <w:pStyle w:val="a5"/>
              <w:spacing w:line="276" w:lineRule="auto"/>
              <w:rPr>
                <w:rFonts w:ascii="Times New Roman" w:hAnsi="Times New Roman" w:cs="Times New Roman"/>
                <w:b/>
                <w:sz w:val="24"/>
                <w:szCs w:val="28"/>
              </w:rPr>
            </w:pPr>
            <w:r w:rsidRPr="005B54F3">
              <w:rPr>
                <w:rFonts w:ascii="Times New Roman" w:hAnsi="Times New Roman" w:cs="Times New Roman"/>
                <w:b/>
                <w:sz w:val="24"/>
                <w:szCs w:val="28"/>
              </w:rPr>
              <w:t>Неблагополучные семьи</w:t>
            </w:r>
          </w:p>
        </w:tc>
        <w:tc>
          <w:tcPr>
            <w:tcW w:w="704" w:type="dxa"/>
            <w:tcBorders>
              <w:top w:val="single" w:sz="4" w:space="0" w:color="auto"/>
              <w:left w:val="single" w:sz="4" w:space="0" w:color="auto"/>
              <w:bottom w:val="single" w:sz="4" w:space="0" w:color="auto"/>
              <w:right w:val="single" w:sz="4" w:space="0" w:color="auto"/>
            </w:tcBorders>
            <w:textDirection w:val="btLr"/>
            <w:hideMark/>
          </w:tcPr>
          <w:p w:rsidR="005D0714" w:rsidRPr="005B54F3" w:rsidRDefault="005D0714" w:rsidP="006E68E7">
            <w:pPr>
              <w:pStyle w:val="a5"/>
              <w:spacing w:line="276" w:lineRule="auto"/>
              <w:rPr>
                <w:rFonts w:ascii="Times New Roman" w:hAnsi="Times New Roman" w:cs="Times New Roman"/>
                <w:b/>
                <w:sz w:val="24"/>
                <w:szCs w:val="28"/>
              </w:rPr>
            </w:pPr>
            <w:r w:rsidRPr="005B54F3">
              <w:rPr>
                <w:rFonts w:ascii="Times New Roman" w:hAnsi="Times New Roman" w:cs="Times New Roman"/>
                <w:b/>
                <w:sz w:val="24"/>
                <w:szCs w:val="28"/>
              </w:rPr>
              <w:t>Малообеспеченные</w:t>
            </w:r>
          </w:p>
        </w:tc>
      </w:tr>
      <w:tr w:rsidR="005D0714" w:rsidRPr="005B54F3" w:rsidTr="006E68E7">
        <w:tc>
          <w:tcPr>
            <w:tcW w:w="154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b/>
                <w:sz w:val="24"/>
                <w:szCs w:val="28"/>
              </w:rPr>
            </w:pPr>
            <w:r w:rsidRPr="005B54F3">
              <w:rPr>
                <w:rFonts w:ascii="Times New Roman" w:hAnsi="Times New Roman" w:cs="Times New Roman"/>
                <w:b/>
                <w:sz w:val="24"/>
                <w:szCs w:val="28"/>
              </w:rPr>
              <w:t>5-а</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18</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7</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11</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8</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742"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855"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70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w:t>
            </w:r>
          </w:p>
        </w:tc>
      </w:tr>
      <w:tr w:rsidR="005D0714" w:rsidRPr="005B54F3" w:rsidTr="006E68E7">
        <w:tc>
          <w:tcPr>
            <w:tcW w:w="154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b/>
                <w:sz w:val="24"/>
                <w:szCs w:val="28"/>
              </w:rPr>
            </w:pPr>
            <w:r w:rsidRPr="005B54F3">
              <w:rPr>
                <w:rFonts w:ascii="Times New Roman" w:hAnsi="Times New Roman" w:cs="Times New Roman"/>
                <w:b/>
                <w:sz w:val="24"/>
                <w:szCs w:val="28"/>
              </w:rPr>
              <w:t>5-б</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22</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15</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6</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3</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3</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742"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6</w:t>
            </w:r>
          </w:p>
        </w:tc>
        <w:tc>
          <w:tcPr>
            <w:tcW w:w="855"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5</w:t>
            </w:r>
          </w:p>
        </w:tc>
        <w:tc>
          <w:tcPr>
            <w:tcW w:w="70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4</w:t>
            </w:r>
          </w:p>
        </w:tc>
      </w:tr>
      <w:tr w:rsidR="005D0714" w:rsidRPr="005B54F3" w:rsidTr="006E68E7">
        <w:tc>
          <w:tcPr>
            <w:tcW w:w="154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b/>
                <w:sz w:val="24"/>
                <w:szCs w:val="28"/>
              </w:rPr>
            </w:pPr>
            <w:r w:rsidRPr="005B54F3">
              <w:rPr>
                <w:rFonts w:ascii="Times New Roman" w:hAnsi="Times New Roman" w:cs="Times New Roman"/>
                <w:b/>
                <w:sz w:val="24"/>
                <w:szCs w:val="28"/>
              </w:rPr>
              <w:t>6</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28</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20</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8</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7</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742"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w:t>
            </w:r>
          </w:p>
        </w:tc>
        <w:tc>
          <w:tcPr>
            <w:tcW w:w="855"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70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5</w:t>
            </w:r>
          </w:p>
        </w:tc>
      </w:tr>
      <w:tr w:rsidR="005D0714" w:rsidRPr="005B54F3" w:rsidTr="006E68E7">
        <w:tc>
          <w:tcPr>
            <w:tcW w:w="154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b/>
                <w:sz w:val="24"/>
                <w:szCs w:val="28"/>
              </w:rPr>
            </w:pPr>
            <w:r w:rsidRPr="005B54F3">
              <w:rPr>
                <w:rFonts w:ascii="Times New Roman" w:hAnsi="Times New Roman" w:cs="Times New Roman"/>
                <w:b/>
                <w:sz w:val="24"/>
                <w:szCs w:val="28"/>
              </w:rPr>
              <w:t>7-а</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29</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16</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11</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3</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7</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742"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3</w:t>
            </w:r>
          </w:p>
        </w:tc>
        <w:tc>
          <w:tcPr>
            <w:tcW w:w="855"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3</w:t>
            </w:r>
          </w:p>
        </w:tc>
        <w:tc>
          <w:tcPr>
            <w:tcW w:w="70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6</w:t>
            </w:r>
          </w:p>
        </w:tc>
      </w:tr>
      <w:tr w:rsidR="005D0714" w:rsidRPr="005B54F3" w:rsidTr="006E68E7">
        <w:tc>
          <w:tcPr>
            <w:tcW w:w="154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b/>
                <w:sz w:val="24"/>
                <w:szCs w:val="28"/>
              </w:rPr>
            </w:pPr>
            <w:r w:rsidRPr="005B54F3">
              <w:rPr>
                <w:rFonts w:ascii="Times New Roman" w:hAnsi="Times New Roman" w:cs="Times New Roman"/>
                <w:b/>
                <w:sz w:val="24"/>
                <w:szCs w:val="28"/>
              </w:rPr>
              <w:t>7-б</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27</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19</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8</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10</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742"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4</w:t>
            </w:r>
          </w:p>
        </w:tc>
        <w:tc>
          <w:tcPr>
            <w:tcW w:w="855"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4</w:t>
            </w:r>
          </w:p>
        </w:tc>
        <w:tc>
          <w:tcPr>
            <w:tcW w:w="70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6</w:t>
            </w:r>
          </w:p>
        </w:tc>
      </w:tr>
      <w:tr w:rsidR="005D0714" w:rsidRPr="005B54F3" w:rsidTr="006E68E7">
        <w:tc>
          <w:tcPr>
            <w:tcW w:w="154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b/>
                <w:sz w:val="24"/>
                <w:szCs w:val="28"/>
              </w:rPr>
            </w:pPr>
            <w:r w:rsidRPr="005B54F3">
              <w:rPr>
                <w:rFonts w:ascii="Times New Roman" w:hAnsi="Times New Roman" w:cs="Times New Roman"/>
                <w:b/>
                <w:sz w:val="24"/>
                <w:szCs w:val="28"/>
              </w:rPr>
              <w:lastRenderedPageBreak/>
              <w:t>8-а</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15</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8</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7</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3</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5</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742"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w:t>
            </w:r>
          </w:p>
        </w:tc>
        <w:tc>
          <w:tcPr>
            <w:tcW w:w="855"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w:t>
            </w:r>
          </w:p>
        </w:tc>
        <w:tc>
          <w:tcPr>
            <w:tcW w:w="70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w:t>
            </w:r>
          </w:p>
        </w:tc>
      </w:tr>
      <w:tr w:rsidR="005D0714" w:rsidRPr="005B54F3" w:rsidTr="006E68E7">
        <w:tc>
          <w:tcPr>
            <w:tcW w:w="154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b/>
                <w:sz w:val="24"/>
                <w:szCs w:val="28"/>
              </w:rPr>
            </w:pPr>
            <w:r w:rsidRPr="005B54F3">
              <w:rPr>
                <w:rFonts w:ascii="Times New Roman" w:hAnsi="Times New Roman" w:cs="Times New Roman"/>
                <w:b/>
                <w:sz w:val="24"/>
                <w:szCs w:val="28"/>
              </w:rPr>
              <w:t>8-б</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21</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15</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6</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4</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742"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w:t>
            </w:r>
          </w:p>
        </w:tc>
        <w:tc>
          <w:tcPr>
            <w:tcW w:w="855"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3</w:t>
            </w:r>
          </w:p>
        </w:tc>
        <w:tc>
          <w:tcPr>
            <w:tcW w:w="70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w:t>
            </w:r>
          </w:p>
        </w:tc>
      </w:tr>
      <w:tr w:rsidR="005D0714" w:rsidRPr="005B54F3" w:rsidTr="006E68E7">
        <w:tc>
          <w:tcPr>
            <w:tcW w:w="154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b/>
                <w:sz w:val="24"/>
                <w:szCs w:val="28"/>
              </w:rPr>
            </w:pPr>
            <w:r w:rsidRPr="005B54F3">
              <w:rPr>
                <w:rFonts w:ascii="Times New Roman" w:hAnsi="Times New Roman" w:cs="Times New Roman"/>
                <w:b/>
                <w:sz w:val="24"/>
                <w:szCs w:val="28"/>
              </w:rPr>
              <w:t>9-а</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27</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19</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8</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742"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w:t>
            </w:r>
          </w:p>
        </w:tc>
        <w:tc>
          <w:tcPr>
            <w:tcW w:w="855"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70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r>
      <w:tr w:rsidR="005D0714" w:rsidRPr="005B54F3" w:rsidTr="006E68E7">
        <w:tc>
          <w:tcPr>
            <w:tcW w:w="154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b/>
                <w:sz w:val="24"/>
                <w:szCs w:val="28"/>
              </w:rPr>
            </w:pPr>
            <w:r w:rsidRPr="005B54F3">
              <w:rPr>
                <w:rFonts w:ascii="Times New Roman" w:hAnsi="Times New Roman" w:cs="Times New Roman"/>
                <w:b/>
                <w:sz w:val="24"/>
                <w:szCs w:val="28"/>
              </w:rPr>
              <w:t>9-б</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26</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18</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8</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6</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742"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5</w:t>
            </w:r>
          </w:p>
        </w:tc>
        <w:tc>
          <w:tcPr>
            <w:tcW w:w="855"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w:t>
            </w:r>
          </w:p>
        </w:tc>
        <w:tc>
          <w:tcPr>
            <w:tcW w:w="70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w:t>
            </w:r>
          </w:p>
        </w:tc>
      </w:tr>
      <w:tr w:rsidR="005D0714" w:rsidRPr="005B54F3" w:rsidTr="006E68E7">
        <w:tc>
          <w:tcPr>
            <w:tcW w:w="154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b/>
                <w:sz w:val="24"/>
                <w:szCs w:val="28"/>
              </w:rPr>
            </w:pPr>
            <w:r w:rsidRPr="005B54F3">
              <w:rPr>
                <w:rFonts w:ascii="Times New Roman" w:hAnsi="Times New Roman" w:cs="Times New Roman"/>
                <w:b/>
                <w:sz w:val="24"/>
                <w:szCs w:val="28"/>
              </w:rPr>
              <w:t>10</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15</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10</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5</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w:t>
            </w:r>
          </w:p>
        </w:tc>
        <w:tc>
          <w:tcPr>
            <w:tcW w:w="742"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855"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70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w:t>
            </w:r>
          </w:p>
        </w:tc>
      </w:tr>
      <w:tr w:rsidR="005D0714" w:rsidRPr="005B54F3" w:rsidTr="006E68E7">
        <w:tc>
          <w:tcPr>
            <w:tcW w:w="154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b/>
                <w:sz w:val="24"/>
                <w:szCs w:val="28"/>
              </w:rPr>
            </w:pPr>
            <w:r w:rsidRPr="005B54F3">
              <w:rPr>
                <w:rFonts w:ascii="Times New Roman" w:hAnsi="Times New Roman" w:cs="Times New Roman"/>
                <w:b/>
                <w:sz w:val="24"/>
                <w:szCs w:val="28"/>
              </w:rPr>
              <w:t>11</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21</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18</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3</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3</w:t>
            </w:r>
          </w:p>
        </w:tc>
        <w:tc>
          <w:tcPr>
            <w:tcW w:w="884"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742"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855"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pStyle w:val="a5"/>
              <w:spacing w:line="276" w:lineRule="auto"/>
              <w:jc w:val="both"/>
              <w:rPr>
                <w:rFonts w:ascii="Times New Roman" w:hAnsi="Times New Roman" w:cs="Times New Roman"/>
                <w:sz w:val="24"/>
                <w:szCs w:val="28"/>
              </w:rPr>
            </w:pPr>
          </w:p>
        </w:tc>
        <w:tc>
          <w:tcPr>
            <w:tcW w:w="70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w:t>
            </w:r>
          </w:p>
        </w:tc>
      </w:tr>
      <w:tr w:rsidR="005D0714" w:rsidRPr="005B54F3" w:rsidTr="006E68E7">
        <w:tc>
          <w:tcPr>
            <w:tcW w:w="154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b/>
                <w:sz w:val="24"/>
                <w:szCs w:val="28"/>
              </w:rPr>
            </w:pPr>
            <w:r w:rsidRPr="005B54F3">
              <w:rPr>
                <w:rFonts w:ascii="Times New Roman" w:hAnsi="Times New Roman" w:cs="Times New Roman"/>
                <w:b/>
                <w:sz w:val="24"/>
                <w:szCs w:val="28"/>
              </w:rPr>
              <w:t>ИТОГО:</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165</w:t>
            </w:r>
          </w:p>
        </w:tc>
        <w:tc>
          <w:tcPr>
            <w:tcW w:w="88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81</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24</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3</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19</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50</w:t>
            </w:r>
          </w:p>
        </w:tc>
        <w:tc>
          <w:tcPr>
            <w:tcW w:w="88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w:t>
            </w:r>
          </w:p>
        </w:tc>
        <w:tc>
          <w:tcPr>
            <w:tcW w:w="742"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23</w:t>
            </w:r>
          </w:p>
        </w:tc>
        <w:tc>
          <w:tcPr>
            <w:tcW w:w="855"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18</w:t>
            </w:r>
          </w:p>
        </w:tc>
        <w:tc>
          <w:tcPr>
            <w:tcW w:w="704"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pStyle w:val="a5"/>
              <w:spacing w:line="276" w:lineRule="auto"/>
              <w:jc w:val="both"/>
              <w:rPr>
                <w:rFonts w:ascii="Times New Roman" w:hAnsi="Times New Roman" w:cs="Times New Roman"/>
                <w:sz w:val="24"/>
                <w:szCs w:val="28"/>
              </w:rPr>
            </w:pPr>
            <w:r w:rsidRPr="005B54F3">
              <w:rPr>
                <w:rFonts w:ascii="Times New Roman" w:hAnsi="Times New Roman" w:cs="Times New Roman"/>
                <w:sz w:val="24"/>
                <w:szCs w:val="28"/>
              </w:rPr>
              <w:t>33</w:t>
            </w:r>
          </w:p>
        </w:tc>
      </w:tr>
    </w:tbl>
    <w:p w:rsidR="005D0714" w:rsidRDefault="005D0714" w:rsidP="005D0714">
      <w:pPr>
        <w:pStyle w:val="a5"/>
        <w:spacing w:line="276" w:lineRule="auto"/>
        <w:jc w:val="center"/>
        <w:rPr>
          <w:rFonts w:ascii="Times New Roman" w:hAnsi="Times New Roman" w:cs="Times New Roman"/>
          <w:b/>
          <w:sz w:val="28"/>
          <w:szCs w:val="28"/>
        </w:rPr>
      </w:pPr>
    </w:p>
    <w:p w:rsidR="005D0714" w:rsidRDefault="005D0714" w:rsidP="005D0714">
      <w:pPr>
        <w:pStyle w:val="a5"/>
        <w:spacing w:line="276" w:lineRule="auto"/>
        <w:jc w:val="both"/>
        <w:rPr>
          <w:rFonts w:ascii="Times New Roman" w:hAnsi="Times New Roman" w:cs="Times New Roman"/>
          <w:sz w:val="28"/>
          <w:szCs w:val="28"/>
        </w:rPr>
      </w:pPr>
    </w:p>
    <w:p w:rsidR="005D0714" w:rsidRDefault="005D0714" w:rsidP="005D0714">
      <w:pPr>
        <w:pStyle w:val="a5"/>
        <w:jc w:val="center"/>
        <w:rPr>
          <w:rFonts w:ascii="Times New Roman" w:hAnsi="Times New Roman" w:cs="Times New Roman"/>
          <w:b/>
          <w:sz w:val="28"/>
          <w:szCs w:val="28"/>
        </w:rPr>
      </w:pPr>
      <w:r w:rsidRPr="00924720">
        <w:rPr>
          <w:rFonts w:ascii="Times New Roman" w:hAnsi="Times New Roman" w:cs="Times New Roman"/>
          <w:b/>
          <w:sz w:val="28"/>
          <w:szCs w:val="28"/>
        </w:rPr>
        <w:t>Социальный паспорт начальной школы</w:t>
      </w:r>
    </w:p>
    <w:p w:rsidR="005D0714" w:rsidRDefault="005D0714" w:rsidP="005D0714">
      <w:pPr>
        <w:pStyle w:val="a5"/>
        <w:jc w:val="center"/>
        <w:rPr>
          <w:rFonts w:ascii="Times New Roman" w:hAnsi="Times New Roman" w:cs="Times New Roman"/>
          <w:b/>
          <w:sz w:val="28"/>
          <w:szCs w:val="28"/>
        </w:rPr>
      </w:pPr>
      <w:r>
        <w:rPr>
          <w:rFonts w:ascii="Times New Roman" w:hAnsi="Times New Roman" w:cs="Times New Roman"/>
          <w:b/>
          <w:sz w:val="28"/>
          <w:szCs w:val="28"/>
        </w:rPr>
        <w:t>на 2011 – 2012 учебный год</w:t>
      </w:r>
    </w:p>
    <w:p w:rsidR="005D0714" w:rsidRPr="00924720" w:rsidRDefault="005D0714" w:rsidP="005D0714">
      <w:pPr>
        <w:pStyle w:val="a5"/>
        <w:jc w:val="center"/>
        <w:rPr>
          <w:rFonts w:ascii="Times New Roman" w:hAnsi="Times New Roman" w:cs="Times New Roman"/>
          <w:b/>
          <w:sz w:val="28"/>
          <w:szCs w:val="28"/>
        </w:rPr>
      </w:pPr>
    </w:p>
    <w:tbl>
      <w:tblPr>
        <w:tblpPr w:leftFromText="180" w:rightFromText="180" w:vertAnchor="text" w:horzAnchor="margin" w:tblpXSpec="center" w:tblpY="156"/>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676"/>
        <w:gridCol w:w="567"/>
        <w:gridCol w:w="851"/>
        <w:gridCol w:w="850"/>
        <w:gridCol w:w="992"/>
        <w:gridCol w:w="890"/>
        <w:gridCol w:w="811"/>
        <w:gridCol w:w="851"/>
        <w:gridCol w:w="953"/>
        <w:gridCol w:w="748"/>
        <w:gridCol w:w="748"/>
      </w:tblGrid>
      <w:tr w:rsidR="005D0714" w:rsidRPr="00924720" w:rsidTr="006E68E7">
        <w:trPr>
          <w:cantSplit/>
          <w:trHeight w:val="2933"/>
        </w:trPr>
        <w:tc>
          <w:tcPr>
            <w:tcW w:w="1275"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8"/>
              </w:rPr>
            </w:pPr>
            <w:r w:rsidRPr="00924720">
              <w:rPr>
                <w:rFonts w:ascii="Times New Roman" w:hAnsi="Times New Roman"/>
                <w:b/>
                <w:sz w:val="24"/>
                <w:szCs w:val="28"/>
              </w:rPr>
              <w:t>Класс</w:t>
            </w:r>
          </w:p>
          <w:p w:rsidR="005D0714" w:rsidRPr="00924720" w:rsidRDefault="005D0714" w:rsidP="006E68E7">
            <w:pPr>
              <w:ind w:left="113" w:right="113"/>
              <w:jc w:val="center"/>
              <w:rPr>
                <w:rFonts w:ascii="Times New Roman" w:hAnsi="Times New Roman"/>
                <w:b/>
                <w:sz w:val="24"/>
                <w:szCs w:val="28"/>
              </w:rPr>
            </w:pPr>
          </w:p>
        </w:tc>
        <w:tc>
          <w:tcPr>
            <w:tcW w:w="676"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8"/>
              </w:rPr>
            </w:pPr>
            <w:r w:rsidRPr="00924720">
              <w:rPr>
                <w:rFonts w:ascii="Times New Roman" w:hAnsi="Times New Roman"/>
                <w:b/>
                <w:sz w:val="24"/>
                <w:szCs w:val="28"/>
              </w:rPr>
              <w:t>Количество детей в классе</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rPr>
                <w:rFonts w:ascii="Times New Roman" w:hAnsi="Times New Roman"/>
                <w:b/>
                <w:sz w:val="24"/>
                <w:szCs w:val="28"/>
              </w:rPr>
            </w:pPr>
            <w:r w:rsidRPr="00924720">
              <w:rPr>
                <w:rFonts w:ascii="Times New Roman" w:hAnsi="Times New Roman"/>
                <w:b/>
                <w:sz w:val="24"/>
                <w:szCs w:val="28"/>
              </w:rPr>
              <w:t>Семья полная</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8"/>
              </w:rPr>
            </w:pPr>
            <w:r w:rsidRPr="00924720">
              <w:rPr>
                <w:rFonts w:ascii="Times New Roman" w:hAnsi="Times New Roman"/>
                <w:b/>
                <w:sz w:val="24"/>
                <w:szCs w:val="28"/>
              </w:rPr>
              <w:t>Семья неполная</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8"/>
              </w:rPr>
            </w:pPr>
            <w:r w:rsidRPr="00924720">
              <w:rPr>
                <w:rFonts w:ascii="Times New Roman" w:hAnsi="Times New Roman"/>
                <w:b/>
                <w:sz w:val="24"/>
                <w:szCs w:val="28"/>
              </w:rPr>
              <w:t>Многодетные семьи</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8"/>
              </w:rPr>
            </w:pPr>
            <w:r w:rsidRPr="00924720">
              <w:rPr>
                <w:rFonts w:ascii="Times New Roman" w:hAnsi="Times New Roman"/>
                <w:b/>
                <w:sz w:val="24"/>
                <w:szCs w:val="28"/>
              </w:rPr>
              <w:t>Опекаемые дети</w:t>
            </w:r>
          </w:p>
        </w:tc>
        <w:tc>
          <w:tcPr>
            <w:tcW w:w="890"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8"/>
              </w:rPr>
            </w:pPr>
            <w:r w:rsidRPr="00924720">
              <w:rPr>
                <w:rFonts w:ascii="Times New Roman" w:hAnsi="Times New Roman"/>
                <w:b/>
                <w:sz w:val="24"/>
                <w:szCs w:val="28"/>
              </w:rPr>
              <w:t>Семья без матери</w:t>
            </w:r>
          </w:p>
        </w:tc>
        <w:tc>
          <w:tcPr>
            <w:tcW w:w="811"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8"/>
              </w:rPr>
            </w:pPr>
            <w:r w:rsidRPr="00924720">
              <w:rPr>
                <w:rFonts w:ascii="Times New Roman" w:hAnsi="Times New Roman"/>
                <w:b/>
                <w:sz w:val="24"/>
                <w:szCs w:val="28"/>
              </w:rPr>
              <w:t>Семья без отца</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8"/>
              </w:rPr>
            </w:pPr>
            <w:r w:rsidRPr="00924720">
              <w:rPr>
                <w:rFonts w:ascii="Times New Roman" w:hAnsi="Times New Roman"/>
                <w:b/>
                <w:sz w:val="24"/>
                <w:szCs w:val="28"/>
              </w:rPr>
              <w:t>Дети - инвалиды</w:t>
            </w:r>
          </w:p>
        </w:tc>
        <w:tc>
          <w:tcPr>
            <w:tcW w:w="953"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8"/>
              </w:rPr>
            </w:pPr>
            <w:r w:rsidRPr="00924720">
              <w:rPr>
                <w:rFonts w:ascii="Times New Roman" w:hAnsi="Times New Roman"/>
                <w:b/>
                <w:sz w:val="24"/>
                <w:szCs w:val="28"/>
              </w:rPr>
              <w:t>Дети группы риска</w:t>
            </w:r>
          </w:p>
        </w:tc>
        <w:tc>
          <w:tcPr>
            <w:tcW w:w="748"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8"/>
              </w:rPr>
            </w:pPr>
            <w:r w:rsidRPr="00924720">
              <w:rPr>
                <w:rFonts w:ascii="Times New Roman" w:hAnsi="Times New Roman"/>
                <w:b/>
                <w:sz w:val="24"/>
                <w:szCs w:val="28"/>
              </w:rPr>
              <w:t>Неблагополучные семьи</w:t>
            </w:r>
          </w:p>
        </w:tc>
        <w:tc>
          <w:tcPr>
            <w:tcW w:w="748"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8"/>
              </w:rPr>
            </w:pPr>
            <w:r w:rsidRPr="00924720">
              <w:rPr>
                <w:rFonts w:ascii="Times New Roman" w:hAnsi="Times New Roman"/>
                <w:b/>
                <w:sz w:val="24"/>
                <w:szCs w:val="28"/>
              </w:rPr>
              <w:t>Малообеспеченные</w:t>
            </w:r>
          </w:p>
        </w:tc>
      </w:tr>
      <w:tr w:rsidR="005D0714" w:rsidRPr="005B54F3" w:rsidTr="006E68E7">
        <w:tc>
          <w:tcPr>
            <w:tcW w:w="1275"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b/>
                <w:sz w:val="24"/>
                <w:szCs w:val="28"/>
              </w:rPr>
            </w:pPr>
            <w:r w:rsidRPr="00924720">
              <w:rPr>
                <w:rFonts w:ascii="Times New Roman" w:hAnsi="Times New Roman"/>
                <w:b/>
                <w:sz w:val="24"/>
                <w:szCs w:val="28"/>
              </w:rPr>
              <w:t>1</w:t>
            </w:r>
          </w:p>
        </w:tc>
        <w:tc>
          <w:tcPr>
            <w:tcW w:w="676"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4</w:t>
            </w:r>
          </w:p>
        </w:tc>
        <w:tc>
          <w:tcPr>
            <w:tcW w:w="567"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1</w:t>
            </w:r>
          </w:p>
        </w:tc>
        <w:tc>
          <w:tcPr>
            <w:tcW w:w="850"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w:t>
            </w:r>
          </w:p>
        </w:tc>
        <w:tc>
          <w:tcPr>
            <w:tcW w:w="890" w:type="dxa"/>
            <w:tcBorders>
              <w:top w:val="single" w:sz="4" w:space="0" w:color="auto"/>
              <w:left w:val="single" w:sz="4" w:space="0" w:color="auto"/>
              <w:bottom w:val="single" w:sz="4" w:space="0" w:color="auto"/>
              <w:right w:val="single" w:sz="4" w:space="0" w:color="auto"/>
            </w:tcBorders>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w:t>
            </w:r>
          </w:p>
        </w:tc>
        <w:tc>
          <w:tcPr>
            <w:tcW w:w="811"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w:t>
            </w:r>
          </w:p>
        </w:tc>
        <w:tc>
          <w:tcPr>
            <w:tcW w:w="953"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w:t>
            </w:r>
          </w:p>
        </w:tc>
        <w:tc>
          <w:tcPr>
            <w:tcW w:w="748"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w:t>
            </w:r>
          </w:p>
        </w:tc>
        <w:tc>
          <w:tcPr>
            <w:tcW w:w="748"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1</w:t>
            </w:r>
          </w:p>
        </w:tc>
      </w:tr>
      <w:tr w:rsidR="005D0714" w:rsidRPr="005B54F3" w:rsidTr="006E68E7">
        <w:tc>
          <w:tcPr>
            <w:tcW w:w="1275" w:type="dxa"/>
            <w:tcBorders>
              <w:top w:val="single" w:sz="4" w:space="0" w:color="auto"/>
              <w:left w:val="single" w:sz="4" w:space="0" w:color="auto"/>
              <w:bottom w:val="single" w:sz="4" w:space="0" w:color="auto"/>
              <w:right w:val="single" w:sz="4" w:space="0" w:color="auto"/>
            </w:tcBorders>
            <w:hideMark/>
          </w:tcPr>
          <w:p w:rsidR="005D0714" w:rsidRPr="00924720" w:rsidRDefault="005726B6" w:rsidP="006E68E7">
            <w:pPr>
              <w:jc w:val="center"/>
              <w:rPr>
                <w:rFonts w:ascii="Times New Roman" w:hAnsi="Times New Roman"/>
                <w:b/>
                <w:sz w:val="24"/>
                <w:szCs w:val="28"/>
              </w:rPr>
            </w:pPr>
            <w:r>
              <w:rPr>
                <w:rFonts w:ascii="Times New Roman" w:hAnsi="Times New Roman"/>
                <w:b/>
                <w:sz w:val="24"/>
                <w:szCs w:val="28"/>
              </w:rPr>
              <w:t>2</w:t>
            </w:r>
          </w:p>
        </w:tc>
        <w:tc>
          <w:tcPr>
            <w:tcW w:w="676"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5</w:t>
            </w:r>
          </w:p>
        </w:tc>
        <w:tc>
          <w:tcPr>
            <w:tcW w:w="567"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1</w:t>
            </w:r>
          </w:p>
        </w:tc>
        <w:tc>
          <w:tcPr>
            <w:tcW w:w="992"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jc w:val="center"/>
              <w:rPr>
                <w:rFonts w:ascii="Times New Roman" w:hAnsi="Times New Roman"/>
                <w:sz w:val="24"/>
                <w:szCs w:val="28"/>
              </w:rPr>
            </w:pPr>
          </w:p>
        </w:tc>
        <w:tc>
          <w:tcPr>
            <w:tcW w:w="890"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jc w:val="center"/>
              <w:rPr>
                <w:rFonts w:ascii="Times New Roman" w:hAnsi="Times New Roman"/>
                <w:sz w:val="24"/>
                <w:szCs w:val="28"/>
              </w:rPr>
            </w:pPr>
          </w:p>
        </w:tc>
        <w:tc>
          <w:tcPr>
            <w:tcW w:w="811"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2</w:t>
            </w:r>
          </w:p>
        </w:tc>
        <w:tc>
          <w:tcPr>
            <w:tcW w:w="851"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jc w:val="center"/>
              <w:rPr>
                <w:rFonts w:ascii="Times New Roman" w:hAnsi="Times New Roman"/>
                <w:sz w:val="24"/>
                <w:szCs w:val="28"/>
              </w:rPr>
            </w:pPr>
          </w:p>
        </w:tc>
        <w:tc>
          <w:tcPr>
            <w:tcW w:w="953"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w:t>
            </w:r>
          </w:p>
        </w:tc>
        <w:tc>
          <w:tcPr>
            <w:tcW w:w="748"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w:t>
            </w:r>
          </w:p>
        </w:tc>
        <w:tc>
          <w:tcPr>
            <w:tcW w:w="748"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1</w:t>
            </w:r>
          </w:p>
        </w:tc>
      </w:tr>
      <w:tr w:rsidR="005D0714" w:rsidRPr="005B54F3" w:rsidTr="006E68E7">
        <w:tc>
          <w:tcPr>
            <w:tcW w:w="1275" w:type="dxa"/>
            <w:tcBorders>
              <w:top w:val="single" w:sz="4" w:space="0" w:color="auto"/>
              <w:left w:val="single" w:sz="4" w:space="0" w:color="auto"/>
              <w:bottom w:val="single" w:sz="4" w:space="0" w:color="auto"/>
              <w:right w:val="single" w:sz="4" w:space="0" w:color="auto"/>
            </w:tcBorders>
            <w:hideMark/>
          </w:tcPr>
          <w:p w:rsidR="005D0714" w:rsidRPr="00924720" w:rsidRDefault="005726B6" w:rsidP="006E68E7">
            <w:pPr>
              <w:jc w:val="center"/>
              <w:rPr>
                <w:rFonts w:ascii="Times New Roman" w:hAnsi="Times New Roman"/>
                <w:b/>
                <w:sz w:val="24"/>
                <w:szCs w:val="28"/>
              </w:rPr>
            </w:pPr>
            <w:r>
              <w:rPr>
                <w:rFonts w:ascii="Times New Roman" w:hAnsi="Times New Roman"/>
                <w:b/>
                <w:sz w:val="24"/>
                <w:szCs w:val="28"/>
              </w:rPr>
              <w:t>3</w:t>
            </w:r>
          </w:p>
        </w:tc>
        <w:tc>
          <w:tcPr>
            <w:tcW w:w="676"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5</w:t>
            </w:r>
          </w:p>
        </w:tc>
        <w:tc>
          <w:tcPr>
            <w:tcW w:w="567"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w:t>
            </w:r>
          </w:p>
        </w:tc>
        <w:tc>
          <w:tcPr>
            <w:tcW w:w="890"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jc w:val="center"/>
              <w:rPr>
                <w:rFonts w:ascii="Times New Roman" w:hAnsi="Times New Roman"/>
                <w:sz w:val="24"/>
                <w:szCs w:val="28"/>
              </w:rPr>
            </w:pPr>
          </w:p>
        </w:tc>
        <w:tc>
          <w:tcPr>
            <w:tcW w:w="811"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2</w:t>
            </w:r>
          </w:p>
        </w:tc>
        <w:tc>
          <w:tcPr>
            <w:tcW w:w="851"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jc w:val="center"/>
              <w:rPr>
                <w:rFonts w:ascii="Times New Roman" w:hAnsi="Times New Roman"/>
                <w:sz w:val="24"/>
                <w:szCs w:val="28"/>
              </w:rPr>
            </w:pPr>
          </w:p>
        </w:tc>
        <w:tc>
          <w:tcPr>
            <w:tcW w:w="953"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jc w:val="center"/>
              <w:rPr>
                <w:rFonts w:ascii="Times New Roman" w:hAnsi="Times New Roman"/>
                <w:sz w:val="24"/>
                <w:szCs w:val="28"/>
              </w:rPr>
            </w:pPr>
          </w:p>
        </w:tc>
        <w:tc>
          <w:tcPr>
            <w:tcW w:w="748" w:type="dxa"/>
            <w:tcBorders>
              <w:top w:val="single" w:sz="4" w:space="0" w:color="auto"/>
              <w:left w:val="single" w:sz="4" w:space="0" w:color="auto"/>
              <w:bottom w:val="single" w:sz="4" w:space="0" w:color="auto"/>
              <w:right w:val="single" w:sz="4" w:space="0" w:color="auto"/>
            </w:tcBorders>
            <w:hideMark/>
          </w:tcPr>
          <w:p w:rsidR="005D0714" w:rsidRPr="005B54F3" w:rsidRDefault="005726B6" w:rsidP="006E68E7">
            <w:pPr>
              <w:jc w:val="center"/>
              <w:rPr>
                <w:rFonts w:ascii="Times New Roman" w:hAnsi="Times New Roman"/>
                <w:sz w:val="24"/>
                <w:szCs w:val="28"/>
              </w:rPr>
            </w:pPr>
            <w:r>
              <w:rPr>
                <w:rFonts w:ascii="Times New Roman" w:hAnsi="Times New Roman"/>
                <w:sz w:val="24"/>
                <w:szCs w:val="28"/>
              </w:rPr>
              <w:t>-</w:t>
            </w:r>
          </w:p>
        </w:tc>
        <w:tc>
          <w:tcPr>
            <w:tcW w:w="748"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1</w:t>
            </w:r>
          </w:p>
        </w:tc>
      </w:tr>
      <w:tr w:rsidR="005D0714" w:rsidRPr="005B54F3" w:rsidTr="006E68E7">
        <w:tc>
          <w:tcPr>
            <w:tcW w:w="1275" w:type="dxa"/>
            <w:tcBorders>
              <w:top w:val="single" w:sz="4" w:space="0" w:color="auto"/>
              <w:left w:val="single" w:sz="4" w:space="0" w:color="auto"/>
              <w:bottom w:val="single" w:sz="4" w:space="0" w:color="auto"/>
              <w:right w:val="single" w:sz="4" w:space="0" w:color="auto"/>
            </w:tcBorders>
            <w:hideMark/>
          </w:tcPr>
          <w:p w:rsidR="005D0714" w:rsidRPr="00924720" w:rsidRDefault="005726B6" w:rsidP="006E68E7">
            <w:pPr>
              <w:jc w:val="center"/>
              <w:rPr>
                <w:rFonts w:ascii="Times New Roman" w:hAnsi="Times New Roman"/>
                <w:b/>
                <w:sz w:val="24"/>
                <w:szCs w:val="28"/>
              </w:rPr>
            </w:pPr>
            <w:r>
              <w:rPr>
                <w:rFonts w:ascii="Times New Roman" w:hAnsi="Times New Roman"/>
                <w:b/>
                <w:sz w:val="24"/>
                <w:szCs w:val="28"/>
              </w:rPr>
              <w:t>4</w:t>
            </w:r>
          </w:p>
        </w:tc>
        <w:tc>
          <w:tcPr>
            <w:tcW w:w="676"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27</w:t>
            </w:r>
          </w:p>
        </w:tc>
        <w:tc>
          <w:tcPr>
            <w:tcW w:w="567"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17</w:t>
            </w:r>
          </w:p>
        </w:tc>
        <w:tc>
          <w:tcPr>
            <w:tcW w:w="851"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10</w:t>
            </w:r>
          </w:p>
        </w:tc>
        <w:tc>
          <w:tcPr>
            <w:tcW w:w="850"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6</w:t>
            </w:r>
          </w:p>
        </w:tc>
        <w:tc>
          <w:tcPr>
            <w:tcW w:w="992"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jc w:val="center"/>
              <w:rPr>
                <w:rFonts w:ascii="Times New Roman" w:hAnsi="Times New Roman"/>
                <w:sz w:val="24"/>
                <w:szCs w:val="28"/>
              </w:rPr>
            </w:pPr>
          </w:p>
        </w:tc>
        <w:tc>
          <w:tcPr>
            <w:tcW w:w="890"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jc w:val="center"/>
              <w:rPr>
                <w:rFonts w:ascii="Times New Roman" w:hAnsi="Times New Roman"/>
                <w:sz w:val="24"/>
                <w:szCs w:val="28"/>
              </w:rPr>
            </w:pPr>
          </w:p>
        </w:tc>
        <w:tc>
          <w:tcPr>
            <w:tcW w:w="811"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8</w:t>
            </w:r>
          </w:p>
        </w:tc>
        <w:tc>
          <w:tcPr>
            <w:tcW w:w="851" w:type="dxa"/>
            <w:tcBorders>
              <w:top w:val="single" w:sz="4" w:space="0" w:color="auto"/>
              <w:left w:val="single" w:sz="4" w:space="0" w:color="auto"/>
              <w:bottom w:val="single" w:sz="4" w:space="0" w:color="auto"/>
              <w:right w:val="single" w:sz="4" w:space="0" w:color="auto"/>
            </w:tcBorders>
          </w:tcPr>
          <w:p w:rsidR="005D0714" w:rsidRPr="005B54F3" w:rsidRDefault="005D0714" w:rsidP="006E68E7">
            <w:pPr>
              <w:jc w:val="center"/>
              <w:rPr>
                <w:rFonts w:ascii="Times New Roman" w:hAnsi="Times New Roman"/>
                <w:sz w:val="24"/>
                <w:szCs w:val="28"/>
              </w:rPr>
            </w:pPr>
          </w:p>
        </w:tc>
        <w:tc>
          <w:tcPr>
            <w:tcW w:w="95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3</w:t>
            </w:r>
          </w:p>
        </w:tc>
        <w:tc>
          <w:tcPr>
            <w:tcW w:w="748"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3</w:t>
            </w:r>
          </w:p>
        </w:tc>
        <w:tc>
          <w:tcPr>
            <w:tcW w:w="748"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4</w:t>
            </w:r>
          </w:p>
        </w:tc>
      </w:tr>
      <w:tr w:rsidR="005D0714" w:rsidRPr="005B54F3" w:rsidTr="006E68E7">
        <w:tc>
          <w:tcPr>
            <w:tcW w:w="1275"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b/>
                <w:sz w:val="24"/>
                <w:szCs w:val="28"/>
              </w:rPr>
            </w:pPr>
            <w:r w:rsidRPr="00924720">
              <w:rPr>
                <w:rFonts w:ascii="Times New Roman" w:hAnsi="Times New Roman"/>
                <w:b/>
                <w:sz w:val="24"/>
                <w:szCs w:val="28"/>
              </w:rPr>
              <w:t>ИТОГО:</w:t>
            </w:r>
          </w:p>
        </w:tc>
        <w:tc>
          <w:tcPr>
            <w:tcW w:w="676"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203</w:t>
            </w:r>
          </w:p>
        </w:tc>
        <w:tc>
          <w:tcPr>
            <w:tcW w:w="567"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142</w:t>
            </w:r>
          </w:p>
        </w:tc>
        <w:tc>
          <w:tcPr>
            <w:tcW w:w="851"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59</w:t>
            </w:r>
          </w:p>
        </w:tc>
        <w:tc>
          <w:tcPr>
            <w:tcW w:w="850"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35</w:t>
            </w:r>
          </w:p>
        </w:tc>
        <w:tc>
          <w:tcPr>
            <w:tcW w:w="992"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4</w:t>
            </w:r>
          </w:p>
        </w:tc>
        <w:tc>
          <w:tcPr>
            <w:tcW w:w="890"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2</w:t>
            </w:r>
          </w:p>
        </w:tc>
        <w:tc>
          <w:tcPr>
            <w:tcW w:w="811"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43</w:t>
            </w:r>
          </w:p>
        </w:tc>
        <w:tc>
          <w:tcPr>
            <w:tcW w:w="851"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1</w:t>
            </w:r>
          </w:p>
        </w:tc>
        <w:tc>
          <w:tcPr>
            <w:tcW w:w="953"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12</w:t>
            </w:r>
          </w:p>
        </w:tc>
        <w:tc>
          <w:tcPr>
            <w:tcW w:w="748"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13</w:t>
            </w:r>
          </w:p>
        </w:tc>
        <w:tc>
          <w:tcPr>
            <w:tcW w:w="748" w:type="dxa"/>
            <w:tcBorders>
              <w:top w:val="single" w:sz="4" w:space="0" w:color="auto"/>
              <w:left w:val="single" w:sz="4" w:space="0" w:color="auto"/>
              <w:bottom w:val="single" w:sz="4" w:space="0" w:color="auto"/>
              <w:right w:val="single" w:sz="4" w:space="0" w:color="auto"/>
            </w:tcBorders>
            <w:hideMark/>
          </w:tcPr>
          <w:p w:rsidR="005D0714" w:rsidRPr="005B54F3" w:rsidRDefault="005D0714" w:rsidP="006E68E7">
            <w:pPr>
              <w:jc w:val="center"/>
              <w:rPr>
                <w:rFonts w:ascii="Times New Roman" w:hAnsi="Times New Roman"/>
                <w:sz w:val="24"/>
                <w:szCs w:val="28"/>
              </w:rPr>
            </w:pPr>
            <w:r w:rsidRPr="005B54F3">
              <w:rPr>
                <w:rFonts w:ascii="Times New Roman" w:hAnsi="Times New Roman"/>
                <w:sz w:val="24"/>
                <w:szCs w:val="28"/>
              </w:rPr>
              <w:t>20</w:t>
            </w:r>
          </w:p>
        </w:tc>
      </w:tr>
    </w:tbl>
    <w:p w:rsidR="005D0714" w:rsidRDefault="005D0714" w:rsidP="005D0714">
      <w:pPr>
        <w:pStyle w:val="a5"/>
        <w:jc w:val="center"/>
        <w:rPr>
          <w:rFonts w:ascii="Times New Roman" w:hAnsi="Times New Roman" w:cs="Times New Roman"/>
          <w:b/>
          <w:sz w:val="28"/>
          <w:szCs w:val="28"/>
        </w:rPr>
      </w:pPr>
    </w:p>
    <w:p w:rsidR="005D0714" w:rsidRDefault="005D0714" w:rsidP="005D0714">
      <w:pPr>
        <w:jc w:val="center"/>
        <w:rPr>
          <w:rFonts w:ascii="Times New Roman" w:hAnsi="Times New Roman"/>
          <w:b/>
          <w:sz w:val="28"/>
          <w:szCs w:val="28"/>
        </w:rPr>
      </w:pPr>
    </w:p>
    <w:p w:rsidR="005D0714" w:rsidRPr="00924720" w:rsidRDefault="005D0714" w:rsidP="006E68E7">
      <w:pPr>
        <w:spacing w:after="0"/>
        <w:jc w:val="center"/>
        <w:rPr>
          <w:rFonts w:ascii="Times New Roman" w:hAnsi="Times New Roman"/>
          <w:b/>
          <w:sz w:val="28"/>
          <w:szCs w:val="28"/>
        </w:rPr>
      </w:pPr>
      <w:r w:rsidRPr="00924720">
        <w:rPr>
          <w:rFonts w:ascii="Times New Roman" w:hAnsi="Times New Roman"/>
          <w:b/>
          <w:sz w:val="28"/>
          <w:szCs w:val="28"/>
        </w:rPr>
        <w:t>Социальный паспорт старшей школы.</w:t>
      </w:r>
    </w:p>
    <w:tbl>
      <w:tblPr>
        <w:tblpPr w:leftFromText="180" w:rightFromText="180" w:vertAnchor="text" w:horzAnchor="margin" w:tblpXSpec="center" w:tblpY="95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889"/>
        <w:gridCol w:w="803"/>
        <w:gridCol w:w="803"/>
        <w:gridCol w:w="862"/>
        <w:gridCol w:w="862"/>
        <w:gridCol w:w="818"/>
        <w:gridCol w:w="803"/>
        <w:gridCol w:w="803"/>
        <w:gridCol w:w="803"/>
        <w:gridCol w:w="862"/>
        <w:gridCol w:w="906"/>
      </w:tblGrid>
      <w:tr w:rsidR="005D0714" w:rsidRPr="00924720" w:rsidTr="006E68E7">
        <w:trPr>
          <w:cantSplit/>
          <w:trHeight w:val="2933"/>
        </w:trPr>
        <w:tc>
          <w:tcPr>
            <w:tcW w:w="1384"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4"/>
              </w:rPr>
            </w:pPr>
            <w:r w:rsidRPr="00924720">
              <w:rPr>
                <w:rFonts w:ascii="Times New Roman" w:hAnsi="Times New Roman"/>
                <w:b/>
                <w:sz w:val="24"/>
                <w:szCs w:val="24"/>
              </w:rPr>
              <w:t>Класс</w:t>
            </w:r>
          </w:p>
          <w:p w:rsidR="005D0714" w:rsidRPr="00924720" w:rsidRDefault="005D0714" w:rsidP="006E68E7">
            <w:pPr>
              <w:ind w:left="113" w:right="113"/>
              <w:jc w:val="center"/>
              <w:rPr>
                <w:rFonts w:ascii="Times New Roman" w:hAnsi="Times New Roman"/>
                <w:b/>
                <w:sz w:val="24"/>
                <w:szCs w:val="24"/>
              </w:rPr>
            </w:pPr>
          </w:p>
        </w:tc>
        <w:tc>
          <w:tcPr>
            <w:tcW w:w="889"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4"/>
              </w:rPr>
            </w:pPr>
            <w:r w:rsidRPr="00924720">
              <w:rPr>
                <w:rFonts w:ascii="Times New Roman" w:hAnsi="Times New Roman"/>
                <w:b/>
                <w:sz w:val="24"/>
                <w:szCs w:val="24"/>
              </w:rPr>
              <w:t>Количество детей в классе</w:t>
            </w:r>
          </w:p>
        </w:tc>
        <w:tc>
          <w:tcPr>
            <w:tcW w:w="803"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rPr>
                <w:rFonts w:ascii="Times New Roman" w:hAnsi="Times New Roman"/>
                <w:b/>
                <w:sz w:val="24"/>
                <w:szCs w:val="24"/>
              </w:rPr>
            </w:pPr>
            <w:r w:rsidRPr="00924720">
              <w:rPr>
                <w:rFonts w:ascii="Times New Roman" w:hAnsi="Times New Roman"/>
                <w:b/>
                <w:sz w:val="24"/>
                <w:szCs w:val="24"/>
              </w:rPr>
              <w:t>Семья полная</w:t>
            </w:r>
          </w:p>
        </w:tc>
        <w:tc>
          <w:tcPr>
            <w:tcW w:w="803"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4"/>
              </w:rPr>
            </w:pPr>
            <w:r w:rsidRPr="00924720">
              <w:rPr>
                <w:rFonts w:ascii="Times New Roman" w:hAnsi="Times New Roman"/>
                <w:b/>
                <w:sz w:val="24"/>
                <w:szCs w:val="24"/>
              </w:rPr>
              <w:t>Семья неполная</w:t>
            </w:r>
          </w:p>
        </w:tc>
        <w:tc>
          <w:tcPr>
            <w:tcW w:w="862"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4"/>
              </w:rPr>
            </w:pPr>
            <w:r w:rsidRPr="00924720">
              <w:rPr>
                <w:rFonts w:ascii="Times New Roman" w:hAnsi="Times New Roman"/>
                <w:b/>
                <w:sz w:val="24"/>
                <w:szCs w:val="24"/>
              </w:rPr>
              <w:t>Многодетные семьи</w:t>
            </w:r>
          </w:p>
        </w:tc>
        <w:tc>
          <w:tcPr>
            <w:tcW w:w="862"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4"/>
              </w:rPr>
            </w:pPr>
            <w:r w:rsidRPr="00924720">
              <w:rPr>
                <w:rFonts w:ascii="Times New Roman" w:hAnsi="Times New Roman"/>
                <w:b/>
                <w:sz w:val="24"/>
                <w:szCs w:val="24"/>
              </w:rPr>
              <w:t>Опекаемые дети</w:t>
            </w:r>
          </w:p>
        </w:tc>
        <w:tc>
          <w:tcPr>
            <w:tcW w:w="818"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4"/>
              </w:rPr>
            </w:pPr>
            <w:r w:rsidRPr="00924720">
              <w:rPr>
                <w:rFonts w:ascii="Times New Roman" w:hAnsi="Times New Roman"/>
                <w:b/>
                <w:sz w:val="24"/>
                <w:szCs w:val="24"/>
              </w:rPr>
              <w:t>Семья без матери</w:t>
            </w:r>
          </w:p>
        </w:tc>
        <w:tc>
          <w:tcPr>
            <w:tcW w:w="803"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4"/>
              </w:rPr>
            </w:pPr>
            <w:r w:rsidRPr="00924720">
              <w:rPr>
                <w:rFonts w:ascii="Times New Roman" w:hAnsi="Times New Roman"/>
                <w:b/>
                <w:sz w:val="24"/>
                <w:szCs w:val="24"/>
              </w:rPr>
              <w:t>Семья без отца</w:t>
            </w:r>
          </w:p>
        </w:tc>
        <w:tc>
          <w:tcPr>
            <w:tcW w:w="803"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4"/>
              </w:rPr>
            </w:pPr>
            <w:r w:rsidRPr="00924720">
              <w:rPr>
                <w:rFonts w:ascii="Times New Roman" w:hAnsi="Times New Roman"/>
                <w:b/>
                <w:sz w:val="24"/>
                <w:szCs w:val="24"/>
              </w:rPr>
              <w:t>Дети - инвалиды</w:t>
            </w:r>
          </w:p>
        </w:tc>
        <w:tc>
          <w:tcPr>
            <w:tcW w:w="803"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4"/>
              </w:rPr>
            </w:pPr>
            <w:r w:rsidRPr="00924720">
              <w:rPr>
                <w:rFonts w:ascii="Times New Roman" w:hAnsi="Times New Roman"/>
                <w:b/>
                <w:sz w:val="24"/>
                <w:szCs w:val="24"/>
              </w:rPr>
              <w:t>Дети группы риска</w:t>
            </w:r>
          </w:p>
        </w:tc>
        <w:tc>
          <w:tcPr>
            <w:tcW w:w="862"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4"/>
              </w:rPr>
            </w:pPr>
            <w:r w:rsidRPr="00924720">
              <w:rPr>
                <w:rFonts w:ascii="Times New Roman" w:hAnsi="Times New Roman"/>
                <w:b/>
                <w:sz w:val="24"/>
                <w:szCs w:val="24"/>
              </w:rPr>
              <w:t>Неблагополучные семьи</w:t>
            </w:r>
          </w:p>
        </w:tc>
        <w:tc>
          <w:tcPr>
            <w:tcW w:w="906" w:type="dxa"/>
            <w:tcBorders>
              <w:top w:val="single" w:sz="4" w:space="0" w:color="auto"/>
              <w:left w:val="single" w:sz="4" w:space="0" w:color="auto"/>
              <w:bottom w:val="single" w:sz="4" w:space="0" w:color="auto"/>
              <w:right w:val="single" w:sz="4" w:space="0" w:color="auto"/>
            </w:tcBorders>
            <w:textDirection w:val="btLr"/>
            <w:hideMark/>
          </w:tcPr>
          <w:p w:rsidR="005D0714" w:rsidRPr="00924720" w:rsidRDefault="005D0714" w:rsidP="006E68E7">
            <w:pPr>
              <w:ind w:left="113" w:right="113"/>
              <w:jc w:val="center"/>
              <w:rPr>
                <w:rFonts w:ascii="Times New Roman" w:hAnsi="Times New Roman"/>
                <w:b/>
                <w:sz w:val="24"/>
                <w:szCs w:val="24"/>
              </w:rPr>
            </w:pPr>
            <w:r w:rsidRPr="00924720">
              <w:rPr>
                <w:rFonts w:ascii="Times New Roman" w:hAnsi="Times New Roman"/>
                <w:b/>
                <w:sz w:val="24"/>
                <w:szCs w:val="24"/>
              </w:rPr>
              <w:t>Малообеспеченные</w:t>
            </w:r>
          </w:p>
        </w:tc>
      </w:tr>
      <w:tr w:rsidR="005D0714" w:rsidRPr="00924720" w:rsidTr="006E68E7">
        <w:tc>
          <w:tcPr>
            <w:tcW w:w="1384"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b/>
                <w:sz w:val="24"/>
                <w:szCs w:val="24"/>
              </w:rPr>
            </w:pPr>
            <w:r w:rsidRPr="00924720">
              <w:rPr>
                <w:rFonts w:ascii="Times New Roman" w:hAnsi="Times New Roman"/>
                <w:b/>
                <w:sz w:val="24"/>
                <w:szCs w:val="24"/>
              </w:rPr>
              <w:lastRenderedPageBreak/>
              <w:t>5-а</w:t>
            </w:r>
          </w:p>
        </w:tc>
        <w:tc>
          <w:tcPr>
            <w:tcW w:w="889"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22</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16</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6</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7</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18"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6</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w:t>
            </w:r>
          </w:p>
        </w:tc>
        <w:tc>
          <w:tcPr>
            <w:tcW w:w="803" w:type="dxa"/>
            <w:tcBorders>
              <w:top w:val="single" w:sz="4" w:space="0" w:color="auto"/>
              <w:left w:val="single" w:sz="4" w:space="0" w:color="auto"/>
              <w:bottom w:val="single" w:sz="4" w:space="0" w:color="auto"/>
              <w:right w:val="single" w:sz="4" w:space="0" w:color="auto"/>
            </w:tcBorders>
          </w:tcPr>
          <w:p w:rsidR="005D0714" w:rsidRPr="00924720" w:rsidRDefault="005D0714" w:rsidP="006E68E7">
            <w:pPr>
              <w:jc w:val="center"/>
              <w:rPr>
                <w:rFonts w:ascii="Times New Roman" w:hAnsi="Times New Roman"/>
                <w:sz w:val="24"/>
                <w:szCs w:val="24"/>
              </w:rPr>
            </w:pP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4</w:t>
            </w:r>
          </w:p>
        </w:tc>
      </w:tr>
      <w:tr w:rsidR="005D0714" w:rsidRPr="00924720" w:rsidTr="006E68E7">
        <w:tc>
          <w:tcPr>
            <w:tcW w:w="1384"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b/>
                <w:sz w:val="24"/>
                <w:szCs w:val="24"/>
              </w:rPr>
            </w:pPr>
            <w:r w:rsidRPr="00924720">
              <w:rPr>
                <w:rFonts w:ascii="Times New Roman" w:hAnsi="Times New Roman"/>
                <w:b/>
                <w:sz w:val="24"/>
                <w:szCs w:val="24"/>
              </w:rPr>
              <w:t>5-б</w:t>
            </w:r>
          </w:p>
        </w:tc>
        <w:tc>
          <w:tcPr>
            <w:tcW w:w="889"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25</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15</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10</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4</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18"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9</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w:t>
            </w:r>
          </w:p>
        </w:tc>
        <w:tc>
          <w:tcPr>
            <w:tcW w:w="906"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5</w:t>
            </w:r>
          </w:p>
        </w:tc>
      </w:tr>
      <w:tr w:rsidR="005D0714" w:rsidRPr="00924720" w:rsidTr="006E68E7">
        <w:tc>
          <w:tcPr>
            <w:tcW w:w="1384"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b/>
                <w:sz w:val="24"/>
                <w:szCs w:val="24"/>
              </w:rPr>
            </w:pPr>
            <w:r w:rsidRPr="00924720">
              <w:rPr>
                <w:rFonts w:ascii="Times New Roman" w:hAnsi="Times New Roman"/>
                <w:b/>
                <w:sz w:val="24"/>
                <w:szCs w:val="24"/>
              </w:rPr>
              <w:t>6-а</w:t>
            </w:r>
          </w:p>
        </w:tc>
        <w:tc>
          <w:tcPr>
            <w:tcW w:w="889"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24</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20</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4</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4</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18"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906"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r>
      <w:tr w:rsidR="005D0714" w:rsidRPr="00924720" w:rsidTr="006E68E7">
        <w:tc>
          <w:tcPr>
            <w:tcW w:w="1384"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b/>
                <w:sz w:val="24"/>
                <w:szCs w:val="24"/>
              </w:rPr>
            </w:pPr>
            <w:r w:rsidRPr="00924720">
              <w:rPr>
                <w:rFonts w:ascii="Times New Roman" w:hAnsi="Times New Roman"/>
                <w:b/>
                <w:sz w:val="24"/>
                <w:szCs w:val="24"/>
              </w:rPr>
              <w:t>6-б</w:t>
            </w:r>
          </w:p>
        </w:tc>
        <w:tc>
          <w:tcPr>
            <w:tcW w:w="889"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19</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12</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7</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w:t>
            </w:r>
          </w:p>
        </w:tc>
        <w:tc>
          <w:tcPr>
            <w:tcW w:w="818"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3</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3</w:t>
            </w:r>
          </w:p>
        </w:tc>
        <w:tc>
          <w:tcPr>
            <w:tcW w:w="906"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3</w:t>
            </w:r>
          </w:p>
        </w:tc>
      </w:tr>
      <w:tr w:rsidR="005D0714" w:rsidRPr="00924720" w:rsidTr="006E68E7">
        <w:tc>
          <w:tcPr>
            <w:tcW w:w="1384"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b/>
                <w:sz w:val="24"/>
                <w:szCs w:val="24"/>
              </w:rPr>
            </w:pPr>
            <w:r w:rsidRPr="00924720">
              <w:rPr>
                <w:rFonts w:ascii="Times New Roman" w:hAnsi="Times New Roman"/>
                <w:b/>
                <w:sz w:val="24"/>
                <w:szCs w:val="24"/>
              </w:rPr>
              <w:t>7-а</w:t>
            </w:r>
          </w:p>
        </w:tc>
        <w:tc>
          <w:tcPr>
            <w:tcW w:w="889"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20</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6</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14</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8</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18"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12</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3</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906"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3</w:t>
            </w:r>
          </w:p>
        </w:tc>
      </w:tr>
      <w:tr w:rsidR="005D0714" w:rsidRPr="00924720" w:rsidTr="006E68E7">
        <w:tc>
          <w:tcPr>
            <w:tcW w:w="1384"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b/>
                <w:sz w:val="24"/>
                <w:szCs w:val="24"/>
              </w:rPr>
            </w:pPr>
            <w:r w:rsidRPr="00924720">
              <w:rPr>
                <w:rFonts w:ascii="Times New Roman" w:hAnsi="Times New Roman"/>
                <w:b/>
                <w:sz w:val="24"/>
                <w:szCs w:val="24"/>
              </w:rPr>
              <w:t>7-б</w:t>
            </w:r>
          </w:p>
        </w:tc>
        <w:tc>
          <w:tcPr>
            <w:tcW w:w="889"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19</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10</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9</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5</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w:t>
            </w:r>
          </w:p>
        </w:tc>
        <w:tc>
          <w:tcPr>
            <w:tcW w:w="818"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3</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5</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10</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5</w:t>
            </w:r>
          </w:p>
        </w:tc>
        <w:tc>
          <w:tcPr>
            <w:tcW w:w="906"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5</w:t>
            </w:r>
          </w:p>
        </w:tc>
      </w:tr>
      <w:tr w:rsidR="005D0714" w:rsidRPr="00924720" w:rsidTr="006E68E7">
        <w:tc>
          <w:tcPr>
            <w:tcW w:w="1384"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b/>
                <w:sz w:val="24"/>
                <w:szCs w:val="24"/>
              </w:rPr>
            </w:pPr>
            <w:r w:rsidRPr="00924720">
              <w:rPr>
                <w:rFonts w:ascii="Times New Roman" w:hAnsi="Times New Roman"/>
                <w:b/>
                <w:sz w:val="24"/>
                <w:szCs w:val="24"/>
              </w:rPr>
              <w:t>8</w:t>
            </w:r>
          </w:p>
        </w:tc>
        <w:tc>
          <w:tcPr>
            <w:tcW w:w="889"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33</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22</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11</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3</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w:t>
            </w:r>
          </w:p>
        </w:tc>
        <w:tc>
          <w:tcPr>
            <w:tcW w:w="818"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8</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7</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906"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7</w:t>
            </w:r>
          </w:p>
        </w:tc>
      </w:tr>
      <w:tr w:rsidR="005D0714" w:rsidRPr="00924720" w:rsidTr="006E68E7">
        <w:tc>
          <w:tcPr>
            <w:tcW w:w="1384"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b/>
                <w:sz w:val="24"/>
                <w:szCs w:val="24"/>
              </w:rPr>
            </w:pPr>
            <w:r w:rsidRPr="00924720">
              <w:rPr>
                <w:rFonts w:ascii="Times New Roman" w:hAnsi="Times New Roman"/>
                <w:b/>
                <w:sz w:val="24"/>
                <w:szCs w:val="24"/>
              </w:rPr>
              <w:t>9-а</w:t>
            </w:r>
          </w:p>
        </w:tc>
        <w:tc>
          <w:tcPr>
            <w:tcW w:w="889"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24</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15</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9</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w:t>
            </w:r>
          </w:p>
        </w:tc>
        <w:tc>
          <w:tcPr>
            <w:tcW w:w="818"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5</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7</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5</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5</w:t>
            </w:r>
          </w:p>
        </w:tc>
        <w:tc>
          <w:tcPr>
            <w:tcW w:w="906"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4</w:t>
            </w:r>
          </w:p>
        </w:tc>
      </w:tr>
      <w:tr w:rsidR="005D0714" w:rsidRPr="00924720" w:rsidTr="006E68E7">
        <w:tc>
          <w:tcPr>
            <w:tcW w:w="1384"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b/>
                <w:sz w:val="24"/>
                <w:szCs w:val="24"/>
              </w:rPr>
            </w:pPr>
            <w:r w:rsidRPr="00924720">
              <w:rPr>
                <w:rFonts w:ascii="Times New Roman" w:hAnsi="Times New Roman"/>
                <w:b/>
                <w:sz w:val="24"/>
                <w:szCs w:val="24"/>
              </w:rPr>
              <w:t>9-б</w:t>
            </w:r>
          </w:p>
        </w:tc>
        <w:tc>
          <w:tcPr>
            <w:tcW w:w="889"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25</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10</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15</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w:t>
            </w:r>
          </w:p>
        </w:tc>
        <w:tc>
          <w:tcPr>
            <w:tcW w:w="818"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4</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11</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11</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11</w:t>
            </w:r>
          </w:p>
        </w:tc>
        <w:tc>
          <w:tcPr>
            <w:tcW w:w="906"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6</w:t>
            </w:r>
          </w:p>
        </w:tc>
      </w:tr>
      <w:tr w:rsidR="005D0714" w:rsidRPr="00924720" w:rsidTr="006E68E7">
        <w:tc>
          <w:tcPr>
            <w:tcW w:w="1384"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b/>
                <w:sz w:val="24"/>
                <w:szCs w:val="24"/>
              </w:rPr>
            </w:pPr>
            <w:r w:rsidRPr="00924720">
              <w:rPr>
                <w:rFonts w:ascii="Times New Roman" w:hAnsi="Times New Roman"/>
                <w:b/>
                <w:sz w:val="24"/>
                <w:szCs w:val="24"/>
              </w:rPr>
              <w:t>10</w:t>
            </w:r>
          </w:p>
        </w:tc>
        <w:tc>
          <w:tcPr>
            <w:tcW w:w="889"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10</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8</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3</w:t>
            </w:r>
          </w:p>
        </w:tc>
        <w:tc>
          <w:tcPr>
            <w:tcW w:w="862" w:type="dxa"/>
            <w:tcBorders>
              <w:top w:val="single" w:sz="4" w:space="0" w:color="auto"/>
              <w:left w:val="single" w:sz="4" w:space="0" w:color="auto"/>
              <w:bottom w:val="single" w:sz="4" w:space="0" w:color="auto"/>
              <w:right w:val="single" w:sz="4" w:space="0" w:color="auto"/>
            </w:tcBorders>
          </w:tcPr>
          <w:p w:rsidR="005D0714" w:rsidRPr="00924720" w:rsidRDefault="005D0714" w:rsidP="006E68E7">
            <w:pPr>
              <w:jc w:val="center"/>
              <w:rPr>
                <w:rFonts w:ascii="Times New Roman" w:hAnsi="Times New Roman"/>
                <w:sz w:val="24"/>
                <w:szCs w:val="24"/>
              </w:rPr>
            </w:pPr>
          </w:p>
        </w:tc>
        <w:tc>
          <w:tcPr>
            <w:tcW w:w="818"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906"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r>
      <w:tr w:rsidR="005D0714" w:rsidRPr="00924720" w:rsidTr="006E68E7">
        <w:tc>
          <w:tcPr>
            <w:tcW w:w="1384"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b/>
                <w:sz w:val="24"/>
                <w:szCs w:val="24"/>
              </w:rPr>
            </w:pPr>
            <w:r w:rsidRPr="00924720">
              <w:rPr>
                <w:rFonts w:ascii="Times New Roman" w:hAnsi="Times New Roman"/>
                <w:b/>
                <w:sz w:val="24"/>
                <w:szCs w:val="24"/>
              </w:rPr>
              <w:t>11</w:t>
            </w:r>
          </w:p>
        </w:tc>
        <w:tc>
          <w:tcPr>
            <w:tcW w:w="889"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12</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7</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5</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w:t>
            </w:r>
          </w:p>
        </w:tc>
        <w:tc>
          <w:tcPr>
            <w:tcW w:w="818"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c>
          <w:tcPr>
            <w:tcW w:w="906"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w:t>
            </w:r>
          </w:p>
        </w:tc>
      </w:tr>
      <w:tr w:rsidR="005D0714" w:rsidRPr="00924720" w:rsidTr="006E68E7">
        <w:tc>
          <w:tcPr>
            <w:tcW w:w="1384"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b/>
                <w:sz w:val="24"/>
                <w:szCs w:val="24"/>
              </w:rPr>
            </w:pPr>
            <w:r w:rsidRPr="00924720">
              <w:rPr>
                <w:rFonts w:ascii="Times New Roman" w:hAnsi="Times New Roman"/>
                <w:b/>
                <w:sz w:val="24"/>
                <w:szCs w:val="24"/>
              </w:rPr>
              <w:t>ИТОГО:</w:t>
            </w:r>
          </w:p>
        </w:tc>
        <w:tc>
          <w:tcPr>
            <w:tcW w:w="889"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233</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141</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92</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38</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9</w:t>
            </w:r>
          </w:p>
        </w:tc>
        <w:tc>
          <w:tcPr>
            <w:tcW w:w="818"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18</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63</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rPr>
                <w:rFonts w:ascii="Times New Roman" w:hAnsi="Times New Roman"/>
                <w:sz w:val="24"/>
                <w:szCs w:val="24"/>
              </w:rPr>
            </w:pPr>
            <w:r w:rsidRPr="00924720">
              <w:rPr>
                <w:rFonts w:ascii="Times New Roman" w:hAnsi="Times New Roman"/>
                <w:sz w:val="24"/>
                <w:szCs w:val="24"/>
              </w:rPr>
              <w:t>3</w:t>
            </w:r>
          </w:p>
        </w:tc>
        <w:tc>
          <w:tcPr>
            <w:tcW w:w="803"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41</w:t>
            </w:r>
          </w:p>
        </w:tc>
        <w:tc>
          <w:tcPr>
            <w:tcW w:w="862"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16</w:t>
            </w:r>
          </w:p>
        </w:tc>
        <w:tc>
          <w:tcPr>
            <w:tcW w:w="906" w:type="dxa"/>
            <w:tcBorders>
              <w:top w:val="single" w:sz="4" w:space="0" w:color="auto"/>
              <w:left w:val="single" w:sz="4" w:space="0" w:color="auto"/>
              <w:bottom w:val="single" w:sz="4" w:space="0" w:color="auto"/>
              <w:right w:val="single" w:sz="4" w:space="0" w:color="auto"/>
            </w:tcBorders>
            <w:hideMark/>
          </w:tcPr>
          <w:p w:rsidR="005D0714" w:rsidRPr="00924720" w:rsidRDefault="005D0714" w:rsidP="006E68E7">
            <w:pPr>
              <w:jc w:val="center"/>
              <w:rPr>
                <w:rFonts w:ascii="Times New Roman" w:hAnsi="Times New Roman"/>
                <w:sz w:val="24"/>
                <w:szCs w:val="24"/>
              </w:rPr>
            </w:pPr>
            <w:r w:rsidRPr="00924720">
              <w:rPr>
                <w:rFonts w:ascii="Times New Roman" w:hAnsi="Times New Roman"/>
                <w:sz w:val="24"/>
                <w:szCs w:val="24"/>
              </w:rPr>
              <w:t>37</w:t>
            </w:r>
          </w:p>
        </w:tc>
      </w:tr>
    </w:tbl>
    <w:p w:rsidR="005D0714" w:rsidRDefault="005D0714" w:rsidP="005D0714">
      <w:pPr>
        <w:rPr>
          <w:rFonts w:ascii="Times New Roman" w:hAnsi="Times New Roman"/>
          <w:sz w:val="28"/>
          <w:szCs w:val="28"/>
        </w:rPr>
      </w:pP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 Школа и семья</w:t>
      </w:r>
      <w:r>
        <w:rPr>
          <w:rFonts w:ascii="Times New Roman" w:hAnsi="Times New Roman" w:cs="Times New Roman"/>
          <w:sz w:val="28"/>
          <w:szCs w:val="28"/>
        </w:rPr>
        <w:t xml:space="preserve"> – два важнейших воспитательно-образовательных института, которые изначально призваны пополнять друг друга и взаимодействовать между собой. Работа осуществлялась по следующим направлениям деятельности: </w:t>
      </w:r>
      <w:r>
        <w:rPr>
          <w:rFonts w:ascii="Times New Roman" w:hAnsi="Times New Roman" w:cs="Times New Roman"/>
          <w:b/>
          <w:i/>
          <w:sz w:val="28"/>
          <w:szCs w:val="28"/>
        </w:rPr>
        <w:t>диагностика семьи, взаимоотношения с родителями учащихся, работа с нестандартными семьями, организация полезного досуга.</w:t>
      </w:r>
      <w:r>
        <w:rPr>
          <w:rFonts w:ascii="Times New Roman" w:hAnsi="Times New Roman" w:cs="Times New Roman"/>
          <w:sz w:val="28"/>
          <w:szCs w:val="28"/>
        </w:rPr>
        <w:t xml:space="preserve"> Успешно проведены классные родительские собрания, организационные, тематические, итоговые, собрания-диспуты, общешкольные родительские собрания, тематические консультации. Для информирования общественности о деятельности педагогов и учащихся создан и работает сайт школы. Активная работа велась на заседаниях Управляющего совета школы,  в состав которого входит родительская общественность. Благодаря активной поддержке родителей в этом учебном году, так же как и на протяжении ряда лет,  решаются задачи организации оздоровительных мероприятий, школьных праздников, экскурсий, содействия социально незащищенным семьям. </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Сотрудничество с родителями позволяет повысить эффективность образовательного и воспитательного процесса. Анализ анкетирования показал, что 96% родителей полностью удовлетворены учебно-воспитательным процессом в школе, 3% - частично и только 1% - нет.  Родители принимают участие в решении школьных проблем (84%),  активно </w:t>
      </w:r>
      <w:r>
        <w:rPr>
          <w:rFonts w:ascii="Times New Roman" w:hAnsi="Times New Roman" w:cs="Times New Roman"/>
          <w:sz w:val="28"/>
          <w:szCs w:val="28"/>
        </w:rPr>
        <w:lastRenderedPageBreak/>
        <w:t xml:space="preserve">участвуют в классных и общешкольных собраниях. Проведенное анкетирование показывает, что родители, как и учащиеся, в целом положительно относятся к школе, доверяют нашим педагогам (75% опрошенных).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ab/>
        <w:t>Так как в школах вводится ФГОС, возникла необходимость в создании программы «Духовно-нравственного развития и воспитания обучающихся на ступени начального образования»</w:t>
      </w:r>
    </w:p>
    <w:p w:rsidR="005D0714" w:rsidRPr="00924720" w:rsidRDefault="004B70B4" w:rsidP="005D0714">
      <w:pPr>
        <w:pStyle w:val="a5"/>
        <w:spacing w:line="276" w:lineRule="auto"/>
        <w:ind w:firstLine="708"/>
        <w:jc w:val="both"/>
        <w:rPr>
          <w:rStyle w:val="aff8"/>
          <w:rFonts w:ascii="Times New Roman" w:hAnsi="Times New Roman" w:cs="Times New Roman"/>
          <w:b w:val="0"/>
        </w:rPr>
      </w:pPr>
      <w:r>
        <w:rPr>
          <w:rStyle w:val="aff8"/>
          <w:rFonts w:ascii="Times New Roman" w:hAnsi="Times New Roman" w:cs="Times New Roman"/>
          <w:sz w:val="28"/>
          <w:szCs w:val="28"/>
        </w:rPr>
        <w:t xml:space="preserve">2.3.2. </w:t>
      </w:r>
      <w:r w:rsidR="005D0714" w:rsidRPr="00924720">
        <w:rPr>
          <w:rStyle w:val="aff8"/>
          <w:rFonts w:ascii="Times New Roman" w:hAnsi="Times New Roman" w:cs="Times New Roman"/>
          <w:sz w:val="28"/>
          <w:szCs w:val="28"/>
        </w:rPr>
        <w:t>Программа включает в себя 6 разделов на основе сотрудничества, сотворчества, совместного поиска школы, семьи, детских образовательных учреждений (ДЮСШ, Дом детского творчества),  школьного музея, библиотеки, ДК п.Калашниково.</w:t>
      </w:r>
    </w:p>
    <w:p w:rsidR="005D0714" w:rsidRDefault="005D0714" w:rsidP="005D0714">
      <w:pPr>
        <w:pStyle w:val="a5"/>
        <w:spacing w:line="276" w:lineRule="auto"/>
        <w:ind w:firstLine="708"/>
        <w:jc w:val="both"/>
        <w:rPr>
          <w:rFonts w:ascii="Times New Roman" w:hAnsi="Times New Roman" w:cs="Times New Roman"/>
        </w:rPr>
      </w:pP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u w:val="single"/>
        </w:rPr>
        <w:t xml:space="preserve">1раздел. </w:t>
      </w:r>
      <w:r>
        <w:rPr>
          <w:rFonts w:ascii="Times New Roman" w:hAnsi="Times New Roman" w:cs="Times New Roman"/>
          <w:b/>
          <w:sz w:val="28"/>
          <w:szCs w:val="28"/>
        </w:rPr>
        <w:t>Цель и задачи духовно-нравственного развития и воспитания обучающихся.</w:t>
      </w:r>
    </w:p>
    <w:p w:rsidR="005D0714" w:rsidRDefault="005D0714" w:rsidP="005D0714">
      <w:pPr>
        <w:pStyle w:val="a5"/>
        <w:spacing w:line="276" w:lineRule="auto"/>
        <w:jc w:val="both"/>
        <w:rPr>
          <w:rFonts w:ascii="Times New Roman" w:hAnsi="Times New Roman" w:cs="Times New Roman"/>
          <w:b/>
          <w:sz w:val="28"/>
          <w:szCs w:val="28"/>
        </w:rPr>
      </w:pPr>
    </w:p>
    <w:p w:rsidR="005D0714" w:rsidRDefault="005D0714" w:rsidP="005D0714">
      <w:pPr>
        <w:pStyle w:val="a5"/>
        <w:spacing w:line="276" w:lineRule="auto"/>
        <w:jc w:val="both"/>
        <w:rPr>
          <w:rFonts w:ascii="Times New Roman" w:hAnsi="Times New Roman" w:cs="Times New Roman"/>
          <w:i/>
          <w:sz w:val="28"/>
          <w:szCs w:val="28"/>
        </w:rPr>
      </w:pPr>
      <w:r>
        <w:rPr>
          <w:rFonts w:ascii="Times New Roman" w:hAnsi="Times New Roman" w:cs="Times New Roman"/>
          <w:b/>
          <w:sz w:val="28"/>
          <w:szCs w:val="28"/>
        </w:rPr>
        <w:t>Цель</w:t>
      </w:r>
      <w:r>
        <w:rPr>
          <w:rFonts w:ascii="Times New Roman" w:hAnsi="Times New Roman" w:cs="Times New Roman"/>
          <w:i/>
          <w:sz w:val="28"/>
          <w:szCs w:val="28"/>
        </w:rPr>
        <w:t xml:space="preserve">: </w:t>
      </w:r>
      <w:r>
        <w:rPr>
          <w:rFonts w:ascii="Times New Roman" w:hAnsi="Times New Roman" w:cs="Times New Roman"/>
          <w:sz w:val="28"/>
          <w:szCs w:val="28"/>
        </w:rPr>
        <w:t>воспитание, социально-педагогическая поддержка становления и развития высоконравственного,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5D0714" w:rsidRDefault="005D0714" w:rsidP="005D0714">
      <w:pPr>
        <w:pStyle w:val="a5"/>
        <w:spacing w:line="276" w:lineRule="auto"/>
        <w:jc w:val="both"/>
        <w:rPr>
          <w:rFonts w:ascii="Times New Roman" w:hAnsi="Times New Roman" w:cs="Times New Roman"/>
          <w:b/>
          <w:sz w:val="28"/>
          <w:szCs w:val="28"/>
        </w:rPr>
      </w:pP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t>Задачи:</w:t>
      </w: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t>Воспитание гражданственности, патриотизма, уважения к правам, свободам и обязанностям человека:</w:t>
      </w:r>
    </w:p>
    <w:p w:rsidR="005D0714" w:rsidRDefault="005D0714" w:rsidP="006F55ED">
      <w:pPr>
        <w:pStyle w:val="a5"/>
        <w:numPr>
          <w:ilvl w:val="0"/>
          <w:numId w:val="69"/>
        </w:numPr>
        <w:spacing w:line="276" w:lineRule="auto"/>
        <w:jc w:val="both"/>
        <w:rPr>
          <w:rFonts w:ascii="Times New Roman" w:hAnsi="Times New Roman" w:cs="Times New Roman"/>
          <w:sz w:val="28"/>
          <w:szCs w:val="28"/>
        </w:rPr>
      </w:pPr>
      <w:r>
        <w:rPr>
          <w:rFonts w:ascii="Times New Roman" w:hAnsi="Times New Roman" w:cs="Times New Roman"/>
          <w:sz w:val="28"/>
          <w:szCs w:val="28"/>
        </w:rPr>
        <w:t>Представления о символах государства – Флаге, Гербе России, о флаге и гербе Тверской области;</w:t>
      </w:r>
    </w:p>
    <w:p w:rsidR="005D0714" w:rsidRDefault="005D0714" w:rsidP="006F55ED">
      <w:pPr>
        <w:pStyle w:val="a5"/>
        <w:numPr>
          <w:ilvl w:val="0"/>
          <w:numId w:val="69"/>
        </w:numPr>
        <w:spacing w:line="276" w:lineRule="auto"/>
        <w:jc w:val="both"/>
        <w:rPr>
          <w:rFonts w:ascii="Times New Roman" w:hAnsi="Times New Roman" w:cs="Times New Roman"/>
          <w:sz w:val="28"/>
          <w:szCs w:val="28"/>
        </w:rPr>
      </w:pPr>
      <w:r>
        <w:rPr>
          <w:rFonts w:ascii="Times New Roman" w:hAnsi="Times New Roman" w:cs="Times New Roman"/>
          <w:sz w:val="28"/>
          <w:szCs w:val="28"/>
        </w:rPr>
        <w:t>Элементарные представления о правах и обязанностях гражданина России;</w:t>
      </w:r>
    </w:p>
    <w:p w:rsidR="005D0714" w:rsidRDefault="005D0714" w:rsidP="006F55ED">
      <w:pPr>
        <w:pStyle w:val="a5"/>
        <w:numPr>
          <w:ilvl w:val="0"/>
          <w:numId w:val="69"/>
        </w:numPr>
        <w:spacing w:line="276" w:lineRule="auto"/>
        <w:jc w:val="both"/>
        <w:rPr>
          <w:rFonts w:ascii="Times New Roman" w:hAnsi="Times New Roman" w:cs="Times New Roman"/>
          <w:sz w:val="28"/>
          <w:szCs w:val="28"/>
        </w:rPr>
      </w:pPr>
      <w:r>
        <w:rPr>
          <w:rFonts w:ascii="Times New Roman" w:hAnsi="Times New Roman" w:cs="Times New Roman"/>
          <w:sz w:val="28"/>
          <w:szCs w:val="28"/>
        </w:rPr>
        <w:t>Ценностное отношение к своему языку и культуре;</w:t>
      </w:r>
    </w:p>
    <w:p w:rsidR="005D0714" w:rsidRDefault="005D0714" w:rsidP="006F55ED">
      <w:pPr>
        <w:pStyle w:val="a5"/>
        <w:numPr>
          <w:ilvl w:val="0"/>
          <w:numId w:val="69"/>
        </w:numPr>
        <w:spacing w:line="276" w:lineRule="auto"/>
        <w:jc w:val="both"/>
        <w:rPr>
          <w:rFonts w:ascii="Times New Roman" w:hAnsi="Times New Roman" w:cs="Times New Roman"/>
          <w:sz w:val="28"/>
          <w:szCs w:val="28"/>
        </w:rPr>
      </w:pPr>
      <w:r>
        <w:rPr>
          <w:rFonts w:ascii="Times New Roman" w:hAnsi="Times New Roman" w:cs="Times New Roman"/>
          <w:sz w:val="28"/>
          <w:szCs w:val="28"/>
        </w:rPr>
        <w:t>Элементарные представления о национальных героях и важнейших событиях истории России и ее народов;</w:t>
      </w:r>
    </w:p>
    <w:p w:rsidR="005D0714" w:rsidRDefault="005D0714" w:rsidP="006F55ED">
      <w:pPr>
        <w:pStyle w:val="a5"/>
        <w:numPr>
          <w:ilvl w:val="0"/>
          <w:numId w:val="69"/>
        </w:numPr>
        <w:spacing w:line="276" w:lineRule="auto"/>
        <w:jc w:val="both"/>
        <w:rPr>
          <w:rFonts w:ascii="Times New Roman" w:hAnsi="Times New Roman" w:cs="Times New Roman"/>
          <w:sz w:val="28"/>
          <w:szCs w:val="28"/>
        </w:rPr>
      </w:pPr>
      <w:r>
        <w:rPr>
          <w:rFonts w:ascii="Times New Roman" w:hAnsi="Times New Roman" w:cs="Times New Roman"/>
          <w:sz w:val="28"/>
          <w:szCs w:val="28"/>
        </w:rPr>
        <w:t>Интерес к государственным праздникам и важнейшим событиям в жизни России, Тверской области;</w:t>
      </w:r>
    </w:p>
    <w:p w:rsidR="005D0714" w:rsidRDefault="005D0714" w:rsidP="006F55ED">
      <w:pPr>
        <w:pStyle w:val="a5"/>
        <w:numPr>
          <w:ilvl w:val="0"/>
          <w:numId w:val="69"/>
        </w:numPr>
        <w:spacing w:line="276" w:lineRule="auto"/>
        <w:jc w:val="both"/>
        <w:rPr>
          <w:rFonts w:ascii="Times New Roman" w:hAnsi="Times New Roman" w:cs="Times New Roman"/>
          <w:sz w:val="28"/>
          <w:szCs w:val="28"/>
        </w:rPr>
      </w:pPr>
      <w:r>
        <w:rPr>
          <w:rFonts w:ascii="Times New Roman" w:hAnsi="Times New Roman" w:cs="Times New Roman"/>
          <w:sz w:val="28"/>
          <w:szCs w:val="28"/>
        </w:rPr>
        <w:t>Стремление активно участвовать в делах класса, школы, семьи, своей деревни;</w:t>
      </w:r>
    </w:p>
    <w:p w:rsidR="005D0714" w:rsidRDefault="005D0714" w:rsidP="006F55ED">
      <w:pPr>
        <w:pStyle w:val="a5"/>
        <w:numPr>
          <w:ilvl w:val="0"/>
          <w:numId w:val="69"/>
        </w:numPr>
        <w:spacing w:line="276" w:lineRule="auto"/>
        <w:jc w:val="both"/>
        <w:rPr>
          <w:rFonts w:ascii="Times New Roman" w:hAnsi="Times New Roman" w:cs="Times New Roman"/>
          <w:sz w:val="28"/>
          <w:szCs w:val="28"/>
        </w:rPr>
      </w:pPr>
      <w:r>
        <w:rPr>
          <w:rFonts w:ascii="Times New Roman" w:hAnsi="Times New Roman" w:cs="Times New Roman"/>
          <w:sz w:val="28"/>
          <w:szCs w:val="28"/>
        </w:rPr>
        <w:t>Любовь к школе, своей деревне, народу, России;</w:t>
      </w:r>
    </w:p>
    <w:p w:rsidR="005D0714" w:rsidRDefault="005D0714" w:rsidP="006F55ED">
      <w:pPr>
        <w:pStyle w:val="a5"/>
        <w:numPr>
          <w:ilvl w:val="0"/>
          <w:numId w:val="69"/>
        </w:numPr>
        <w:spacing w:line="276" w:lineRule="auto"/>
        <w:jc w:val="both"/>
        <w:rPr>
          <w:rFonts w:ascii="Times New Roman" w:hAnsi="Times New Roman" w:cs="Times New Roman"/>
          <w:sz w:val="28"/>
          <w:szCs w:val="28"/>
        </w:rPr>
      </w:pPr>
      <w:r>
        <w:rPr>
          <w:rFonts w:ascii="Times New Roman" w:hAnsi="Times New Roman" w:cs="Times New Roman"/>
          <w:sz w:val="28"/>
          <w:szCs w:val="28"/>
        </w:rPr>
        <w:t>Уважение к защитникам Родины;</w:t>
      </w:r>
    </w:p>
    <w:p w:rsidR="005D0714" w:rsidRDefault="005D0714" w:rsidP="006F55ED">
      <w:pPr>
        <w:pStyle w:val="a5"/>
        <w:numPr>
          <w:ilvl w:val="0"/>
          <w:numId w:val="69"/>
        </w:numPr>
        <w:spacing w:line="276" w:lineRule="auto"/>
        <w:jc w:val="both"/>
        <w:rPr>
          <w:rFonts w:ascii="Times New Roman" w:hAnsi="Times New Roman" w:cs="Times New Roman"/>
          <w:sz w:val="28"/>
          <w:szCs w:val="28"/>
        </w:rPr>
      </w:pPr>
      <w:r>
        <w:rPr>
          <w:rFonts w:ascii="Times New Roman" w:hAnsi="Times New Roman" w:cs="Times New Roman"/>
          <w:sz w:val="28"/>
          <w:szCs w:val="28"/>
        </w:rPr>
        <w:t>Умение отвечать за свои поступки.</w:t>
      </w: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Воспитание нравственных чувств и этического сознания:</w:t>
      </w:r>
    </w:p>
    <w:p w:rsidR="005D0714" w:rsidRDefault="005D0714" w:rsidP="006F55ED">
      <w:pPr>
        <w:pStyle w:val="a5"/>
        <w:numPr>
          <w:ilvl w:val="0"/>
          <w:numId w:val="70"/>
        </w:numPr>
        <w:spacing w:line="276" w:lineRule="auto"/>
        <w:jc w:val="both"/>
        <w:rPr>
          <w:rFonts w:ascii="Times New Roman" w:hAnsi="Times New Roman" w:cs="Times New Roman"/>
          <w:sz w:val="28"/>
          <w:szCs w:val="28"/>
        </w:rPr>
      </w:pPr>
      <w:r>
        <w:rPr>
          <w:rFonts w:ascii="Times New Roman" w:hAnsi="Times New Roman" w:cs="Times New Roman"/>
          <w:sz w:val="28"/>
          <w:szCs w:val="28"/>
        </w:rPr>
        <w:t>Различение хороших и плохих поступков;</w:t>
      </w:r>
    </w:p>
    <w:p w:rsidR="005D0714" w:rsidRDefault="005D0714" w:rsidP="006F55ED">
      <w:pPr>
        <w:pStyle w:val="a5"/>
        <w:numPr>
          <w:ilvl w:val="0"/>
          <w:numId w:val="70"/>
        </w:numPr>
        <w:spacing w:line="276" w:lineRule="auto"/>
        <w:jc w:val="both"/>
        <w:rPr>
          <w:rFonts w:ascii="Times New Roman" w:hAnsi="Times New Roman" w:cs="Times New Roman"/>
          <w:sz w:val="28"/>
          <w:szCs w:val="28"/>
        </w:rPr>
      </w:pPr>
      <w:r>
        <w:rPr>
          <w:rFonts w:ascii="Times New Roman" w:hAnsi="Times New Roman" w:cs="Times New Roman"/>
          <w:sz w:val="28"/>
          <w:szCs w:val="28"/>
        </w:rPr>
        <w:t>Представления о правилах поведения в ОУ, дома, на улице, в населенном пункте, в общественных местах, на природе;</w:t>
      </w:r>
    </w:p>
    <w:p w:rsidR="005D0714" w:rsidRDefault="005D0714" w:rsidP="006F55ED">
      <w:pPr>
        <w:pStyle w:val="a5"/>
        <w:numPr>
          <w:ilvl w:val="0"/>
          <w:numId w:val="70"/>
        </w:numPr>
        <w:spacing w:line="276" w:lineRule="auto"/>
        <w:jc w:val="both"/>
        <w:rPr>
          <w:rFonts w:ascii="Times New Roman" w:hAnsi="Times New Roman" w:cs="Times New Roman"/>
          <w:sz w:val="28"/>
          <w:szCs w:val="28"/>
        </w:rPr>
      </w:pPr>
      <w:r>
        <w:rPr>
          <w:rFonts w:ascii="Times New Roman" w:hAnsi="Times New Roman" w:cs="Times New Roman"/>
          <w:sz w:val="28"/>
          <w:szCs w:val="28"/>
        </w:rPr>
        <w:t>Уважительное отношение к родителям, старшим, доброжелательное отношение к сверстникам и младшим;</w:t>
      </w:r>
    </w:p>
    <w:p w:rsidR="005D0714" w:rsidRDefault="005D0714" w:rsidP="006F55ED">
      <w:pPr>
        <w:pStyle w:val="a5"/>
        <w:numPr>
          <w:ilvl w:val="0"/>
          <w:numId w:val="70"/>
        </w:numPr>
        <w:spacing w:line="276" w:lineRule="auto"/>
        <w:jc w:val="both"/>
        <w:rPr>
          <w:rFonts w:ascii="Times New Roman" w:hAnsi="Times New Roman" w:cs="Times New Roman"/>
          <w:sz w:val="28"/>
          <w:szCs w:val="28"/>
        </w:rPr>
      </w:pPr>
      <w:r>
        <w:rPr>
          <w:rFonts w:ascii="Times New Roman" w:hAnsi="Times New Roman" w:cs="Times New Roman"/>
          <w:sz w:val="28"/>
          <w:szCs w:val="28"/>
        </w:rPr>
        <w:t>Установление дружеских взаимоотношений в коллективе, основанных на взаимопомощи и взаимной поддержке;</w:t>
      </w:r>
    </w:p>
    <w:p w:rsidR="005D0714" w:rsidRDefault="005D0714" w:rsidP="006F55ED">
      <w:pPr>
        <w:pStyle w:val="a5"/>
        <w:numPr>
          <w:ilvl w:val="0"/>
          <w:numId w:val="70"/>
        </w:numPr>
        <w:spacing w:line="276" w:lineRule="auto"/>
        <w:jc w:val="both"/>
        <w:rPr>
          <w:rFonts w:ascii="Times New Roman" w:hAnsi="Times New Roman" w:cs="Times New Roman"/>
          <w:sz w:val="28"/>
          <w:szCs w:val="28"/>
        </w:rPr>
      </w:pPr>
      <w:r>
        <w:rPr>
          <w:rFonts w:ascii="Times New Roman" w:hAnsi="Times New Roman" w:cs="Times New Roman"/>
          <w:sz w:val="28"/>
          <w:szCs w:val="28"/>
        </w:rPr>
        <w:t>Бережное, гуманное отношение ко всему живому;</w:t>
      </w:r>
    </w:p>
    <w:p w:rsidR="005D0714" w:rsidRDefault="005D0714" w:rsidP="006F55ED">
      <w:pPr>
        <w:pStyle w:val="a5"/>
        <w:numPr>
          <w:ilvl w:val="0"/>
          <w:numId w:val="70"/>
        </w:numPr>
        <w:spacing w:line="276" w:lineRule="auto"/>
        <w:jc w:val="both"/>
        <w:rPr>
          <w:rFonts w:ascii="Times New Roman" w:hAnsi="Times New Roman" w:cs="Times New Roman"/>
          <w:sz w:val="28"/>
          <w:szCs w:val="28"/>
        </w:rPr>
      </w:pPr>
      <w:r>
        <w:rPr>
          <w:rFonts w:ascii="Times New Roman" w:hAnsi="Times New Roman" w:cs="Times New Roman"/>
          <w:sz w:val="28"/>
          <w:szCs w:val="28"/>
        </w:rPr>
        <w:t>Знание правил вежливого поведения, культуры речи, умение быть опрятным, чистым, аккуратным;</w:t>
      </w:r>
    </w:p>
    <w:p w:rsidR="005D0714" w:rsidRDefault="005D0714" w:rsidP="006F55ED">
      <w:pPr>
        <w:pStyle w:val="a5"/>
        <w:numPr>
          <w:ilvl w:val="0"/>
          <w:numId w:val="70"/>
        </w:numPr>
        <w:spacing w:line="276" w:lineRule="auto"/>
        <w:jc w:val="both"/>
        <w:rPr>
          <w:rFonts w:ascii="Times New Roman" w:hAnsi="Times New Roman" w:cs="Times New Roman"/>
          <w:sz w:val="28"/>
          <w:szCs w:val="28"/>
        </w:rPr>
      </w:pPr>
      <w:r>
        <w:rPr>
          <w:rFonts w:ascii="Times New Roman" w:hAnsi="Times New Roman" w:cs="Times New Roman"/>
          <w:sz w:val="28"/>
          <w:szCs w:val="28"/>
        </w:rPr>
        <w:t>Стремление избегать плохих поступков, умение признаться в плохом поступке и анализировать его;</w:t>
      </w:r>
    </w:p>
    <w:p w:rsidR="005D0714" w:rsidRDefault="005D0714" w:rsidP="006F55ED">
      <w:pPr>
        <w:pStyle w:val="a5"/>
        <w:numPr>
          <w:ilvl w:val="0"/>
          <w:numId w:val="70"/>
        </w:numPr>
        <w:spacing w:line="276" w:lineRule="auto"/>
        <w:jc w:val="both"/>
        <w:rPr>
          <w:rFonts w:ascii="Times New Roman" w:hAnsi="Times New Roman" w:cs="Times New Roman"/>
          <w:b/>
          <w:sz w:val="28"/>
          <w:szCs w:val="28"/>
        </w:rPr>
      </w:pPr>
      <w:r>
        <w:rPr>
          <w:rFonts w:ascii="Times New Roman" w:hAnsi="Times New Roman" w:cs="Times New Roman"/>
          <w:sz w:val="28"/>
          <w:szCs w:val="28"/>
        </w:rPr>
        <w:t>Отрицательное отношение к аморальным поступкам, грубости, оскорбительным словам и действиям.</w:t>
      </w: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t>Воспитание трудолюбия, творческого отношения к учению, труду, жизни:</w:t>
      </w:r>
    </w:p>
    <w:p w:rsidR="005D0714" w:rsidRDefault="005D0714" w:rsidP="006F55ED">
      <w:pPr>
        <w:pStyle w:val="a5"/>
        <w:numPr>
          <w:ilvl w:val="0"/>
          <w:numId w:val="71"/>
        </w:numPr>
        <w:spacing w:line="276" w:lineRule="auto"/>
        <w:jc w:val="both"/>
        <w:rPr>
          <w:rFonts w:ascii="Times New Roman" w:hAnsi="Times New Roman" w:cs="Times New Roman"/>
          <w:sz w:val="28"/>
          <w:szCs w:val="28"/>
        </w:rPr>
      </w:pPr>
      <w:r>
        <w:rPr>
          <w:rFonts w:ascii="Times New Roman" w:hAnsi="Times New Roman" w:cs="Times New Roman"/>
          <w:sz w:val="28"/>
          <w:szCs w:val="28"/>
        </w:rPr>
        <w:t>Уважение к труду  и творчеству старших и сверстников;</w:t>
      </w:r>
    </w:p>
    <w:p w:rsidR="005D0714" w:rsidRDefault="005D0714" w:rsidP="006F55ED">
      <w:pPr>
        <w:pStyle w:val="a5"/>
        <w:numPr>
          <w:ilvl w:val="0"/>
          <w:numId w:val="71"/>
        </w:numPr>
        <w:spacing w:line="276" w:lineRule="auto"/>
        <w:jc w:val="both"/>
        <w:rPr>
          <w:rFonts w:ascii="Times New Roman" w:hAnsi="Times New Roman" w:cs="Times New Roman"/>
          <w:sz w:val="28"/>
          <w:szCs w:val="28"/>
        </w:rPr>
      </w:pPr>
      <w:r>
        <w:rPr>
          <w:rFonts w:ascii="Times New Roman" w:hAnsi="Times New Roman" w:cs="Times New Roman"/>
          <w:sz w:val="28"/>
          <w:szCs w:val="28"/>
        </w:rPr>
        <w:t>Элементарные представления об основных профессиях;</w:t>
      </w:r>
    </w:p>
    <w:p w:rsidR="005D0714" w:rsidRDefault="005D0714" w:rsidP="006F55ED">
      <w:pPr>
        <w:pStyle w:val="a5"/>
        <w:numPr>
          <w:ilvl w:val="0"/>
          <w:numId w:val="71"/>
        </w:numPr>
        <w:spacing w:line="276" w:lineRule="auto"/>
        <w:jc w:val="both"/>
        <w:rPr>
          <w:rFonts w:ascii="Times New Roman" w:hAnsi="Times New Roman" w:cs="Times New Roman"/>
          <w:sz w:val="28"/>
          <w:szCs w:val="28"/>
        </w:rPr>
      </w:pPr>
      <w:r>
        <w:rPr>
          <w:rFonts w:ascii="Times New Roman" w:hAnsi="Times New Roman" w:cs="Times New Roman"/>
          <w:sz w:val="28"/>
          <w:szCs w:val="28"/>
        </w:rPr>
        <w:t>Ценностное отношение к учебе как виду творческой деятельности;</w:t>
      </w:r>
    </w:p>
    <w:p w:rsidR="005D0714" w:rsidRDefault="005D0714" w:rsidP="006F55ED">
      <w:pPr>
        <w:pStyle w:val="a5"/>
        <w:numPr>
          <w:ilvl w:val="0"/>
          <w:numId w:val="71"/>
        </w:numPr>
        <w:spacing w:line="276" w:lineRule="auto"/>
        <w:jc w:val="both"/>
        <w:rPr>
          <w:rFonts w:ascii="Times New Roman" w:hAnsi="Times New Roman" w:cs="Times New Roman"/>
          <w:sz w:val="28"/>
          <w:szCs w:val="28"/>
        </w:rPr>
      </w:pPr>
      <w:r>
        <w:rPr>
          <w:rFonts w:ascii="Times New Roman" w:hAnsi="Times New Roman" w:cs="Times New Roman"/>
          <w:sz w:val="28"/>
          <w:szCs w:val="28"/>
        </w:rPr>
        <w:t>Первоначальные навыки коллективной работы, в том числе при разработке и реализации учебных и учебно-трудовых проектов;</w:t>
      </w:r>
    </w:p>
    <w:p w:rsidR="005D0714" w:rsidRDefault="005D0714" w:rsidP="006F55ED">
      <w:pPr>
        <w:pStyle w:val="a5"/>
        <w:numPr>
          <w:ilvl w:val="0"/>
          <w:numId w:val="71"/>
        </w:numPr>
        <w:spacing w:line="276" w:lineRule="auto"/>
        <w:jc w:val="both"/>
        <w:rPr>
          <w:rFonts w:ascii="Times New Roman" w:hAnsi="Times New Roman" w:cs="Times New Roman"/>
          <w:sz w:val="28"/>
          <w:szCs w:val="28"/>
        </w:rPr>
      </w:pPr>
      <w:r>
        <w:rPr>
          <w:rFonts w:ascii="Times New Roman" w:hAnsi="Times New Roman" w:cs="Times New Roman"/>
          <w:sz w:val="28"/>
          <w:szCs w:val="28"/>
        </w:rPr>
        <w:t>Умение проявлять дисциплинированность, последовательность и настойчивость в выполнении учебных и учебно-трудовых заданий;</w:t>
      </w:r>
    </w:p>
    <w:p w:rsidR="005D0714" w:rsidRDefault="005D0714" w:rsidP="006F55ED">
      <w:pPr>
        <w:pStyle w:val="a5"/>
        <w:numPr>
          <w:ilvl w:val="0"/>
          <w:numId w:val="71"/>
        </w:numPr>
        <w:spacing w:line="276" w:lineRule="auto"/>
        <w:jc w:val="both"/>
        <w:rPr>
          <w:rFonts w:ascii="Times New Roman" w:hAnsi="Times New Roman" w:cs="Times New Roman"/>
          <w:sz w:val="28"/>
          <w:szCs w:val="28"/>
        </w:rPr>
      </w:pPr>
      <w:r>
        <w:rPr>
          <w:rFonts w:ascii="Times New Roman" w:hAnsi="Times New Roman" w:cs="Times New Roman"/>
          <w:sz w:val="28"/>
          <w:szCs w:val="28"/>
        </w:rPr>
        <w:t>Умение соблюдать порядок на рабочем месте;</w:t>
      </w:r>
    </w:p>
    <w:p w:rsidR="005D0714" w:rsidRDefault="005D0714" w:rsidP="006F55ED">
      <w:pPr>
        <w:pStyle w:val="a5"/>
        <w:numPr>
          <w:ilvl w:val="0"/>
          <w:numId w:val="71"/>
        </w:numPr>
        <w:spacing w:line="276" w:lineRule="auto"/>
        <w:jc w:val="both"/>
        <w:rPr>
          <w:rFonts w:ascii="Times New Roman" w:hAnsi="Times New Roman" w:cs="Times New Roman"/>
          <w:sz w:val="28"/>
          <w:szCs w:val="28"/>
        </w:rPr>
      </w:pPr>
      <w:r>
        <w:rPr>
          <w:rFonts w:ascii="Times New Roman" w:hAnsi="Times New Roman" w:cs="Times New Roman"/>
          <w:sz w:val="28"/>
          <w:szCs w:val="28"/>
        </w:rPr>
        <w:t>Бережное отношение к результатам своего труда, труда других людей, к школьному имуществу, учебникам, личным вещам.</w:t>
      </w: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t>Формирование ценностного отношения к здоровью и здоровому образу жизни:</w:t>
      </w:r>
    </w:p>
    <w:p w:rsidR="005D0714" w:rsidRDefault="005D0714" w:rsidP="006F55ED">
      <w:pPr>
        <w:pStyle w:val="a5"/>
        <w:numPr>
          <w:ilvl w:val="0"/>
          <w:numId w:val="72"/>
        </w:numPr>
        <w:spacing w:line="276" w:lineRule="auto"/>
        <w:jc w:val="both"/>
        <w:rPr>
          <w:rFonts w:ascii="Times New Roman" w:hAnsi="Times New Roman" w:cs="Times New Roman"/>
          <w:sz w:val="28"/>
          <w:szCs w:val="28"/>
        </w:rPr>
      </w:pPr>
      <w:r>
        <w:rPr>
          <w:rFonts w:ascii="Times New Roman" w:hAnsi="Times New Roman" w:cs="Times New Roman"/>
          <w:sz w:val="28"/>
          <w:szCs w:val="28"/>
        </w:rPr>
        <w:t>Ценностное отношение к своему здоровью, здоровью родителей, членов своей семьи, педагогов, сверстников;</w:t>
      </w:r>
    </w:p>
    <w:p w:rsidR="005D0714" w:rsidRDefault="005D0714" w:rsidP="006F55ED">
      <w:pPr>
        <w:pStyle w:val="a5"/>
        <w:numPr>
          <w:ilvl w:val="0"/>
          <w:numId w:val="72"/>
        </w:numPr>
        <w:spacing w:line="276" w:lineRule="auto"/>
        <w:jc w:val="both"/>
        <w:rPr>
          <w:rFonts w:ascii="Times New Roman" w:hAnsi="Times New Roman" w:cs="Times New Roman"/>
          <w:sz w:val="28"/>
          <w:szCs w:val="28"/>
        </w:rPr>
      </w:pPr>
      <w:r>
        <w:rPr>
          <w:rFonts w:ascii="Times New Roman" w:hAnsi="Times New Roman" w:cs="Times New Roman"/>
          <w:sz w:val="28"/>
          <w:szCs w:val="28"/>
        </w:rPr>
        <w:t>Понимание важности физической культуры и спорта для здоровья человека, его образования, труда и творчества;</w:t>
      </w:r>
    </w:p>
    <w:p w:rsidR="005D0714" w:rsidRDefault="005D0714" w:rsidP="006F55ED">
      <w:pPr>
        <w:pStyle w:val="a5"/>
        <w:numPr>
          <w:ilvl w:val="0"/>
          <w:numId w:val="72"/>
        </w:numPr>
        <w:spacing w:line="276" w:lineRule="auto"/>
        <w:jc w:val="both"/>
        <w:rPr>
          <w:rFonts w:ascii="Times New Roman" w:hAnsi="Times New Roman" w:cs="Times New Roman"/>
          <w:sz w:val="28"/>
          <w:szCs w:val="28"/>
        </w:rPr>
      </w:pPr>
      <w:r>
        <w:rPr>
          <w:rFonts w:ascii="Times New Roman" w:hAnsi="Times New Roman" w:cs="Times New Roman"/>
          <w:sz w:val="28"/>
          <w:szCs w:val="28"/>
        </w:rPr>
        <w:t>Знание и выполнение санитарно-гигиенических правил, соблюдение здоровьесберегающего режима дня;</w:t>
      </w:r>
    </w:p>
    <w:p w:rsidR="005D0714" w:rsidRDefault="005D0714" w:rsidP="006F55ED">
      <w:pPr>
        <w:pStyle w:val="a5"/>
        <w:numPr>
          <w:ilvl w:val="0"/>
          <w:numId w:val="72"/>
        </w:numPr>
        <w:spacing w:line="276" w:lineRule="auto"/>
        <w:jc w:val="both"/>
        <w:rPr>
          <w:rFonts w:ascii="Times New Roman" w:hAnsi="Times New Roman" w:cs="Times New Roman"/>
          <w:sz w:val="28"/>
          <w:szCs w:val="28"/>
        </w:rPr>
      </w:pPr>
      <w:r>
        <w:rPr>
          <w:rFonts w:ascii="Times New Roman" w:hAnsi="Times New Roman" w:cs="Times New Roman"/>
          <w:sz w:val="28"/>
          <w:szCs w:val="28"/>
        </w:rPr>
        <w:t>Интерес к прогулкам на природе, подвижным играм, участию в спортивных соревнованиях;</w:t>
      </w:r>
    </w:p>
    <w:p w:rsidR="005D0714" w:rsidRDefault="005D0714" w:rsidP="006F55ED">
      <w:pPr>
        <w:pStyle w:val="a5"/>
        <w:numPr>
          <w:ilvl w:val="0"/>
          <w:numId w:val="72"/>
        </w:numPr>
        <w:spacing w:line="276" w:lineRule="auto"/>
        <w:jc w:val="both"/>
        <w:rPr>
          <w:rFonts w:ascii="Times New Roman" w:hAnsi="Times New Roman" w:cs="Times New Roman"/>
          <w:sz w:val="28"/>
          <w:szCs w:val="28"/>
        </w:rPr>
      </w:pPr>
      <w:r>
        <w:rPr>
          <w:rFonts w:ascii="Times New Roman" w:hAnsi="Times New Roman" w:cs="Times New Roman"/>
          <w:sz w:val="28"/>
          <w:szCs w:val="28"/>
        </w:rPr>
        <w:t>Первоначальные представления о возможном негативном влиянии компьютерных игр, телевидения, рекламы на здоровье человека.</w:t>
      </w: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Воспитание ценностного отношения к природе, окружающей среде (экологическое воспитание):</w:t>
      </w:r>
    </w:p>
    <w:p w:rsidR="005D0714" w:rsidRDefault="005D0714" w:rsidP="006F55ED">
      <w:pPr>
        <w:pStyle w:val="a5"/>
        <w:numPr>
          <w:ilvl w:val="0"/>
          <w:numId w:val="73"/>
        </w:numPr>
        <w:spacing w:line="276" w:lineRule="auto"/>
        <w:jc w:val="both"/>
        <w:rPr>
          <w:rFonts w:ascii="Times New Roman" w:hAnsi="Times New Roman" w:cs="Times New Roman"/>
          <w:sz w:val="28"/>
          <w:szCs w:val="28"/>
        </w:rPr>
      </w:pPr>
      <w:r>
        <w:rPr>
          <w:rFonts w:ascii="Times New Roman" w:hAnsi="Times New Roman" w:cs="Times New Roman"/>
          <w:sz w:val="28"/>
          <w:szCs w:val="28"/>
        </w:rPr>
        <w:t>Развитие интереса к природе, природным явлениям и формам жизни, понимание активной роли человека в природе;</w:t>
      </w:r>
    </w:p>
    <w:p w:rsidR="005D0714" w:rsidRDefault="005D0714" w:rsidP="006F55ED">
      <w:pPr>
        <w:pStyle w:val="a5"/>
        <w:numPr>
          <w:ilvl w:val="0"/>
          <w:numId w:val="73"/>
        </w:numPr>
        <w:spacing w:line="276" w:lineRule="auto"/>
        <w:jc w:val="both"/>
        <w:rPr>
          <w:rFonts w:ascii="Times New Roman" w:hAnsi="Times New Roman" w:cs="Times New Roman"/>
          <w:sz w:val="28"/>
          <w:szCs w:val="28"/>
        </w:rPr>
      </w:pPr>
      <w:r>
        <w:rPr>
          <w:rFonts w:ascii="Times New Roman" w:hAnsi="Times New Roman" w:cs="Times New Roman"/>
          <w:sz w:val="28"/>
          <w:szCs w:val="28"/>
        </w:rPr>
        <w:t>Ценностное отношение к природе и всем формам жизни;</w:t>
      </w:r>
    </w:p>
    <w:p w:rsidR="005D0714" w:rsidRDefault="005D0714" w:rsidP="006F55ED">
      <w:pPr>
        <w:pStyle w:val="a5"/>
        <w:numPr>
          <w:ilvl w:val="0"/>
          <w:numId w:val="73"/>
        </w:numPr>
        <w:spacing w:line="276" w:lineRule="auto"/>
        <w:jc w:val="both"/>
        <w:rPr>
          <w:rFonts w:ascii="Times New Roman" w:hAnsi="Times New Roman" w:cs="Times New Roman"/>
          <w:sz w:val="28"/>
          <w:szCs w:val="28"/>
        </w:rPr>
      </w:pPr>
      <w:r>
        <w:rPr>
          <w:rFonts w:ascii="Times New Roman" w:hAnsi="Times New Roman" w:cs="Times New Roman"/>
          <w:sz w:val="28"/>
          <w:szCs w:val="28"/>
        </w:rPr>
        <w:t>Элементарный опыт природоохранительной деятельности;</w:t>
      </w:r>
    </w:p>
    <w:p w:rsidR="005D0714" w:rsidRDefault="005D0714" w:rsidP="006F55ED">
      <w:pPr>
        <w:pStyle w:val="a5"/>
        <w:numPr>
          <w:ilvl w:val="0"/>
          <w:numId w:val="73"/>
        </w:numPr>
        <w:spacing w:line="276" w:lineRule="auto"/>
        <w:jc w:val="both"/>
        <w:rPr>
          <w:rFonts w:ascii="Times New Roman" w:hAnsi="Times New Roman" w:cs="Times New Roman"/>
          <w:sz w:val="28"/>
          <w:szCs w:val="28"/>
        </w:rPr>
      </w:pPr>
      <w:r>
        <w:rPr>
          <w:rFonts w:ascii="Times New Roman" w:hAnsi="Times New Roman" w:cs="Times New Roman"/>
          <w:sz w:val="28"/>
          <w:szCs w:val="28"/>
        </w:rPr>
        <w:t>Бережное отношение к растениям и животным.</w:t>
      </w: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5D0714" w:rsidRDefault="005D0714" w:rsidP="006F55ED">
      <w:pPr>
        <w:pStyle w:val="a5"/>
        <w:numPr>
          <w:ilvl w:val="0"/>
          <w:numId w:val="74"/>
        </w:numPr>
        <w:spacing w:line="276" w:lineRule="auto"/>
        <w:jc w:val="both"/>
        <w:rPr>
          <w:rFonts w:ascii="Times New Roman" w:hAnsi="Times New Roman" w:cs="Times New Roman"/>
          <w:sz w:val="28"/>
          <w:szCs w:val="28"/>
        </w:rPr>
      </w:pPr>
      <w:r>
        <w:rPr>
          <w:rFonts w:ascii="Times New Roman" w:hAnsi="Times New Roman" w:cs="Times New Roman"/>
          <w:sz w:val="28"/>
          <w:szCs w:val="28"/>
        </w:rPr>
        <w:t>Представления о душевной и физической красоте человека;</w:t>
      </w:r>
    </w:p>
    <w:p w:rsidR="005D0714" w:rsidRDefault="005D0714" w:rsidP="006F55ED">
      <w:pPr>
        <w:pStyle w:val="a5"/>
        <w:numPr>
          <w:ilvl w:val="0"/>
          <w:numId w:val="74"/>
        </w:numPr>
        <w:spacing w:line="276" w:lineRule="auto"/>
        <w:jc w:val="both"/>
        <w:rPr>
          <w:rFonts w:ascii="Times New Roman" w:hAnsi="Times New Roman" w:cs="Times New Roman"/>
          <w:sz w:val="28"/>
          <w:szCs w:val="28"/>
        </w:rPr>
      </w:pPr>
      <w:r>
        <w:rPr>
          <w:rFonts w:ascii="Times New Roman" w:hAnsi="Times New Roman" w:cs="Times New Roman"/>
          <w:sz w:val="28"/>
          <w:szCs w:val="28"/>
        </w:rPr>
        <w:t>Формирование эстетических идеалов, чувства прекрасного; умение видеть красоту природы, труда и творчества;</w:t>
      </w:r>
    </w:p>
    <w:p w:rsidR="005D0714" w:rsidRDefault="005D0714" w:rsidP="006F55ED">
      <w:pPr>
        <w:pStyle w:val="a5"/>
        <w:numPr>
          <w:ilvl w:val="0"/>
          <w:numId w:val="74"/>
        </w:numPr>
        <w:spacing w:line="276" w:lineRule="auto"/>
        <w:jc w:val="both"/>
        <w:rPr>
          <w:rFonts w:ascii="Times New Roman" w:hAnsi="Times New Roman" w:cs="Times New Roman"/>
          <w:sz w:val="28"/>
          <w:szCs w:val="28"/>
        </w:rPr>
      </w:pPr>
      <w:r>
        <w:rPr>
          <w:rFonts w:ascii="Times New Roman" w:hAnsi="Times New Roman" w:cs="Times New Roman"/>
          <w:sz w:val="28"/>
          <w:szCs w:val="28"/>
        </w:rPr>
        <w:t>Интерес к чтению, произведениям искусства, детским спектаклям, концертам, выставкам, музыке;</w:t>
      </w:r>
    </w:p>
    <w:p w:rsidR="005D0714" w:rsidRDefault="005D0714" w:rsidP="006F55ED">
      <w:pPr>
        <w:pStyle w:val="a5"/>
        <w:numPr>
          <w:ilvl w:val="0"/>
          <w:numId w:val="74"/>
        </w:numPr>
        <w:spacing w:line="276" w:lineRule="auto"/>
        <w:jc w:val="both"/>
        <w:rPr>
          <w:rFonts w:ascii="Times New Roman" w:hAnsi="Times New Roman" w:cs="Times New Roman"/>
          <w:b/>
          <w:sz w:val="28"/>
          <w:szCs w:val="28"/>
          <w:u w:val="single"/>
        </w:rPr>
      </w:pPr>
      <w:r>
        <w:rPr>
          <w:rFonts w:ascii="Times New Roman" w:hAnsi="Times New Roman" w:cs="Times New Roman"/>
          <w:sz w:val="28"/>
          <w:szCs w:val="28"/>
        </w:rPr>
        <w:t>Интерес к занятиям художественным творчеством.</w:t>
      </w:r>
    </w:p>
    <w:p w:rsidR="005D0714" w:rsidRDefault="005D0714" w:rsidP="005D0714">
      <w:pPr>
        <w:pStyle w:val="a5"/>
        <w:spacing w:line="276" w:lineRule="auto"/>
        <w:jc w:val="both"/>
        <w:rPr>
          <w:rFonts w:ascii="Times New Roman" w:hAnsi="Times New Roman" w:cs="Times New Roman"/>
          <w:b/>
          <w:sz w:val="28"/>
          <w:szCs w:val="28"/>
          <w:u w:val="single"/>
        </w:rPr>
      </w:pP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b/>
          <w:sz w:val="28"/>
          <w:szCs w:val="28"/>
          <w:u w:val="single"/>
        </w:rPr>
        <w:t>2раздел</w:t>
      </w:r>
      <w:r>
        <w:rPr>
          <w:rFonts w:ascii="Times New Roman" w:hAnsi="Times New Roman" w:cs="Times New Roman"/>
          <w:b/>
          <w:sz w:val="28"/>
          <w:szCs w:val="28"/>
        </w:rPr>
        <w:t>.  Ценностные   установки   духовно- нравственного   развития   и   воспитания обучающихся</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Содержанием  духовно-нравственного   развития и воспитания  являются   ценности, хранимые  в культурных, этнических, семейных и  других  социокультурных     традициях  и  передаваемые от  поколения к поколению.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Традиционными источниками  нравственности  являются: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патриотизм — любовь к Родине, своему  краю, своему народу, служение   Отечеству;</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социальная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личность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 труд и творчество —уважение к труду, творчество  и созидание,  целеустремлённость и настойчивость, трудолюбие;</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наука  — ценность  знания, стремление  к  познанию и истине, научная картина   мира;</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искусство  и  литература — красота, гармония, духовный  мир человека,   нравственный   выбор, смысл  жизни, эстетическое   развитие;</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природа  — эволюция, родная  земля, заповедная природа, планета  Земля,   экологическое   сознание;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человечество — мир во всём  мире, многообразие и  уважение культур   и   народов,  прогресс  человечества,  международное сотрудничество. </w:t>
      </w:r>
    </w:p>
    <w:p w:rsidR="005D0714" w:rsidRDefault="005D0714" w:rsidP="005D0714">
      <w:pPr>
        <w:pStyle w:val="a5"/>
        <w:spacing w:line="276" w:lineRule="auto"/>
        <w:jc w:val="both"/>
        <w:rPr>
          <w:rFonts w:ascii="Times New Roman" w:hAnsi="Times New Roman" w:cs="Times New Roman"/>
          <w:sz w:val="28"/>
          <w:szCs w:val="28"/>
        </w:rPr>
      </w:pP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u w:val="single"/>
        </w:rPr>
        <w:t>3 раздел</w:t>
      </w:r>
      <w:r>
        <w:rPr>
          <w:rFonts w:ascii="Times New Roman" w:hAnsi="Times New Roman" w:cs="Times New Roman"/>
          <w:b/>
          <w:sz w:val="28"/>
          <w:szCs w:val="28"/>
        </w:rPr>
        <w:t>.  Основные   направления   и   ценностные основы   духовно-нравственного   развития и   воспитания   обучающихся   на   ступени</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b/>
          <w:sz w:val="28"/>
          <w:szCs w:val="28"/>
        </w:rPr>
        <w:t>начального   общего   образования</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Общие   задачи   духовно-нравственного   развития   и   воспитания     учащихся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Организация       духовно-нравственного         развития    и  воспитания    обучающихся       в  перспективе     достижения      национального воспитательного        идеала    осуществляется       по   следующим     направлениям: </w:t>
      </w:r>
    </w:p>
    <w:p w:rsidR="005D0714" w:rsidRDefault="005D0714" w:rsidP="005D0714">
      <w:pPr>
        <w:pStyle w:val="a5"/>
        <w:spacing w:line="276" w:lineRule="auto"/>
        <w:jc w:val="both"/>
        <w:rPr>
          <w:rFonts w:ascii="Times New Roman" w:hAnsi="Times New Roman" w:cs="Times New Roman"/>
          <w:i/>
          <w:sz w:val="28"/>
          <w:szCs w:val="28"/>
        </w:rPr>
      </w:pPr>
      <w:r>
        <w:rPr>
          <w:rFonts w:ascii="Times New Roman" w:hAnsi="Times New Roman" w:cs="Times New Roman"/>
          <w:sz w:val="28"/>
          <w:szCs w:val="28"/>
        </w:rPr>
        <w:t xml:space="preserve">     • </w:t>
      </w:r>
      <w:r>
        <w:rPr>
          <w:rFonts w:ascii="Times New Roman" w:hAnsi="Times New Roman" w:cs="Times New Roman"/>
          <w:b/>
          <w:i/>
          <w:sz w:val="28"/>
          <w:szCs w:val="28"/>
        </w:rPr>
        <w:t>Воспитание       гражданственности,        патриотизма,      уважения к   правам,   свободам   и   обязанностям   человека</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i/>
          <w:sz w:val="28"/>
          <w:szCs w:val="28"/>
        </w:rPr>
        <w:t>Ценности</w:t>
      </w:r>
      <w:r>
        <w:rPr>
          <w:rFonts w:ascii="Times New Roman" w:hAnsi="Times New Roman" w:cs="Times New Roman"/>
          <w:sz w:val="28"/>
          <w:szCs w:val="28"/>
        </w:rPr>
        <w:t>: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w:t>
      </w:r>
      <w:r>
        <w:rPr>
          <w:rFonts w:ascii="Times New Roman" w:hAnsi="Times New Roman" w:cs="Times New Roman"/>
          <w:sz w:val="28"/>
          <w:szCs w:val="28"/>
        </w:rPr>
        <w:softHyphen/>
        <w:t xml:space="preserve">тутам государства   и   гражданского  общества    </w:t>
      </w: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 </w:t>
      </w:r>
      <w:r>
        <w:rPr>
          <w:rFonts w:ascii="Times New Roman" w:hAnsi="Times New Roman" w:cs="Times New Roman"/>
          <w:b/>
          <w:i/>
          <w:sz w:val="28"/>
          <w:szCs w:val="28"/>
        </w:rPr>
        <w:t>Воспитание   нравственных   чувств   и   этического   сознания.</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i/>
          <w:sz w:val="28"/>
          <w:szCs w:val="28"/>
        </w:rPr>
        <w:t>Ценности</w:t>
      </w:r>
      <w:r>
        <w:rPr>
          <w:rFonts w:ascii="Times New Roman" w:hAnsi="Times New Roman" w:cs="Times New Roman"/>
          <w:sz w:val="28"/>
          <w:szCs w:val="28"/>
        </w:rPr>
        <w:t xml:space="preserve">: нравственный  выбор;  жизнь  и смысл  жизни; справедливость;   милосердие; честь; достоинство; уважение  родителей; уважение  </w:t>
      </w:r>
      <w:r>
        <w:rPr>
          <w:rFonts w:ascii="Times New Roman" w:hAnsi="Times New Roman" w:cs="Times New Roman"/>
          <w:sz w:val="28"/>
          <w:szCs w:val="28"/>
        </w:rPr>
        <w:lastRenderedPageBreak/>
        <w:t>достоинства  человека,  равноправие, ответственность  и  чувство  долга;  забота и  помощь, мо</w:t>
      </w:r>
      <w:r>
        <w:rPr>
          <w:rFonts w:ascii="Times New Roman" w:hAnsi="Times New Roman" w:cs="Times New Roman"/>
          <w:sz w:val="28"/>
          <w:szCs w:val="28"/>
        </w:rPr>
        <w:softHyphen/>
        <w:t>раль, честность, щедрость,  забота  о  старших  и  младших; свобода  совести  и  вероисповедания; толерантность, пред</w:t>
      </w:r>
      <w:r>
        <w:rPr>
          <w:rFonts w:ascii="Times New Roman" w:hAnsi="Times New Roman" w:cs="Times New Roman"/>
          <w:sz w:val="28"/>
          <w:szCs w:val="28"/>
        </w:rPr>
        <w:softHyphen/>
        <w:t xml:space="preserve">ставление о вере, духовной  культуре   и   светской  этике.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b/>
          <w:i/>
          <w:sz w:val="28"/>
          <w:szCs w:val="28"/>
        </w:rPr>
        <w:t>Воспитание  трудолюбия, творческого  отношения к  учению, труду,  жизни</w:t>
      </w:r>
      <w:r>
        <w:rPr>
          <w:rFonts w:ascii="Times New Roman" w:hAnsi="Times New Roman" w:cs="Times New Roman"/>
          <w:sz w:val="28"/>
          <w:szCs w:val="28"/>
        </w:rPr>
        <w:t>.</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i/>
          <w:sz w:val="28"/>
          <w:szCs w:val="28"/>
        </w:rPr>
        <w:t>Ценности</w:t>
      </w:r>
      <w:r>
        <w:rPr>
          <w:rFonts w:ascii="Times New Roman" w:hAnsi="Times New Roman" w:cs="Times New Roman"/>
          <w:sz w:val="28"/>
          <w:szCs w:val="28"/>
        </w:rPr>
        <w:t>:  уважение  к  труду; творчество  и  созидание; стремление   к  познанию     и  истине; целеустремлённость и настойчивость, бережливость, трудолюбие</w:t>
      </w:r>
    </w:p>
    <w:p w:rsidR="005D0714" w:rsidRDefault="005D0714" w:rsidP="005D0714">
      <w:pPr>
        <w:pStyle w:val="a5"/>
        <w:spacing w:line="276" w:lineRule="auto"/>
        <w:jc w:val="both"/>
        <w:rPr>
          <w:rFonts w:ascii="Times New Roman" w:hAnsi="Times New Roman" w:cs="Times New Roman"/>
          <w:b/>
          <w:i/>
          <w:sz w:val="28"/>
          <w:szCs w:val="28"/>
        </w:rPr>
      </w:pPr>
      <w:r>
        <w:rPr>
          <w:rFonts w:ascii="Times New Roman" w:hAnsi="Times New Roman" w:cs="Times New Roman"/>
          <w:sz w:val="28"/>
          <w:szCs w:val="28"/>
        </w:rPr>
        <w:t xml:space="preserve">     • </w:t>
      </w:r>
      <w:r>
        <w:rPr>
          <w:rFonts w:ascii="Times New Roman" w:hAnsi="Times New Roman" w:cs="Times New Roman"/>
          <w:b/>
          <w:i/>
          <w:sz w:val="28"/>
          <w:szCs w:val="28"/>
        </w:rPr>
        <w:t xml:space="preserve">Формирование  ценностного  отношения к  здоровью  и здоровому  образу   жизни.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i/>
          <w:sz w:val="28"/>
          <w:szCs w:val="28"/>
        </w:rPr>
        <w:t>Ценности</w:t>
      </w:r>
      <w:r>
        <w:rPr>
          <w:rFonts w:ascii="Times New Roman" w:hAnsi="Times New Roman" w:cs="Times New Roman"/>
          <w:sz w:val="28"/>
          <w:szCs w:val="28"/>
        </w:rPr>
        <w:t>:  здоровье   физическое  и  стремление к здорово</w:t>
      </w:r>
      <w:r>
        <w:rPr>
          <w:rFonts w:ascii="Times New Roman" w:hAnsi="Times New Roman" w:cs="Times New Roman"/>
          <w:sz w:val="28"/>
          <w:szCs w:val="28"/>
        </w:rPr>
        <w:softHyphen/>
        <w:t>му образу  жизни,   здоровье  нравственное, психологическое, нервно-</w:t>
      </w:r>
      <w:r>
        <w:rPr>
          <w:rFonts w:ascii="Times New Roman" w:hAnsi="Times New Roman" w:cs="Times New Roman"/>
          <w:sz w:val="28"/>
          <w:szCs w:val="28"/>
        </w:rPr>
        <w:softHyphen/>
        <w:t>психическое и социально-</w:t>
      </w:r>
      <w:r>
        <w:rPr>
          <w:rFonts w:ascii="Times New Roman" w:hAnsi="Times New Roman" w:cs="Times New Roman"/>
          <w:sz w:val="28"/>
          <w:szCs w:val="28"/>
        </w:rPr>
        <w:softHyphen/>
        <w:t>психологическое</w:t>
      </w:r>
    </w:p>
    <w:p w:rsidR="005D0714" w:rsidRDefault="005D0714" w:rsidP="005D0714">
      <w:pPr>
        <w:pStyle w:val="a5"/>
        <w:spacing w:line="276" w:lineRule="auto"/>
        <w:jc w:val="both"/>
        <w:rPr>
          <w:rFonts w:ascii="Times New Roman" w:hAnsi="Times New Roman" w:cs="Times New Roman"/>
          <w:b/>
          <w:i/>
          <w:sz w:val="28"/>
          <w:szCs w:val="28"/>
        </w:rPr>
      </w:pPr>
      <w:r>
        <w:rPr>
          <w:rFonts w:ascii="Times New Roman" w:hAnsi="Times New Roman" w:cs="Times New Roman"/>
          <w:sz w:val="28"/>
          <w:szCs w:val="28"/>
        </w:rPr>
        <w:t xml:space="preserve"> • </w:t>
      </w:r>
      <w:r>
        <w:rPr>
          <w:rFonts w:ascii="Times New Roman" w:hAnsi="Times New Roman" w:cs="Times New Roman"/>
          <w:b/>
          <w:i/>
          <w:sz w:val="28"/>
          <w:szCs w:val="28"/>
        </w:rPr>
        <w:t xml:space="preserve">Воспитание  ценностного  отношения  к природе, окружающей среде  (экологическое   воспитание): земля; заповедная  природа; планета Земля; экологическое сознание. </w:t>
      </w:r>
    </w:p>
    <w:p w:rsidR="005D0714" w:rsidRDefault="005D0714" w:rsidP="005D0714">
      <w:pPr>
        <w:pStyle w:val="a5"/>
        <w:spacing w:line="276" w:lineRule="auto"/>
        <w:jc w:val="both"/>
        <w:rPr>
          <w:rFonts w:ascii="Times New Roman" w:hAnsi="Times New Roman" w:cs="Times New Roman"/>
          <w:b/>
          <w:i/>
          <w:sz w:val="28"/>
          <w:szCs w:val="28"/>
        </w:rPr>
      </w:pPr>
      <w:r>
        <w:rPr>
          <w:rFonts w:ascii="Times New Roman" w:hAnsi="Times New Roman" w:cs="Times New Roman"/>
          <w:sz w:val="28"/>
          <w:szCs w:val="28"/>
        </w:rPr>
        <w:t xml:space="preserve"> • </w:t>
      </w:r>
      <w:r>
        <w:rPr>
          <w:rFonts w:ascii="Times New Roman" w:hAnsi="Times New Roman" w:cs="Times New Roman"/>
          <w:b/>
          <w:i/>
          <w:sz w:val="28"/>
          <w:szCs w:val="28"/>
        </w:rPr>
        <w:t xml:space="preserve">Воспитание ценностного  отношения  к  прекрасному,формирование  представлений об эстетических  идеалах  и ценностях   (эстетическое   воспитание).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i/>
          <w:sz w:val="28"/>
          <w:szCs w:val="28"/>
        </w:rPr>
        <w:t>Ценности</w:t>
      </w:r>
      <w:r>
        <w:rPr>
          <w:rFonts w:ascii="Times New Roman" w:hAnsi="Times New Roman" w:cs="Times New Roman"/>
          <w:sz w:val="28"/>
          <w:szCs w:val="28"/>
        </w:rPr>
        <w:t>:   красота; гармония; духовный мир человека; эстетическое  развитие,     самовыражение  в  творчестве  и искусстве.</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u w:val="single"/>
        </w:rPr>
        <w:t>4раздел</w:t>
      </w:r>
      <w:r>
        <w:rPr>
          <w:rFonts w:ascii="Times New Roman" w:hAnsi="Times New Roman" w:cs="Times New Roman"/>
          <w:b/>
          <w:sz w:val="28"/>
          <w:szCs w:val="28"/>
        </w:rPr>
        <w:t>. Содержание духовно-нравственного развития и воспитания обучающихся на ступени начального образования.</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Школе как социальному субъекту – носителю педагогической культуры, несомненно, принадлежит ведущая роль в осуществлении духовно-нравственного развития и воспитания ребенка. Уклад школьной жизни как уклад жизни обучающегося организуется педагогическим коллективом школы при активном и согласованном участии иных субъектов развития и воспитания ( семьи, учреждений дополнительного образования, культуры и спорта).</w:t>
      </w: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i/>
          <w:sz w:val="28"/>
          <w:szCs w:val="28"/>
        </w:rPr>
        <w:t>В основе программы лежат следующие принципы</w:t>
      </w:r>
      <w:r>
        <w:rPr>
          <w:rFonts w:ascii="Times New Roman" w:hAnsi="Times New Roman" w:cs="Times New Roman"/>
          <w:b/>
          <w:sz w:val="28"/>
          <w:szCs w:val="28"/>
        </w:rPr>
        <w:t>:</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b/>
          <w:sz w:val="28"/>
          <w:szCs w:val="28"/>
        </w:rPr>
        <w:t>Принцип ориентации на идеал.</w:t>
      </w:r>
      <w:r>
        <w:rPr>
          <w:rFonts w:ascii="Times New Roman" w:hAnsi="Times New Roman" w:cs="Times New Roman"/>
          <w:sz w:val="28"/>
          <w:szCs w:val="28"/>
        </w:rPr>
        <w:t xml:space="preserve"> Воспитание всегда ориентировано на определенный идеал.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w:t>
      </w:r>
      <w:r>
        <w:rPr>
          <w:rFonts w:ascii="Times New Roman" w:hAnsi="Times New Roman" w:cs="Times New Roman"/>
          <w:sz w:val="28"/>
          <w:szCs w:val="28"/>
        </w:rPr>
        <w:lastRenderedPageBreak/>
        <w:t>субъектов воспитания и социализации. Программа направлена на достижение национального воспитательного идеала.</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b/>
          <w:sz w:val="28"/>
          <w:szCs w:val="28"/>
        </w:rPr>
        <w:t>Аксиологический принцип</w:t>
      </w:r>
      <w:r>
        <w:rPr>
          <w:rFonts w:ascii="Times New Roman" w:hAnsi="Times New Roman" w:cs="Times New Roman"/>
          <w:sz w:val="28"/>
          <w:szCs w:val="28"/>
        </w:rPr>
        <w:t xml:space="preserve">. Ценности определяют основное содержание духовно-нравственного развития и воспитания личности младшего школьника.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b/>
          <w:sz w:val="28"/>
          <w:szCs w:val="28"/>
        </w:rPr>
        <w:t>Принцип следования нравственному примеру</w:t>
      </w:r>
      <w:r>
        <w:rPr>
          <w:rFonts w:ascii="Times New Roman" w:hAnsi="Times New Roman" w:cs="Times New Roman"/>
          <w:sz w:val="28"/>
          <w:szCs w:val="28"/>
        </w:rPr>
        <w:t>.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Особое значение для духовно-нравственного развития обучающего имеет пример учителя.</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b/>
          <w:sz w:val="28"/>
          <w:szCs w:val="28"/>
        </w:rPr>
        <w:t>Принцип идентификации</w:t>
      </w:r>
      <w:r>
        <w:rPr>
          <w:rFonts w:ascii="Times New Roman" w:hAnsi="Times New Roman" w:cs="Times New Roman"/>
          <w:sz w:val="28"/>
          <w:szCs w:val="28"/>
        </w:rPr>
        <w:t xml:space="preserve"> (персонификации). Идентификация – устойчивое отождествление себя созначимым другим, стремление быть похожим на него.</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b/>
          <w:sz w:val="28"/>
          <w:szCs w:val="28"/>
        </w:rPr>
        <w:t>Принцип диалогическогообщения</w:t>
      </w:r>
      <w:r>
        <w:rPr>
          <w:rFonts w:ascii="Times New Roman" w:hAnsi="Times New Roman" w:cs="Times New Roman"/>
          <w:sz w:val="28"/>
          <w:szCs w:val="28"/>
        </w:rPr>
        <w:t>. В формировании ценностных отношений большую роль играет диалогическое общение со сверстниками, родителями, учителем и другими значимыми взрослыми.</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b/>
          <w:sz w:val="28"/>
          <w:szCs w:val="28"/>
        </w:rPr>
        <w:t>Принцип полисубъектности воспитания</w:t>
      </w:r>
      <w:r>
        <w:rPr>
          <w:rFonts w:ascii="Times New Roman" w:hAnsi="Times New Roman" w:cs="Times New Roman"/>
          <w:sz w:val="28"/>
          <w:szCs w:val="28"/>
        </w:rPr>
        <w:t>.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b/>
          <w:sz w:val="28"/>
          <w:szCs w:val="28"/>
        </w:rPr>
        <w:t>Принцип системно-деятельностной организации воспитания</w:t>
      </w:r>
      <w:r>
        <w:rPr>
          <w:rFonts w:ascii="Times New Roman" w:hAnsi="Times New Roman" w:cs="Times New Roman"/>
          <w:sz w:val="28"/>
          <w:szCs w:val="28"/>
        </w:rPr>
        <w:t>.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 Неотъемлемой частью духовно-нравственного развития и полноценного социального созревания является организация внеурочной деятельности в школе.</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Ввиду непрерывного пребывания детей в школе с 8.00 до 17.00 их занятость организована следующим образом: </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Расписание звонков определяется продолжительностью уроков согласно требованиям СанПиН:</w:t>
      </w:r>
    </w:p>
    <w:p w:rsidR="005D0714" w:rsidRDefault="005D0714" w:rsidP="005D0714">
      <w:pPr>
        <w:pStyle w:val="a5"/>
        <w:spacing w:line="276" w:lineRule="auto"/>
        <w:ind w:firstLine="708"/>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2-4 классы                                            1 класс</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1 урок – 8.00 – 8.45                             1 урок – 8.00 – 8.35</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Завтрак (1 классы)</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 урок – 8.50 – 9.35                             2 урок – 8.45 – 9.30</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Завтрак (2 классы)</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 урок – 9.45 - 10.30                           3 урок – 9.40 – 10.15</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Завтрак (3 -4  классы)</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 урок – 10.40 – 11.25                        4 урок – 10.25 – 11.00</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 урок – 11.40 – 12.25</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Обед                                                     Обед:  11.30</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Прогулка: 12.00-12.50  </w:t>
      </w:r>
    </w:p>
    <w:p w:rsidR="005D0714" w:rsidRDefault="005D0714" w:rsidP="005D0714">
      <w:pPr>
        <w:pStyle w:val="a5"/>
        <w:spacing w:line="276" w:lineRule="auto"/>
        <w:jc w:val="right"/>
        <w:rPr>
          <w:rFonts w:ascii="Times New Roman" w:hAnsi="Times New Roman" w:cs="Times New Roman"/>
          <w:sz w:val="28"/>
          <w:szCs w:val="28"/>
        </w:rPr>
      </w:pPr>
      <w:r>
        <w:rPr>
          <w:rFonts w:ascii="Times New Roman" w:hAnsi="Times New Roman" w:cs="Times New Roman"/>
          <w:sz w:val="28"/>
          <w:szCs w:val="28"/>
        </w:rPr>
        <w:t xml:space="preserve">  12.30 - 17.00   – ГПД                          13.00-14.30 –                                   внеурочная деятельность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ab/>
      </w:r>
    </w:p>
    <w:p w:rsidR="005D0714" w:rsidRDefault="005D0714" w:rsidP="005D0714">
      <w:pPr>
        <w:pStyle w:val="a5"/>
        <w:spacing w:line="276" w:lineRule="auto"/>
        <w:jc w:val="both"/>
        <w:rPr>
          <w:rFonts w:ascii="Times New Roman" w:hAnsi="Times New Roman" w:cs="Times New Roman"/>
          <w:sz w:val="28"/>
          <w:szCs w:val="28"/>
        </w:rPr>
      </w:pPr>
    </w:p>
    <w:p w:rsidR="005D0714" w:rsidRDefault="005D0714" w:rsidP="005D0714">
      <w:pPr>
        <w:pStyle w:val="a5"/>
        <w:spacing w:line="276" w:lineRule="auto"/>
        <w:ind w:firstLine="708"/>
        <w:jc w:val="both"/>
        <w:rPr>
          <w:rFonts w:ascii="Times New Roman" w:hAnsi="Times New Roman" w:cs="Times New Roman"/>
          <w:sz w:val="32"/>
          <w:szCs w:val="32"/>
        </w:rPr>
      </w:pPr>
      <w:r>
        <w:rPr>
          <w:rFonts w:ascii="Times New Roman" w:hAnsi="Times New Roman" w:cs="Times New Roman"/>
          <w:b/>
          <w:sz w:val="28"/>
          <w:szCs w:val="28"/>
        </w:rPr>
        <w:t>ВНЕУРОЧНАЯ ДЕЯТЕЛЬНОСТЬ</w:t>
      </w:r>
      <w:r>
        <w:rPr>
          <w:rFonts w:ascii="Times New Roman" w:hAnsi="Times New Roman" w:cs="Times New Roman"/>
          <w:sz w:val="28"/>
          <w:szCs w:val="28"/>
        </w:rPr>
        <w:t xml:space="preserve"> проводится  по оптимизационной модели во второй половине дня. (ПРИЛОЖЕНИЕ </w:t>
      </w:r>
      <w:r>
        <w:rPr>
          <w:rFonts w:ascii="Times New Roman" w:hAnsi="Times New Roman" w:cs="Times New Roman"/>
          <w:sz w:val="32"/>
          <w:szCs w:val="32"/>
        </w:rPr>
        <w:t>1)</w:t>
      </w: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В этот период работают кружки, секции, проводится индивидуальная и групповая работа учителей с детьми по разным направлениям внеурочной деятельности.</w:t>
      </w:r>
    </w:p>
    <w:p w:rsidR="005D0714" w:rsidRDefault="005D0714" w:rsidP="005D0714">
      <w:pPr>
        <w:pStyle w:val="a5"/>
        <w:spacing w:line="276" w:lineRule="auto"/>
        <w:jc w:val="center"/>
        <w:rPr>
          <w:rFonts w:ascii="Times New Roman" w:hAnsi="Times New Roman" w:cs="Times New Roman"/>
          <w:b/>
          <w:sz w:val="28"/>
          <w:szCs w:val="28"/>
        </w:rPr>
      </w:pPr>
      <w:r>
        <w:rPr>
          <w:rFonts w:ascii="Times New Roman" w:hAnsi="Times New Roman" w:cs="Times New Roman"/>
          <w:b/>
          <w:sz w:val="28"/>
          <w:szCs w:val="28"/>
        </w:rPr>
        <w:t>Направления внеурочной деятельности:</w:t>
      </w: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t>Спортивно-оздоровительное направление</w:t>
      </w:r>
    </w:p>
    <w:p w:rsidR="005D0714" w:rsidRDefault="005D0714" w:rsidP="005D0714">
      <w:pPr>
        <w:spacing w:after="0"/>
        <w:ind w:firstLine="708"/>
        <w:jc w:val="both"/>
        <w:rPr>
          <w:rFonts w:ascii="Times New Roman" w:hAnsi="Times New Roman" w:cstheme="minorBidi"/>
          <w:spacing w:val="-9"/>
          <w:sz w:val="28"/>
          <w:szCs w:val="28"/>
        </w:rPr>
      </w:pPr>
      <w:r>
        <w:rPr>
          <w:rFonts w:ascii="Times New Roman" w:hAnsi="Times New Roman"/>
          <w:spacing w:val="-6"/>
          <w:sz w:val="28"/>
          <w:szCs w:val="28"/>
        </w:rPr>
        <w:t xml:space="preserve">Программа </w:t>
      </w:r>
      <w:r>
        <w:rPr>
          <w:rFonts w:ascii="Times New Roman" w:hAnsi="Times New Roman"/>
          <w:b/>
          <w:i/>
          <w:sz w:val="28"/>
          <w:szCs w:val="28"/>
        </w:rPr>
        <w:t>«Я здоровье сохраню – сам себе я помогу»</w:t>
      </w:r>
      <w:r>
        <w:rPr>
          <w:rFonts w:ascii="Times New Roman" w:hAnsi="Times New Roman"/>
          <w:spacing w:val="-8"/>
          <w:sz w:val="28"/>
          <w:szCs w:val="28"/>
        </w:rPr>
        <w:t>ориентирована на осознание сущности физического совершенства как важнейшей составляющее человеческой культуры, обеспечивающей ос</w:t>
      </w:r>
      <w:r>
        <w:rPr>
          <w:rFonts w:ascii="Times New Roman" w:hAnsi="Times New Roman"/>
          <w:spacing w:val="-9"/>
          <w:sz w:val="28"/>
          <w:szCs w:val="28"/>
        </w:rPr>
        <w:t>воение детьми данных им от природы возможностей укрепления здоровья.</w:t>
      </w:r>
    </w:p>
    <w:p w:rsidR="005D0714" w:rsidRDefault="005D0714" w:rsidP="005D0714">
      <w:pPr>
        <w:spacing w:after="0"/>
        <w:ind w:firstLine="708"/>
        <w:jc w:val="both"/>
        <w:rPr>
          <w:rFonts w:ascii="Times New Roman" w:hAnsi="Times New Roman"/>
          <w:sz w:val="28"/>
          <w:szCs w:val="28"/>
        </w:rPr>
      </w:pPr>
      <w:r>
        <w:rPr>
          <w:rFonts w:ascii="Times New Roman" w:hAnsi="Times New Roman"/>
          <w:spacing w:val="-5"/>
          <w:sz w:val="28"/>
          <w:szCs w:val="28"/>
        </w:rPr>
        <w:t>Проблема здоровья детей сегодня как никогда актуальна. Только здо</w:t>
      </w:r>
      <w:r>
        <w:rPr>
          <w:rFonts w:ascii="Times New Roman" w:hAnsi="Times New Roman"/>
          <w:spacing w:val="-2"/>
          <w:sz w:val="28"/>
          <w:szCs w:val="28"/>
        </w:rPr>
        <w:t xml:space="preserve">ровый ребенок может успешно учиться. Подготовка к здоровому образу </w:t>
      </w:r>
      <w:r>
        <w:rPr>
          <w:rFonts w:ascii="Times New Roman" w:hAnsi="Times New Roman"/>
          <w:spacing w:val="-6"/>
          <w:sz w:val="28"/>
          <w:szCs w:val="28"/>
        </w:rPr>
        <w:t xml:space="preserve">жизни ребенка на основе здоровьесберегающих технологий должна стать приоритетным направлением каждого участника учебно-воспитательного </w:t>
      </w:r>
      <w:r>
        <w:rPr>
          <w:rFonts w:ascii="Times New Roman" w:hAnsi="Times New Roman"/>
          <w:spacing w:val="-9"/>
          <w:sz w:val="28"/>
          <w:szCs w:val="28"/>
        </w:rPr>
        <w:t>процесса в образовательном учреждении.</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b/>
          <w:spacing w:val="-14"/>
          <w:sz w:val="28"/>
          <w:szCs w:val="28"/>
          <w:u w:val="single"/>
        </w:rPr>
        <w:t>Цель программы:</w:t>
      </w:r>
      <w:r>
        <w:rPr>
          <w:rFonts w:ascii="Times New Roman" w:hAnsi="Times New Roman" w:cs="Times New Roman"/>
          <w:sz w:val="28"/>
          <w:szCs w:val="28"/>
        </w:rPr>
        <w:t xml:space="preserve"> способствовать пониманию школьниками значения ценности здорового образа жизни в общекультурном, профессиональном и  социальном развитии человека. </w:t>
      </w:r>
    </w:p>
    <w:p w:rsidR="005D0714" w:rsidRDefault="005D0714" w:rsidP="005D0714">
      <w:pPr>
        <w:pStyle w:val="a5"/>
        <w:spacing w:line="276" w:lineRule="auto"/>
        <w:rPr>
          <w:rFonts w:ascii="Times New Roman" w:hAnsi="Times New Roman" w:cs="Times New Roman"/>
          <w:b/>
          <w:sz w:val="28"/>
          <w:szCs w:val="28"/>
        </w:rPr>
      </w:pPr>
      <w:r>
        <w:rPr>
          <w:rFonts w:ascii="Times New Roman" w:hAnsi="Times New Roman" w:cs="Times New Roman"/>
          <w:b/>
          <w:sz w:val="28"/>
          <w:szCs w:val="28"/>
          <w:u w:val="single"/>
        </w:rPr>
        <w:t>Задачи:</w:t>
      </w:r>
    </w:p>
    <w:p w:rsidR="005D0714" w:rsidRDefault="005D0714" w:rsidP="006F55ED">
      <w:pPr>
        <w:pStyle w:val="a5"/>
        <w:numPr>
          <w:ilvl w:val="0"/>
          <w:numId w:val="75"/>
        </w:numPr>
        <w:spacing w:line="276" w:lineRule="auto"/>
        <w:rPr>
          <w:rFonts w:ascii="Times New Roman" w:hAnsi="Times New Roman" w:cs="Times New Roman"/>
          <w:sz w:val="28"/>
          <w:szCs w:val="28"/>
        </w:rPr>
      </w:pPr>
      <w:r>
        <w:rPr>
          <w:rFonts w:ascii="Times New Roman" w:hAnsi="Times New Roman" w:cs="Times New Roman"/>
          <w:sz w:val="28"/>
          <w:szCs w:val="28"/>
        </w:rPr>
        <w:t>формирование осознанного отношения школьников к своему физическому и психическому здоровью;</w:t>
      </w:r>
    </w:p>
    <w:p w:rsidR="005D0714" w:rsidRDefault="005D0714" w:rsidP="006F55ED">
      <w:pPr>
        <w:pStyle w:val="a5"/>
        <w:numPr>
          <w:ilvl w:val="0"/>
          <w:numId w:val="75"/>
        </w:numPr>
        <w:spacing w:line="276" w:lineRule="auto"/>
        <w:rPr>
          <w:rFonts w:ascii="Times New Roman" w:hAnsi="Times New Roman" w:cs="Times New Roman"/>
          <w:sz w:val="28"/>
          <w:szCs w:val="28"/>
        </w:rPr>
      </w:pPr>
      <w:r>
        <w:rPr>
          <w:rFonts w:ascii="Times New Roman" w:hAnsi="Times New Roman" w:cs="Times New Roman"/>
          <w:sz w:val="28"/>
          <w:szCs w:val="28"/>
        </w:rPr>
        <w:t>продолжить формирование важнейших социальных навыков, способствующих успешной социальной адаптации, а также профилактика вредных привычек;</w:t>
      </w:r>
    </w:p>
    <w:p w:rsidR="005D0714" w:rsidRDefault="005D0714" w:rsidP="006F55ED">
      <w:pPr>
        <w:pStyle w:val="a5"/>
        <w:numPr>
          <w:ilvl w:val="0"/>
          <w:numId w:val="75"/>
        </w:numPr>
        <w:spacing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воспитывать стремление к сохранению и укреплению здоровья, развитию и совершенствованию необходимых способностей, качеств и свойств личности. </w:t>
      </w:r>
    </w:p>
    <w:p w:rsidR="005D0714" w:rsidRDefault="005D0714" w:rsidP="005D0714">
      <w:pPr>
        <w:shd w:val="clear" w:color="auto" w:fill="FFFFFF"/>
        <w:spacing w:before="10" w:after="0"/>
        <w:ind w:left="19" w:right="7" w:firstLine="458"/>
        <w:jc w:val="both"/>
        <w:rPr>
          <w:rFonts w:ascii="Times New Roman" w:hAnsi="Times New Roman" w:cstheme="minorBidi"/>
          <w:spacing w:val="-6"/>
          <w:sz w:val="28"/>
          <w:szCs w:val="28"/>
        </w:rPr>
      </w:pPr>
      <w:r>
        <w:rPr>
          <w:rFonts w:ascii="Times New Roman" w:hAnsi="Times New Roman"/>
          <w:sz w:val="28"/>
          <w:szCs w:val="28"/>
        </w:rPr>
        <w:t xml:space="preserve">Программа </w:t>
      </w:r>
      <w:r>
        <w:rPr>
          <w:rFonts w:ascii="Times New Roman" w:hAnsi="Times New Roman"/>
          <w:b/>
          <w:i/>
          <w:sz w:val="28"/>
          <w:szCs w:val="28"/>
        </w:rPr>
        <w:t>«Подвижные игры для детей младшего школьного возраста».</w:t>
      </w:r>
      <w:r>
        <w:rPr>
          <w:rFonts w:ascii="Times New Roman" w:hAnsi="Times New Roman"/>
          <w:spacing w:val="-6"/>
          <w:sz w:val="28"/>
          <w:szCs w:val="28"/>
        </w:rPr>
        <w:t xml:space="preserve"> Регулярное включение в учебный процесс различных видов игр позволяет направленно развивать и совершенствовать двигательные функции ребёнка, в результате чего формируется новый, более высокий уровень развития таких физических качеств, как быстрота, сила, ловкость, выносливость, осваиваются новые виды движений.</w:t>
      </w:r>
    </w:p>
    <w:p w:rsidR="005D0714" w:rsidRDefault="005D0714" w:rsidP="005D0714">
      <w:pPr>
        <w:shd w:val="clear" w:color="auto" w:fill="FFFFFF"/>
        <w:tabs>
          <w:tab w:val="left" w:pos="854"/>
        </w:tabs>
        <w:spacing w:before="29" w:after="0"/>
        <w:jc w:val="both"/>
        <w:rPr>
          <w:rFonts w:ascii="Times New Roman" w:hAnsi="Times New Roman"/>
          <w:spacing w:val="-14"/>
          <w:sz w:val="28"/>
          <w:szCs w:val="28"/>
        </w:rPr>
      </w:pPr>
      <w:r>
        <w:rPr>
          <w:rFonts w:ascii="Times New Roman" w:hAnsi="Times New Roman"/>
          <w:b/>
          <w:sz w:val="28"/>
          <w:szCs w:val="28"/>
          <w:u w:val="single"/>
        </w:rPr>
        <w:t>Цель программы:</w:t>
      </w:r>
      <w:r>
        <w:rPr>
          <w:rFonts w:ascii="Times New Roman" w:hAnsi="Times New Roman"/>
          <w:spacing w:val="-14"/>
          <w:sz w:val="28"/>
          <w:szCs w:val="28"/>
        </w:rPr>
        <w:t>повысить интерес к детским подвижным играм как одной из форм двигательной активности ребёнка.</w:t>
      </w:r>
    </w:p>
    <w:p w:rsidR="005D0714" w:rsidRDefault="005D0714" w:rsidP="005D0714">
      <w:pPr>
        <w:shd w:val="clear" w:color="auto" w:fill="FFFFFF"/>
        <w:tabs>
          <w:tab w:val="left" w:pos="854"/>
        </w:tabs>
        <w:spacing w:before="29" w:after="0"/>
        <w:jc w:val="both"/>
        <w:rPr>
          <w:rFonts w:ascii="Times New Roman" w:hAnsi="Times New Roman"/>
          <w:b/>
          <w:i/>
          <w:sz w:val="28"/>
          <w:szCs w:val="28"/>
        </w:rPr>
      </w:pPr>
      <w:r>
        <w:rPr>
          <w:rFonts w:ascii="Times New Roman" w:hAnsi="Times New Roman"/>
          <w:spacing w:val="-14"/>
          <w:sz w:val="28"/>
          <w:szCs w:val="28"/>
        </w:rPr>
        <w:t xml:space="preserve">Исходя из главной цели, формируются </w:t>
      </w:r>
      <w:r>
        <w:rPr>
          <w:rFonts w:ascii="Times New Roman" w:hAnsi="Times New Roman"/>
          <w:b/>
          <w:spacing w:val="-14"/>
          <w:sz w:val="28"/>
          <w:szCs w:val="28"/>
          <w:u w:val="single"/>
        </w:rPr>
        <w:t>з</w:t>
      </w:r>
      <w:r>
        <w:rPr>
          <w:rFonts w:ascii="Times New Roman" w:hAnsi="Times New Roman"/>
          <w:b/>
          <w:spacing w:val="-7"/>
          <w:sz w:val="28"/>
          <w:szCs w:val="28"/>
          <w:u w:val="single"/>
        </w:rPr>
        <w:t>адачи программы</w:t>
      </w:r>
      <w:r>
        <w:rPr>
          <w:rFonts w:ascii="Times New Roman" w:hAnsi="Times New Roman"/>
          <w:b/>
          <w:spacing w:val="-7"/>
          <w:sz w:val="28"/>
          <w:szCs w:val="28"/>
        </w:rPr>
        <w:t>:</w:t>
      </w:r>
    </w:p>
    <w:p w:rsidR="005D0714" w:rsidRDefault="005D0714" w:rsidP="005D0714">
      <w:pPr>
        <w:pStyle w:val="a4"/>
        <w:shd w:val="clear" w:color="auto" w:fill="FFFFFF"/>
        <w:tabs>
          <w:tab w:val="left" w:pos="830"/>
        </w:tabs>
        <w:spacing w:before="2" w:after="0"/>
        <w:ind w:left="0"/>
        <w:jc w:val="both"/>
        <w:rPr>
          <w:rFonts w:ascii="Times New Roman" w:hAnsi="Times New Roman"/>
          <w:sz w:val="28"/>
          <w:szCs w:val="28"/>
        </w:rPr>
      </w:pPr>
      <w:r>
        <w:rPr>
          <w:rFonts w:ascii="Times New Roman" w:hAnsi="Times New Roman"/>
          <w:spacing w:val="-14"/>
          <w:sz w:val="28"/>
          <w:szCs w:val="28"/>
        </w:rPr>
        <w:t>1.</w:t>
      </w:r>
      <w:r>
        <w:rPr>
          <w:rFonts w:ascii="Times New Roman" w:hAnsi="Times New Roman"/>
          <w:spacing w:val="-1"/>
          <w:sz w:val="28"/>
          <w:szCs w:val="28"/>
        </w:rPr>
        <w:t xml:space="preserve">  Расширить знания учащихся в области подвижных игр.</w:t>
      </w:r>
    </w:p>
    <w:p w:rsidR="005D0714" w:rsidRDefault="005D0714" w:rsidP="005D0714">
      <w:pPr>
        <w:pStyle w:val="a4"/>
        <w:shd w:val="clear" w:color="auto" w:fill="FFFFFF"/>
        <w:tabs>
          <w:tab w:val="left" w:pos="905"/>
        </w:tabs>
        <w:spacing w:after="0"/>
        <w:ind w:left="0"/>
        <w:jc w:val="both"/>
        <w:rPr>
          <w:rFonts w:ascii="Times New Roman" w:hAnsi="Times New Roman"/>
          <w:spacing w:val="-1"/>
          <w:sz w:val="28"/>
          <w:szCs w:val="28"/>
        </w:rPr>
      </w:pPr>
      <w:r>
        <w:rPr>
          <w:rFonts w:ascii="Times New Roman" w:hAnsi="Times New Roman"/>
          <w:spacing w:val="-10"/>
          <w:sz w:val="28"/>
          <w:szCs w:val="28"/>
        </w:rPr>
        <w:t>2.</w:t>
      </w:r>
      <w:r>
        <w:rPr>
          <w:rFonts w:ascii="Times New Roman" w:hAnsi="Times New Roman"/>
          <w:spacing w:val="6"/>
          <w:sz w:val="28"/>
          <w:szCs w:val="28"/>
        </w:rPr>
        <w:t xml:space="preserve">  Возвысить через игру культуру русского народа. Познакомить с культурой других народов.</w:t>
      </w:r>
    </w:p>
    <w:p w:rsidR="005D0714" w:rsidRDefault="005D0714" w:rsidP="005D0714">
      <w:pPr>
        <w:pStyle w:val="a4"/>
        <w:shd w:val="clear" w:color="auto" w:fill="FFFFFF"/>
        <w:tabs>
          <w:tab w:val="left" w:pos="905"/>
        </w:tabs>
        <w:spacing w:after="0"/>
        <w:ind w:left="0"/>
        <w:jc w:val="both"/>
        <w:rPr>
          <w:rFonts w:ascii="Times New Roman" w:hAnsi="Times New Roman"/>
          <w:sz w:val="28"/>
          <w:szCs w:val="28"/>
        </w:rPr>
      </w:pPr>
      <w:r>
        <w:rPr>
          <w:rFonts w:ascii="Times New Roman" w:hAnsi="Times New Roman"/>
          <w:spacing w:val="-10"/>
          <w:sz w:val="28"/>
          <w:szCs w:val="28"/>
        </w:rPr>
        <w:t>3.  Развитие физических способностей ребёнка в игре.</w:t>
      </w:r>
    </w:p>
    <w:p w:rsidR="005D0714" w:rsidRDefault="005D0714" w:rsidP="005D0714">
      <w:pPr>
        <w:pStyle w:val="a5"/>
        <w:spacing w:line="276" w:lineRule="auto"/>
        <w:rPr>
          <w:rFonts w:ascii="Times New Roman" w:hAnsi="Times New Roman" w:cs="Times New Roman"/>
          <w:b/>
          <w:sz w:val="28"/>
          <w:szCs w:val="28"/>
        </w:rPr>
      </w:pPr>
      <w:r>
        <w:rPr>
          <w:rFonts w:ascii="Times New Roman" w:hAnsi="Times New Roman" w:cs="Times New Roman"/>
          <w:b/>
          <w:sz w:val="28"/>
          <w:szCs w:val="28"/>
        </w:rPr>
        <w:t>Художественно-эстетическое направление</w:t>
      </w:r>
    </w:p>
    <w:p w:rsidR="005D0714" w:rsidRDefault="005D0714" w:rsidP="005D0714">
      <w:pPr>
        <w:pStyle w:val="af5"/>
        <w:spacing w:after="0" w:line="276" w:lineRule="auto"/>
        <w:ind w:firstLine="708"/>
        <w:jc w:val="both"/>
        <w:rPr>
          <w:sz w:val="28"/>
          <w:szCs w:val="28"/>
        </w:rPr>
      </w:pPr>
      <w:r>
        <w:rPr>
          <w:sz w:val="28"/>
          <w:szCs w:val="28"/>
        </w:rPr>
        <w:t xml:space="preserve">Программа </w:t>
      </w:r>
      <w:r>
        <w:rPr>
          <w:b/>
          <w:i/>
          <w:sz w:val="28"/>
          <w:szCs w:val="28"/>
        </w:rPr>
        <w:t>«Оригами»</w:t>
      </w:r>
      <w:r>
        <w:rPr>
          <w:sz w:val="28"/>
          <w:szCs w:val="28"/>
        </w:rPr>
        <w:t xml:space="preserve"> является общекультурной модифицированной программой спортивно-технической направленности, созданной на основе результатов многолетней работы по обучению учащихся начальной школы основам искусства оригами. Занятия оригами позволяют детям удовлетворить свои познавательные интересы, расширить информированность в данной образовательной области, обогатить навыки общения и приобрести умение осуществлять совместную деятельность в процессе освоения программы.</w:t>
      </w:r>
    </w:p>
    <w:p w:rsidR="005D0714" w:rsidRDefault="005D0714" w:rsidP="005D0714">
      <w:pPr>
        <w:pStyle w:val="a5"/>
        <w:spacing w:line="276" w:lineRule="auto"/>
        <w:rPr>
          <w:rFonts w:ascii="Times New Roman" w:hAnsi="Times New Roman" w:cs="Times New Roman"/>
          <w:sz w:val="28"/>
          <w:szCs w:val="28"/>
        </w:rPr>
      </w:pPr>
      <w:r>
        <w:rPr>
          <w:rStyle w:val="aff8"/>
          <w:sz w:val="28"/>
          <w:szCs w:val="28"/>
          <w:u w:val="single"/>
        </w:rPr>
        <w:t>Цель программы:</w:t>
      </w:r>
      <w:r>
        <w:rPr>
          <w:rFonts w:ascii="Times New Roman" w:hAnsi="Times New Roman" w:cs="Times New Roman"/>
          <w:sz w:val="28"/>
          <w:szCs w:val="28"/>
        </w:rPr>
        <w:t>всестороннее интеллектуальное и эстетическое развитие младших школьников, и повышение эффективности их обучения в средней школе.</w:t>
      </w:r>
    </w:p>
    <w:p w:rsidR="005D0714" w:rsidRDefault="005D0714" w:rsidP="005D0714">
      <w:pPr>
        <w:pStyle w:val="af5"/>
        <w:spacing w:after="0" w:line="276" w:lineRule="auto"/>
        <w:ind w:left="12"/>
        <w:rPr>
          <w:sz w:val="28"/>
          <w:szCs w:val="28"/>
        </w:rPr>
      </w:pPr>
      <w:r>
        <w:rPr>
          <w:rStyle w:val="aff8"/>
          <w:sz w:val="28"/>
          <w:szCs w:val="28"/>
          <w:u w:val="single"/>
        </w:rPr>
        <w:t>Задачи программы:</w:t>
      </w:r>
      <w:r>
        <w:rPr>
          <w:b/>
          <w:bCs/>
          <w:i/>
          <w:iCs/>
          <w:sz w:val="28"/>
          <w:szCs w:val="28"/>
        </w:rPr>
        <w:br/>
      </w:r>
      <w:r>
        <w:rPr>
          <w:rStyle w:val="aff8"/>
          <w:i/>
          <w:iCs/>
          <w:sz w:val="28"/>
          <w:szCs w:val="28"/>
        </w:rPr>
        <w:t>Обучающие</w:t>
      </w:r>
    </w:p>
    <w:p w:rsidR="005D0714" w:rsidRDefault="005D0714" w:rsidP="006F55ED">
      <w:pPr>
        <w:numPr>
          <w:ilvl w:val="0"/>
          <w:numId w:val="76"/>
        </w:numPr>
        <w:spacing w:after="0"/>
        <w:ind w:left="24"/>
        <w:rPr>
          <w:rFonts w:ascii="Times New Roman" w:hAnsi="Times New Roman"/>
          <w:sz w:val="28"/>
          <w:szCs w:val="28"/>
        </w:rPr>
      </w:pPr>
      <w:r>
        <w:rPr>
          <w:rFonts w:ascii="Times New Roman" w:hAnsi="Times New Roman"/>
          <w:sz w:val="28"/>
          <w:szCs w:val="28"/>
        </w:rPr>
        <w:t xml:space="preserve">Начальное математическое образование детей, формирование пространственных представлений и навыков совершения пространственных преобразований, формирование умений конструировать. </w:t>
      </w:r>
    </w:p>
    <w:p w:rsidR="005D0714" w:rsidRDefault="005D0714" w:rsidP="006F55ED">
      <w:pPr>
        <w:pStyle w:val="a4"/>
        <w:numPr>
          <w:ilvl w:val="0"/>
          <w:numId w:val="76"/>
        </w:numPr>
        <w:spacing w:after="0"/>
        <w:ind w:left="24"/>
        <w:rPr>
          <w:rFonts w:ascii="Times New Roman" w:hAnsi="Times New Roman"/>
          <w:sz w:val="28"/>
          <w:szCs w:val="28"/>
        </w:rPr>
      </w:pPr>
      <w:r>
        <w:rPr>
          <w:rFonts w:ascii="Times New Roman" w:hAnsi="Times New Roman"/>
          <w:sz w:val="28"/>
          <w:szCs w:val="28"/>
        </w:rPr>
        <w:t>З</w:t>
      </w:r>
      <w:r>
        <w:rPr>
          <w:rFonts w:ascii="Times New Roman" w:hAnsi="Times New Roman"/>
          <w:i/>
          <w:sz w:val="28"/>
          <w:szCs w:val="28"/>
        </w:rPr>
        <w:t>н</w:t>
      </w:r>
      <w:r>
        <w:rPr>
          <w:rFonts w:ascii="Times New Roman" w:hAnsi="Times New Roman"/>
          <w:sz w:val="28"/>
          <w:szCs w:val="28"/>
        </w:rPr>
        <w:t xml:space="preserve">акомство детей с основными геометрическими понятиями и базовыми формами оригами. </w:t>
      </w:r>
    </w:p>
    <w:p w:rsidR="005D0714" w:rsidRDefault="005D0714" w:rsidP="006F55ED">
      <w:pPr>
        <w:pStyle w:val="a4"/>
        <w:numPr>
          <w:ilvl w:val="0"/>
          <w:numId w:val="76"/>
        </w:numPr>
        <w:spacing w:after="0"/>
        <w:ind w:left="24"/>
        <w:rPr>
          <w:rFonts w:ascii="Times New Roman" w:hAnsi="Times New Roman"/>
          <w:sz w:val="28"/>
          <w:szCs w:val="28"/>
        </w:rPr>
      </w:pPr>
      <w:r>
        <w:rPr>
          <w:rFonts w:ascii="Times New Roman" w:hAnsi="Times New Roman"/>
          <w:sz w:val="28"/>
          <w:szCs w:val="28"/>
        </w:rPr>
        <w:t xml:space="preserve">Формирование умения следовать устным инструкциям, читать и зарисовывать схемы изделий. </w:t>
      </w:r>
    </w:p>
    <w:p w:rsidR="005D0714" w:rsidRDefault="005D0714" w:rsidP="006F55ED">
      <w:pPr>
        <w:pStyle w:val="a4"/>
        <w:numPr>
          <w:ilvl w:val="0"/>
          <w:numId w:val="76"/>
        </w:numPr>
        <w:spacing w:after="0"/>
        <w:ind w:left="24"/>
        <w:rPr>
          <w:rFonts w:ascii="Times New Roman" w:hAnsi="Times New Roman"/>
          <w:sz w:val="28"/>
          <w:szCs w:val="28"/>
        </w:rPr>
      </w:pPr>
      <w:r>
        <w:rPr>
          <w:rFonts w:ascii="Times New Roman" w:hAnsi="Times New Roman"/>
          <w:sz w:val="28"/>
          <w:szCs w:val="28"/>
        </w:rPr>
        <w:t xml:space="preserve">Обучение различным приемам работы с бумагой. </w:t>
      </w:r>
    </w:p>
    <w:p w:rsidR="005D0714" w:rsidRDefault="005D0714" w:rsidP="006F55ED">
      <w:pPr>
        <w:pStyle w:val="a4"/>
        <w:numPr>
          <w:ilvl w:val="0"/>
          <w:numId w:val="76"/>
        </w:numPr>
        <w:spacing w:after="0"/>
        <w:ind w:left="360"/>
        <w:rPr>
          <w:rFonts w:ascii="Times New Roman" w:hAnsi="Times New Roman"/>
          <w:sz w:val="28"/>
          <w:szCs w:val="28"/>
        </w:rPr>
      </w:pPr>
      <w:r>
        <w:rPr>
          <w:rFonts w:ascii="Times New Roman" w:hAnsi="Times New Roman"/>
          <w:sz w:val="28"/>
          <w:szCs w:val="28"/>
        </w:rPr>
        <w:lastRenderedPageBreak/>
        <w:t xml:space="preserve">Применение знаний, полученных на уроках природоведения, труда, рисования и других, для создания композиций с изделиями, выполненными в технике оригами. </w:t>
      </w:r>
    </w:p>
    <w:p w:rsidR="005D0714" w:rsidRDefault="005D0714" w:rsidP="005D0714">
      <w:pPr>
        <w:pStyle w:val="a4"/>
        <w:spacing w:after="0"/>
        <w:ind w:left="360"/>
        <w:rPr>
          <w:rFonts w:ascii="Times New Roman" w:hAnsi="Times New Roman"/>
          <w:sz w:val="28"/>
          <w:szCs w:val="28"/>
        </w:rPr>
      </w:pPr>
      <w:r>
        <w:rPr>
          <w:rStyle w:val="aff8"/>
          <w:i/>
          <w:iCs/>
          <w:sz w:val="28"/>
          <w:szCs w:val="28"/>
        </w:rPr>
        <w:t>Развивающие:</w:t>
      </w:r>
    </w:p>
    <w:p w:rsidR="005D0714" w:rsidRDefault="005D0714" w:rsidP="006F55ED">
      <w:pPr>
        <w:numPr>
          <w:ilvl w:val="0"/>
          <w:numId w:val="76"/>
        </w:numPr>
        <w:spacing w:after="0"/>
        <w:ind w:left="360"/>
        <w:rPr>
          <w:rFonts w:ascii="Times New Roman" w:hAnsi="Times New Roman"/>
          <w:sz w:val="28"/>
          <w:szCs w:val="28"/>
        </w:rPr>
      </w:pPr>
      <w:r>
        <w:rPr>
          <w:rFonts w:ascii="Times New Roman" w:hAnsi="Times New Roman"/>
          <w:sz w:val="28"/>
          <w:szCs w:val="28"/>
        </w:rPr>
        <w:t>Гармонизация развития детей, формирование внутренней познавательной мотивации, обогащение и укрепление эмоционально-волевой сферы, социализация ребёнка в процессе осуществления им деятельности, связанной с конструированием из листа бумаги.</w:t>
      </w:r>
    </w:p>
    <w:p w:rsidR="005D0714" w:rsidRDefault="005D0714" w:rsidP="006F55ED">
      <w:pPr>
        <w:numPr>
          <w:ilvl w:val="0"/>
          <w:numId w:val="76"/>
        </w:numPr>
        <w:spacing w:after="0"/>
        <w:ind w:left="360"/>
        <w:rPr>
          <w:rFonts w:ascii="Times New Roman" w:hAnsi="Times New Roman"/>
          <w:sz w:val="28"/>
          <w:szCs w:val="28"/>
        </w:rPr>
      </w:pPr>
      <w:r>
        <w:rPr>
          <w:rFonts w:ascii="Times New Roman" w:hAnsi="Times New Roman"/>
          <w:sz w:val="28"/>
          <w:szCs w:val="28"/>
        </w:rPr>
        <w:t>Развитие внимания, памяти, логического и абстрактного мышления, пространственного воображения.</w:t>
      </w:r>
    </w:p>
    <w:p w:rsidR="005D0714" w:rsidRDefault="005D0714" w:rsidP="006F55ED">
      <w:pPr>
        <w:numPr>
          <w:ilvl w:val="0"/>
          <w:numId w:val="76"/>
        </w:numPr>
        <w:spacing w:after="0"/>
        <w:ind w:left="360"/>
        <w:rPr>
          <w:rFonts w:ascii="Times New Roman" w:hAnsi="Times New Roman"/>
          <w:sz w:val="28"/>
          <w:szCs w:val="28"/>
        </w:rPr>
      </w:pPr>
      <w:r>
        <w:rPr>
          <w:rFonts w:ascii="Times New Roman" w:hAnsi="Times New Roman"/>
          <w:sz w:val="28"/>
          <w:szCs w:val="28"/>
        </w:rPr>
        <w:t xml:space="preserve">Развитие мелкой моторики рук и глазомера. </w:t>
      </w:r>
    </w:p>
    <w:p w:rsidR="005D0714" w:rsidRDefault="005D0714" w:rsidP="006F55ED">
      <w:pPr>
        <w:numPr>
          <w:ilvl w:val="0"/>
          <w:numId w:val="76"/>
        </w:numPr>
        <w:spacing w:after="0"/>
        <w:ind w:left="360"/>
        <w:rPr>
          <w:rFonts w:ascii="Times New Roman" w:hAnsi="Times New Roman"/>
          <w:sz w:val="28"/>
          <w:szCs w:val="28"/>
        </w:rPr>
      </w:pPr>
      <w:r>
        <w:rPr>
          <w:rFonts w:ascii="Times New Roman" w:hAnsi="Times New Roman"/>
          <w:sz w:val="28"/>
          <w:szCs w:val="28"/>
        </w:rPr>
        <w:t xml:space="preserve">Развитие художественного вкуса, творческих способностей и фантазии детей. </w:t>
      </w:r>
    </w:p>
    <w:p w:rsidR="005D0714" w:rsidRDefault="005D0714" w:rsidP="005D0714">
      <w:pPr>
        <w:spacing w:after="0"/>
        <w:ind w:left="360"/>
        <w:rPr>
          <w:rFonts w:ascii="Times New Roman" w:hAnsi="Times New Roman"/>
          <w:sz w:val="28"/>
          <w:szCs w:val="28"/>
        </w:rPr>
      </w:pPr>
      <w:r>
        <w:rPr>
          <w:rStyle w:val="aff8"/>
          <w:i/>
          <w:iCs/>
          <w:sz w:val="28"/>
          <w:szCs w:val="28"/>
        </w:rPr>
        <w:t>Воспитательные:</w:t>
      </w:r>
    </w:p>
    <w:p w:rsidR="005D0714" w:rsidRDefault="005D0714" w:rsidP="006F55ED">
      <w:pPr>
        <w:pStyle w:val="a4"/>
        <w:numPr>
          <w:ilvl w:val="0"/>
          <w:numId w:val="77"/>
        </w:numPr>
        <w:spacing w:after="0"/>
        <w:ind w:left="360"/>
        <w:rPr>
          <w:rFonts w:ascii="Times New Roman" w:hAnsi="Times New Roman"/>
          <w:sz w:val="28"/>
          <w:szCs w:val="28"/>
        </w:rPr>
      </w:pPr>
      <w:r>
        <w:rPr>
          <w:rFonts w:ascii="Times New Roman" w:hAnsi="Times New Roman"/>
          <w:sz w:val="28"/>
          <w:szCs w:val="28"/>
        </w:rPr>
        <w:t xml:space="preserve">Воспитание интереса к искусству оригами. </w:t>
      </w:r>
    </w:p>
    <w:p w:rsidR="005D0714" w:rsidRDefault="005D0714" w:rsidP="006F55ED">
      <w:pPr>
        <w:pStyle w:val="a4"/>
        <w:numPr>
          <w:ilvl w:val="0"/>
          <w:numId w:val="77"/>
        </w:numPr>
        <w:spacing w:after="0"/>
        <w:ind w:left="360"/>
        <w:rPr>
          <w:rFonts w:ascii="Times New Roman" w:hAnsi="Times New Roman"/>
          <w:sz w:val="28"/>
          <w:szCs w:val="28"/>
        </w:rPr>
      </w:pPr>
      <w:r>
        <w:rPr>
          <w:rFonts w:ascii="Times New Roman" w:hAnsi="Times New Roman"/>
          <w:sz w:val="28"/>
          <w:szCs w:val="28"/>
        </w:rPr>
        <w:t xml:space="preserve">Расширение коммуникативных способностей детей. </w:t>
      </w:r>
    </w:p>
    <w:p w:rsidR="005D0714" w:rsidRDefault="005D0714" w:rsidP="006F55ED">
      <w:pPr>
        <w:pStyle w:val="a4"/>
        <w:numPr>
          <w:ilvl w:val="0"/>
          <w:numId w:val="77"/>
        </w:numPr>
        <w:spacing w:after="0"/>
        <w:ind w:left="360"/>
        <w:rPr>
          <w:rFonts w:ascii="Times New Roman" w:hAnsi="Times New Roman"/>
          <w:sz w:val="28"/>
          <w:szCs w:val="28"/>
        </w:rPr>
      </w:pPr>
      <w:r>
        <w:rPr>
          <w:rFonts w:ascii="Times New Roman" w:hAnsi="Times New Roman"/>
          <w:sz w:val="28"/>
          <w:szCs w:val="28"/>
        </w:rPr>
        <w:t xml:space="preserve">Формирование культуры труда и совершенствование трудовых навыков. </w:t>
      </w:r>
    </w:p>
    <w:p w:rsidR="005D0714" w:rsidRDefault="005D0714" w:rsidP="005D0714">
      <w:pPr>
        <w:spacing w:after="0"/>
        <w:ind w:firstLine="708"/>
        <w:jc w:val="both"/>
        <w:rPr>
          <w:rFonts w:ascii="Times New Roman" w:hAnsi="Times New Roman"/>
          <w:sz w:val="28"/>
          <w:szCs w:val="28"/>
        </w:rPr>
      </w:pPr>
      <w:r>
        <w:rPr>
          <w:rFonts w:ascii="Times New Roman" w:hAnsi="Times New Roman"/>
          <w:sz w:val="28"/>
          <w:szCs w:val="28"/>
        </w:rPr>
        <w:t xml:space="preserve">Программа </w:t>
      </w:r>
      <w:r>
        <w:rPr>
          <w:rFonts w:ascii="Times New Roman" w:hAnsi="Times New Roman"/>
          <w:b/>
          <w:i/>
          <w:sz w:val="28"/>
          <w:szCs w:val="28"/>
        </w:rPr>
        <w:t>«Сувенир»</w:t>
      </w:r>
      <w:r>
        <w:rPr>
          <w:rFonts w:ascii="Times New Roman" w:hAnsi="Times New Roman"/>
          <w:sz w:val="28"/>
          <w:szCs w:val="28"/>
        </w:rPr>
        <w:t xml:space="preserve"> способствует развитию индивидуальных творческих способностей, накоплению опыта в процессе восприятия декоративно-прикладного искусства, позволяет развивать полученные знания и приобретенные исполнительские навыки, научиться анализировать и понимать ценность народной культуры, приобщиться к национальным искусствам России. Воспитанники получают дополнительную информацию по изучаемым в школе предметам (истории, экологии, черчению, развитию речи и др.) и имеют связь с другими объединениями, изучающими декоративно-прикладное творчество.</w:t>
      </w:r>
    </w:p>
    <w:p w:rsidR="005D0714" w:rsidRDefault="005D0714" w:rsidP="005D0714">
      <w:pPr>
        <w:spacing w:after="0"/>
        <w:ind w:firstLine="708"/>
        <w:jc w:val="both"/>
        <w:rPr>
          <w:rFonts w:ascii="Times New Roman" w:hAnsi="Times New Roman"/>
          <w:sz w:val="28"/>
          <w:szCs w:val="28"/>
        </w:rPr>
      </w:pPr>
      <w:r>
        <w:rPr>
          <w:rFonts w:ascii="Times New Roman" w:hAnsi="Times New Roman"/>
          <w:b/>
          <w:sz w:val="28"/>
          <w:szCs w:val="28"/>
          <w:u w:val="single"/>
        </w:rPr>
        <w:t>Цель программы:</w:t>
      </w:r>
      <w:r>
        <w:rPr>
          <w:rFonts w:ascii="Times New Roman" w:hAnsi="Times New Roman"/>
          <w:sz w:val="28"/>
          <w:szCs w:val="28"/>
        </w:rPr>
        <w:t xml:space="preserve"> формирование и развитие у воспитанников творческих умений и индивидуальных способностей, воспитание уважения к народному искусству.</w:t>
      </w:r>
    </w:p>
    <w:p w:rsidR="005D0714" w:rsidRDefault="005D0714" w:rsidP="005D0714">
      <w:pPr>
        <w:spacing w:after="0"/>
        <w:ind w:firstLine="708"/>
        <w:jc w:val="both"/>
        <w:rPr>
          <w:rFonts w:ascii="Times New Roman" w:hAnsi="Times New Roman"/>
          <w:b/>
          <w:sz w:val="28"/>
          <w:szCs w:val="28"/>
          <w:u w:val="single"/>
        </w:rPr>
      </w:pPr>
      <w:r>
        <w:rPr>
          <w:rFonts w:ascii="Times New Roman" w:hAnsi="Times New Roman"/>
          <w:b/>
          <w:sz w:val="28"/>
          <w:szCs w:val="28"/>
          <w:u w:val="single"/>
        </w:rPr>
        <w:t>Задачи:</w:t>
      </w:r>
    </w:p>
    <w:p w:rsidR="005D0714" w:rsidRDefault="005D0714" w:rsidP="005D0714">
      <w:pPr>
        <w:spacing w:after="0"/>
        <w:ind w:firstLine="708"/>
        <w:jc w:val="both"/>
        <w:rPr>
          <w:rFonts w:ascii="Times New Roman" w:hAnsi="Times New Roman"/>
          <w:b/>
          <w:i/>
          <w:sz w:val="28"/>
          <w:szCs w:val="28"/>
        </w:rPr>
      </w:pPr>
      <w:r>
        <w:rPr>
          <w:rFonts w:ascii="Times New Roman" w:hAnsi="Times New Roman"/>
          <w:b/>
          <w:i/>
          <w:sz w:val="28"/>
          <w:szCs w:val="28"/>
        </w:rPr>
        <w:t>Обучающие:</w:t>
      </w:r>
    </w:p>
    <w:p w:rsidR="005D0714" w:rsidRDefault="005D0714" w:rsidP="005D0714">
      <w:pPr>
        <w:spacing w:after="0"/>
        <w:ind w:firstLine="708"/>
        <w:jc w:val="both"/>
        <w:rPr>
          <w:rFonts w:ascii="Times New Roman" w:hAnsi="Times New Roman"/>
          <w:sz w:val="28"/>
          <w:szCs w:val="28"/>
        </w:rPr>
      </w:pPr>
      <w:r>
        <w:rPr>
          <w:rFonts w:ascii="Times New Roman" w:hAnsi="Times New Roman"/>
          <w:sz w:val="28"/>
          <w:szCs w:val="28"/>
        </w:rPr>
        <w:t>- познакомить воспитанников с историей и видами росписи матрешек;</w:t>
      </w:r>
    </w:p>
    <w:p w:rsidR="005D0714" w:rsidRDefault="005D0714" w:rsidP="005D0714">
      <w:pPr>
        <w:spacing w:after="0"/>
        <w:ind w:firstLine="708"/>
        <w:jc w:val="both"/>
        <w:rPr>
          <w:rFonts w:ascii="Times New Roman" w:hAnsi="Times New Roman"/>
          <w:sz w:val="28"/>
          <w:szCs w:val="28"/>
        </w:rPr>
      </w:pPr>
      <w:r>
        <w:rPr>
          <w:rFonts w:ascii="Times New Roman" w:hAnsi="Times New Roman"/>
          <w:sz w:val="28"/>
          <w:szCs w:val="28"/>
        </w:rPr>
        <w:t>- научить детей владеть различными техниками работы с материалами, инструментами и приспособлениями, необходимыми в работе;</w:t>
      </w:r>
    </w:p>
    <w:p w:rsidR="005D0714" w:rsidRDefault="005D0714" w:rsidP="005D0714">
      <w:pPr>
        <w:spacing w:after="0"/>
        <w:ind w:firstLine="708"/>
        <w:jc w:val="both"/>
        <w:rPr>
          <w:rFonts w:ascii="Times New Roman" w:hAnsi="Times New Roman"/>
          <w:sz w:val="28"/>
          <w:szCs w:val="28"/>
        </w:rPr>
      </w:pPr>
      <w:r>
        <w:rPr>
          <w:rFonts w:ascii="Times New Roman" w:hAnsi="Times New Roman"/>
          <w:sz w:val="28"/>
          <w:szCs w:val="28"/>
        </w:rPr>
        <w:t>- обучить технологиям росписи разных видов;</w:t>
      </w:r>
    </w:p>
    <w:p w:rsidR="005D0714" w:rsidRDefault="005D0714" w:rsidP="005D0714">
      <w:pPr>
        <w:spacing w:after="0"/>
        <w:ind w:firstLine="708"/>
        <w:jc w:val="both"/>
        <w:rPr>
          <w:rFonts w:ascii="Times New Roman" w:hAnsi="Times New Roman"/>
          <w:sz w:val="28"/>
          <w:szCs w:val="28"/>
        </w:rPr>
      </w:pPr>
      <w:r>
        <w:rPr>
          <w:rFonts w:ascii="Times New Roman" w:hAnsi="Times New Roman"/>
          <w:sz w:val="28"/>
          <w:szCs w:val="28"/>
        </w:rPr>
        <w:t>- формировать умение достаточно самостоятельно решать познавательные задачи в процессе изготовления сувениров.</w:t>
      </w:r>
    </w:p>
    <w:p w:rsidR="005D0714" w:rsidRDefault="005D0714" w:rsidP="005D0714">
      <w:pPr>
        <w:spacing w:after="0"/>
        <w:ind w:firstLine="708"/>
        <w:jc w:val="both"/>
        <w:rPr>
          <w:rFonts w:ascii="Times New Roman" w:hAnsi="Times New Roman"/>
          <w:b/>
          <w:i/>
          <w:sz w:val="28"/>
          <w:szCs w:val="28"/>
        </w:rPr>
      </w:pPr>
      <w:r>
        <w:rPr>
          <w:rFonts w:ascii="Times New Roman" w:hAnsi="Times New Roman"/>
          <w:b/>
          <w:i/>
          <w:sz w:val="28"/>
          <w:szCs w:val="28"/>
        </w:rPr>
        <w:t>Воспитательные:</w:t>
      </w:r>
    </w:p>
    <w:p w:rsidR="005D0714" w:rsidRDefault="005D0714" w:rsidP="005D0714">
      <w:pPr>
        <w:spacing w:after="0"/>
        <w:ind w:firstLine="708"/>
        <w:jc w:val="both"/>
        <w:rPr>
          <w:rFonts w:ascii="Times New Roman" w:hAnsi="Times New Roman"/>
          <w:sz w:val="28"/>
          <w:szCs w:val="28"/>
        </w:rPr>
      </w:pPr>
      <w:r>
        <w:rPr>
          <w:rFonts w:ascii="Times New Roman" w:hAnsi="Times New Roman"/>
          <w:sz w:val="28"/>
          <w:szCs w:val="28"/>
        </w:rPr>
        <w:lastRenderedPageBreak/>
        <w:t>- создавать творческую атмосферу и устанавливать контакт с воспитанниками, а также с их родителями;</w:t>
      </w:r>
    </w:p>
    <w:p w:rsidR="005D0714" w:rsidRDefault="005D0714" w:rsidP="005D0714">
      <w:pPr>
        <w:spacing w:after="0"/>
        <w:ind w:firstLine="708"/>
        <w:jc w:val="both"/>
        <w:rPr>
          <w:rFonts w:ascii="Times New Roman" w:hAnsi="Times New Roman"/>
          <w:sz w:val="28"/>
          <w:szCs w:val="28"/>
        </w:rPr>
      </w:pPr>
      <w:r>
        <w:rPr>
          <w:rFonts w:ascii="Times New Roman" w:hAnsi="Times New Roman"/>
          <w:sz w:val="28"/>
          <w:szCs w:val="28"/>
        </w:rPr>
        <w:t>- воспитывать чувства коллективизма, взаимопомощи, ответственности;</w:t>
      </w:r>
    </w:p>
    <w:p w:rsidR="005D0714" w:rsidRDefault="005D0714" w:rsidP="005D0714">
      <w:pPr>
        <w:spacing w:after="0"/>
        <w:ind w:firstLine="708"/>
        <w:jc w:val="both"/>
        <w:rPr>
          <w:rFonts w:ascii="Times New Roman" w:hAnsi="Times New Roman"/>
          <w:sz w:val="28"/>
          <w:szCs w:val="28"/>
        </w:rPr>
      </w:pPr>
      <w:r>
        <w:rPr>
          <w:rFonts w:ascii="Times New Roman" w:hAnsi="Times New Roman"/>
          <w:sz w:val="28"/>
          <w:szCs w:val="28"/>
        </w:rPr>
        <w:t>- воспитывать уважение к народным культурным ценностям и национальной культуре Сибири.</w:t>
      </w:r>
    </w:p>
    <w:p w:rsidR="005D0714" w:rsidRDefault="005D0714" w:rsidP="005D0714">
      <w:pPr>
        <w:spacing w:after="0"/>
        <w:ind w:firstLine="708"/>
        <w:jc w:val="both"/>
        <w:rPr>
          <w:rFonts w:ascii="Times New Roman" w:hAnsi="Times New Roman"/>
          <w:b/>
          <w:i/>
          <w:sz w:val="28"/>
          <w:szCs w:val="28"/>
        </w:rPr>
      </w:pPr>
      <w:r>
        <w:rPr>
          <w:rFonts w:ascii="Times New Roman" w:hAnsi="Times New Roman"/>
          <w:b/>
          <w:i/>
          <w:sz w:val="28"/>
          <w:szCs w:val="28"/>
        </w:rPr>
        <w:t>Развивающие:</w:t>
      </w:r>
    </w:p>
    <w:p w:rsidR="005D0714" w:rsidRDefault="005D0714" w:rsidP="005D0714">
      <w:pPr>
        <w:spacing w:after="0"/>
        <w:ind w:firstLine="708"/>
        <w:jc w:val="both"/>
        <w:rPr>
          <w:rFonts w:ascii="Times New Roman" w:hAnsi="Times New Roman"/>
          <w:sz w:val="28"/>
          <w:szCs w:val="28"/>
        </w:rPr>
      </w:pPr>
      <w:r>
        <w:rPr>
          <w:rFonts w:ascii="Times New Roman" w:hAnsi="Times New Roman"/>
          <w:sz w:val="28"/>
          <w:szCs w:val="28"/>
        </w:rPr>
        <w:t>- создавать условия для развития личности каждого воспитанника, раскрытия его способностей к творчеству;</w:t>
      </w:r>
    </w:p>
    <w:p w:rsidR="005D0714" w:rsidRDefault="005D0714" w:rsidP="005D0714">
      <w:pPr>
        <w:spacing w:after="0"/>
        <w:ind w:firstLine="708"/>
        <w:jc w:val="both"/>
        <w:rPr>
          <w:rFonts w:ascii="Times New Roman" w:hAnsi="Times New Roman"/>
          <w:sz w:val="28"/>
          <w:szCs w:val="28"/>
        </w:rPr>
      </w:pPr>
      <w:r>
        <w:rPr>
          <w:rFonts w:ascii="Times New Roman" w:hAnsi="Times New Roman"/>
          <w:sz w:val="28"/>
          <w:szCs w:val="28"/>
        </w:rPr>
        <w:t>- развивать образное и пространственное мышление, память, воображение, внимание;</w:t>
      </w:r>
    </w:p>
    <w:p w:rsidR="005D0714" w:rsidRDefault="005D0714" w:rsidP="005D0714">
      <w:pPr>
        <w:spacing w:after="0"/>
        <w:ind w:firstLine="708"/>
        <w:jc w:val="both"/>
        <w:rPr>
          <w:rFonts w:ascii="Times New Roman" w:hAnsi="Times New Roman"/>
          <w:sz w:val="28"/>
          <w:szCs w:val="28"/>
        </w:rPr>
      </w:pPr>
      <w:r>
        <w:rPr>
          <w:rFonts w:ascii="Times New Roman" w:hAnsi="Times New Roman"/>
          <w:sz w:val="28"/>
          <w:szCs w:val="28"/>
        </w:rPr>
        <w:t>- развивать положительные эмоции и волевые качества;</w:t>
      </w:r>
    </w:p>
    <w:p w:rsidR="005D0714" w:rsidRDefault="005D0714" w:rsidP="005D0714">
      <w:pPr>
        <w:spacing w:after="0"/>
        <w:ind w:firstLine="708"/>
        <w:jc w:val="both"/>
        <w:rPr>
          <w:rFonts w:ascii="Times New Roman" w:hAnsi="Times New Roman"/>
          <w:b/>
          <w:sz w:val="28"/>
          <w:szCs w:val="28"/>
        </w:rPr>
      </w:pPr>
      <w:r>
        <w:rPr>
          <w:rFonts w:ascii="Times New Roman" w:hAnsi="Times New Roman"/>
          <w:sz w:val="28"/>
          <w:szCs w:val="28"/>
        </w:rPr>
        <w:t>- развивать моторику рук, глазомер.</w:t>
      </w:r>
    </w:p>
    <w:p w:rsidR="005D0714" w:rsidRDefault="005D0714" w:rsidP="005D0714">
      <w:pPr>
        <w:pStyle w:val="a5"/>
        <w:spacing w:line="276" w:lineRule="auto"/>
        <w:rPr>
          <w:rFonts w:ascii="Times New Roman" w:hAnsi="Times New Roman" w:cs="Times New Roman"/>
          <w:b/>
          <w:sz w:val="28"/>
          <w:szCs w:val="28"/>
        </w:rPr>
      </w:pPr>
      <w:r>
        <w:rPr>
          <w:rFonts w:ascii="Times New Roman" w:hAnsi="Times New Roman" w:cs="Times New Roman"/>
          <w:b/>
          <w:sz w:val="28"/>
          <w:szCs w:val="28"/>
        </w:rPr>
        <w:t>Образовательное направление</w:t>
      </w:r>
    </w:p>
    <w:p w:rsidR="005D0714" w:rsidRDefault="005D0714" w:rsidP="005D0714">
      <w:pPr>
        <w:spacing w:after="0"/>
        <w:rPr>
          <w:rFonts w:ascii="Times New Roman" w:hAnsi="Times New Roman" w:cstheme="minorBidi"/>
          <w:sz w:val="28"/>
          <w:szCs w:val="28"/>
        </w:rPr>
      </w:pPr>
      <w:r>
        <w:rPr>
          <w:rFonts w:ascii="Times New Roman" w:hAnsi="Times New Roman"/>
          <w:sz w:val="28"/>
          <w:szCs w:val="28"/>
        </w:rPr>
        <w:t xml:space="preserve">Программа  </w:t>
      </w:r>
      <w:r>
        <w:rPr>
          <w:rFonts w:ascii="Times New Roman" w:hAnsi="Times New Roman"/>
          <w:b/>
          <w:i/>
          <w:sz w:val="28"/>
          <w:szCs w:val="28"/>
        </w:rPr>
        <w:t>«Хочу всё знать»</w:t>
      </w:r>
      <w:r>
        <w:rPr>
          <w:rFonts w:ascii="Times New Roman" w:hAnsi="Times New Roman"/>
          <w:sz w:val="28"/>
          <w:szCs w:val="28"/>
        </w:rPr>
        <w:t xml:space="preserve"> способствует развитию творческих мыслительных способностей и преодолению стереотипов и шаблонов мышления.</w:t>
      </w:r>
    </w:p>
    <w:p w:rsidR="005D0714" w:rsidRDefault="005D0714" w:rsidP="005D0714">
      <w:pPr>
        <w:pStyle w:val="af5"/>
        <w:spacing w:after="0" w:line="276" w:lineRule="auto"/>
        <w:ind w:firstLine="709"/>
        <w:jc w:val="both"/>
        <w:rPr>
          <w:sz w:val="28"/>
          <w:szCs w:val="28"/>
        </w:rPr>
      </w:pPr>
      <w:r>
        <w:rPr>
          <w:b/>
          <w:sz w:val="28"/>
          <w:szCs w:val="28"/>
          <w:u w:val="single"/>
        </w:rPr>
        <w:t>Цель программы:</w:t>
      </w:r>
      <w:r>
        <w:rPr>
          <w:sz w:val="28"/>
          <w:szCs w:val="28"/>
        </w:rPr>
        <w:t xml:space="preserve">формирование такого стиля мышления, который должен сочетать аналитическое мышление математика, логическое мышление следователя, конкретное мышление физика и образное мышление художника. </w:t>
      </w:r>
    </w:p>
    <w:p w:rsidR="005D0714" w:rsidRDefault="005D0714" w:rsidP="005D0714">
      <w:pPr>
        <w:spacing w:after="0"/>
        <w:rPr>
          <w:rFonts w:ascii="Times New Roman" w:hAnsi="Times New Roman"/>
          <w:b/>
          <w:sz w:val="28"/>
          <w:szCs w:val="28"/>
          <w:u w:val="single"/>
        </w:rPr>
      </w:pPr>
      <w:r>
        <w:rPr>
          <w:rFonts w:ascii="Times New Roman" w:hAnsi="Times New Roman"/>
          <w:sz w:val="28"/>
          <w:szCs w:val="28"/>
        </w:rPr>
        <w:tab/>
      </w:r>
      <w:r>
        <w:rPr>
          <w:rFonts w:ascii="Times New Roman" w:hAnsi="Times New Roman"/>
          <w:b/>
          <w:sz w:val="28"/>
          <w:szCs w:val="28"/>
          <w:u w:val="single"/>
        </w:rPr>
        <w:t xml:space="preserve">Задачи программы: </w:t>
      </w:r>
    </w:p>
    <w:p w:rsidR="005D0714" w:rsidRDefault="005D0714" w:rsidP="006F55ED">
      <w:pPr>
        <w:pStyle w:val="a4"/>
        <w:numPr>
          <w:ilvl w:val="0"/>
          <w:numId w:val="78"/>
        </w:numPr>
        <w:spacing w:after="0"/>
        <w:rPr>
          <w:rFonts w:ascii="Times New Roman" w:hAnsi="Times New Roman"/>
          <w:sz w:val="28"/>
          <w:szCs w:val="28"/>
        </w:rPr>
      </w:pPr>
      <w:r>
        <w:rPr>
          <w:rFonts w:ascii="Times New Roman" w:hAnsi="Times New Roman"/>
          <w:sz w:val="28"/>
          <w:szCs w:val="28"/>
        </w:rPr>
        <w:t xml:space="preserve">развитие у школьников математических и творческих способностей; навыков решения задач с применением формальной логики (построение выводов с помощью логических операций «если - то», «и», «или», «не» и их комбинаций); </w:t>
      </w:r>
    </w:p>
    <w:p w:rsidR="005D0714" w:rsidRDefault="005D0714" w:rsidP="006F55ED">
      <w:pPr>
        <w:pStyle w:val="a4"/>
        <w:numPr>
          <w:ilvl w:val="0"/>
          <w:numId w:val="78"/>
        </w:numPr>
        <w:spacing w:after="0"/>
        <w:rPr>
          <w:rFonts w:ascii="Times New Roman" w:hAnsi="Times New Roman"/>
          <w:sz w:val="28"/>
          <w:szCs w:val="28"/>
        </w:rPr>
      </w:pPr>
      <w:r>
        <w:rPr>
          <w:rFonts w:ascii="Times New Roman" w:hAnsi="Times New Roman"/>
          <w:sz w:val="28"/>
          <w:szCs w:val="28"/>
        </w:rPr>
        <w:t xml:space="preserve">умение планировать последовательность действий; </w:t>
      </w:r>
    </w:p>
    <w:p w:rsidR="005D0714" w:rsidRDefault="005D0714" w:rsidP="006F55ED">
      <w:pPr>
        <w:pStyle w:val="a4"/>
        <w:numPr>
          <w:ilvl w:val="0"/>
          <w:numId w:val="78"/>
        </w:numPr>
        <w:spacing w:after="0"/>
        <w:rPr>
          <w:rFonts w:ascii="Times New Roman" w:hAnsi="Times New Roman"/>
          <w:sz w:val="28"/>
          <w:szCs w:val="28"/>
        </w:rPr>
      </w:pPr>
      <w:r>
        <w:rPr>
          <w:rFonts w:ascii="Times New Roman" w:hAnsi="Times New Roman"/>
          <w:sz w:val="28"/>
          <w:szCs w:val="28"/>
        </w:rPr>
        <w:t>овладение умениями анализировать, преобразовывать, расширять кругозор в областях знаний, тесно связанных с математикой.</w:t>
      </w:r>
    </w:p>
    <w:p w:rsidR="005D0714" w:rsidRDefault="005D0714" w:rsidP="005D0714">
      <w:pPr>
        <w:spacing w:after="0"/>
        <w:jc w:val="both"/>
        <w:rPr>
          <w:rFonts w:ascii="Times New Roman" w:hAnsi="Times New Roman"/>
          <w:i/>
          <w:sz w:val="28"/>
          <w:szCs w:val="28"/>
        </w:rPr>
      </w:pPr>
      <w:r>
        <w:rPr>
          <w:rFonts w:ascii="Times New Roman" w:hAnsi="Times New Roman"/>
          <w:sz w:val="28"/>
          <w:szCs w:val="28"/>
        </w:rPr>
        <w:t xml:space="preserve">Программа </w:t>
      </w:r>
      <w:r>
        <w:rPr>
          <w:rFonts w:ascii="Times New Roman" w:hAnsi="Times New Roman"/>
          <w:b/>
          <w:i/>
          <w:sz w:val="28"/>
          <w:szCs w:val="28"/>
        </w:rPr>
        <w:t>«занимательная грамматика»</w:t>
      </w:r>
      <w:r>
        <w:rPr>
          <w:rFonts w:ascii="Times New Roman" w:hAnsi="Times New Roman"/>
          <w:sz w:val="28"/>
          <w:szCs w:val="28"/>
        </w:rPr>
        <w:t xml:space="preserve"> занимает важное место в решении практических задач, которые состоят в том</w:t>
      </w:r>
      <w:r>
        <w:rPr>
          <w:rFonts w:ascii="Times New Roman" w:hAnsi="Times New Roman"/>
          <w:color w:val="1F497D"/>
          <w:sz w:val="28"/>
          <w:szCs w:val="28"/>
        </w:rPr>
        <w:t xml:space="preserve">, </w:t>
      </w:r>
      <w:r>
        <w:rPr>
          <w:rFonts w:ascii="Times New Roman" w:hAnsi="Times New Roman"/>
          <w:i/>
          <w:sz w:val="28"/>
          <w:szCs w:val="28"/>
        </w:rPr>
        <w:t xml:space="preserve">чтобы научить детей правильно и грамотно писать, обогатив речь учащихся, дать начальные сведения по русскому языку, обеспечить разностороннее развитие школьников. </w:t>
      </w:r>
    </w:p>
    <w:p w:rsidR="005D0714" w:rsidRDefault="005D0714" w:rsidP="005D0714">
      <w:pPr>
        <w:spacing w:after="0"/>
        <w:jc w:val="both"/>
        <w:rPr>
          <w:rFonts w:ascii="Times New Roman" w:hAnsi="Times New Roman"/>
          <w:b/>
          <w:color w:val="FF0000"/>
          <w:sz w:val="28"/>
          <w:szCs w:val="28"/>
          <w:u w:val="single"/>
        </w:rPr>
      </w:pPr>
      <w:r>
        <w:rPr>
          <w:rFonts w:ascii="Times New Roman" w:hAnsi="Times New Roman"/>
          <w:b/>
          <w:sz w:val="28"/>
          <w:szCs w:val="28"/>
          <w:u w:val="single"/>
        </w:rPr>
        <w:t>Задачи программы:</w:t>
      </w:r>
    </w:p>
    <w:p w:rsidR="005D0714" w:rsidRDefault="005D0714" w:rsidP="005D0714">
      <w:pPr>
        <w:pStyle w:val="a4"/>
        <w:spacing w:after="0"/>
        <w:jc w:val="both"/>
        <w:rPr>
          <w:rFonts w:ascii="Times New Roman" w:hAnsi="Times New Roman"/>
          <w:sz w:val="28"/>
          <w:szCs w:val="28"/>
        </w:rPr>
      </w:pPr>
      <w:r>
        <w:rPr>
          <w:rFonts w:ascii="Times New Roman" w:hAnsi="Times New Roman"/>
          <w:sz w:val="28"/>
          <w:szCs w:val="28"/>
        </w:rPr>
        <w:t>1.Развитие интереса к русскому языку как учебному предмету;</w:t>
      </w:r>
    </w:p>
    <w:p w:rsidR="005D0714" w:rsidRDefault="005D0714" w:rsidP="005D0714">
      <w:pPr>
        <w:pStyle w:val="a4"/>
        <w:spacing w:after="0"/>
        <w:jc w:val="both"/>
        <w:rPr>
          <w:rFonts w:ascii="Times New Roman" w:hAnsi="Times New Roman"/>
          <w:sz w:val="28"/>
          <w:szCs w:val="28"/>
        </w:rPr>
      </w:pPr>
      <w:r>
        <w:rPr>
          <w:rFonts w:ascii="Times New Roman" w:hAnsi="Times New Roman"/>
          <w:sz w:val="28"/>
          <w:szCs w:val="28"/>
        </w:rPr>
        <w:t>2. Расширение и углубление программного материала;</w:t>
      </w:r>
    </w:p>
    <w:p w:rsidR="005D0714" w:rsidRDefault="005D0714" w:rsidP="005D0714">
      <w:pPr>
        <w:pStyle w:val="a4"/>
        <w:spacing w:after="0"/>
        <w:jc w:val="both"/>
        <w:rPr>
          <w:rFonts w:ascii="Times New Roman" w:hAnsi="Times New Roman"/>
          <w:sz w:val="28"/>
          <w:szCs w:val="28"/>
        </w:rPr>
      </w:pPr>
      <w:r>
        <w:rPr>
          <w:rFonts w:ascii="Times New Roman" w:hAnsi="Times New Roman"/>
          <w:sz w:val="28"/>
          <w:szCs w:val="28"/>
        </w:rPr>
        <w:t>3. Воспитание любви к великому русскому языку;</w:t>
      </w:r>
    </w:p>
    <w:p w:rsidR="005D0714" w:rsidRDefault="005D0714" w:rsidP="005D0714">
      <w:pPr>
        <w:pStyle w:val="a4"/>
        <w:spacing w:after="0"/>
        <w:jc w:val="both"/>
        <w:rPr>
          <w:rFonts w:ascii="Times New Roman" w:hAnsi="Times New Roman"/>
          <w:sz w:val="28"/>
          <w:szCs w:val="28"/>
        </w:rPr>
      </w:pPr>
      <w:r>
        <w:rPr>
          <w:rFonts w:ascii="Times New Roman" w:hAnsi="Times New Roman"/>
          <w:sz w:val="28"/>
          <w:szCs w:val="28"/>
        </w:rPr>
        <w:lastRenderedPageBreak/>
        <w:t>4. Пробуждение потребности у учащихся к самостоятельной работе над познанием родного языка и над своей речью;</w:t>
      </w:r>
    </w:p>
    <w:p w:rsidR="005D0714" w:rsidRDefault="005D0714" w:rsidP="005D0714">
      <w:pPr>
        <w:pStyle w:val="a4"/>
        <w:spacing w:after="0"/>
        <w:jc w:val="both"/>
        <w:rPr>
          <w:rFonts w:ascii="Times New Roman" w:hAnsi="Times New Roman"/>
          <w:sz w:val="28"/>
          <w:szCs w:val="28"/>
        </w:rPr>
      </w:pPr>
      <w:r>
        <w:rPr>
          <w:rFonts w:ascii="Times New Roman" w:hAnsi="Times New Roman"/>
          <w:sz w:val="28"/>
          <w:szCs w:val="28"/>
        </w:rPr>
        <w:t>5.Совершенствование общего языкового развития младших школьников.</w:t>
      </w:r>
    </w:p>
    <w:p w:rsidR="005D0714" w:rsidRDefault="005D0714" w:rsidP="005D0714">
      <w:pPr>
        <w:spacing w:after="0"/>
        <w:rPr>
          <w:rFonts w:ascii="Times New Roman" w:hAnsi="Times New Roman"/>
          <w:sz w:val="28"/>
          <w:szCs w:val="28"/>
        </w:rPr>
      </w:pPr>
      <w:r>
        <w:rPr>
          <w:rFonts w:ascii="Times New Roman" w:hAnsi="Times New Roman"/>
          <w:sz w:val="28"/>
          <w:szCs w:val="28"/>
        </w:rPr>
        <w:t xml:space="preserve">Программа </w:t>
      </w:r>
      <w:r>
        <w:rPr>
          <w:rFonts w:ascii="Times New Roman" w:hAnsi="Times New Roman"/>
          <w:b/>
          <w:i/>
          <w:sz w:val="28"/>
          <w:szCs w:val="28"/>
        </w:rPr>
        <w:t>«Мы познаём мир»</w:t>
      </w:r>
      <w:r>
        <w:rPr>
          <w:rFonts w:ascii="Times New Roman" w:hAnsi="Times New Roman"/>
          <w:sz w:val="28"/>
          <w:szCs w:val="28"/>
        </w:rPr>
        <w:t xml:space="preserve"> направлена не только на пробуждение интереса к предмету истории, но и в том, что она соединила в себе теоретические сведения из разных областей астрономии, географии, биологии, истории, экологии, ОБЖ, социологии.</w:t>
      </w:r>
    </w:p>
    <w:p w:rsidR="005D0714" w:rsidRDefault="005D0714" w:rsidP="005D0714">
      <w:pPr>
        <w:spacing w:after="0"/>
        <w:ind w:firstLine="709"/>
        <w:jc w:val="both"/>
        <w:rPr>
          <w:rFonts w:ascii="Times New Roman" w:hAnsi="Times New Roman"/>
          <w:sz w:val="28"/>
          <w:szCs w:val="28"/>
        </w:rPr>
      </w:pPr>
      <w:r>
        <w:rPr>
          <w:rFonts w:ascii="Times New Roman" w:hAnsi="Times New Roman"/>
          <w:b/>
          <w:sz w:val="28"/>
          <w:szCs w:val="28"/>
          <w:u w:val="single"/>
        </w:rPr>
        <w:t>Цель программы:</w:t>
      </w:r>
      <w:r>
        <w:rPr>
          <w:rFonts w:ascii="Times New Roman" w:hAnsi="Times New Roman"/>
          <w:sz w:val="28"/>
          <w:szCs w:val="28"/>
        </w:rPr>
        <w:t>достижение оптимального общего развития каждого школьника через развитие способности устанавливать межпредметные связи, связи между близкими науками и областями жизни и умение видеть взаимосвязь между далекими, а также через социализацию. Формировать позитивные черты личности младшего школьника, которые соответствуют требованиям современной экономической, политической, религиозной, социальной, нравственной, культурной обстановке в стране.</w:t>
      </w:r>
    </w:p>
    <w:p w:rsidR="005D0714" w:rsidRDefault="005D0714" w:rsidP="005D0714">
      <w:pPr>
        <w:spacing w:after="0"/>
        <w:ind w:firstLine="709"/>
        <w:jc w:val="both"/>
        <w:rPr>
          <w:rFonts w:ascii="Times New Roman" w:hAnsi="Times New Roman"/>
          <w:b/>
          <w:sz w:val="28"/>
          <w:szCs w:val="28"/>
          <w:u w:val="single"/>
        </w:rPr>
      </w:pPr>
      <w:r>
        <w:rPr>
          <w:rFonts w:ascii="Times New Roman" w:hAnsi="Times New Roman"/>
          <w:b/>
          <w:sz w:val="28"/>
          <w:szCs w:val="28"/>
          <w:u w:val="single"/>
        </w:rPr>
        <w:t>Задачи программы:</w:t>
      </w:r>
    </w:p>
    <w:p w:rsidR="005D0714" w:rsidRDefault="005D0714" w:rsidP="006F55ED">
      <w:pPr>
        <w:pStyle w:val="a4"/>
        <w:numPr>
          <w:ilvl w:val="0"/>
          <w:numId w:val="79"/>
        </w:numPr>
        <w:jc w:val="both"/>
        <w:rPr>
          <w:rFonts w:ascii="Times New Roman" w:hAnsi="Times New Roman"/>
          <w:sz w:val="28"/>
          <w:szCs w:val="28"/>
        </w:rPr>
      </w:pPr>
      <w:r>
        <w:rPr>
          <w:rFonts w:ascii="Times New Roman" w:hAnsi="Times New Roman"/>
          <w:sz w:val="28"/>
          <w:szCs w:val="28"/>
        </w:rPr>
        <w:t>дать представление об истории возникновения имен и фамилий; помочь изучить свою родословную; показать, что история страны пишется через историю семьи, а семья – частичка общества;</w:t>
      </w:r>
    </w:p>
    <w:p w:rsidR="005D0714" w:rsidRDefault="005D0714" w:rsidP="006F55ED">
      <w:pPr>
        <w:pStyle w:val="a4"/>
        <w:numPr>
          <w:ilvl w:val="0"/>
          <w:numId w:val="79"/>
        </w:numPr>
        <w:jc w:val="both"/>
        <w:rPr>
          <w:rFonts w:ascii="Times New Roman" w:hAnsi="Times New Roman"/>
          <w:sz w:val="28"/>
          <w:szCs w:val="28"/>
        </w:rPr>
      </w:pPr>
      <w:r>
        <w:rPr>
          <w:rFonts w:ascii="Times New Roman" w:hAnsi="Times New Roman"/>
          <w:sz w:val="28"/>
          <w:szCs w:val="28"/>
        </w:rPr>
        <w:t>дать представление об истории, историческом времени и пространстве, исторических источниках; погрузить детей в мир истории Отечества и родного края через представления об образе жизни людей в разные исторические эпохи, описание памятников архитектуры, рассказы о конкретных событиях и их участниках;</w:t>
      </w:r>
    </w:p>
    <w:p w:rsidR="005D0714" w:rsidRDefault="005D0714" w:rsidP="006F55ED">
      <w:pPr>
        <w:pStyle w:val="a4"/>
        <w:numPr>
          <w:ilvl w:val="0"/>
          <w:numId w:val="79"/>
        </w:numPr>
        <w:jc w:val="both"/>
        <w:rPr>
          <w:rFonts w:ascii="Times New Roman" w:hAnsi="Times New Roman"/>
          <w:sz w:val="28"/>
          <w:szCs w:val="28"/>
        </w:rPr>
      </w:pPr>
      <w:r>
        <w:rPr>
          <w:rFonts w:ascii="Times New Roman" w:hAnsi="Times New Roman"/>
          <w:sz w:val="28"/>
          <w:szCs w:val="28"/>
        </w:rPr>
        <w:t>формировать системные знания о природе страны, родного края; о экологических проблемах страны и мира; о версиях становления человека; формировать ценностное отношение к природе, как основы существования человека и развития общества в целом;</w:t>
      </w:r>
    </w:p>
    <w:p w:rsidR="005D0714" w:rsidRDefault="005D0714" w:rsidP="006F55ED">
      <w:pPr>
        <w:pStyle w:val="a4"/>
        <w:numPr>
          <w:ilvl w:val="0"/>
          <w:numId w:val="79"/>
        </w:numPr>
        <w:jc w:val="both"/>
        <w:rPr>
          <w:rFonts w:ascii="Times New Roman" w:hAnsi="Times New Roman"/>
          <w:sz w:val="28"/>
          <w:szCs w:val="28"/>
        </w:rPr>
      </w:pPr>
      <w:r>
        <w:rPr>
          <w:rFonts w:ascii="Times New Roman" w:hAnsi="Times New Roman"/>
          <w:sz w:val="28"/>
          <w:szCs w:val="28"/>
        </w:rPr>
        <w:t>познакомить с правилами безопасного поведения дома, в школе, на улице;</w:t>
      </w:r>
    </w:p>
    <w:p w:rsidR="005D0714" w:rsidRDefault="005D0714" w:rsidP="006F55ED">
      <w:pPr>
        <w:pStyle w:val="a4"/>
        <w:numPr>
          <w:ilvl w:val="0"/>
          <w:numId w:val="79"/>
        </w:numPr>
        <w:jc w:val="both"/>
        <w:rPr>
          <w:rFonts w:ascii="Times New Roman" w:hAnsi="Times New Roman"/>
          <w:sz w:val="28"/>
          <w:szCs w:val="28"/>
        </w:rPr>
      </w:pPr>
      <w:r>
        <w:rPr>
          <w:rFonts w:ascii="Times New Roman" w:hAnsi="Times New Roman"/>
          <w:sz w:val="28"/>
          <w:szCs w:val="28"/>
        </w:rPr>
        <w:t>способствовать общему культурному росту личности;</w:t>
      </w:r>
    </w:p>
    <w:p w:rsidR="005D0714" w:rsidRDefault="005D0714" w:rsidP="006F55ED">
      <w:pPr>
        <w:pStyle w:val="a4"/>
        <w:numPr>
          <w:ilvl w:val="0"/>
          <w:numId w:val="79"/>
        </w:numPr>
        <w:jc w:val="both"/>
        <w:rPr>
          <w:rFonts w:ascii="Times New Roman" w:hAnsi="Times New Roman"/>
          <w:sz w:val="28"/>
          <w:szCs w:val="28"/>
        </w:rPr>
      </w:pPr>
      <w:r>
        <w:rPr>
          <w:rFonts w:ascii="Times New Roman" w:hAnsi="Times New Roman"/>
          <w:sz w:val="28"/>
          <w:szCs w:val="28"/>
        </w:rPr>
        <w:t>создать условия для адаптации ребенка к определенным образцам поведения; изменения поведения детей в соответствии со школьными и общественными нормами;</w:t>
      </w:r>
    </w:p>
    <w:p w:rsidR="005D0714" w:rsidRDefault="005D0714" w:rsidP="006F55ED">
      <w:pPr>
        <w:pStyle w:val="a4"/>
        <w:numPr>
          <w:ilvl w:val="0"/>
          <w:numId w:val="79"/>
        </w:numPr>
        <w:jc w:val="both"/>
        <w:rPr>
          <w:rFonts w:ascii="Times New Roman" w:hAnsi="Times New Roman"/>
          <w:sz w:val="28"/>
          <w:szCs w:val="28"/>
        </w:rPr>
      </w:pPr>
      <w:r>
        <w:rPr>
          <w:rFonts w:ascii="Times New Roman" w:hAnsi="Times New Roman"/>
          <w:sz w:val="28"/>
          <w:szCs w:val="28"/>
        </w:rPr>
        <w:t>научить адекватной оценке результатов своей деятельности; снять психологическое и социальное напряжение;</w:t>
      </w:r>
    </w:p>
    <w:p w:rsidR="005D0714" w:rsidRDefault="005D0714" w:rsidP="006F55ED">
      <w:pPr>
        <w:pStyle w:val="a4"/>
        <w:numPr>
          <w:ilvl w:val="0"/>
          <w:numId w:val="79"/>
        </w:numPr>
        <w:jc w:val="both"/>
        <w:rPr>
          <w:rFonts w:ascii="Times New Roman" w:hAnsi="Times New Roman"/>
          <w:sz w:val="28"/>
          <w:szCs w:val="28"/>
        </w:rPr>
      </w:pPr>
      <w:r>
        <w:rPr>
          <w:rFonts w:ascii="Times New Roman" w:hAnsi="Times New Roman"/>
          <w:sz w:val="28"/>
          <w:szCs w:val="28"/>
        </w:rPr>
        <w:t>формировать эмоционально – ценностное отношение к окружающему миру;</w:t>
      </w:r>
    </w:p>
    <w:p w:rsidR="005D0714" w:rsidRDefault="005D0714" w:rsidP="006F55ED">
      <w:pPr>
        <w:pStyle w:val="a4"/>
        <w:numPr>
          <w:ilvl w:val="0"/>
          <w:numId w:val="79"/>
        </w:numPr>
        <w:jc w:val="both"/>
        <w:rPr>
          <w:rFonts w:ascii="Times New Roman" w:hAnsi="Times New Roman"/>
          <w:sz w:val="28"/>
          <w:szCs w:val="28"/>
        </w:rPr>
      </w:pPr>
      <w:r>
        <w:rPr>
          <w:rFonts w:ascii="Times New Roman" w:hAnsi="Times New Roman"/>
          <w:sz w:val="28"/>
          <w:szCs w:val="28"/>
        </w:rPr>
        <w:lastRenderedPageBreak/>
        <w:t>развивать кругозор, эрудицию, логическое мышление, последовательность, умение анализировать, сравнивать, обобщать; гибкость ума, его практичность и активность;</w:t>
      </w:r>
    </w:p>
    <w:p w:rsidR="005D0714" w:rsidRDefault="005D0714" w:rsidP="006F55ED">
      <w:pPr>
        <w:pStyle w:val="a4"/>
        <w:numPr>
          <w:ilvl w:val="0"/>
          <w:numId w:val="79"/>
        </w:numPr>
        <w:jc w:val="both"/>
        <w:rPr>
          <w:rFonts w:ascii="Times New Roman" w:hAnsi="Times New Roman"/>
          <w:sz w:val="28"/>
          <w:szCs w:val="28"/>
        </w:rPr>
      </w:pPr>
      <w:r>
        <w:rPr>
          <w:rFonts w:ascii="Times New Roman" w:hAnsi="Times New Roman"/>
          <w:sz w:val="28"/>
          <w:szCs w:val="28"/>
        </w:rPr>
        <w:t>воспитание позитивных черт характера: стремление к прогрессу, личностному росту, самостоятельность, уважение к многовековому созидательному труду людей;</w:t>
      </w:r>
    </w:p>
    <w:p w:rsidR="005D0714" w:rsidRDefault="005D0714" w:rsidP="006F55ED">
      <w:pPr>
        <w:pStyle w:val="a4"/>
        <w:numPr>
          <w:ilvl w:val="0"/>
          <w:numId w:val="79"/>
        </w:numPr>
        <w:spacing w:after="0"/>
        <w:jc w:val="both"/>
        <w:rPr>
          <w:rFonts w:ascii="Times New Roman" w:hAnsi="Times New Roman"/>
          <w:sz w:val="28"/>
          <w:szCs w:val="28"/>
        </w:rPr>
      </w:pPr>
      <w:r>
        <w:rPr>
          <w:rFonts w:ascii="Times New Roman" w:hAnsi="Times New Roman"/>
          <w:sz w:val="28"/>
          <w:szCs w:val="28"/>
        </w:rPr>
        <w:t>воспитание гармонически развитой личности, ориентированной на общечеловеческие гуманистические ценности.</w:t>
      </w:r>
    </w:p>
    <w:p w:rsidR="005D0714" w:rsidRDefault="005D0714" w:rsidP="005D0714">
      <w:pPr>
        <w:pStyle w:val="a5"/>
        <w:spacing w:line="276" w:lineRule="auto"/>
        <w:rPr>
          <w:rFonts w:ascii="Times New Roman" w:hAnsi="Times New Roman" w:cs="Times New Roman"/>
          <w:b/>
          <w:sz w:val="28"/>
          <w:szCs w:val="28"/>
        </w:rPr>
      </w:pPr>
      <w:r>
        <w:rPr>
          <w:rFonts w:ascii="Times New Roman" w:hAnsi="Times New Roman" w:cs="Times New Roman"/>
          <w:b/>
          <w:sz w:val="28"/>
          <w:szCs w:val="28"/>
        </w:rPr>
        <w:t>Проектная деятельность</w:t>
      </w:r>
    </w:p>
    <w:p w:rsidR="005D0714" w:rsidRDefault="005D0714" w:rsidP="005D0714">
      <w:pPr>
        <w:spacing w:after="0"/>
        <w:ind w:firstLine="405"/>
        <w:jc w:val="both"/>
        <w:rPr>
          <w:rFonts w:ascii="Times New Roman" w:hAnsi="Times New Roman" w:cstheme="minorBidi"/>
          <w:sz w:val="28"/>
          <w:szCs w:val="28"/>
        </w:rPr>
      </w:pPr>
      <w:r>
        <w:rPr>
          <w:rFonts w:ascii="Times New Roman" w:hAnsi="Times New Roman"/>
          <w:sz w:val="28"/>
          <w:szCs w:val="28"/>
        </w:rPr>
        <w:t xml:space="preserve">Программа  кружка </w:t>
      </w:r>
      <w:r>
        <w:rPr>
          <w:rFonts w:ascii="Times New Roman" w:hAnsi="Times New Roman"/>
          <w:b/>
          <w:i/>
          <w:sz w:val="28"/>
          <w:szCs w:val="28"/>
        </w:rPr>
        <w:t>«Проектная деятельность»</w:t>
      </w:r>
      <w:r>
        <w:rPr>
          <w:rFonts w:ascii="Times New Roman" w:hAnsi="Times New Roman"/>
          <w:sz w:val="28"/>
          <w:szCs w:val="28"/>
        </w:rPr>
        <w:t xml:space="preserve"> позволяет ребенку без затруднений выполнять поставленные задачи, ведет к глубокому и прочному усвоению материала.</w:t>
      </w:r>
    </w:p>
    <w:p w:rsidR="005D0714" w:rsidRDefault="005D0714" w:rsidP="005D0714">
      <w:pPr>
        <w:spacing w:after="0"/>
        <w:jc w:val="both"/>
        <w:rPr>
          <w:rFonts w:ascii="Times New Roman" w:hAnsi="Times New Roman"/>
          <w:sz w:val="28"/>
          <w:szCs w:val="28"/>
        </w:rPr>
      </w:pPr>
      <w:r>
        <w:rPr>
          <w:rFonts w:ascii="Times New Roman" w:hAnsi="Times New Roman"/>
          <w:b/>
          <w:sz w:val="28"/>
          <w:szCs w:val="28"/>
          <w:u w:val="single"/>
        </w:rPr>
        <w:t>Цель программы:</w:t>
      </w:r>
      <w:r>
        <w:rPr>
          <w:rFonts w:ascii="Times New Roman" w:hAnsi="Times New Roman"/>
          <w:sz w:val="28"/>
          <w:szCs w:val="28"/>
        </w:rPr>
        <w:t xml:space="preserve"> развитие интеллектуально-творческого потенциала личности ребёнка младшего школьного возраста путём совершенствования навыков исследовательского поведения и развития исследовательских способностей.</w:t>
      </w:r>
    </w:p>
    <w:p w:rsidR="005D0714" w:rsidRDefault="005D0714" w:rsidP="005D0714">
      <w:pPr>
        <w:spacing w:after="0"/>
        <w:rPr>
          <w:rFonts w:ascii="Times New Roman" w:hAnsi="Times New Roman"/>
          <w:sz w:val="28"/>
          <w:szCs w:val="28"/>
        </w:rPr>
      </w:pPr>
      <w:r>
        <w:rPr>
          <w:rFonts w:ascii="Times New Roman" w:hAnsi="Times New Roman"/>
          <w:b/>
          <w:sz w:val="28"/>
          <w:szCs w:val="28"/>
        </w:rPr>
        <w:t> </w:t>
      </w:r>
      <w:r>
        <w:rPr>
          <w:rFonts w:ascii="Times New Roman" w:hAnsi="Times New Roman"/>
          <w:b/>
          <w:bCs/>
          <w:iCs/>
          <w:sz w:val="28"/>
          <w:szCs w:val="28"/>
          <w:u w:val="single"/>
        </w:rPr>
        <w:t>Задачи:</w:t>
      </w:r>
      <w:r>
        <w:rPr>
          <w:rFonts w:ascii="Times New Roman" w:hAnsi="Times New Roman"/>
          <w:bCs/>
          <w:iCs/>
          <w:sz w:val="28"/>
          <w:szCs w:val="28"/>
          <w:u w:val="single"/>
        </w:rPr>
        <w:br/>
      </w:r>
      <w:r>
        <w:rPr>
          <w:rFonts w:ascii="Times New Roman" w:hAnsi="Times New Roman"/>
          <w:sz w:val="28"/>
          <w:szCs w:val="28"/>
        </w:rPr>
        <w:t>- содействовать развитию творческой исследовательской активности детей;</w:t>
      </w:r>
      <w:r>
        <w:rPr>
          <w:rFonts w:ascii="Times New Roman" w:hAnsi="Times New Roman"/>
          <w:sz w:val="28"/>
          <w:szCs w:val="28"/>
        </w:rPr>
        <w:br/>
        <w:t>- формировать у учащихся представления об исследовательском обучении как ведущем способе учебной деятельности и стиле жизни;</w:t>
      </w:r>
      <w:r>
        <w:rPr>
          <w:rFonts w:ascii="Times New Roman" w:hAnsi="Times New Roman"/>
          <w:sz w:val="28"/>
          <w:szCs w:val="28"/>
        </w:rPr>
        <w:br/>
        <w:t>- стимулировать у школьников интерес к фундаментальным и прикладным наукам;</w:t>
      </w:r>
      <w:r>
        <w:rPr>
          <w:rFonts w:ascii="Times New Roman" w:hAnsi="Times New Roman"/>
          <w:sz w:val="28"/>
          <w:szCs w:val="28"/>
        </w:rPr>
        <w:br/>
        <w:t>- поддерживать стремление ребёнка к самостоятельному изучению окружающего мира;</w:t>
      </w:r>
      <w:r>
        <w:rPr>
          <w:rFonts w:ascii="Times New Roman" w:hAnsi="Times New Roman"/>
          <w:sz w:val="28"/>
          <w:szCs w:val="28"/>
        </w:rPr>
        <w:br/>
        <w:t>- развивать организационно-коммуникационные навыки;</w:t>
      </w:r>
      <w:r>
        <w:rPr>
          <w:rFonts w:ascii="Times New Roman" w:hAnsi="Times New Roman"/>
          <w:sz w:val="28"/>
          <w:szCs w:val="28"/>
        </w:rPr>
        <w:br/>
        <w:t>- развивать познавательные способности;</w:t>
      </w:r>
      <w:r>
        <w:rPr>
          <w:rFonts w:ascii="Times New Roman" w:hAnsi="Times New Roman"/>
          <w:sz w:val="28"/>
          <w:szCs w:val="28"/>
        </w:rPr>
        <w:br/>
        <w:t>- развивать творческое воображение; </w:t>
      </w:r>
    </w:p>
    <w:p w:rsidR="005D0714" w:rsidRDefault="005D0714" w:rsidP="005D0714">
      <w:pPr>
        <w:spacing w:after="0"/>
        <w:outlineLvl w:val="0"/>
        <w:rPr>
          <w:rFonts w:ascii="Times New Roman" w:hAnsi="Times New Roman"/>
          <w:b/>
          <w:sz w:val="28"/>
          <w:szCs w:val="28"/>
        </w:rPr>
      </w:pPr>
      <w:r>
        <w:rPr>
          <w:rFonts w:ascii="Times New Roman" w:hAnsi="Times New Roman"/>
          <w:b/>
          <w:sz w:val="28"/>
          <w:szCs w:val="28"/>
        </w:rPr>
        <w:t>Патриотическая деятельность</w:t>
      </w:r>
    </w:p>
    <w:p w:rsidR="005D0714" w:rsidRDefault="005D0714" w:rsidP="005D0714">
      <w:pPr>
        <w:spacing w:after="0"/>
        <w:ind w:firstLine="12"/>
        <w:jc w:val="both"/>
        <w:rPr>
          <w:rFonts w:ascii="Times New Roman" w:hAnsi="Times New Roman"/>
          <w:sz w:val="28"/>
          <w:szCs w:val="28"/>
        </w:rPr>
      </w:pPr>
      <w:r>
        <w:rPr>
          <w:rFonts w:ascii="Times New Roman" w:hAnsi="Times New Roman"/>
          <w:sz w:val="28"/>
          <w:szCs w:val="28"/>
        </w:rPr>
        <w:t xml:space="preserve">Программа  кружка </w:t>
      </w:r>
      <w:r>
        <w:rPr>
          <w:rFonts w:ascii="Times New Roman" w:hAnsi="Times New Roman"/>
          <w:b/>
          <w:i/>
          <w:sz w:val="28"/>
          <w:szCs w:val="28"/>
        </w:rPr>
        <w:t>«Я – гражданин России»</w:t>
      </w:r>
      <w:r>
        <w:rPr>
          <w:rFonts w:ascii="Times New Roman" w:hAnsi="Times New Roman"/>
          <w:sz w:val="28"/>
          <w:szCs w:val="28"/>
        </w:rPr>
        <w:t xml:space="preserve"> является пропедевтической для обучения учащихся демократическим ценностям и правам человека в основной и средней школе, строится на основе компетентностного подхода к образованию школьников и условно-концентрического принципа,   составлена с учётом возрастных особенностей младших школьников.</w:t>
      </w:r>
    </w:p>
    <w:p w:rsidR="005D0714" w:rsidRDefault="005D0714" w:rsidP="005D0714">
      <w:pPr>
        <w:spacing w:after="0"/>
        <w:jc w:val="both"/>
        <w:rPr>
          <w:rFonts w:ascii="Times New Roman" w:hAnsi="Times New Roman"/>
          <w:sz w:val="28"/>
          <w:szCs w:val="28"/>
        </w:rPr>
      </w:pPr>
      <w:r>
        <w:rPr>
          <w:rFonts w:ascii="Times New Roman" w:hAnsi="Times New Roman"/>
          <w:b/>
          <w:sz w:val="28"/>
          <w:szCs w:val="28"/>
          <w:u w:val="single"/>
        </w:rPr>
        <w:t>Цель программы</w:t>
      </w:r>
      <w:r>
        <w:rPr>
          <w:rFonts w:ascii="Times New Roman" w:hAnsi="Times New Roman"/>
          <w:sz w:val="28"/>
          <w:szCs w:val="28"/>
        </w:rPr>
        <w:t xml:space="preserve"> –  способность школьников адекватно проявлять внутреннюю и внешнюю правовую культуру, основные нравственные качества (справедливость, уважение, сострадание, доброжелательность, чувство собственного достоинства, патриотизм) в соответствии с жизненными ситуациями.  </w:t>
      </w:r>
    </w:p>
    <w:p w:rsidR="005D0714" w:rsidRDefault="005D0714" w:rsidP="005D0714">
      <w:pPr>
        <w:spacing w:after="0"/>
        <w:rPr>
          <w:rFonts w:ascii="Times New Roman" w:hAnsi="Times New Roman"/>
          <w:b/>
          <w:sz w:val="28"/>
          <w:szCs w:val="28"/>
          <w:u w:val="single"/>
        </w:rPr>
      </w:pPr>
      <w:r>
        <w:rPr>
          <w:rFonts w:ascii="Times New Roman" w:hAnsi="Times New Roman"/>
          <w:b/>
          <w:sz w:val="28"/>
          <w:szCs w:val="28"/>
          <w:u w:val="single"/>
        </w:rPr>
        <w:lastRenderedPageBreak/>
        <w:t>Основные задачи:</w:t>
      </w:r>
    </w:p>
    <w:p w:rsidR="005D0714" w:rsidRDefault="005D0714" w:rsidP="006F55ED">
      <w:pPr>
        <w:numPr>
          <w:ilvl w:val="0"/>
          <w:numId w:val="80"/>
        </w:numPr>
        <w:spacing w:after="0"/>
        <w:ind w:left="360"/>
        <w:jc w:val="both"/>
        <w:rPr>
          <w:rFonts w:ascii="Times New Roman" w:hAnsi="Times New Roman"/>
          <w:sz w:val="28"/>
          <w:szCs w:val="28"/>
        </w:rPr>
      </w:pPr>
      <w:r>
        <w:rPr>
          <w:rFonts w:ascii="Times New Roman" w:hAnsi="Times New Roman"/>
          <w:sz w:val="28"/>
          <w:szCs w:val="28"/>
        </w:rPr>
        <w:t>формировать знания о нравственной и правовой культуре, используя возможности самого ребёнка:</w:t>
      </w:r>
    </w:p>
    <w:p w:rsidR="005D0714" w:rsidRDefault="005D0714" w:rsidP="005D0714">
      <w:pPr>
        <w:spacing w:after="0"/>
        <w:jc w:val="both"/>
        <w:rPr>
          <w:rFonts w:ascii="Times New Roman" w:hAnsi="Times New Roman"/>
          <w:sz w:val="28"/>
          <w:szCs w:val="28"/>
        </w:rPr>
      </w:pPr>
      <w:r>
        <w:rPr>
          <w:rFonts w:ascii="Times New Roman" w:hAnsi="Times New Roman"/>
          <w:sz w:val="28"/>
          <w:szCs w:val="28"/>
        </w:rPr>
        <w:t>2) формировать умения применять знания о правовой культуре в учебных и        жизненных ситуациях;</w:t>
      </w:r>
    </w:p>
    <w:p w:rsidR="005D0714" w:rsidRDefault="005D0714" w:rsidP="005D0714">
      <w:pPr>
        <w:spacing w:after="0"/>
        <w:jc w:val="both"/>
        <w:rPr>
          <w:rFonts w:ascii="Times New Roman" w:hAnsi="Times New Roman"/>
          <w:sz w:val="28"/>
          <w:szCs w:val="28"/>
        </w:rPr>
      </w:pPr>
      <w:r>
        <w:rPr>
          <w:rFonts w:ascii="Times New Roman" w:hAnsi="Times New Roman"/>
          <w:sz w:val="28"/>
          <w:szCs w:val="28"/>
        </w:rPr>
        <w:t>3) способствовать   социальной адаптации ребёнка, его правильному отношению к миру, окружающим людям и самому себе.</w:t>
      </w:r>
    </w:p>
    <w:p w:rsidR="005D0714" w:rsidRDefault="005D0714" w:rsidP="005D0714">
      <w:pPr>
        <w:pStyle w:val="a5"/>
        <w:spacing w:line="276" w:lineRule="auto"/>
        <w:jc w:val="both"/>
        <w:rPr>
          <w:rFonts w:ascii="Times New Roman" w:hAnsi="Times New Roman" w:cs="Times New Roman"/>
          <w:b/>
          <w:sz w:val="28"/>
          <w:szCs w:val="28"/>
        </w:rPr>
      </w:pPr>
    </w:p>
    <w:p w:rsidR="005D0714" w:rsidRDefault="005D0714" w:rsidP="004B70B4">
      <w:pPr>
        <w:pStyle w:val="a5"/>
        <w:spacing w:line="276" w:lineRule="auto"/>
        <w:jc w:val="center"/>
        <w:rPr>
          <w:rFonts w:ascii="Times New Roman" w:hAnsi="Times New Roman" w:cs="Times New Roman"/>
          <w:b/>
          <w:sz w:val="28"/>
          <w:szCs w:val="28"/>
        </w:rPr>
      </w:pPr>
      <w:r>
        <w:rPr>
          <w:rFonts w:ascii="Times New Roman" w:hAnsi="Times New Roman" w:cs="Times New Roman"/>
          <w:b/>
          <w:sz w:val="28"/>
          <w:szCs w:val="28"/>
        </w:rPr>
        <w:t>Виды деятельности и формы занятий с обучающимися на ступени начального общего образования</w:t>
      </w:r>
    </w:p>
    <w:p w:rsidR="005D0714" w:rsidRDefault="005D0714" w:rsidP="005D0714">
      <w:pPr>
        <w:pStyle w:val="a5"/>
        <w:spacing w:line="276" w:lineRule="auto"/>
        <w:jc w:val="both"/>
        <w:rPr>
          <w:rFonts w:ascii="Times New Roman" w:hAnsi="Times New Roman" w:cs="Times New Roman"/>
          <w:b/>
          <w:sz w:val="28"/>
          <w:szCs w:val="28"/>
        </w:rPr>
      </w:pP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t>Воспитание гражданственности, патриотизма, уважения к правам, свободам и обязанностям человека:</w:t>
      </w:r>
    </w:p>
    <w:p w:rsidR="005D0714" w:rsidRDefault="005D0714" w:rsidP="006F55ED">
      <w:pPr>
        <w:pStyle w:val="a5"/>
        <w:numPr>
          <w:ilvl w:val="0"/>
          <w:numId w:val="81"/>
        </w:num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Получение первоначальных представлений о Конституции РФ, ознакомление с государственной символикой – Гербом, Флагом РФ, гербом и флагом Тверской области (на плакатах, картинах, в процессе бесед, чтения книг, изучения предметов, предусмотренных базисным учебным планом).</w:t>
      </w:r>
    </w:p>
    <w:p w:rsidR="005D0714" w:rsidRDefault="005D0714" w:rsidP="006F55ED">
      <w:pPr>
        <w:pStyle w:val="a5"/>
        <w:numPr>
          <w:ilvl w:val="0"/>
          <w:numId w:val="81"/>
        </w:num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Ознакомление с героическими страницами истории России, жизнью замечательных людей Тверской области, Лихославльского района (в процессе бесед, экскурсий, просмотра кинофильмов, сюжетно-ролевых игр гражданского и историко-патриотического содержания, изучения основных учебных дисциплин).</w:t>
      </w:r>
    </w:p>
    <w:p w:rsidR="005D0714" w:rsidRDefault="005D0714" w:rsidP="006F55ED">
      <w:pPr>
        <w:pStyle w:val="a5"/>
        <w:numPr>
          <w:ilvl w:val="0"/>
          <w:numId w:val="81"/>
        </w:num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Ознакомление с историей и культурой родного края, народным творчеством, фольклором (в процессе бесед, сюжетно-ролевых игр, просмотра кинофильмов, творческих конкурсов, фестивалей, праздников, экскурсий).</w:t>
      </w:r>
    </w:p>
    <w:p w:rsidR="005D0714" w:rsidRDefault="005D0714" w:rsidP="006F55ED">
      <w:pPr>
        <w:pStyle w:val="a5"/>
        <w:numPr>
          <w:ilvl w:val="0"/>
          <w:numId w:val="81"/>
        </w:num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5D0714" w:rsidRDefault="005D0714" w:rsidP="006F55ED">
      <w:pPr>
        <w:pStyle w:val="a5"/>
        <w:numPr>
          <w:ilvl w:val="0"/>
          <w:numId w:val="81"/>
        </w:num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Проведение бесед о подвигах Российской армии, защитниках Отечества, участие в подготовке и проведении игр военно-патриотического содержания, конкурсов и спортивных соревнованиях, встреч с ветеранами и военнослужащими.</w:t>
      </w:r>
    </w:p>
    <w:p w:rsidR="005D0714" w:rsidRDefault="005D0714" w:rsidP="006F55ED">
      <w:pPr>
        <w:pStyle w:val="a5"/>
        <w:numPr>
          <w:ilvl w:val="0"/>
          <w:numId w:val="81"/>
        </w:num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5D0714" w:rsidRDefault="005D0714" w:rsidP="005D0714">
      <w:pPr>
        <w:pStyle w:val="a5"/>
        <w:spacing w:line="276" w:lineRule="auto"/>
        <w:jc w:val="both"/>
        <w:rPr>
          <w:rFonts w:ascii="Times New Roman" w:hAnsi="Times New Roman" w:cs="Times New Roman"/>
          <w:b/>
          <w:i/>
          <w:sz w:val="28"/>
          <w:szCs w:val="28"/>
          <w:u w:val="single"/>
        </w:rPr>
      </w:pPr>
    </w:p>
    <w:p w:rsidR="005D0714" w:rsidRDefault="005D0714" w:rsidP="005D0714">
      <w:pPr>
        <w:pStyle w:val="a5"/>
        <w:spacing w:line="276" w:lineRule="auto"/>
        <w:jc w:val="both"/>
        <w:rPr>
          <w:rFonts w:ascii="Times New Roman" w:hAnsi="Times New Roman" w:cs="Times New Roman"/>
          <w:b/>
          <w:i/>
          <w:sz w:val="28"/>
          <w:szCs w:val="28"/>
          <w:u w:val="single"/>
          <w:lang w:val="en-US"/>
        </w:rPr>
      </w:pPr>
      <w:r>
        <w:rPr>
          <w:rFonts w:ascii="Times New Roman" w:hAnsi="Times New Roman" w:cs="Times New Roman"/>
          <w:b/>
          <w:i/>
          <w:sz w:val="28"/>
          <w:szCs w:val="28"/>
          <w:u w:val="single"/>
        </w:rPr>
        <w:t>1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i/>
                <w:sz w:val="28"/>
                <w:szCs w:val="28"/>
                <w:u w:val="single"/>
                <w:lang w:val="en-US"/>
              </w:rPr>
            </w:pPr>
            <w:r>
              <w:rPr>
                <w:rFonts w:ascii="Times New Roman" w:hAnsi="Times New Roman"/>
                <w:b/>
                <w:i/>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i/>
                <w:sz w:val="28"/>
                <w:szCs w:val="28"/>
                <w:u w:val="single"/>
                <w:lang w:val="en-US"/>
              </w:rPr>
            </w:pPr>
            <w:r>
              <w:rPr>
                <w:rFonts w:ascii="Times New Roman" w:hAnsi="Times New Roman"/>
                <w:b/>
                <w:i/>
                <w:sz w:val="28"/>
                <w:szCs w:val="28"/>
              </w:rPr>
              <w:t>Форма проведения</w:t>
            </w:r>
            <w:r>
              <w:rPr>
                <w:rFonts w:ascii="Times New Roman" w:hAnsi="Times New Roman"/>
                <w:i/>
                <w:sz w:val="28"/>
                <w:szCs w:val="28"/>
              </w:rPr>
              <w:t>:</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День знаний»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«Ты ученик»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«Перемена с увлеченьем»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«Я ученик – мои права и обязанности»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«Дети против войны»</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«День Победы!»</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«Россия – родина моя»</w:t>
            </w:r>
          </w:p>
          <w:p w:rsidR="005D0714" w:rsidRDefault="005D0714" w:rsidP="006E68E7">
            <w:pPr>
              <w:pStyle w:val="a5"/>
              <w:spacing w:line="276" w:lineRule="auto"/>
              <w:jc w:val="both"/>
              <w:rPr>
                <w:rFonts w:ascii="Times New Roman" w:hAnsi="Times New Roman"/>
                <w:i/>
                <w:sz w:val="28"/>
                <w:szCs w:val="28"/>
                <w:u w:val="single"/>
              </w:rPr>
            </w:pPr>
            <w:r>
              <w:rPr>
                <w:rFonts w:ascii="Times New Roman" w:hAnsi="Times New Roman"/>
                <w:sz w:val="28"/>
                <w:szCs w:val="28"/>
              </w:rPr>
              <w:t>«Итоги успеваемости по триместрам»</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общешкольная линейка</w:t>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классное собрание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классное собрание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классное собрание</w:t>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выставка рисунков</w:t>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выставка рисунков</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классное собрание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классное собрание</w:t>
            </w:r>
          </w:p>
        </w:tc>
      </w:tr>
    </w:tbl>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«Урок памяти»                                     классное собрание</w:t>
      </w:r>
    </w:p>
    <w:p w:rsidR="005D0714" w:rsidRDefault="005D0714" w:rsidP="005D0714">
      <w:pPr>
        <w:pStyle w:val="a5"/>
        <w:spacing w:line="276" w:lineRule="auto"/>
        <w:jc w:val="both"/>
        <w:rPr>
          <w:rFonts w:ascii="Times New Roman" w:hAnsi="Times New Roman" w:cs="Times New Roman"/>
          <w:sz w:val="28"/>
          <w:szCs w:val="28"/>
        </w:rPr>
      </w:pPr>
    </w:p>
    <w:p w:rsidR="005D0714" w:rsidRDefault="005D0714" w:rsidP="005D0714">
      <w:pPr>
        <w:pStyle w:val="a5"/>
        <w:spacing w:line="276"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2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i/>
                <w:sz w:val="28"/>
                <w:szCs w:val="28"/>
                <w:u w:val="single"/>
              </w:rPr>
            </w:pPr>
            <w:r>
              <w:rPr>
                <w:rFonts w:ascii="Times New Roman" w:hAnsi="Times New Roman"/>
                <w:b/>
                <w:i/>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b/>
                <w:i/>
                <w:sz w:val="28"/>
                <w:szCs w:val="28"/>
              </w:rPr>
            </w:pPr>
            <w:r>
              <w:rPr>
                <w:rFonts w:ascii="Times New Roman" w:hAnsi="Times New Roman"/>
                <w:b/>
                <w:i/>
                <w:sz w:val="28"/>
                <w:szCs w:val="28"/>
              </w:rPr>
              <w:t>Форма проведения:</w:t>
            </w:r>
          </w:p>
          <w:p w:rsidR="005D0714" w:rsidRDefault="005D0714" w:rsidP="006E68E7">
            <w:pPr>
              <w:pStyle w:val="a5"/>
              <w:spacing w:line="276" w:lineRule="auto"/>
              <w:jc w:val="both"/>
              <w:rPr>
                <w:rFonts w:ascii="Times New Roman" w:hAnsi="Times New Roman"/>
                <w:b/>
                <w:sz w:val="28"/>
                <w:szCs w:val="28"/>
                <w:u w:val="single"/>
              </w:rPr>
            </w:pP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«День знаний»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«Права и обязанности школьника»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«Урок гражданина»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«Слава ,Армии родной»</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«День Победы!»</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«Малая Родина»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«Наши герои-земляки»</w:t>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sz w:val="28"/>
                <w:szCs w:val="28"/>
              </w:rPr>
              <w:t>«Итоги успеваемости по триместрам»</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общешкольная линейка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час общения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классное собрание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выставка рисунков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конкурс рисунков</w:t>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экскурсия</w:t>
            </w:r>
            <w:r>
              <w:rPr>
                <w:rFonts w:ascii="Times New Roman" w:hAnsi="Times New Roman"/>
                <w:sz w:val="28"/>
                <w:szCs w:val="28"/>
              </w:rPr>
              <w:tab/>
              <w:t xml:space="preserve">                                                                        встречи с представителями разных  поколений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классное собрание</w:t>
            </w:r>
          </w:p>
          <w:p w:rsidR="005D0714" w:rsidRDefault="005D0714" w:rsidP="006E68E7">
            <w:pPr>
              <w:pStyle w:val="a5"/>
              <w:spacing w:line="276" w:lineRule="auto"/>
              <w:jc w:val="both"/>
              <w:rPr>
                <w:rFonts w:ascii="Times New Roman" w:hAnsi="Times New Roman"/>
                <w:b/>
                <w:sz w:val="28"/>
                <w:szCs w:val="28"/>
                <w:u w:val="single"/>
              </w:rPr>
            </w:pPr>
          </w:p>
        </w:tc>
      </w:tr>
    </w:tbl>
    <w:p w:rsidR="005D0714" w:rsidRDefault="005D0714" w:rsidP="005D0714">
      <w:pPr>
        <w:pStyle w:val="a5"/>
        <w:spacing w:line="276" w:lineRule="auto"/>
        <w:jc w:val="both"/>
        <w:rPr>
          <w:rFonts w:ascii="Times New Roman" w:hAnsi="Times New Roman" w:cs="Times New Roman"/>
          <w:b/>
          <w:sz w:val="28"/>
          <w:szCs w:val="28"/>
          <w:u w:val="single"/>
        </w:rPr>
      </w:pPr>
    </w:p>
    <w:p w:rsidR="005D0714" w:rsidRDefault="005D0714" w:rsidP="005D0714">
      <w:pPr>
        <w:pStyle w:val="a5"/>
        <w:spacing w:line="276"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3 класс</w:t>
      </w:r>
    </w:p>
    <w:p w:rsidR="005D0714" w:rsidRDefault="005D0714" w:rsidP="005D0714">
      <w:pPr>
        <w:pStyle w:val="a5"/>
        <w:spacing w:line="276" w:lineRule="auto"/>
        <w:jc w:val="both"/>
        <w:rPr>
          <w:rFonts w:ascii="Times New Roman" w:hAnsi="Times New Roman" w:cs="Times New Roman"/>
          <w:b/>
          <w:sz w:val="28"/>
          <w:szCs w:val="28"/>
          <w:u w:val="single"/>
        </w:rPr>
      </w:pP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b/>
                <w:sz w:val="28"/>
                <w:szCs w:val="28"/>
              </w:rPr>
              <w:t>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«День знаний»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«Права и обязанности школьника»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«Культура поведения на переменах»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«Мы граждане России»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«Путешествие в страну Правознайку»</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lastRenderedPageBreak/>
              <w:t xml:space="preserve">«Дети против войны»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«Наши герои-земляки»  </w:t>
            </w:r>
          </w:p>
          <w:p w:rsidR="005D0714" w:rsidRDefault="005D0714" w:rsidP="006E68E7">
            <w:pPr>
              <w:pStyle w:val="a5"/>
              <w:spacing w:line="276" w:lineRule="auto"/>
              <w:jc w:val="both"/>
              <w:rPr>
                <w:rFonts w:ascii="Times New Roman" w:hAnsi="Times New Roman"/>
                <w:b/>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Итоги успеваемости по триместрам»</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«Смотр строя и песни»                 </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lastRenderedPageBreak/>
              <w:t>общешкольная линейка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час общения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классное собрание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классное собрание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час общения</w:t>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lastRenderedPageBreak/>
              <w:t>выставка рисунков</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встречи с представителями </w:t>
            </w:r>
          </w:p>
          <w:p w:rsidR="005D0714" w:rsidRDefault="005D0714" w:rsidP="006E68E7">
            <w:pPr>
              <w:pStyle w:val="a5"/>
              <w:spacing w:line="276" w:lineRule="auto"/>
              <w:jc w:val="both"/>
              <w:rPr>
                <w:rFonts w:ascii="Times New Roman" w:hAnsi="Times New Roman"/>
                <w:b/>
                <w:sz w:val="28"/>
                <w:szCs w:val="28"/>
              </w:rPr>
            </w:pPr>
            <w:r>
              <w:rPr>
                <w:rFonts w:ascii="Times New Roman" w:hAnsi="Times New Roman"/>
                <w:sz w:val="28"/>
                <w:szCs w:val="28"/>
              </w:rPr>
              <w:t>разных поколений</w:t>
            </w:r>
          </w:p>
          <w:p w:rsidR="005D0714" w:rsidRDefault="005D0714" w:rsidP="006E68E7">
            <w:pPr>
              <w:pStyle w:val="a5"/>
              <w:spacing w:line="276" w:lineRule="auto"/>
              <w:jc w:val="both"/>
              <w:rPr>
                <w:rFonts w:ascii="Times New Roman" w:hAnsi="Times New Roman"/>
                <w:b/>
                <w:sz w:val="28"/>
                <w:szCs w:val="28"/>
              </w:rPr>
            </w:pPr>
            <w:r>
              <w:rPr>
                <w:rFonts w:ascii="Times New Roman" w:hAnsi="Times New Roman"/>
                <w:sz w:val="28"/>
                <w:szCs w:val="28"/>
              </w:rPr>
              <w:t>классное собрание</w:t>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конкурсная программа</w:t>
            </w:r>
          </w:p>
        </w:tc>
      </w:tr>
    </w:tbl>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u w:val="single"/>
        </w:rPr>
        <w:lastRenderedPageBreak/>
        <w:t>4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b/>
                <w:sz w:val="28"/>
                <w:szCs w:val="28"/>
              </w:rPr>
              <w:t>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«День знаний»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«Права и обязанности школьника»  </w:t>
            </w:r>
          </w:p>
          <w:p w:rsidR="005D0714" w:rsidRDefault="005D0714" w:rsidP="006E68E7">
            <w:pPr>
              <w:pStyle w:val="a5"/>
              <w:spacing w:line="276" w:lineRule="auto"/>
              <w:jc w:val="both"/>
              <w:rPr>
                <w:rFonts w:ascii="Times New Roman" w:hAnsi="Times New Roman"/>
                <w:b/>
                <w:sz w:val="28"/>
                <w:szCs w:val="28"/>
              </w:rPr>
            </w:pPr>
            <w:r>
              <w:rPr>
                <w:rFonts w:ascii="Times New Roman" w:hAnsi="Times New Roman"/>
                <w:sz w:val="28"/>
                <w:szCs w:val="28"/>
              </w:rPr>
              <w:t>«Итоги успеваемости по триместрам»</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«Детство опаленное войной»</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«Что значит быть настоящим гражданином»</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«Смотр строя и песни»</w:t>
            </w:r>
          </w:p>
          <w:p w:rsidR="005D0714" w:rsidRDefault="005D0714" w:rsidP="006E68E7">
            <w:pPr>
              <w:pStyle w:val="a5"/>
              <w:spacing w:line="276" w:lineRule="auto"/>
              <w:jc w:val="both"/>
              <w:rPr>
                <w:rFonts w:ascii="Times New Roman" w:hAnsi="Times New Roman"/>
                <w:b/>
                <w:sz w:val="28"/>
                <w:szCs w:val="28"/>
                <w:u w:val="single"/>
              </w:rPr>
            </w:pP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общешкольная линейка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час общения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классное собрание</w:t>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классное собрание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час общения</w:t>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конкурсная программа</w:t>
            </w:r>
          </w:p>
        </w:tc>
      </w:tr>
    </w:tbl>
    <w:p w:rsidR="005D0714" w:rsidRDefault="005D0714" w:rsidP="005D0714">
      <w:pPr>
        <w:pStyle w:val="a5"/>
        <w:spacing w:line="276" w:lineRule="auto"/>
        <w:jc w:val="both"/>
        <w:rPr>
          <w:rFonts w:ascii="Times New Roman" w:hAnsi="Times New Roman" w:cs="Times New Roman"/>
          <w:sz w:val="28"/>
          <w:szCs w:val="28"/>
        </w:rPr>
      </w:pP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t>Воспитание нравственных чувств и этического сознания:</w:t>
      </w:r>
    </w:p>
    <w:p w:rsidR="005D0714" w:rsidRDefault="005D0714" w:rsidP="006F55ED">
      <w:pPr>
        <w:pStyle w:val="a5"/>
        <w:numPr>
          <w:ilvl w:val="0"/>
          <w:numId w:val="82"/>
        </w:num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предметов, бесед, экскурсий, участия в творческой деятельности, такой как театральные постановки, литературно-музыкальные композиции, художественные выставки, отражающие культурные и духовные традиции народов России).</w:t>
      </w:r>
    </w:p>
    <w:p w:rsidR="005D0714" w:rsidRDefault="005D0714" w:rsidP="006F55ED">
      <w:pPr>
        <w:pStyle w:val="a5"/>
        <w:numPr>
          <w:ilvl w:val="0"/>
          <w:numId w:val="82"/>
        </w:num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Ознакомление по желанию обучающихся и с согласия родителей (законных представителей) с деятельностью традиционных религиозных организаций ( путем проведения экскурсий в места богослужения, встреч с религиозными деятелями);</w:t>
      </w:r>
    </w:p>
    <w:p w:rsidR="005D0714" w:rsidRDefault="005D0714" w:rsidP="006F55ED">
      <w:pPr>
        <w:pStyle w:val="a5"/>
        <w:numPr>
          <w:ilvl w:val="0"/>
          <w:numId w:val="82"/>
        </w:num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Участие в проведении уроков этики, внеурочных мероприятий, направленных на формирование представлений о нормах морально-нравственного поведения.</w:t>
      </w:r>
    </w:p>
    <w:p w:rsidR="005D0714" w:rsidRDefault="005D0714" w:rsidP="006F55ED">
      <w:pPr>
        <w:pStyle w:val="a5"/>
        <w:numPr>
          <w:ilvl w:val="0"/>
          <w:numId w:val="82"/>
        </w:num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Ознакомление с основными правилами поведения в школе, общественных местах, обучение распознаванию хороших  и плохих поступков ( в процессе бесед, классных часов, наблюдения и обсуждения в педагогически организованной ситуации поступков, поведения разных людей).</w:t>
      </w:r>
    </w:p>
    <w:p w:rsidR="005D0714" w:rsidRDefault="005D0714" w:rsidP="006F55ED">
      <w:pPr>
        <w:pStyle w:val="a5"/>
        <w:numPr>
          <w:ilvl w:val="0"/>
          <w:numId w:val="82"/>
        </w:num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 xml:space="preserve">Усвоение первоначального опыта нравственных взаимоотношений в коллективе класса и школы – овладение навыками вежливого, </w:t>
      </w:r>
      <w:r>
        <w:rPr>
          <w:rFonts w:ascii="Times New Roman" w:hAnsi="Times New Roman" w:cs="Times New Roman"/>
          <w:sz w:val="28"/>
          <w:szCs w:val="28"/>
        </w:rPr>
        <w:lastRenderedPageBreak/>
        <w:t>приветливого, внимательного отношения к сверстникам, старшим и младшим детям, взрослым, обучение дружной игре, приобретение опыта совместной деятельности, взаимной поддержке, участию в коллективных играх.</w:t>
      </w:r>
    </w:p>
    <w:p w:rsidR="005D0714" w:rsidRDefault="005D0714" w:rsidP="006F55ED">
      <w:pPr>
        <w:pStyle w:val="a5"/>
        <w:numPr>
          <w:ilvl w:val="0"/>
          <w:numId w:val="82"/>
        </w:num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Посильное участие в делах благотворительности, милосердия, в оказании помощи нуждающимся, заботе о животных.</w:t>
      </w:r>
    </w:p>
    <w:p w:rsidR="005D0714" w:rsidRDefault="005D0714" w:rsidP="006F55ED">
      <w:pPr>
        <w:pStyle w:val="a5"/>
        <w:numPr>
          <w:ilvl w:val="0"/>
          <w:numId w:val="82"/>
        </w:num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Получение первоначальных представлений о нравственных взаимоотношениях в семье (участие в беседах о семье, о родителях и прародителях).</w:t>
      </w:r>
    </w:p>
    <w:p w:rsidR="005D0714" w:rsidRDefault="005D0714" w:rsidP="006F55ED">
      <w:pPr>
        <w:pStyle w:val="a5"/>
        <w:numPr>
          <w:ilvl w:val="0"/>
          <w:numId w:val="82"/>
        </w:numPr>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Расширение позитивного опыта взаимодействия в семье (в процессе проведения открытых семейных праздников, выполнения презентации совместно с родителями,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5D0714" w:rsidRDefault="005D0714" w:rsidP="005D0714">
      <w:pPr>
        <w:pStyle w:val="a5"/>
        <w:spacing w:line="276" w:lineRule="auto"/>
        <w:jc w:val="both"/>
        <w:rPr>
          <w:rFonts w:ascii="Times New Roman" w:hAnsi="Times New Roman" w:cs="Times New Roman"/>
          <w:b/>
          <w:i/>
          <w:sz w:val="28"/>
          <w:szCs w:val="28"/>
          <w:u w:val="single"/>
        </w:rPr>
      </w:pPr>
    </w:p>
    <w:p w:rsidR="005D0714" w:rsidRDefault="005D0714" w:rsidP="005D0714">
      <w:pPr>
        <w:pStyle w:val="a5"/>
        <w:spacing w:line="276"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1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i/>
                <w:sz w:val="28"/>
                <w:szCs w:val="28"/>
                <w:u w:val="single"/>
              </w:rPr>
            </w:pPr>
            <w:r>
              <w:rPr>
                <w:rFonts w:ascii="Times New Roman" w:hAnsi="Times New Roman"/>
                <w:b/>
                <w:i/>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i/>
                <w:sz w:val="28"/>
                <w:szCs w:val="28"/>
                <w:u w:val="single"/>
              </w:rPr>
            </w:pPr>
            <w:r>
              <w:rPr>
                <w:rFonts w:ascii="Times New Roman" w:hAnsi="Times New Roman"/>
                <w:b/>
                <w:i/>
                <w:sz w:val="28"/>
                <w:szCs w:val="28"/>
              </w:rPr>
              <w:t>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«Школа вежливости»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«Что значит быть ответственным»</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«Внешний вид ученика»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Правила поведения в общественных местах</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«Обязанности ученика в школе и дома»</w:t>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«Учимся общаться»</w:t>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«Все профессии важны»</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сюжетно-ролевые игры</w:t>
            </w:r>
            <w:r>
              <w:rPr>
                <w:rFonts w:ascii="Times New Roman" w:hAnsi="Times New Roman"/>
                <w:sz w:val="28"/>
                <w:szCs w:val="28"/>
              </w:rPr>
              <w:tab/>
            </w:r>
            <w:r>
              <w:rPr>
                <w:rFonts w:ascii="Times New Roman" w:hAnsi="Times New Roman"/>
                <w:sz w:val="28"/>
                <w:szCs w:val="28"/>
              </w:rPr>
              <w:tab/>
              <w:t xml:space="preserve">              час общения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час общения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этический урок</w:t>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этический урок</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час общения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классное собрание</w:t>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b/>
                <w:i/>
                <w:sz w:val="28"/>
                <w:szCs w:val="28"/>
                <w:u w:val="single"/>
              </w:rPr>
            </w:pP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p>
        </w:tc>
      </w:tr>
    </w:tbl>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b/>
          <w:sz w:val="28"/>
          <w:szCs w:val="28"/>
          <w:u w:val="single"/>
        </w:rPr>
        <w:t>2 класс</w:t>
      </w:r>
    </w:p>
    <w:p w:rsidR="005D0714" w:rsidRDefault="005D0714" w:rsidP="005D0714">
      <w:pPr>
        <w:pStyle w:val="a5"/>
        <w:spacing w:line="276" w:lineRule="auto"/>
        <w:jc w:val="both"/>
        <w:rPr>
          <w:rFonts w:ascii="Times New Roman" w:hAnsi="Times New Roman" w:cs="Times New Roman"/>
          <w:b/>
          <w:sz w:val="28"/>
          <w:szCs w:val="28"/>
          <w:u w:val="single"/>
        </w:rPr>
      </w:pP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b/>
                <w:sz w:val="28"/>
                <w:szCs w:val="28"/>
              </w:rPr>
              <w:t>Форма проведения:</w:t>
            </w:r>
          </w:p>
        </w:tc>
      </w:tr>
      <w:tr w:rsidR="005D0714" w:rsidTr="006E68E7">
        <w:trPr>
          <w:trHeight w:val="2947"/>
        </w:trPr>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lastRenderedPageBreak/>
              <w:t>«Распределение поручений в классе»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«Как мы выполняем свои поручения»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Моё поведение в общественных местах»</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«Кто аккуратен, тот людям приятен»</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«Про дружбу»</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«Правила поведения в общественных местах»</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«Мир профессий»</w:t>
            </w:r>
          </w:p>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sz w:val="28"/>
                <w:szCs w:val="28"/>
              </w:rPr>
              <w:t xml:space="preserve"> «Учимся общаться»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классное собрание</w:t>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беседа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беседа</w:t>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час общения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беседа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ролевые игры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викторина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час общения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b/>
                <w:sz w:val="28"/>
                <w:szCs w:val="28"/>
                <w:u w:val="single"/>
              </w:rPr>
            </w:pP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p>
        </w:tc>
      </w:tr>
    </w:tbl>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u w:val="single"/>
        </w:rPr>
        <w:t>3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b/>
                <w:sz w:val="28"/>
                <w:szCs w:val="28"/>
              </w:rPr>
              <w:t>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«Я – личность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Что такое  жадность»</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«Давайте учиться жить»</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Правила поведения в общественных местах.</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«Вежливость и невежество»</w:t>
            </w:r>
          </w:p>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sz w:val="28"/>
                <w:szCs w:val="28"/>
              </w:rPr>
              <w:t>Культура поведения человека</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этический урок</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час общения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этический урок</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этический урок</w:t>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этический урок</w:t>
            </w:r>
          </w:p>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sz w:val="28"/>
                <w:szCs w:val="28"/>
              </w:rPr>
              <w:t>этический урок</w:t>
            </w:r>
          </w:p>
        </w:tc>
      </w:tr>
    </w:tbl>
    <w:p w:rsidR="005D0714" w:rsidRDefault="005D0714" w:rsidP="005D0714">
      <w:pPr>
        <w:spacing w:after="0"/>
        <w:rPr>
          <w:rFonts w:ascii="Times New Roman" w:hAnsi="Times New Roman"/>
          <w:sz w:val="28"/>
          <w:szCs w:val="28"/>
        </w:rPr>
        <w:sectPr w:rsidR="005D0714" w:rsidSect="006E68E7">
          <w:footerReference w:type="default" r:id="rId11"/>
          <w:pgSz w:w="11906" w:h="16838"/>
          <w:pgMar w:top="1134" w:right="850" w:bottom="1134" w:left="1701" w:header="709" w:footer="709" w:gutter="0"/>
          <w:cols w:space="720"/>
        </w:sectPr>
      </w:pP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«Дружба – способы разрешения     конфликтных ситуации              тренинг</w:t>
      </w:r>
    </w:p>
    <w:p w:rsidR="005D0714" w:rsidRDefault="005D0714" w:rsidP="005D0714">
      <w:pPr>
        <w:spacing w:after="0"/>
        <w:rPr>
          <w:rFonts w:ascii="Times New Roman" w:hAnsi="Times New Roman"/>
          <w:sz w:val="28"/>
          <w:szCs w:val="28"/>
        </w:rPr>
      </w:pPr>
    </w:p>
    <w:p w:rsidR="005D0714" w:rsidRDefault="005D0714" w:rsidP="005D0714">
      <w:pPr>
        <w:spacing w:after="0"/>
        <w:rPr>
          <w:rFonts w:ascii="Times New Roman" w:hAnsi="Times New Roman"/>
          <w:sz w:val="28"/>
          <w:szCs w:val="28"/>
        </w:rPr>
      </w:pPr>
    </w:p>
    <w:tbl>
      <w:tblPr>
        <w:tblStyle w:val="a7"/>
        <w:tblpPr w:leftFromText="180" w:rightFromText="180" w:vertAnchor="text" w:horzAnchor="margin" w:tblpXSpec="center" w:tblpY="1296"/>
        <w:tblW w:w="92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b/>
                <w:sz w:val="28"/>
                <w:szCs w:val="28"/>
              </w:rPr>
              <w:t>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«Вежливость как часть жизни»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«С Днем рождения!»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«Посиделки с друзьями»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«День матери»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Я и мои одноклассники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«отчего прибавляется счастье»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«Праздник бабушек и мам»</w:t>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sz w:val="28"/>
                <w:szCs w:val="28"/>
              </w:rPr>
              <w:t>«Телефонный разговор»</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этический урок</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праздник</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час общения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час общения</w:t>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час общения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час общения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этический урок</w:t>
            </w:r>
          </w:p>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sz w:val="28"/>
                <w:szCs w:val="28"/>
              </w:rPr>
              <w:t>беседа - практикум</w:t>
            </w:r>
          </w:p>
        </w:tc>
      </w:tr>
    </w:tbl>
    <w:p w:rsidR="005D0714" w:rsidRDefault="005D0714" w:rsidP="005D0714">
      <w:pPr>
        <w:pStyle w:val="a5"/>
        <w:spacing w:line="276"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4 класс</w:t>
      </w:r>
    </w:p>
    <w:p w:rsidR="005D0714" w:rsidRDefault="005D0714" w:rsidP="005D0714">
      <w:pPr>
        <w:spacing w:after="0"/>
        <w:rPr>
          <w:rFonts w:ascii="Times New Roman" w:hAnsi="Times New Roman"/>
          <w:sz w:val="28"/>
          <w:szCs w:val="28"/>
        </w:rPr>
        <w:sectPr w:rsidR="005D0714" w:rsidSect="006E68E7">
          <w:type w:val="continuous"/>
          <w:pgSz w:w="11906" w:h="16838"/>
          <w:pgMar w:top="1134" w:right="850" w:bottom="1134" w:left="1701" w:header="709" w:footer="709" w:gutter="0"/>
          <w:cols w:num="2" w:space="708"/>
        </w:sectPr>
      </w:pP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Воспитание трудолюбия, творческого отношения к учению, труду, жизни:</w:t>
      </w:r>
    </w:p>
    <w:p w:rsidR="005D0714" w:rsidRDefault="005D0714" w:rsidP="006F55ED">
      <w:pPr>
        <w:pStyle w:val="a5"/>
        <w:numPr>
          <w:ilvl w:val="0"/>
          <w:numId w:val="83"/>
        </w:numPr>
        <w:spacing w:line="276" w:lineRule="auto"/>
        <w:jc w:val="both"/>
        <w:rPr>
          <w:rFonts w:ascii="Times New Roman" w:hAnsi="Times New Roman" w:cs="Times New Roman"/>
          <w:sz w:val="28"/>
          <w:szCs w:val="28"/>
        </w:rPr>
      </w:pPr>
      <w:r>
        <w:rPr>
          <w:rFonts w:ascii="Times New Roman" w:hAnsi="Times New Roman" w:cs="Times New Roman"/>
          <w:sz w:val="28"/>
          <w:szCs w:val="28"/>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5D0714" w:rsidRDefault="005D0714" w:rsidP="006F55ED">
      <w:pPr>
        <w:pStyle w:val="a5"/>
        <w:numPr>
          <w:ilvl w:val="0"/>
          <w:numId w:val="83"/>
        </w:numPr>
        <w:spacing w:line="276" w:lineRule="auto"/>
        <w:jc w:val="both"/>
        <w:rPr>
          <w:rFonts w:ascii="Times New Roman" w:hAnsi="Times New Roman" w:cs="Times New Roman"/>
          <w:sz w:val="28"/>
          <w:szCs w:val="28"/>
        </w:rPr>
      </w:pPr>
      <w:r>
        <w:rPr>
          <w:rFonts w:ascii="Times New Roman" w:hAnsi="Times New Roman" w:cs="Times New Roman"/>
          <w:sz w:val="28"/>
          <w:szCs w:val="28"/>
        </w:rPr>
        <w:t>Узнают о профессиях своих родителей.</w:t>
      </w:r>
    </w:p>
    <w:p w:rsidR="005D0714" w:rsidRDefault="005D0714" w:rsidP="006F55ED">
      <w:pPr>
        <w:pStyle w:val="a5"/>
        <w:numPr>
          <w:ilvl w:val="0"/>
          <w:numId w:val="83"/>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Получают первоначальные навыки сотрудничества, ролевого взаимодействия со сверстниками, старшими детьми, взрослыми в учебно-трудовой деятельности </w:t>
      </w:r>
    </w:p>
    <w:p w:rsidR="005D0714" w:rsidRDefault="005D0714" w:rsidP="006F55ED">
      <w:pPr>
        <w:pStyle w:val="a5"/>
        <w:numPr>
          <w:ilvl w:val="0"/>
          <w:numId w:val="83"/>
        </w:numPr>
        <w:spacing w:line="276" w:lineRule="auto"/>
        <w:jc w:val="both"/>
        <w:rPr>
          <w:rFonts w:ascii="Times New Roman" w:hAnsi="Times New Roman" w:cs="Times New Roman"/>
          <w:sz w:val="28"/>
          <w:szCs w:val="28"/>
        </w:rPr>
      </w:pPr>
      <w:r>
        <w:rPr>
          <w:rFonts w:ascii="Times New Roman" w:hAnsi="Times New Roman" w:cs="Times New Roman"/>
          <w:sz w:val="28"/>
          <w:szCs w:val="28"/>
        </w:rPr>
        <w:t>(посредством создания игровых ситуаций по мотивам различных профессий, проведения внеурочных мероприятий, раскрывающий перед детьми широкий спектр профессиональной и трудовой деятельности.</w:t>
      </w:r>
    </w:p>
    <w:p w:rsidR="005D0714" w:rsidRDefault="005D0714" w:rsidP="006F55ED">
      <w:pPr>
        <w:pStyle w:val="a5"/>
        <w:numPr>
          <w:ilvl w:val="0"/>
          <w:numId w:val="83"/>
        </w:numPr>
        <w:spacing w:line="276" w:lineRule="auto"/>
        <w:jc w:val="both"/>
        <w:rPr>
          <w:rFonts w:ascii="Times New Roman" w:hAnsi="Times New Roman" w:cs="Times New Roman"/>
          <w:sz w:val="28"/>
          <w:szCs w:val="28"/>
        </w:rPr>
      </w:pPr>
      <w:r>
        <w:rPr>
          <w:rFonts w:ascii="Times New Roman" w:hAnsi="Times New Roman" w:cs="Times New Roman"/>
          <w:sz w:val="28"/>
          <w:szCs w:val="28"/>
        </w:rPr>
        <w:t>Приобретают опыт уважительного и творческого отношения к учебному труду (посредством презентации учебных и творческих достижений, предоставления обучающимся возможностей творческой инициативы в учебном труде).</w:t>
      </w:r>
    </w:p>
    <w:p w:rsidR="005D0714" w:rsidRDefault="005D0714" w:rsidP="006F55ED">
      <w:pPr>
        <w:pStyle w:val="a5"/>
        <w:numPr>
          <w:ilvl w:val="0"/>
          <w:numId w:val="83"/>
        </w:numPr>
        <w:spacing w:line="276" w:lineRule="auto"/>
        <w:jc w:val="both"/>
        <w:rPr>
          <w:rFonts w:ascii="Times New Roman" w:hAnsi="Times New Roman" w:cs="Times New Roman"/>
          <w:sz w:val="28"/>
          <w:szCs w:val="28"/>
        </w:rPr>
      </w:pPr>
      <w:r>
        <w:rPr>
          <w:rFonts w:ascii="Times New Roman" w:hAnsi="Times New Roman" w:cs="Times New Roman"/>
          <w:sz w:val="28"/>
          <w:szCs w:val="28"/>
        </w:rPr>
        <w:t>Учатся творчески применять знания, полученные при изучении учебных предметов на практике (в рамках предмета «Технология»).</w:t>
      </w:r>
    </w:p>
    <w:p w:rsidR="005D0714" w:rsidRDefault="005D0714" w:rsidP="006F55ED">
      <w:pPr>
        <w:pStyle w:val="a5"/>
        <w:numPr>
          <w:ilvl w:val="0"/>
          <w:numId w:val="83"/>
        </w:numPr>
        <w:spacing w:line="276" w:lineRule="auto"/>
        <w:jc w:val="both"/>
        <w:rPr>
          <w:rFonts w:ascii="Times New Roman" w:hAnsi="Times New Roman" w:cs="Times New Roman"/>
          <w:sz w:val="28"/>
          <w:szCs w:val="28"/>
        </w:rPr>
      </w:pPr>
      <w:r>
        <w:rPr>
          <w:rFonts w:ascii="Times New Roman" w:hAnsi="Times New Roman" w:cs="Times New Roman"/>
          <w:sz w:val="28"/>
          <w:szCs w:val="28"/>
        </w:rPr>
        <w:t>Приобретают начальный опыт участия в различных видах общественно полезной деятельности на базе ОУ (трудовые акции).</w:t>
      </w:r>
    </w:p>
    <w:p w:rsidR="005D0714" w:rsidRDefault="005D0714" w:rsidP="006F55ED">
      <w:pPr>
        <w:pStyle w:val="a5"/>
        <w:numPr>
          <w:ilvl w:val="0"/>
          <w:numId w:val="83"/>
        </w:numPr>
        <w:spacing w:line="276" w:lineRule="auto"/>
        <w:jc w:val="both"/>
        <w:rPr>
          <w:rFonts w:ascii="Times New Roman" w:hAnsi="Times New Roman" w:cs="Times New Roman"/>
          <w:sz w:val="28"/>
          <w:szCs w:val="28"/>
        </w:rPr>
      </w:pPr>
      <w:r>
        <w:rPr>
          <w:rFonts w:ascii="Times New Roman" w:hAnsi="Times New Roman" w:cs="Times New Roman"/>
          <w:sz w:val="28"/>
          <w:szCs w:val="28"/>
        </w:rPr>
        <w:t>Приобретают умения и навыки самообслуживания в школе и дома.</w:t>
      </w:r>
    </w:p>
    <w:p w:rsidR="005D0714" w:rsidRDefault="005D0714" w:rsidP="006F55ED">
      <w:pPr>
        <w:pStyle w:val="a5"/>
        <w:numPr>
          <w:ilvl w:val="0"/>
          <w:numId w:val="83"/>
        </w:numPr>
        <w:spacing w:line="276" w:lineRule="auto"/>
        <w:jc w:val="both"/>
        <w:rPr>
          <w:rFonts w:ascii="Times New Roman" w:hAnsi="Times New Roman" w:cs="Times New Roman"/>
          <w:sz w:val="28"/>
          <w:szCs w:val="28"/>
        </w:rPr>
      </w:pPr>
      <w:r>
        <w:rPr>
          <w:rFonts w:ascii="Times New Roman" w:hAnsi="Times New Roman" w:cs="Times New Roman"/>
          <w:sz w:val="28"/>
          <w:szCs w:val="28"/>
        </w:rPr>
        <w:t>Участвуют во встречах и беседах с выпускниками своей школы, показавших достойные примеры высокого профессионализма, творческого отношения к труду и жизни.</w:t>
      </w:r>
    </w:p>
    <w:p w:rsidR="005D0714" w:rsidRDefault="005D0714" w:rsidP="005D0714">
      <w:pPr>
        <w:pStyle w:val="a5"/>
        <w:spacing w:line="276" w:lineRule="auto"/>
        <w:jc w:val="both"/>
        <w:rPr>
          <w:rFonts w:ascii="Times New Roman" w:hAnsi="Times New Roman" w:cs="Times New Roman"/>
          <w:sz w:val="28"/>
          <w:szCs w:val="28"/>
        </w:rPr>
      </w:pPr>
    </w:p>
    <w:p w:rsidR="005D0714" w:rsidRDefault="005D0714" w:rsidP="005D0714">
      <w:pPr>
        <w:pStyle w:val="a5"/>
        <w:spacing w:line="276" w:lineRule="auto"/>
        <w:jc w:val="both"/>
        <w:rPr>
          <w:rFonts w:ascii="Times New Roman" w:hAnsi="Times New Roman" w:cs="Times New Roman"/>
          <w:sz w:val="28"/>
          <w:szCs w:val="28"/>
        </w:rPr>
      </w:pPr>
    </w:p>
    <w:p w:rsidR="005D0714" w:rsidRDefault="005D0714" w:rsidP="005D0714">
      <w:pPr>
        <w:pStyle w:val="a5"/>
        <w:spacing w:line="276"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1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i/>
                <w:sz w:val="28"/>
                <w:szCs w:val="28"/>
                <w:u w:val="single"/>
              </w:rPr>
            </w:pPr>
            <w:r>
              <w:rPr>
                <w:rFonts w:ascii="Times New Roman" w:hAnsi="Times New Roman"/>
                <w:b/>
                <w:i/>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i/>
                <w:sz w:val="28"/>
                <w:szCs w:val="28"/>
                <w:u w:val="single"/>
              </w:rPr>
            </w:pPr>
            <w:r>
              <w:rPr>
                <w:rFonts w:ascii="Times New Roman" w:hAnsi="Times New Roman"/>
                <w:b/>
                <w:i/>
                <w:sz w:val="28"/>
                <w:szCs w:val="28"/>
              </w:rPr>
              <w:t xml:space="preserve">            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«Мой школьный двор самый чистый»</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«Мой труд каждый день дома»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Праздник Земли</w:t>
            </w:r>
          </w:p>
          <w:p w:rsidR="005D0714" w:rsidRDefault="005D0714" w:rsidP="006E68E7">
            <w:pPr>
              <w:pStyle w:val="a5"/>
              <w:spacing w:line="276" w:lineRule="auto"/>
              <w:jc w:val="both"/>
              <w:rPr>
                <w:rFonts w:ascii="Times New Roman" w:hAnsi="Times New Roman"/>
                <w:b/>
                <w:i/>
                <w:sz w:val="28"/>
                <w:szCs w:val="28"/>
                <w:u w:val="single"/>
              </w:rPr>
            </w:pPr>
            <w:r>
              <w:rPr>
                <w:rFonts w:ascii="Times New Roman" w:hAnsi="Times New Roman"/>
                <w:sz w:val="28"/>
                <w:szCs w:val="28"/>
              </w:rPr>
              <w:t>«Учимся быть организованными»</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добровольческая акция</w:t>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беседа</w:t>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общешкольное мероприятие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ролевая игра</w:t>
            </w:r>
          </w:p>
        </w:tc>
      </w:tr>
    </w:tbl>
    <w:p w:rsidR="005D0714" w:rsidRDefault="005D0714" w:rsidP="005D0714">
      <w:pPr>
        <w:pStyle w:val="a5"/>
        <w:spacing w:line="276" w:lineRule="auto"/>
        <w:jc w:val="both"/>
        <w:rPr>
          <w:rFonts w:ascii="Times New Roman" w:hAnsi="Times New Roman" w:cs="Times New Roman"/>
          <w:b/>
          <w:i/>
          <w:sz w:val="28"/>
          <w:szCs w:val="28"/>
        </w:rPr>
      </w:pPr>
    </w:p>
    <w:p w:rsidR="005D0714" w:rsidRDefault="005D0714" w:rsidP="005D0714">
      <w:pPr>
        <w:pStyle w:val="a5"/>
        <w:spacing w:line="276" w:lineRule="auto"/>
        <w:jc w:val="both"/>
        <w:rPr>
          <w:rFonts w:ascii="Times New Roman" w:hAnsi="Times New Roman" w:cs="Times New Roman"/>
          <w:b/>
          <w:sz w:val="28"/>
          <w:szCs w:val="28"/>
          <w:u w:val="single"/>
        </w:rPr>
      </w:pPr>
    </w:p>
    <w:p w:rsidR="005D0714" w:rsidRDefault="005D0714" w:rsidP="005D0714">
      <w:pPr>
        <w:pStyle w:val="a5"/>
        <w:spacing w:line="276"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2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426"/>
        <w:gridCol w:w="4437"/>
      </w:tblGrid>
      <w:tr w:rsidR="005D0714" w:rsidTr="006E68E7">
        <w:tc>
          <w:tcPr>
            <w:tcW w:w="4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b/>
                <w:sz w:val="28"/>
                <w:szCs w:val="28"/>
              </w:rPr>
              <w:t>Мероприятия:</w:t>
            </w:r>
          </w:p>
        </w:tc>
        <w:tc>
          <w:tcPr>
            <w:tcW w:w="4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b/>
                <w:sz w:val="28"/>
                <w:szCs w:val="28"/>
              </w:rPr>
              <w:t>Форма проведения:</w:t>
            </w:r>
          </w:p>
        </w:tc>
      </w:tr>
      <w:tr w:rsidR="005D0714" w:rsidTr="006E68E7">
        <w:tc>
          <w:tcPr>
            <w:tcW w:w="4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«Школьный дневник - как с ним </w:t>
            </w:r>
            <w:r>
              <w:rPr>
                <w:rFonts w:ascii="Times New Roman" w:hAnsi="Times New Roman"/>
                <w:sz w:val="28"/>
                <w:szCs w:val="28"/>
              </w:rPr>
              <w:lastRenderedPageBreak/>
              <w:t>работать»</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«Работ хоть сколько перевороши…»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Операция  «Мой школьный двор самый чистый»</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Праздник  Земли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«Мы труд воспеваем и славим работу»</w:t>
            </w:r>
          </w:p>
        </w:tc>
        <w:tc>
          <w:tcPr>
            <w:tcW w:w="4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lastRenderedPageBreak/>
              <w:t>беседа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тематический вечер</w:t>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добровольческая акция</w:t>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общешкольное мероприятие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музыкально-литературный вечер</w:t>
            </w:r>
          </w:p>
          <w:p w:rsidR="005D0714" w:rsidRDefault="005D0714" w:rsidP="006E68E7">
            <w:pPr>
              <w:pStyle w:val="a5"/>
              <w:spacing w:line="276" w:lineRule="auto"/>
              <w:jc w:val="both"/>
              <w:rPr>
                <w:rFonts w:ascii="Times New Roman" w:hAnsi="Times New Roman"/>
                <w:b/>
                <w:sz w:val="28"/>
                <w:szCs w:val="28"/>
                <w:u w:val="single"/>
              </w:rPr>
            </w:pPr>
          </w:p>
        </w:tc>
      </w:tr>
    </w:tbl>
    <w:p w:rsidR="005D0714" w:rsidRDefault="005D0714" w:rsidP="005D0714">
      <w:pPr>
        <w:pStyle w:val="a5"/>
        <w:spacing w:line="276" w:lineRule="auto"/>
        <w:jc w:val="both"/>
        <w:rPr>
          <w:rFonts w:ascii="Times New Roman" w:hAnsi="Times New Roman" w:cs="Times New Roman"/>
          <w:b/>
          <w:sz w:val="28"/>
          <w:szCs w:val="28"/>
          <w:u w:val="single"/>
        </w:rPr>
      </w:pPr>
    </w:p>
    <w:p w:rsidR="005D0714" w:rsidRDefault="005D0714" w:rsidP="005D0714">
      <w:pPr>
        <w:pStyle w:val="a5"/>
        <w:spacing w:line="276"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3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rPr>
            </w:pPr>
            <w:r>
              <w:rPr>
                <w:rFonts w:ascii="Times New Roman" w:hAnsi="Times New Roman"/>
                <w:b/>
                <w:sz w:val="28"/>
                <w:szCs w:val="28"/>
              </w:rPr>
              <w:t>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«Мой школьный двор самый чистый»</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«Где работают мои родители?»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«Хвала рукам, что пахнут хлебом»</w:t>
            </w:r>
          </w:p>
          <w:p w:rsidR="005D0714" w:rsidRDefault="005D0714" w:rsidP="006E68E7">
            <w:pPr>
              <w:pStyle w:val="a5"/>
              <w:spacing w:line="276" w:lineRule="auto"/>
              <w:jc w:val="both"/>
              <w:rPr>
                <w:rFonts w:ascii="Times New Roman" w:hAnsi="Times New Roman"/>
                <w:b/>
                <w:sz w:val="28"/>
                <w:szCs w:val="28"/>
              </w:rPr>
            </w:pPr>
            <w:r>
              <w:rPr>
                <w:rFonts w:ascii="Times New Roman" w:hAnsi="Times New Roman"/>
                <w:sz w:val="28"/>
                <w:szCs w:val="28"/>
              </w:rPr>
              <w:t>Праздник Земли</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добровольческая акция</w:t>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беседы, ролевая игра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беседа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общешкольное мероприятие</w:t>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b/>
                <w:sz w:val="28"/>
                <w:szCs w:val="28"/>
              </w:rPr>
            </w:pPr>
          </w:p>
        </w:tc>
      </w:tr>
    </w:tbl>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sz w:val="28"/>
          <w:szCs w:val="28"/>
        </w:rPr>
        <w:tab/>
      </w:r>
    </w:p>
    <w:p w:rsidR="005D0714" w:rsidRDefault="005D0714" w:rsidP="005D0714">
      <w:pPr>
        <w:pStyle w:val="a5"/>
        <w:spacing w:line="276"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4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b/>
                <w:sz w:val="28"/>
                <w:szCs w:val="28"/>
              </w:rPr>
              <w:t>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Классные обязанности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«Книжкина больница»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«Веселей играй, да фермерское дело знай!»</w:t>
            </w:r>
          </w:p>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sz w:val="28"/>
                <w:szCs w:val="28"/>
              </w:rPr>
              <w:t>Праздник Земли</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классное собрание</w:t>
            </w:r>
            <w:r>
              <w:rPr>
                <w:rFonts w:ascii="Times New Roman" w:hAnsi="Times New Roman"/>
                <w:sz w:val="28"/>
                <w:szCs w:val="28"/>
              </w:rPr>
              <w:tab/>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добровольческая акция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беседа, игровой вечер</w:t>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общешкольное мероприятие</w:t>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b/>
                <w:sz w:val="28"/>
                <w:szCs w:val="28"/>
                <w:u w:val="single"/>
              </w:rPr>
            </w:pPr>
          </w:p>
        </w:tc>
      </w:tr>
    </w:tbl>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t>Формирование ценностного отношения к здоровью и здоровому образу жизни:</w:t>
      </w:r>
    </w:p>
    <w:p w:rsidR="005D0714" w:rsidRDefault="005D0714" w:rsidP="006F55ED">
      <w:pPr>
        <w:pStyle w:val="a5"/>
        <w:numPr>
          <w:ilvl w:val="0"/>
          <w:numId w:val="84"/>
        </w:numPr>
        <w:spacing w:line="276" w:lineRule="auto"/>
        <w:jc w:val="both"/>
        <w:rPr>
          <w:rFonts w:ascii="Times New Roman" w:hAnsi="Times New Roman" w:cs="Times New Roman"/>
          <w:b/>
          <w:sz w:val="28"/>
          <w:szCs w:val="28"/>
        </w:rPr>
      </w:pPr>
      <w:r>
        <w:rPr>
          <w:rFonts w:ascii="Times New Roman" w:hAnsi="Times New Roman" w:cs="Times New Roman"/>
          <w:sz w:val="28"/>
          <w:szCs w:val="28"/>
        </w:rPr>
        <w:t>Приобретение познаний о здоровье, здоровом образе жизни, об основных условиях и способах укрепления здоровья (в ходе уроков физической культуры, бесед, просмотра учебных фильмов, в системе внеурочных мероприятий,  встречи с представителями профессий, предъявляющих высокие требования к здоровью).</w:t>
      </w:r>
    </w:p>
    <w:p w:rsidR="005D0714" w:rsidRDefault="005D0714" w:rsidP="006F55ED">
      <w:pPr>
        <w:pStyle w:val="a5"/>
        <w:numPr>
          <w:ilvl w:val="0"/>
          <w:numId w:val="84"/>
        </w:numPr>
        <w:spacing w:line="276" w:lineRule="auto"/>
        <w:jc w:val="both"/>
        <w:rPr>
          <w:rFonts w:ascii="Times New Roman" w:hAnsi="Times New Roman" w:cs="Times New Roman"/>
          <w:b/>
          <w:sz w:val="28"/>
          <w:szCs w:val="28"/>
        </w:rPr>
      </w:pPr>
      <w:r>
        <w:rPr>
          <w:rFonts w:ascii="Times New Roman" w:hAnsi="Times New Roman" w:cs="Times New Roman"/>
          <w:sz w:val="28"/>
          <w:szCs w:val="28"/>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5D0714" w:rsidRDefault="005D0714" w:rsidP="006F55ED">
      <w:pPr>
        <w:pStyle w:val="a5"/>
        <w:numPr>
          <w:ilvl w:val="0"/>
          <w:numId w:val="84"/>
        </w:numPr>
        <w:spacing w:line="276" w:lineRule="auto"/>
        <w:jc w:val="both"/>
        <w:rPr>
          <w:rFonts w:ascii="Times New Roman" w:hAnsi="Times New Roman" w:cs="Times New Roman"/>
          <w:b/>
          <w:sz w:val="28"/>
          <w:szCs w:val="28"/>
        </w:rPr>
      </w:pPr>
      <w:r>
        <w:rPr>
          <w:rFonts w:ascii="Times New Roman" w:hAnsi="Times New Roman" w:cs="Times New Roman"/>
          <w:sz w:val="28"/>
          <w:szCs w:val="28"/>
        </w:rPr>
        <w:lastRenderedPageBreak/>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при подготовке и проведении подвижных игр, турслётов, спортивных соревнований).</w:t>
      </w:r>
    </w:p>
    <w:p w:rsidR="005D0714" w:rsidRDefault="005D0714" w:rsidP="006F55ED">
      <w:pPr>
        <w:pStyle w:val="a5"/>
        <w:numPr>
          <w:ilvl w:val="0"/>
          <w:numId w:val="84"/>
        </w:numPr>
        <w:spacing w:line="276" w:lineRule="auto"/>
        <w:jc w:val="both"/>
        <w:rPr>
          <w:rFonts w:ascii="Times New Roman" w:hAnsi="Times New Roman" w:cs="Times New Roman"/>
          <w:b/>
          <w:sz w:val="28"/>
          <w:szCs w:val="28"/>
        </w:rPr>
      </w:pPr>
      <w:r>
        <w:rPr>
          <w:rFonts w:ascii="Times New Roman" w:hAnsi="Times New Roman" w:cs="Times New Roman"/>
          <w:sz w:val="28"/>
          <w:szCs w:val="28"/>
        </w:rPr>
        <w:t>Составление режима дня и контроль его выполнения, поддержание чистоты и порядка в помещениях, соблюдение санитарно-гигиенических норм труда и отдыха.</w:t>
      </w:r>
    </w:p>
    <w:p w:rsidR="005D0714" w:rsidRDefault="005D0714" w:rsidP="006F55ED">
      <w:pPr>
        <w:pStyle w:val="a5"/>
        <w:numPr>
          <w:ilvl w:val="0"/>
          <w:numId w:val="84"/>
        </w:numPr>
        <w:spacing w:line="276" w:lineRule="auto"/>
        <w:jc w:val="both"/>
        <w:rPr>
          <w:rFonts w:ascii="Times New Roman" w:hAnsi="Times New Roman" w:cs="Times New Roman"/>
          <w:b/>
          <w:sz w:val="28"/>
          <w:szCs w:val="28"/>
        </w:rPr>
      </w:pPr>
      <w:r>
        <w:rPr>
          <w:rFonts w:ascii="Times New Roman" w:hAnsi="Times New Roman" w:cs="Times New Roman"/>
          <w:sz w:val="28"/>
          <w:szCs w:val="28"/>
        </w:rPr>
        <w:t>Получение навыков следить за чистотой и опрятностью своей одежды, за чистотой своего тела (в процессе бесед, просмотра учебных фильмов, тренинговых программ в системе взаимодействия образовательных и медицинских учреждений).</w:t>
      </w:r>
    </w:p>
    <w:p w:rsidR="005D0714" w:rsidRDefault="005D0714" w:rsidP="006F55ED">
      <w:pPr>
        <w:pStyle w:val="a5"/>
        <w:numPr>
          <w:ilvl w:val="0"/>
          <w:numId w:val="84"/>
        </w:numPr>
        <w:spacing w:line="276" w:lineRule="auto"/>
        <w:jc w:val="both"/>
        <w:rPr>
          <w:rFonts w:ascii="Times New Roman" w:hAnsi="Times New Roman" w:cs="Times New Roman"/>
          <w:b/>
          <w:sz w:val="28"/>
          <w:szCs w:val="28"/>
        </w:rPr>
      </w:pPr>
      <w:r>
        <w:rPr>
          <w:rFonts w:ascii="Times New Roman" w:hAnsi="Times New Roman" w:cs="Times New Roman"/>
          <w:sz w:val="28"/>
          <w:szCs w:val="28"/>
        </w:rPr>
        <w:t>Получение знаний о возможном негативном влиянии компьютерных игр, телевидения, рекламы на здоровье человека (в рамках бесед с педагогами, медицинскими работниками, родителями (законными представителями).</w:t>
      </w:r>
    </w:p>
    <w:p w:rsidR="005D0714" w:rsidRDefault="005D0714" w:rsidP="005D0714">
      <w:pPr>
        <w:pStyle w:val="a5"/>
        <w:spacing w:line="276" w:lineRule="auto"/>
        <w:jc w:val="both"/>
        <w:rPr>
          <w:rFonts w:ascii="Times New Roman" w:hAnsi="Times New Roman" w:cs="Times New Roman"/>
          <w:b/>
          <w:sz w:val="28"/>
          <w:szCs w:val="28"/>
        </w:rPr>
      </w:pPr>
    </w:p>
    <w:p w:rsidR="005D0714" w:rsidRDefault="005D0714" w:rsidP="005D0714">
      <w:pPr>
        <w:pStyle w:val="a5"/>
        <w:spacing w:line="276"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1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i/>
                <w:sz w:val="28"/>
                <w:szCs w:val="28"/>
                <w:u w:val="single"/>
              </w:rPr>
            </w:pPr>
            <w:r>
              <w:rPr>
                <w:rFonts w:ascii="Times New Roman" w:hAnsi="Times New Roman"/>
                <w:b/>
                <w:i/>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b/>
                <w:i/>
                <w:sz w:val="28"/>
                <w:szCs w:val="28"/>
              </w:rPr>
            </w:pPr>
            <w:r>
              <w:rPr>
                <w:rFonts w:ascii="Times New Roman" w:hAnsi="Times New Roman"/>
                <w:b/>
                <w:i/>
                <w:sz w:val="28"/>
                <w:szCs w:val="28"/>
              </w:rPr>
              <w:t>Форма проведения:</w:t>
            </w:r>
          </w:p>
          <w:p w:rsidR="005D0714" w:rsidRDefault="005D0714" w:rsidP="006E68E7">
            <w:pPr>
              <w:pStyle w:val="a5"/>
              <w:spacing w:line="276" w:lineRule="auto"/>
              <w:jc w:val="both"/>
              <w:rPr>
                <w:rFonts w:ascii="Times New Roman" w:hAnsi="Times New Roman"/>
                <w:b/>
                <w:i/>
                <w:sz w:val="28"/>
                <w:szCs w:val="28"/>
                <w:u w:val="single"/>
              </w:rPr>
            </w:pP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rPr>
                <w:rFonts w:ascii="Times New Roman" w:hAnsi="Times New Roman"/>
                <w:sz w:val="28"/>
                <w:szCs w:val="28"/>
              </w:rPr>
            </w:pPr>
            <w:r>
              <w:rPr>
                <w:rFonts w:ascii="Times New Roman" w:hAnsi="Times New Roman"/>
                <w:sz w:val="28"/>
                <w:szCs w:val="28"/>
              </w:rPr>
              <w:t>«Путешествие в страну Витаминию»</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игровая программа</w:t>
            </w:r>
          </w:p>
        </w:tc>
      </w:tr>
    </w:tbl>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Откуда берутся грязнули»                     беседа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«Мой веселый звонкий мяч»</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sz w:val="28"/>
          <w:szCs w:val="28"/>
        </w:rPr>
        <w:t>спортивные соревнования</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День здоровья                                            общешкольное мероприятие</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«Режим дня первоклассника»                   час общения</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«Лес – зеленый друг человека»                прогулка в лес</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«Травмоопасные места в школе»             беседа</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«Малые олимпийские игры»                    игры на свежем воздухе</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«Ты и твое здоровье»                               час общения</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«Путешествие в страну Здоровья»           праздник</w:t>
      </w:r>
    </w:p>
    <w:p w:rsidR="005D0714" w:rsidRDefault="005D0714" w:rsidP="005D0714">
      <w:pPr>
        <w:pStyle w:val="a5"/>
        <w:spacing w:line="276" w:lineRule="auto"/>
        <w:jc w:val="both"/>
        <w:rPr>
          <w:rFonts w:ascii="Times New Roman" w:hAnsi="Times New Roman" w:cs="Times New Roman"/>
          <w:sz w:val="28"/>
          <w:szCs w:val="28"/>
        </w:rPr>
      </w:pPr>
    </w:p>
    <w:p w:rsidR="005D0714" w:rsidRDefault="005D0714" w:rsidP="005D0714">
      <w:pPr>
        <w:pStyle w:val="a5"/>
        <w:spacing w:line="276"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2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b/>
                <w:sz w:val="28"/>
                <w:szCs w:val="28"/>
              </w:rPr>
              <w:t>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«Режим дня школьника»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«Травмоопасные участки в школе»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«В здоровом теле – здоровый дух»</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«Мой веселый звонкий мяч»</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«Веселые старты»</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lastRenderedPageBreak/>
              <w:t>«Путешествие на поезде здоровья»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День здоровья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lastRenderedPageBreak/>
              <w:t>круглый стол</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беседа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час общения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игра-соревнование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спортивные соревнования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lastRenderedPageBreak/>
              <w:t>беседа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общешкольное мероприятие</w:t>
            </w:r>
          </w:p>
        </w:tc>
      </w:tr>
    </w:tbl>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D0714" w:rsidRDefault="005D0714" w:rsidP="005D0714">
      <w:pPr>
        <w:pStyle w:val="a5"/>
        <w:spacing w:line="276" w:lineRule="auto"/>
        <w:jc w:val="both"/>
        <w:rPr>
          <w:rFonts w:ascii="Times New Roman" w:hAnsi="Times New Roman" w:cs="Times New Roman"/>
          <w:b/>
          <w:sz w:val="28"/>
          <w:szCs w:val="28"/>
          <w:u w:val="single"/>
          <w:lang w:val="en-US"/>
        </w:rPr>
      </w:pPr>
      <w:r>
        <w:rPr>
          <w:rFonts w:ascii="Times New Roman" w:hAnsi="Times New Roman" w:cs="Times New Roman"/>
          <w:b/>
          <w:sz w:val="28"/>
          <w:szCs w:val="28"/>
          <w:u w:val="single"/>
        </w:rPr>
        <w:t>3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lang w:val="en-US"/>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lang w:val="en-US"/>
              </w:rPr>
            </w:pPr>
            <w:r>
              <w:rPr>
                <w:rFonts w:ascii="Times New Roman" w:hAnsi="Times New Roman"/>
                <w:b/>
                <w:sz w:val="28"/>
                <w:szCs w:val="28"/>
              </w:rPr>
              <w:t>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«Мы хотим расти здоровыми»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«Наш выбор – здоровье»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«Нет вредным привычкам!»</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День здоровья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круглый стол</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досуговая программа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видиолекторий</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общешкольное мероприятие</w:t>
            </w:r>
          </w:p>
        </w:tc>
      </w:tr>
    </w:tbl>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«Праздник мяча и скакалки»                  общешкольное</w:t>
      </w:r>
    </w:p>
    <w:p w:rsidR="005D0714" w:rsidRDefault="005D0714" w:rsidP="005D0714">
      <w:pPr>
        <w:pStyle w:val="a5"/>
        <w:spacing w:line="276"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4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b/>
                <w:sz w:val="28"/>
                <w:szCs w:val="28"/>
              </w:rPr>
              <w:t>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«Говорим здоровью – да!»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«Умей сказать нет»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«Семь С»</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День здоровья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«Как сохранить зрение»</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час общения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тренинг</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спортивные состязания</w:t>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общешкольное мероприятие</w:t>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sz w:val="28"/>
                <w:szCs w:val="28"/>
              </w:rPr>
              <w:t>лекция</w:t>
            </w:r>
            <w:r>
              <w:rPr>
                <w:rFonts w:ascii="Times New Roman" w:hAnsi="Times New Roman"/>
                <w:sz w:val="28"/>
                <w:szCs w:val="28"/>
              </w:rPr>
              <w:tab/>
            </w:r>
          </w:p>
        </w:tc>
      </w:tr>
    </w:tbl>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sz w:val="28"/>
          <w:szCs w:val="28"/>
        </w:rPr>
        <w:t>«Детские забавы»                                    спортивный час</w:t>
      </w:r>
      <w:r>
        <w:rPr>
          <w:rFonts w:ascii="Times New Roman" w:hAnsi="Times New Roman" w:cs="Times New Roman"/>
          <w:sz w:val="28"/>
          <w:szCs w:val="28"/>
        </w:rPr>
        <w:tab/>
      </w:r>
    </w:p>
    <w:p w:rsidR="005D0714" w:rsidRDefault="005D0714" w:rsidP="005D0714">
      <w:pPr>
        <w:pStyle w:val="a5"/>
        <w:spacing w:line="276" w:lineRule="auto"/>
        <w:jc w:val="both"/>
        <w:rPr>
          <w:rFonts w:ascii="Times New Roman" w:hAnsi="Times New Roman" w:cs="Times New Roman"/>
          <w:b/>
          <w:sz w:val="28"/>
          <w:szCs w:val="28"/>
        </w:rPr>
      </w:pP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t>Воспитание ценностного отношения к природе, окружающей среде (экологическое воспитание):</w:t>
      </w:r>
    </w:p>
    <w:p w:rsidR="005D0714" w:rsidRDefault="005D0714" w:rsidP="006F55ED">
      <w:pPr>
        <w:pStyle w:val="a5"/>
        <w:numPr>
          <w:ilvl w:val="0"/>
          <w:numId w:val="85"/>
        </w:numPr>
        <w:spacing w:line="276" w:lineRule="auto"/>
        <w:jc w:val="both"/>
        <w:rPr>
          <w:rFonts w:ascii="Times New Roman" w:hAnsi="Times New Roman" w:cs="Times New Roman"/>
          <w:b/>
          <w:sz w:val="28"/>
          <w:szCs w:val="28"/>
        </w:rPr>
      </w:pPr>
      <w:r>
        <w:rPr>
          <w:rFonts w:ascii="Times New Roman" w:hAnsi="Times New Roman" w:cs="Times New Roman"/>
          <w:sz w:val="28"/>
          <w:szCs w:val="28"/>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по родному краю).</w:t>
      </w:r>
    </w:p>
    <w:p w:rsidR="005D0714" w:rsidRDefault="005D0714" w:rsidP="006F55ED">
      <w:pPr>
        <w:pStyle w:val="a5"/>
        <w:numPr>
          <w:ilvl w:val="0"/>
          <w:numId w:val="85"/>
        </w:numPr>
        <w:spacing w:line="276" w:lineRule="auto"/>
        <w:jc w:val="both"/>
        <w:rPr>
          <w:rFonts w:ascii="Times New Roman" w:hAnsi="Times New Roman" w:cs="Times New Roman"/>
          <w:b/>
          <w:sz w:val="28"/>
          <w:szCs w:val="28"/>
        </w:rPr>
      </w:pPr>
      <w:r>
        <w:rPr>
          <w:rFonts w:ascii="Times New Roman" w:hAnsi="Times New Roman" w:cs="Times New Roman"/>
          <w:sz w:val="28"/>
          <w:szCs w:val="28"/>
        </w:rPr>
        <w:t>Получение первоначального опыта участия в природоохранительной деятельности (в школе, на пришкольном участке, очистка доступных территорий от мусора, подкормка птиц).</w:t>
      </w:r>
    </w:p>
    <w:p w:rsidR="005D0714" w:rsidRDefault="005D0714" w:rsidP="006F55ED">
      <w:pPr>
        <w:pStyle w:val="a5"/>
        <w:numPr>
          <w:ilvl w:val="0"/>
          <w:numId w:val="85"/>
        </w:numPr>
        <w:spacing w:line="276" w:lineRule="auto"/>
        <w:jc w:val="both"/>
        <w:rPr>
          <w:rFonts w:ascii="Times New Roman" w:hAnsi="Times New Roman" w:cs="Times New Roman"/>
          <w:b/>
          <w:sz w:val="28"/>
          <w:szCs w:val="28"/>
        </w:rPr>
      </w:pPr>
      <w:r>
        <w:rPr>
          <w:rFonts w:ascii="Times New Roman" w:hAnsi="Times New Roman" w:cs="Times New Roman"/>
          <w:sz w:val="28"/>
          <w:szCs w:val="28"/>
        </w:rPr>
        <w:t>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w:t>
      </w:r>
    </w:p>
    <w:p w:rsidR="005D0714" w:rsidRDefault="005D0714" w:rsidP="005D0714">
      <w:pPr>
        <w:pStyle w:val="a5"/>
        <w:spacing w:line="276" w:lineRule="auto"/>
        <w:jc w:val="both"/>
        <w:rPr>
          <w:rFonts w:ascii="Times New Roman" w:hAnsi="Times New Roman" w:cs="Times New Roman"/>
          <w:b/>
          <w:sz w:val="28"/>
          <w:szCs w:val="28"/>
        </w:rPr>
      </w:pPr>
    </w:p>
    <w:p w:rsidR="005D0714" w:rsidRDefault="005D0714" w:rsidP="005D0714">
      <w:pPr>
        <w:pStyle w:val="a5"/>
        <w:spacing w:line="276" w:lineRule="auto"/>
        <w:jc w:val="both"/>
        <w:rPr>
          <w:rFonts w:ascii="Times New Roman" w:hAnsi="Times New Roman" w:cs="Times New Roman"/>
          <w:b/>
          <w:i/>
          <w:sz w:val="28"/>
          <w:szCs w:val="28"/>
          <w:u w:val="single"/>
          <w:lang w:val="en-US"/>
        </w:rPr>
      </w:pPr>
      <w:r>
        <w:rPr>
          <w:rFonts w:ascii="Times New Roman" w:hAnsi="Times New Roman" w:cs="Times New Roman"/>
          <w:b/>
          <w:i/>
          <w:sz w:val="28"/>
          <w:szCs w:val="28"/>
          <w:u w:val="single"/>
        </w:rPr>
        <w:t>1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i/>
                <w:sz w:val="28"/>
                <w:szCs w:val="28"/>
                <w:u w:val="single"/>
                <w:lang w:val="en-US"/>
              </w:rPr>
            </w:pPr>
            <w:r>
              <w:rPr>
                <w:rFonts w:ascii="Times New Roman" w:hAnsi="Times New Roman"/>
                <w:b/>
                <w:i/>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b/>
                <w:i/>
                <w:sz w:val="28"/>
                <w:szCs w:val="28"/>
              </w:rPr>
            </w:pPr>
            <w:r>
              <w:rPr>
                <w:rFonts w:ascii="Times New Roman" w:hAnsi="Times New Roman"/>
                <w:b/>
                <w:i/>
                <w:sz w:val="28"/>
                <w:szCs w:val="28"/>
              </w:rPr>
              <w:t>Форма проведения:</w:t>
            </w:r>
          </w:p>
          <w:p w:rsidR="005D0714" w:rsidRDefault="005D0714" w:rsidP="006E68E7">
            <w:pPr>
              <w:pStyle w:val="a5"/>
              <w:spacing w:line="276" w:lineRule="auto"/>
              <w:jc w:val="both"/>
              <w:rPr>
                <w:rFonts w:ascii="Times New Roman" w:hAnsi="Times New Roman"/>
                <w:b/>
                <w:i/>
                <w:sz w:val="28"/>
                <w:szCs w:val="28"/>
                <w:u w:val="single"/>
                <w:lang w:val="en-US"/>
              </w:rPr>
            </w:pP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«Будь природе другом!»</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 гости к осени»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Перелетные и зимующие птицы</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lastRenderedPageBreak/>
              <w:t>«В гостях у зимы»</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«День птиц» (24 марта)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«Путешествие в весенний лес»</w:t>
            </w:r>
          </w:p>
          <w:p w:rsidR="005D0714" w:rsidRDefault="005D0714" w:rsidP="006E68E7">
            <w:pPr>
              <w:pStyle w:val="a5"/>
              <w:spacing w:line="276" w:lineRule="auto"/>
              <w:jc w:val="both"/>
              <w:rPr>
                <w:rFonts w:ascii="Times New Roman" w:hAnsi="Times New Roman"/>
                <w:b/>
                <w:i/>
                <w:sz w:val="28"/>
                <w:szCs w:val="28"/>
                <w:u w:val="single"/>
                <w:lang w:val="en-US"/>
              </w:rPr>
            </w:pPr>
            <w:r>
              <w:rPr>
                <w:rFonts w:ascii="Times New Roman" w:hAnsi="Times New Roman"/>
                <w:sz w:val="28"/>
                <w:szCs w:val="28"/>
              </w:rPr>
              <w:t>Праздник  Земли</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lastRenderedPageBreak/>
              <w:t>экскурсия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экскурсия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беседа, добровольческая акция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lastRenderedPageBreak/>
              <w:t xml:space="preserve">экскурсия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викторина, конкурсы</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экскурсия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общешкольное мероприятие</w:t>
            </w:r>
          </w:p>
        </w:tc>
      </w:tr>
    </w:tbl>
    <w:p w:rsidR="005D0714" w:rsidRDefault="005D0714" w:rsidP="005D0714">
      <w:pPr>
        <w:pStyle w:val="a5"/>
        <w:spacing w:line="276" w:lineRule="auto"/>
        <w:jc w:val="both"/>
        <w:rPr>
          <w:rFonts w:ascii="Times New Roman" w:hAnsi="Times New Roman" w:cs="Times New Roman"/>
          <w:b/>
          <w:sz w:val="28"/>
          <w:szCs w:val="28"/>
          <w:u w:val="single"/>
        </w:rPr>
      </w:pPr>
    </w:p>
    <w:p w:rsidR="005D0714" w:rsidRDefault="005D0714" w:rsidP="005D0714">
      <w:pPr>
        <w:pStyle w:val="a5"/>
        <w:spacing w:line="276" w:lineRule="auto"/>
        <w:jc w:val="both"/>
        <w:rPr>
          <w:rFonts w:ascii="Times New Roman" w:hAnsi="Times New Roman" w:cs="Times New Roman"/>
          <w:b/>
          <w:i/>
          <w:sz w:val="28"/>
          <w:szCs w:val="28"/>
        </w:rPr>
      </w:pPr>
      <w:r>
        <w:rPr>
          <w:rFonts w:ascii="Times New Roman" w:hAnsi="Times New Roman" w:cs="Times New Roman"/>
          <w:b/>
          <w:sz w:val="28"/>
          <w:szCs w:val="28"/>
          <w:u w:val="single"/>
        </w:rPr>
        <w:t>2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lang w:val="en-US"/>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u w:val="single"/>
                <w:lang w:val="en-US"/>
              </w:rPr>
            </w:pPr>
            <w:r>
              <w:rPr>
                <w:rFonts w:ascii="Times New Roman" w:hAnsi="Times New Roman"/>
                <w:b/>
                <w:sz w:val="28"/>
                <w:szCs w:val="28"/>
              </w:rPr>
              <w:t>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 гости к осени»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Летят перелетные птицы</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 гости к зиме»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«Путешествие в весенний лес»</w:t>
            </w:r>
          </w:p>
          <w:p w:rsidR="005D0714" w:rsidRDefault="005D0714" w:rsidP="006E68E7">
            <w:pPr>
              <w:pStyle w:val="a5"/>
              <w:spacing w:line="276" w:lineRule="auto"/>
              <w:jc w:val="both"/>
              <w:rPr>
                <w:rFonts w:ascii="Times New Roman" w:hAnsi="Times New Roman"/>
                <w:b/>
                <w:sz w:val="28"/>
                <w:szCs w:val="28"/>
                <w:u w:val="single"/>
              </w:rPr>
            </w:pPr>
            <w:r>
              <w:rPr>
                <w:rFonts w:ascii="Times New Roman" w:hAnsi="Times New Roman"/>
                <w:sz w:val="28"/>
                <w:szCs w:val="28"/>
              </w:rPr>
              <w:t>Праздник Земли</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экскурсия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добровольческая акция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экскурсия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экскурсия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общешкольное мероприятие</w:t>
            </w:r>
          </w:p>
          <w:p w:rsidR="005D0714" w:rsidRDefault="005D0714" w:rsidP="006E68E7">
            <w:pPr>
              <w:pStyle w:val="a5"/>
              <w:spacing w:line="276" w:lineRule="auto"/>
              <w:jc w:val="both"/>
              <w:rPr>
                <w:rFonts w:ascii="Times New Roman" w:hAnsi="Times New Roman"/>
                <w:b/>
                <w:sz w:val="28"/>
                <w:szCs w:val="28"/>
                <w:u w:val="single"/>
              </w:rPr>
            </w:pPr>
          </w:p>
        </w:tc>
      </w:tr>
    </w:tbl>
    <w:p w:rsidR="005D0714" w:rsidRDefault="005D0714" w:rsidP="005D0714">
      <w:pPr>
        <w:pStyle w:val="a5"/>
        <w:spacing w:line="276" w:lineRule="auto"/>
        <w:jc w:val="both"/>
        <w:rPr>
          <w:rFonts w:ascii="Times New Roman" w:hAnsi="Times New Roman" w:cs="Times New Roman"/>
          <w:b/>
          <w:sz w:val="28"/>
          <w:szCs w:val="28"/>
          <w:u w:val="single"/>
          <w:lang w:val="en-US"/>
        </w:rPr>
      </w:pPr>
      <w:r>
        <w:rPr>
          <w:rFonts w:ascii="Times New Roman" w:hAnsi="Times New Roman" w:cs="Times New Roman"/>
          <w:b/>
          <w:sz w:val="28"/>
          <w:szCs w:val="28"/>
          <w:u w:val="single"/>
        </w:rPr>
        <w:t>3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lang w:val="en-US"/>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lang w:val="en-US"/>
              </w:rPr>
            </w:pPr>
            <w:r>
              <w:rPr>
                <w:rFonts w:ascii="Times New Roman" w:hAnsi="Times New Roman"/>
                <w:b/>
                <w:sz w:val="28"/>
                <w:szCs w:val="28"/>
              </w:rPr>
              <w:t>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 гости к осени»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«Помоги птицам зимой»</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«В гостях у зимы»</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«Внимание, планета!»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«Путешествие в весенний лес»</w:t>
            </w:r>
          </w:p>
          <w:p w:rsidR="005D0714" w:rsidRDefault="005D0714" w:rsidP="006E68E7">
            <w:pPr>
              <w:pStyle w:val="a5"/>
              <w:spacing w:line="276" w:lineRule="auto"/>
              <w:jc w:val="both"/>
              <w:rPr>
                <w:rFonts w:ascii="Times New Roman" w:hAnsi="Times New Roman"/>
                <w:b/>
                <w:sz w:val="28"/>
                <w:szCs w:val="28"/>
              </w:rPr>
            </w:pPr>
            <w:r>
              <w:rPr>
                <w:rFonts w:ascii="Times New Roman" w:hAnsi="Times New Roman"/>
                <w:sz w:val="28"/>
                <w:szCs w:val="28"/>
              </w:rPr>
              <w:t>Праздник Земли</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b/>
                <w:sz w:val="28"/>
                <w:szCs w:val="28"/>
              </w:rPr>
            </w:pP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экскурсия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добровольческая акция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экскурсия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театрализованное представление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экскурсия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общешкольное мероприятие</w:t>
            </w:r>
          </w:p>
          <w:p w:rsidR="005D0714" w:rsidRDefault="005D0714" w:rsidP="006E68E7">
            <w:pPr>
              <w:pStyle w:val="a5"/>
              <w:spacing w:line="276" w:lineRule="auto"/>
              <w:jc w:val="both"/>
              <w:rPr>
                <w:rFonts w:ascii="Times New Roman" w:hAnsi="Times New Roman"/>
                <w:b/>
                <w:sz w:val="28"/>
                <w:szCs w:val="28"/>
                <w:lang w:val="en-US"/>
              </w:rPr>
            </w:pPr>
          </w:p>
        </w:tc>
      </w:tr>
    </w:tbl>
    <w:p w:rsidR="005D0714" w:rsidRDefault="005D0714" w:rsidP="005D0714">
      <w:pPr>
        <w:pStyle w:val="a5"/>
        <w:spacing w:line="276" w:lineRule="auto"/>
        <w:jc w:val="both"/>
        <w:rPr>
          <w:rFonts w:ascii="Times New Roman" w:hAnsi="Times New Roman" w:cs="Times New Roman"/>
          <w:b/>
          <w:sz w:val="28"/>
          <w:szCs w:val="28"/>
          <w:u w:val="single"/>
          <w:lang w:val="en-US"/>
        </w:rPr>
      </w:pPr>
      <w:r>
        <w:rPr>
          <w:rFonts w:ascii="Times New Roman" w:hAnsi="Times New Roman" w:cs="Times New Roman"/>
          <w:b/>
          <w:sz w:val="28"/>
          <w:szCs w:val="28"/>
          <w:u w:val="single"/>
        </w:rPr>
        <w:t>4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lang w:val="en-US"/>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lang w:val="en-US"/>
              </w:rPr>
            </w:pPr>
            <w:r>
              <w:rPr>
                <w:rFonts w:ascii="Times New Roman" w:hAnsi="Times New Roman"/>
                <w:b/>
                <w:sz w:val="28"/>
                <w:szCs w:val="28"/>
              </w:rPr>
              <w:t>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«Краски осени»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«Знатоки природы»</w:t>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Праздник Земли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«Внимание, планета!»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«Помоги птицам зимой»</w:t>
            </w:r>
          </w:p>
          <w:p w:rsidR="005D0714" w:rsidRDefault="005D0714" w:rsidP="006E68E7">
            <w:pPr>
              <w:pStyle w:val="a5"/>
              <w:spacing w:line="276" w:lineRule="auto"/>
              <w:jc w:val="both"/>
              <w:rPr>
                <w:rFonts w:ascii="Times New Roman" w:hAnsi="Times New Roman"/>
                <w:sz w:val="28"/>
                <w:szCs w:val="28"/>
              </w:rPr>
            </w:pP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экскурсия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конкурс-игра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общешкольное мероприятие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театрализованное представление</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добровольческая акция</w:t>
            </w:r>
          </w:p>
        </w:tc>
      </w:tr>
    </w:tbl>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5D0714" w:rsidRDefault="005D0714" w:rsidP="006F55ED">
      <w:pPr>
        <w:pStyle w:val="a5"/>
        <w:numPr>
          <w:ilvl w:val="0"/>
          <w:numId w:val="86"/>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Получение элементарных представлений об эстетических идеалах и художественных ценностях культуры России (в ходе изучения учебных </w:t>
      </w:r>
      <w:r>
        <w:rPr>
          <w:rFonts w:ascii="Times New Roman" w:hAnsi="Times New Roman" w:cs="Times New Roman"/>
          <w:sz w:val="28"/>
          <w:szCs w:val="28"/>
        </w:rPr>
        <w:lastRenderedPageBreak/>
        <w:t>дисциплин, посредством встреч с представителями творческих профессий, экскурсий на художественные производства, знакомства с лучшими произведениями искусства в музеях, на выставках, по репродукциям, учебным фильмам).</w:t>
      </w:r>
    </w:p>
    <w:p w:rsidR="005D0714" w:rsidRDefault="005D0714" w:rsidP="006F55ED">
      <w:pPr>
        <w:pStyle w:val="a5"/>
        <w:numPr>
          <w:ilvl w:val="0"/>
          <w:numId w:val="86"/>
        </w:numPr>
        <w:spacing w:line="276" w:lineRule="auto"/>
        <w:jc w:val="both"/>
        <w:rPr>
          <w:rFonts w:ascii="Times New Roman" w:hAnsi="Times New Roman" w:cs="Times New Roman"/>
          <w:sz w:val="28"/>
          <w:szCs w:val="28"/>
        </w:rPr>
      </w:pPr>
      <w:r>
        <w:rPr>
          <w:rFonts w:ascii="Times New Roman" w:hAnsi="Times New Roman" w:cs="Times New Roman"/>
          <w:sz w:val="28"/>
          <w:szCs w:val="28"/>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внеклассных мероприятий, посещения тематических выставок).</w:t>
      </w:r>
    </w:p>
    <w:p w:rsidR="005D0714" w:rsidRDefault="005D0714" w:rsidP="006F55ED">
      <w:pPr>
        <w:pStyle w:val="a5"/>
        <w:numPr>
          <w:ilvl w:val="0"/>
          <w:numId w:val="86"/>
        </w:numPr>
        <w:spacing w:line="276" w:lineRule="auto"/>
        <w:jc w:val="both"/>
        <w:rPr>
          <w:rFonts w:ascii="Times New Roman" w:hAnsi="Times New Roman" w:cs="Times New Roman"/>
          <w:sz w:val="28"/>
          <w:szCs w:val="28"/>
        </w:rPr>
      </w:pPr>
      <w:r>
        <w:rPr>
          <w:rFonts w:ascii="Times New Roman" w:hAnsi="Times New Roman" w:cs="Times New Roman"/>
          <w:sz w:val="28"/>
          <w:szCs w:val="28"/>
        </w:rPr>
        <w:t>Обучение видеть прекрасное в окружающем мире, природе родного края, в том, что окружает обучающихся в пространстве ОУ и дома, в природе в разное время суток и года, в различную погоду, разучивание стихотворений, знакомство с картинами, просмотр фрагментов художественных фильмов о природе, обучение понимать красоту окружающего мира через художественные образы.</w:t>
      </w:r>
    </w:p>
    <w:p w:rsidR="005D0714" w:rsidRDefault="005D0714" w:rsidP="006F55ED">
      <w:pPr>
        <w:pStyle w:val="a5"/>
        <w:numPr>
          <w:ilvl w:val="0"/>
          <w:numId w:val="86"/>
        </w:numPr>
        <w:spacing w:line="276" w:lineRule="auto"/>
        <w:jc w:val="both"/>
        <w:rPr>
          <w:rFonts w:ascii="Times New Roman" w:hAnsi="Times New Roman" w:cs="Times New Roman"/>
          <w:sz w:val="28"/>
          <w:szCs w:val="28"/>
        </w:rPr>
      </w:pPr>
      <w:r>
        <w:rPr>
          <w:rFonts w:ascii="Times New Roman" w:hAnsi="Times New Roman" w:cs="Times New Roman"/>
          <w:sz w:val="28"/>
          <w:szCs w:val="28"/>
        </w:rPr>
        <w:t>Обучение видеть прекрасное в поведении и труде людей (участие в беседах «Красивые и некрасивые поступки», «Чем красивы люди вокруг нас», беседах о прочитанных книгах; обучение различать добро и зло, отличать красивое от безобразного, плохое от хорошего).</w:t>
      </w:r>
    </w:p>
    <w:p w:rsidR="005D0714" w:rsidRDefault="005D0714" w:rsidP="006F55ED">
      <w:pPr>
        <w:pStyle w:val="a5"/>
        <w:numPr>
          <w:ilvl w:val="0"/>
          <w:numId w:val="86"/>
        </w:numPr>
        <w:spacing w:line="276" w:lineRule="auto"/>
        <w:jc w:val="both"/>
        <w:rPr>
          <w:rFonts w:ascii="Times New Roman" w:hAnsi="Times New Roman" w:cs="Times New Roman"/>
          <w:sz w:val="28"/>
          <w:szCs w:val="28"/>
        </w:rPr>
      </w:pPr>
      <w:r>
        <w:rPr>
          <w:rFonts w:ascii="Times New Roman" w:hAnsi="Times New Roman" w:cs="Times New Roman"/>
          <w:sz w:val="28"/>
          <w:szCs w:val="28"/>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дополнительного образования).</w:t>
      </w:r>
    </w:p>
    <w:p w:rsidR="005D0714" w:rsidRDefault="005D0714" w:rsidP="006F55ED">
      <w:pPr>
        <w:pStyle w:val="a5"/>
        <w:numPr>
          <w:ilvl w:val="0"/>
          <w:numId w:val="86"/>
        </w:numPr>
        <w:spacing w:line="276" w:lineRule="auto"/>
        <w:jc w:val="both"/>
        <w:rPr>
          <w:rFonts w:ascii="Times New Roman" w:hAnsi="Times New Roman" w:cs="Times New Roman"/>
          <w:sz w:val="28"/>
          <w:szCs w:val="28"/>
        </w:rPr>
      </w:pPr>
      <w:r>
        <w:rPr>
          <w:rFonts w:ascii="Times New Roman" w:hAnsi="Times New Roman" w:cs="Times New Roman"/>
          <w:sz w:val="28"/>
          <w:szCs w:val="28"/>
        </w:rPr>
        <w:t>Получение элементарных представлений о стиле одежды как способе выражения внутреннего душевного состояния человека.</w:t>
      </w:r>
    </w:p>
    <w:p w:rsidR="005D0714" w:rsidRDefault="005D0714" w:rsidP="006F55ED">
      <w:pPr>
        <w:pStyle w:val="a5"/>
        <w:numPr>
          <w:ilvl w:val="0"/>
          <w:numId w:val="86"/>
        </w:numPr>
        <w:spacing w:line="276" w:lineRule="auto"/>
        <w:jc w:val="both"/>
        <w:rPr>
          <w:rFonts w:ascii="Times New Roman" w:hAnsi="Times New Roman" w:cs="Times New Roman"/>
          <w:sz w:val="28"/>
          <w:szCs w:val="28"/>
        </w:rPr>
      </w:pPr>
      <w:r>
        <w:rPr>
          <w:rFonts w:ascii="Times New Roman" w:hAnsi="Times New Roman" w:cs="Times New Roman"/>
          <w:sz w:val="28"/>
          <w:szCs w:val="28"/>
        </w:rPr>
        <w:t>Участие в художественном оформлении помещений.</w:t>
      </w:r>
    </w:p>
    <w:p w:rsidR="005D0714" w:rsidRDefault="005D0714" w:rsidP="005D0714">
      <w:pPr>
        <w:pStyle w:val="a5"/>
        <w:spacing w:line="276" w:lineRule="auto"/>
        <w:ind w:firstLine="708"/>
        <w:jc w:val="both"/>
        <w:rPr>
          <w:rFonts w:ascii="Times New Roman" w:hAnsi="Times New Roman" w:cs="Times New Roman"/>
          <w:sz w:val="28"/>
          <w:szCs w:val="28"/>
        </w:rPr>
      </w:pPr>
    </w:p>
    <w:p w:rsidR="005D0714" w:rsidRDefault="005D0714" w:rsidP="005D0714">
      <w:pPr>
        <w:pStyle w:val="a5"/>
        <w:spacing w:line="276" w:lineRule="auto"/>
        <w:jc w:val="both"/>
        <w:rPr>
          <w:rFonts w:ascii="Times New Roman" w:hAnsi="Times New Roman" w:cs="Times New Roman"/>
          <w:b/>
          <w:i/>
          <w:sz w:val="28"/>
          <w:szCs w:val="28"/>
          <w:u w:val="single"/>
          <w:lang w:val="en-US"/>
        </w:rPr>
      </w:pPr>
      <w:r>
        <w:rPr>
          <w:rFonts w:ascii="Times New Roman" w:hAnsi="Times New Roman" w:cs="Times New Roman"/>
          <w:b/>
          <w:i/>
          <w:sz w:val="28"/>
          <w:szCs w:val="28"/>
          <w:u w:val="single"/>
        </w:rPr>
        <w:t>1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i/>
                <w:sz w:val="28"/>
                <w:szCs w:val="28"/>
                <w:u w:val="single"/>
                <w:lang w:val="en-US"/>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i/>
                <w:sz w:val="28"/>
                <w:szCs w:val="28"/>
                <w:u w:val="single"/>
                <w:lang w:val="en-US"/>
              </w:rPr>
            </w:pPr>
            <w:r>
              <w:rPr>
                <w:rFonts w:ascii="Times New Roman" w:hAnsi="Times New Roman"/>
                <w:b/>
                <w:sz w:val="28"/>
                <w:szCs w:val="28"/>
              </w:rPr>
              <w:t>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«Осенний парад»</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«Красавица осень»</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«Зимняя сказка»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«Здравствуй, весна!»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«Путешествие в новогоднем лесу»</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«Мы школьниками стали»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«А ну-ка, мальчики!»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«А ну-ка, девочки!»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«Прощание с Азбукой»</w:t>
            </w:r>
          </w:p>
          <w:p w:rsidR="005D0714" w:rsidRDefault="005D0714" w:rsidP="006E68E7">
            <w:pPr>
              <w:pStyle w:val="a5"/>
              <w:spacing w:line="276" w:lineRule="auto"/>
              <w:jc w:val="both"/>
              <w:rPr>
                <w:rFonts w:ascii="Times New Roman" w:hAnsi="Times New Roman"/>
                <w:b/>
                <w:i/>
                <w:sz w:val="28"/>
                <w:szCs w:val="28"/>
                <w:u w:val="single"/>
              </w:rPr>
            </w:pPr>
            <w:r>
              <w:rPr>
                <w:rFonts w:ascii="Times New Roman" w:hAnsi="Times New Roman"/>
                <w:sz w:val="28"/>
                <w:szCs w:val="28"/>
              </w:rPr>
              <w:t>«Нам  1 класс любовь дарил»</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осенний праздник  для 1-2 классов</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выставка детского творчества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выставка детского творчества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выставка детского творчества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КТД Новый год</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праздник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конкурсная программа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конкурсная программа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праздник</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праздник </w:t>
            </w:r>
          </w:p>
          <w:p w:rsidR="005D0714" w:rsidRDefault="005D0714" w:rsidP="006E68E7">
            <w:pPr>
              <w:pStyle w:val="a5"/>
              <w:spacing w:line="276" w:lineRule="auto"/>
              <w:jc w:val="both"/>
              <w:rPr>
                <w:rFonts w:ascii="Times New Roman" w:hAnsi="Times New Roman"/>
                <w:sz w:val="28"/>
                <w:szCs w:val="28"/>
              </w:rPr>
            </w:pPr>
          </w:p>
          <w:p w:rsidR="005D0714" w:rsidRDefault="005D0714" w:rsidP="006E68E7">
            <w:pPr>
              <w:pStyle w:val="a5"/>
              <w:spacing w:line="276" w:lineRule="auto"/>
              <w:jc w:val="both"/>
              <w:rPr>
                <w:rFonts w:ascii="Times New Roman" w:hAnsi="Times New Roman"/>
                <w:b/>
                <w:i/>
                <w:sz w:val="28"/>
                <w:szCs w:val="28"/>
                <w:u w:val="single"/>
              </w:rPr>
            </w:pPr>
          </w:p>
        </w:tc>
      </w:tr>
    </w:tbl>
    <w:p w:rsidR="005D0714" w:rsidRDefault="005D0714" w:rsidP="005D0714">
      <w:pPr>
        <w:pStyle w:val="a5"/>
        <w:spacing w:line="276" w:lineRule="auto"/>
        <w:jc w:val="both"/>
        <w:rPr>
          <w:rFonts w:ascii="Times New Roman" w:hAnsi="Times New Roman" w:cs="Times New Roman"/>
          <w:b/>
          <w:sz w:val="28"/>
          <w:szCs w:val="28"/>
          <w:u w:val="single"/>
          <w:lang w:val="en-US"/>
        </w:rPr>
      </w:pPr>
      <w:r>
        <w:rPr>
          <w:rFonts w:ascii="Times New Roman" w:hAnsi="Times New Roman" w:cs="Times New Roman"/>
          <w:b/>
          <w:sz w:val="28"/>
          <w:szCs w:val="28"/>
          <w:u w:val="single"/>
        </w:rPr>
        <w:lastRenderedPageBreak/>
        <w:t>2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lang w:val="en-US"/>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lang w:val="en-US"/>
              </w:rPr>
            </w:pPr>
            <w:r>
              <w:rPr>
                <w:rFonts w:ascii="Times New Roman" w:hAnsi="Times New Roman"/>
                <w:b/>
                <w:sz w:val="28"/>
                <w:szCs w:val="28"/>
              </w:rPr>
              <w:t>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«Волшебный огород»</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«Красавица осень»</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«Зимняя сказка»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«Здравствуй, весна!»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«Новый год у ворот…»</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«А ну-ка, мальчики!»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«А ну-ка, девочки!» </w:t>
            </w:r>
            <w:r>
              <w:rPr>
                <w:rFonts w:ascii="Times New Roman" w:hAnsi="Times New Roman"/>
                <w:sz w:val="28"/>
                <w:szCs w:val="28"/>
              </w:rPr>
              <w:tab/>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«Никто не забыт, ничто не забыто»</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«Милая мамочка»</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осенний праздник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выставка детского творчества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выставка детского творчества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выставка детского творчества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КТД Новый год</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конкурсная программа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конкурсная программа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конкурс чтецов</w:t>
            </w:r>
          </w:p>
          <w:p w:rsidR="005D0714" w:rsidRDefault="005D0714" w:rsidP="006E68E7">
            <w:pPr>
              <w:pStyle w:val="a5"/>
              <w:spacing w:line="276" w:lineRule="auto"/>
              <w:jc w:val="both"/>
              <w:rPr>
                <w:rFonts w:ascii="Times New Roman" w:hAnsi="Times New Roman"/>
                <w:b/>
                <w:sz w:val="28"/>
                <w:szCs w:val="28"/>
              </w:rPr>
            </w:pPr>
            <w:r>
              <w:rPr>
                <w:rFonts w:ascii="Times New Roman" w:hAnsi="Times New Roman"/>
                <w:sz w:val="28"/>
                <w:szCs w:val="28"/>
              </w:rPr>
              <w:t>конкурс чтецов</w:t>
            </w:r>
          </w:p>
        </w:tc>
      </w:tr>
    </w:tbl>
    <w:p w:rsidR="005D0714" w:rsidRDefault="005D0714" w:rsidP="005D0714">
      <w:pPr>
        <w:pStyle w:val="a5"/>
        <w:spacing w:line="276" w:lineRule="auto"/>
        <w:jc w:val="both"/>
        <w:rPr>
          <w:rFonts w:ascii="Times New Roman" w:hAnsi="Times New Roman" w:cs="Times New Roman"/>
          <w:b/>
          <w:sz w:val="28"/>
          <w:szCs w:val="28"/>
        </w:rPr>
      </w:pPr>
    </w:p>
    <w:p w:rsidR="005D0714" w:rsidRDefault="005D0714" w:rsidP="005D0714">
      <w:pPr>
        <w:pStyle w:val="a5"/>
        <w:spacing w:line="276" w:lineRule="auto"/>
        <w:jc w:val="both"/>
        <w:rPr>
          <w:rFonts w:ascii="Times New Roman" w:hAnsi="Times New Roman" w:cs="Times New Roman"/>
          <w:b/>
          <w:sz w:val="28"/>
          <w:szCs w:val="28"/>
          <w:u w:val="single"/>
          <w:lang w:val="en-US"/>
        </w:rPr>
      </w:pPr>
      <w:r>
        <w:rPr>
          <w:rFonts w:ascii="Times New Roman" w:hAnsi="Times New Roman" w:cs="Times New Roman"/>
          <w:b/>
          <w:sz w:val="28"/>
          <w:szCs w:val="28"/>
          <w:u w:val="single"/>
        </w:rPr>
        <w:t>3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lang w:val="en-US"/>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lang w:val="en-US"/>
              </w:rPr>
            </w:pPr>
            <w:r>
              <w:rPr>
                <w:rFonts w:ascii="Times New Roman" w:hAnsi="Times New Roman"/>
                <w:b/>
                <w:sz w:val="28"/>
                <w:szCs w:val="28"/>
              </w:rPr>
              <w:t>Форма проведения:</w:t>
            </w: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«Здравствуй, картошка!»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«Красавица осень»</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«Зимняя сказка»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«Здравствуй, весна!»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«Никто не забыт, ничто не забыто»</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«Милая мамочка»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«Новый год у ворот…»</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«А ну-ка, мальчики!»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«А ну-ка, девочки!»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«День смеха и юмора»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«Умничка года»</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осенний праздник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выставка детского творчества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выставка детского творчества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выставка детского творчества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конкурс чтецов</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конкурс чтецов</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КТД Новый год</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конкурсная программа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Конкурсная программа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праздник</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интеллектуальный марафон</w:t>
            </w:r>
          </w:p>
          <w:p w:rsidR="005D0714" w:rsidRDefault="005D0714" w:rsidP="006E68E7">
            <w:pPr>
              <w:pStyle w:val="a5"/>
              <w:spacing w:line="276" w:lineRule="auto"/>
              <w:jc w:val="both"/>
              <w:rPr>
                <w:rFonts w:ascii="Times New Roman" w:hAnsi="Times New Roman"/>
                <w:sz w:val="28"/>
                <w:szCs w:val="28"/>
              </w:rPr>
            </w:pPr>
          </w:p>
        </w:tc>
      </w:tr>
    </w:tbl>
    <w:p w:rsidR="005D0714" w:rsidRDefault="005D0714" w:rsidP="005D0714">
      <w:pPr>
        <w:pStyle w:val="a5"/>
        <w:spacing w:line="276" w:lineRule="auto"/>
        <w:jc w:val="both"/>
        <w:rPr>
          <w:rFonts w:ascii="Times New Roman" w:hAnsi="Times New Roman" w:cs="Times New Roman"/>
          <w:b/>
          <w:sz w:val="28"/>
          <w:szCs w:val="28"/>
          <w:u w:val="single"/>
          <w:lang w:val="en-US"/>
        </w:rPr>
      </w:pPr>
      <w:r>
        <w:rPr>
          <w:rFonts w:ascii="Times New Roman" w:hAnsi="Times New Roman" w:cs="Times New Roman"/>
          <w:b/>
          <w:sz w:val="28"/>
          <w:szCs w:val="28"/>
          <w:u w:val="single"/>
        </w:rPr>
        <w:t>4 класс</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15"/>
        <w:gridCol w:w="4615"/>
      </w:tblGrid>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b/>
                <w:sz w:val="28"/>
                <w:szCs w:val="28"/>
                <w:lang w:val="en-US"/>
              </w:rPr>
            </w:pPr>
            <w:r>
              <w:rPr>
                <w:rFonts w:ascii="Times New Roman" w:hAnsi="Times New Roman"/>
                <w:b/>
                <w:sz w:val="28"/>
                <w:szCs w:val="28"/>
              </w:rPr>
              <w:t>Мероприятия:</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b/>
                <w:sz w:val="28"/>
                <w:szCs w:val="28"/>
              </w:rPr>
            </w:pPr>
            <w:r>
              <w:rPr>
                <w:rFonts w:ascii="Times New Roman" w:hAnsi="Times New Roman"/>
                <w:b/>
                <w:sz w:val="28"/>
                <w:szCs w:val="28"/>
              </w:rPr>
              <w:t>Форма проведения:</w:t>
            </w:r>
          </w:p>
          <w:p w:rsidR="005D0714" w:rsidRDefault="005D0714" w:rsidP="006E68E7">
            <w:pPr>
              <w:pStyle w:val="a5"/>
              <w:spacing w:line="276" w:lineRule="auto"/>
              <w:jc w:val="both"/>
              <w:rPr>
                <w:rFonts w:ascii="Times New Roman" w:hAnsi="Times New Roman"/>
                <w:b/>
                <w:sz w:val="28"/>
                <w:szCs w:val="28"/>
                <w:lang w:val="en-US"/>
              </w:rPr>
            </w:pPr>
          </w:p>
        </w:tc>
      </w:tr>
      <w:tr w:rsidR="005D0714" w:rsidTr="006E68E7">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.«Осенний КВН»</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«Никто не забыт, ничто не забыто»</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«Милая мамочка»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«Красавица осень»</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«Зимняя сказка»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«Здравствуй, весна!»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«Новый год у ворот…»</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lastRenderedPageBreak/>
              <w:t xml:space="preserve"> «А ну-ка, мальчики!»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«А ну-ка, девочки!»</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«День смеха»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«Умничка года»</w:t>
            </w:r>
          </w:p>
          <w:p w:rsidR="005D0714" w:rsidRDefault="005D0714" w:rsidP="006E68E7">
            <w:pPr>
              <w:pStyle w:val="a5"/>
              <w:spacing w:line="276" w:lineRule="auto"/>
              <w:jc w:val="both"/>
              <w:rPr>
                <w:rFonts w:ascii="Times New Roman" w:hAnsi="Times New Roman"/>
                <w:b/>
                <w:sz w:val="28"/>
                <w:szCs w:val="28"/>
              </w:rPr>
            </w:pPr>
            <w:r>
              <w:rPr>
                <w:rFonts w:ascii="Times New Roman" w:hAnsi="Times New Roman"/>
                <w:sz w:val="28"/>
                <w:szCs w:val="28"/>
              </w:rPr>
              <w:t>«Прощай , начальная школа!»</w:t>
            </w:r>
          </w:p>
        </w:tc>
        <w:tc>
          <w:tcPr>
            <w:tcW w:w="46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lastRenderedPageBreak/>
              <w:t xml:space="preserve">осенний праздник </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конкурс чтецов</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конкурс чтецов</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выставка детского творчества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выставка детского творчества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выставка детского творчества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КТД Новый год</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lastRenderedPageBreak/>
              <w:t>конкурсная программа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конкурсная программа</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КВН</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интеллектуальный марафон</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выпускной бал</w:t>
            </w:r>
          </w:p>
          <w:p w:rsidR="005D0714" w:rsidRDefault="005D0714" w:rsidP="006E68E7">
            <w:pPr>
              <w:pStyle w:val="a5"/>
              <w:spacing w:line="276" w:lineRule="auto"/>
              <w:jc w:val="both"/>
              <w:rPr>
                <w:rFonts w:ascii="Times New Roman" w:hAnsi="Times New Roman"/>
                <w:sz w:val="28"/>
                <w:szCs w:val="28"/>
                <w:lang w:val="en-US"/>
              </w:rPr>
            </w:pPr>
          </w:p>
          <w:p w:rsidR="005D0714" w:rsidRDefault="005D0714" w:rsidP="006E68E7">
            <w:pPr>
              <w:pStyle w:val="a5"/>
              <w:spacing w:line="276" w:lineRule="auto"/>
              <w:jc w:val="both"/>
              <w:rPr>
                <w:rFonts w:ascii="Times New Roman" w:hAnsi="Times New Roman"/>
                <w:b/>
                <w:sz w:val="28"/>
                <w:szCs w:val="28"/>
                <w:lang w:val="en-US"/>
              </w:rPr>
            </w:pPr>
          </w:p>
        </w:tc>
      </w:tr>
    </w:tbl>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u w:val="single"/>
        </w:rPr>
        <w:lastRenderedPageBreak/>
        <w:t>5 раздел</w:t>
      </w:r>
      <w:r>
        <w:rPr>
          <w:rFonts w:ascii="Times New Roman" w:hAnsi="Times New Roman" w:cs="Times New Roman"/>
          <w:b/>
          <w:sz w:val="28"/>
          <w:szCs w:val="28"/>
        </w:rPr>
        <w:t>. «Совместная деятельность образовательного учреждения,</w:t>
      </w: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t>семьи и общественности»</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Духовно-нравственное развитие и воспитание обучающихся осуществляются не только образовательным учреждением, но и семьей, внешкольными по месту жительства. При осуществлении программы духовно-нравственного развития и воспитания, школа должна взаимодействовать с семьей и общественностью. При этом используются различные формы взаимодействия:</w:t>
      </w:r>
    </w:p>
    <w:p w:rsidR="005D0714" w:rsidRDefault="005D0714" w:rsidP="006F55ED">
      <w:pPr>
        <w:pStyle w:val="a5"/>
        <w:numPr>
          <w:ilvl w:val="0"/>
          <w:numId w:val="87"/>
        </w:numPr>
        <w:spacing w:line="276" w:lineRule="auto"/>
        <w:jc w:val="both"/>
        <w:rPr>
          <w:rFonts w:ascii="Times New Roman" w:hAnsi="Times New Roman" w:cs="Times New Roman"/>
          <w:sz w:val="28"/>
          <w:szCs w:val="28"/>
        </w:rPr>
      </w:pPr>
      <w:r>
        <w:rPr>
          <w:rFonts w:ascii="Times New Roman" w:hAnsi="Times New Roman" w:cs="Times New Roman"/>
          <w:sz w:val="28"/>
          <w:szCs w:val="28"/>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w:t>
      </w:r>
    </w:p>
    <w:p w:rsidR="005D0714" w:rsidRDefault="005D0714" w:rsidP="006F55ED">
      <w:pPr>
        <w:pStyle w:val="a5"/>
        <w:numPr>
          <w:ilvl w:val="0"/>
          <w:numId w:val="87"/>
        </w:numPr>
        <w:spacing w:line="276" w:lineRule="auto"/>
        <w:jc w:val="both"/>
        <w:rPr>
          <w:rFonts w:ascii="Times New Roman" w:hAnsi="Times New Roman" w:cs="Times New Roman"/>
          <w:sz w:val="28"/>
          <w:szCs w:val="28"/>
        </w:rPr>
      </w:pPr>
      <w:r>
        <w:rPr>
          <w:rFonts w:ascii="Times New Roman" w:hAnsi="Times New Roman" w:cs="Times New Roman"/>
          <w:sz w:val="28"/>
          <w:szCs w:val="28"/>
        </w:rPr>
        <w:t>Реализация педагогической работы организаций и объединений с обучающими в рамках отдельных программ, согласованных с программой духовно-нравственного  развития и воспитания «Маленькая страна» и одобренных педагогическим советом школы и родительским комитетом.</w:t>
      </w:r>
    </w:p>
    <w:p w:rsidR="005D0714" w:rsidRDefault="005D0714" w:rsidP="006F55ED">
      <w:pPr>
        <w:pStyle w:val="a5"/>
        <w:numPr>
          <w:ilvl w:val="0"/>
          <w:numId w:val="87"/>
        </w:numPr>
        <w:spacing w:line="276" w:lineRule="auto"/>
        <w:jc w:val="both"/>
        <w:rPr>
          <w:rFonts w:ascii="Times New Roman" w:hAnsi="Times New Roman" w:cs="Times New Roman"/>
          <w:sz w:val="28"/>
          <w:szCs w:val="28"/>
        </w:rPr>
      </w:pPr>
      <w:r>
        <w:rPr>
          <w:rFonts w:ascii="Times New Roman" w:hAnsi="Times New Roman" w:cs="Times New Roman"/>
          <w:sz w:val="28"/>
          <w:szCs w:val="28"/>
        </w:rPr>
        <w:t>Проведение совместных мероприятий по направлениям программы «Надежда России».</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Повышение педагогической культуры родителей (законных представителей) рассматривается как одно из важнейших направлений реализации программы «Надежда России».</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Система работы школы по повышению педагогической культуры родителей (законных представителей) основана на следующих принципах:</w:t>
      </w:r>
    </w:p>
    <w:p w:rsidR="005D0714" w:rsidRDefault="005D0714" w:rsidP="006F55ED">
      <w:pPr>
        <w:pStyle w:val="a5"/>
        <w:numPr>
          <w:ilvl w:val="0"/>
          <w:numId w:val="88"/>
        </w:numPr>
        <w:spacing w:line="276" w:lineRule="auto"/>
        <w:jc w:val="both"/>
        <w:rPr>
          <w:rFonts w:ascii="Times New Roman" w:hAnsi="Times New Roman" w:cs="Times New Roman"/>
          <w:sz w:val="28"/>
          <w:szCs w:val="28"/>
        </w:rPr>
      </w:pPr>
      <w:r>
        <w:rPr>
          <w:rFonts w:ascii="Times New Roman" w:hAnsi="Times New Roman" w:cs="Times New Roman"/>
          <w:sz w:val="28"/>
          <w:szCs w:val="28"/>
        </w:rPr>
        <w:t>Совместная педагогическая деятельность семьи и школы, в том числе в определении основных направлений, ценностей и приоритетов деятельности школы.</w:t>
      </w:r>
    </w:p>
    <w:p w:rsidR="005D0714" w:rsidRDefault="005D0714" w:rsidP="006F55ED">
      <w:pPr>
        <w:pStyle w:val="a5"/>
        <w:numPr>
          <w:ilvl w:val="0"/>
          <w:numId w:val="88"/>
        </w:numPr>
        <w:spacing w:line="276" w:lineRule="auto"/>
        <w:jc w:val="both"/>
        <w:rPr>
          <w:rFonts w:ascii="Times New Roman" w:hAnsi="Times New Roman" w:cs="Times New Roman"/>
          <w:sz w:val="28"/>
          <w:szCs w:val="28"/>
        </w:rPr>
      </w:pPr>
      <w:r>
        <w:rPr>
          <w:rFonts w:ascii="Times New Roman" w:hAnsi="Times New Roman" w:cs="Times New Roman"/>
          <w:sz w:val="28"/>
          <w:szCs w:val="28"/>
        </w:rPr>
        <w:t>Сочетание педагогического просвещения с педагогическим самообразованием родителей (законных представителей).</w:t>
      </w:r>
    </w:p>
    <w:p w:rsidR="005D0714" w:rsidRDefault="005D0714" w:rsidP="006F55ED">
      <w:pPr>
        <w:pStyle w:val="a5"/>
        <w:numPr>
          <w:ilvl w:val="0"/>
          <w:numId w:val="88"/>
        </w:numPr>
        <w:spacing w:line="276" w:lineRule="auto"/>
        <w:jc w:val="both"/>
        <w:rPr>
          <w:rFonts w:ascii="Times New Roman" w:hAnsi="Times New Roman" w:cs="Times New Roman"/>
          <w:sz w:val="28"/>
          <w:szCs w:val="28"/>
        </w:rPr>
      </w:pPr>
      <w:r>
        <w:rPr>
          <w:rFonts w:ascii="Times New Roman" w:hAnsi="Times New Roman" w:cs="Times New Roman"/>
          <w:sz w:val="28"/>
          <w:szCs w:val="28"/>
        </w:rPr>
        <w:t>Педагогическое внимание, уважение и требовательность к родителям (законным представителям).</w:t>
      </w:r>
    </w:p>
    <w:p w:rsidR="005D0714" w:rsidRDefault="005D0714" w:rsidP="006F55ED">
      <w:pPr>
        <w:pStyle w:val="a5"/>
        <w:numPr>
          <w:ilvl w:val="0"/>
          <w:numId w:val="88"/>
        </w:num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Поддержка и индивидуальное сопровождение становления и развития педагогической культуры каждого из родителей (законных представителей).</w:t>
      </w:r>
    </w:p>
    <w:p w:rsidR="005D0714" w:rsidRDefault="005D0714" w:rsidP="006F55ED">
      <w:pPr>
        <w:pStyle w:val="a5"/>
        <w:numPr>
          <w:ilvl w:val="0"/>
          <w:numId w:val="88"/>
        </w:numPr>
        <w:spacing w:line="276" w:lineRule="auto"/>
        <w:jc w:val="both"/>
        <w:rPr>
          <w:rFonts w:ascii="Times New Roman" w:hAnsi="Times New Roman" w:cs="Times New Roman"/>
          <w:sz w:val="28"/>
          <w:szCs w:val="28"/>
        </w:rPr>
      </w:pPr>
      <w:r>
        <w:rPr>
          <w:rFonts w:ascii="Times New Roman" w:hAnsi="Times New Roman" w:cs="Times New Roman"/>
          <w:sz w:val="28"/>
          <w:szCs w:val="28"/>
        </w:rPr>
        <w:t>Содействие родителям (законным представителям) в решении индивидуальных проблем воспитания детей.</w:t>
      </w:r>
    </w:p>
    <w:p w:rsidR="005D0714" w:rsidRDefault="005D0714" w:rsidP="005D0714">
      <w:pPr>
        <w:pStyle w:val="a5"/>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В системе повышения педагогической культуры родителей (законных представителей) используются различные формы работы: родительское собрание, родительская конференция, родительский лекторий, встреча за круглым столом, вечер вопросов и ответов, семинар, тренинг для родителей.</w:t>
      </w:r>
    </w:p>
    <w:p w:rsidR="005D0714" w:rsidRDefault="005D0714" w:rsidP="005D0714">
      <w:pPr>
        <w:pStyle w:val="a5"/>
        <w:spacing w:line="276" w:lineRule="auto"/>
        <w:jc w:val="both"/>
        <w:rPr>
          <w:rFonts w:ascii="Times New Roman" w:eastAsia="Times New Roman" w:hAnsi="Times New Roman" w:cs="Times New Roman"/>
          <w:b/>
          <w:i/>
          <w:color w:val="000000"/>
          <w:spacing w:val="-6"/>
          <w:sz w:val="28"/>
          <w:szCs w:val="28"/>
        </w:rPr>
      </w:pPr>
    </w:p>
    <w:p w:rsidR="005D0714" w:rsidRDefault="005D0714" w:rsidP="005D0714">
      <w:pPr>
        <w:pStyle w:val="a5"/>
        <w:spacing w:line="276" w:lineRule="auto"/>
        <w:jc w:val="both"/>
        <w:rPr>
          <w:rFonts w:ascii="Times New Roman" w:hAnsi="Times New Roman" w:cs="Times New Roman"/>
          <w:i/>
          <w:sz w:val="28"/>
          <w:szCs w:val="28"/>
        </w:rPr>
      </w:pPr>
      <w:r>
        <w:rPr>
          <w:rFonts w:ascii="Times New Roman" w:eastAsia="Times New Roman" w:hAnsi="Times New Roman" w:cs="Times New Roman"/>
          <w:b/>
          <w:i/>
          <w:color w:val="000000"/>
          <w:spacing w:val="-6"/>
          <w:sz w:val="28"/>
          <w:szCs w:val="28"/>
        </w:rPr>
        <w:t>Работа с родителями</w:t>
      </w:r>
      <w:r>
        <w:rPr>
          <w:rFonts w:ascii="Times New Roman" w:eastAsia="Times New Roman" w:hAnsi="Times New Roman" w:cs="Times New Roman"/>
          <w:i/>
          <w:color w:val="000000"/>
          <w:spacing w:val="-6"/>
          <w:sz w:val="28"/>
          <w:szCs w:val="28"/>
        </w:rPr>
        <w:t>.</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eastAsia="Times New Roman" w:hAnsi="Times New Roman" w:cs="Times New Roman"/>
          <w:spacing w:val="5"/>
          <w:sz w:val="28"/>
          <w:szCs w:val="28"/>
        </w:rPr>
        <w:t xml:space="preserve">Родительское собрание - это основная форма совместной работы </w:t>
      </w:r>
      <w:r>
        <w:rPr>
          <w:rFonts w:ascii="Times New Roman" w:eastAsia="Times New Roman" w:hAnsi="Times New Roman" w:cs="Times New Roman"/>
          <w:sz w:val="28"/>
          <w:szCs w:val="28"/>
        </w:rPr>
        <w:t xml:space="preserve">родителей, на которой обсуждаются и принимаются решения по наиболее </w:t>
      </w:r>
      <w:r>
        <w:rPr>
          <w:rFonts w:ascii="Times New Roman" w:eastAsia="Times New Roman" w:hAnsi="Times New Roman" w:cs="Times New Roman"/>
          <w:spacing w:val="-3"/>
          <w:sz w:val="28"/>
          <w:szCs w:val="28"/>
        </w:rPr>
        <w:t xml:space="preserve">важным вопросам жизнедеятельности классного сообщества и воспитания </w:t>
      </w:r>
      <w:r>
        <w:rPr>
          <w:rFonts w:ascii="Times New Roman" w:eastAsia="Times New Roman" w:hAnsi="Times New Roman" w:cs="Times New Roman"/>
          <w:spacing w:val="10"/>
          <w:sz w:val="28"/>
          <w:szCs w:val="28"/>
        </w:rPr>
        <w:t xml:space="preserve">учащихся в школе и дома. Главным его предназначением является </w:t>
      </w:r>
      <w:r>
        <w:rPr>
          <w:rFonts w:ascii="Times New Roman" w:eastAsia="Times New Roman" w:hAnsi="Times New Roman" w:cs="Times New Roman"/>
          <w:spacing w:val="-4"/>
          <w:sz w:val="28"/>
          <w:szCs w:val="28"/>
        </w:rPr>
        <w:t xml:space="preserve">согласование, координация и интеграция усилий школы и семьи в создании </w:t>
      </w:r>
      <w:r>
        <w:rPr>
          <w:rFonts w:ascii="Times New Roman" w:eastAsia="Times New Roman" w:hAnsi="Times New Roman" w:cs="Times New Roman"/>
          <w:spacing w:val="1"/>
          <w:sz w:val="28"/>
          <w:szCs w:val="28"/>
        </w:rPr>
        <w:t>условий для развития духовно-богатой, нравственно-чистой и физически-</w:t>
      </w:r>
      <w:r>
        <w:rPr>
          <w:rFonts w:ascii="Times New Roman" w:eastAsia="Times New Roman" w:hAnsi="Times New Roman" w:cs="Times New Roman"/>
          <w:spacing w:val="-5"/>
          <w:sz w:val="28"/>
          <w:szCs w:val="28"/>
        </w:rPr>
        <w:t xml:space="preserve">здоровой личности ребенка. Классное родительское собрание проводится, как </w:t>
      </w:r>
      <w:r>
        <w:rPr>
          <w:rFonts w:ascii="Times New Roman" w:eastAsia="Times New Roman" w:hAnsi="Times New Roman" w:cs="Times New Roman"/>
          <w:spacing w:val="-4"/>
          <w:sz w:val="28"/>
          <w:szCs w:val="28"/>
        </w:rPr>
        <w:t>правило, один раз в триместр, но при необходимости может проходить и чаще.</w:t>
      </w:r>
    </w:p>
    <w:p w:rsidR="005D0714" w:rsidRDefault="005D0714" w:rsidP="005D0714">
      <w:pPr>
        <w:pStyle w:val="a5"/>
        <w:spacing w:line="276" w:lineRule="auto"/>
        <w:jc w:val="both"/>
        <w:rPr>
          <w:rFonts w:ascii="Times New Roman" w:hAnsi="Times New Roman" w:cs="Times New Roman"/>
          <w:sz w:val="28"/>
          <w:szCs w:val="28"/>
          <w:u w:val="single"/>
        </w:rPr>
      </w:pPr>
      <w:r>
        <w:rPr>
          <w:rFonts w:ascii="Times New Roman" w:eastAsia="Times New Roman" w:hAnsi="Times New Roman" w:cs="Times New Roman"/>
          <w:bCs/>
          <w:iCs/>
          <w:spacing w:val="-9"/>
          <w:sz w:val="28"/>
          <w:szCs w:val="28"/>
          <w:u w:val="single"/>
        </w:rPr>
        <w:t>Цели:</w:t>
      </w:r>
    </w:p>
    <w:p w:rsidR="005D0714" w:rsidRDefault="005D0714" w:rsidP="006F55ED">
      <w:pPr>
        <w:pStyle w:val="a5"/>
        <w:numPr>
          <w:ilvl w:val="0"/>
          <w:numId w:val="89"/>
        </w:numPr>
        <w:spacing w:line="276" w:lineRule="auto"/>
        <w:jc w:val="both"/>
        <w:rPr>
          <w:rFonts w:ascii="Times New Roman" w:hAnsi="Times New Roman" w:cs="Times New Roman"/>
          <w:spacing w:val="-32"/>
          <w:sz w:val="28"/>
          <w:szCs w:val="28"/>
        </w:rPr>
      </w:pPr>
      <w:r>
        <w:rPr>
          <w:rFonts w:ascii="Times New Roman" w:eastAsia="Times New Roman" w:hAnsi="Times New Roman" w:cs="Times New Roman"/>
          <w:spacing w:val="-5"/>
          <w:sz w:val="28"/>
          <w:szCs w:val="28"/>
        </w:rPr>
        <w:t>Повышение педагогической культуры родителей, пополнение арсенала их</w:t>
      </w:r>
      <w:r>
        <w:rPr>
          <w:rFonts w:ascii="Times New Roman" w:eastAsia="Times New Roman" w:hAnsi="Times New Roman" w:cs="Times New Roman"/>
          <w:spacing w:val="-5"/>
          <w:sz w:val="28"/>
          <w:szCs w:val="28"/>
        </w:rPr>
        <w:br/>
      </w:r>
      <w:r>
        <w:rPr>
          <w:rFonts w:ascii="Times New Roman" w:eastAsia="Times New Roman" w:hAnsi="Times New Roman" w:cs="Times New Roman"/>
          <w:spacing w:val="-4"/>
          <w:sz w:val="28"/>
          <w:szCs w:val="28"/>
        </w:rPr>
        <w:t>знаний по конкретному вопросу воспитания ребенка в семье и в школе.</w:t>
      </w:r>
    </w:p>
    <w:p w:rsidR="005D0714" w:rsidRDefault="005D0714" w:rsidP="006F55ED">
      <w:pPr>
        <w:pStyle w:val="a5"/>
        <w:numPr>
          <w:ilvl w:val="0"/>
          <w:numId w:val="89"/>
        </w:numPr>
        <w:spacing w:line="276" w:lineRule="auto"/>
        <w:jc w:val="both"/>
        <w:rPr>
          <w:rFonts w:ascii="Times New Roman" w:hAnsi="Times New Roman" w:cs="Times New Roman"/>
          <w:spacing w:val="-15"/>
          <w:sz w:val="28"/>
          <w:szCs w:val="28"/>
        </w:rPr>
      </w:pPr>
      <w:r>
        <w:rPr>
          <w:rFonts w:ascii="Times New Roman" w:eastAsia="Times New Roman" w:hAnsi="Times New Roman" w:cs="Times New Roman"/>
          <w:spacing w:val="-5"/>
          <w:sz w:val="28"/>
          <w:szCs w:val="28"/>
        </w:rPr>
        <w:t>Содействие сплочению родительского коллектива, вовлечение пап и мам</w:t>
      </w:r>
      <w:r>
        <w:rPr>
          <w:rFonts w:ascii="Times New Roman" w:eastAsia="Times New Roman" w:hAnsi="Times New Roman" w:cs="Times New Roman"/>
          <w:spacing w:val="-5"/>
          <w:sz w:val="28"/>
          <w:szCs w:val="28"/>
        </w:rPr>
        <w:br/>
        <w:t>в жизнедеятельность классного сообщества.</w:t>
      </w:r>
    </w:p>
    <w:p w:rsidR="005D0714" w:rsidRDefault="005D0714" w:rsidP="006F55ED">
      <w:pPr>
        <w:pStyle w:val="a5"/>
        <w:numPr>
          <w:ilvl w:val="0"/>
          <w:numId w:val="89"/>
        </w:numPr>
        <w:spacing w:line="276" w:lineRule="auto"/>
        <w:jc w:val="both"/>
        <w:rPr>
          <w:rFonts w:ascii="Times New Roman" w:hAnsi="Times New Roman" w:cs="Times New Roman"/>
          <w:spacing w:val="-16"/>
          <w:sz w:val="28"/>
          <w:szCs w:val="28"/>
        </w:rPr>
      </w:pPr>
      <w:r>
        <w:rPr>
          <w:rFonts w:ascii="Times New Roman" w:eastAsia="Times New Roman" w:hAnsi="Times New Roman" w:cs="Times New Roman"/>
          <w:spacing w:val="-4"/>
          <w:sz w:val="28"/>
          <w:szCs w:val="28"/>
        </w:rPr>
        <w:t>Выработка коллективных решений и единых требований к воспитанию</w:t>
      </w:r>
      <w:r>
        <w:rPr>
          <w:rFonts w:ascii="Times New Roman" w:eastAsia="Times New Roman" w:hAnsi="Times New Roman" w:cs="Times New Roman"/>
          <w:spacing w:val="-4"/>
          <w:sz w:val="28"/>
          <w:szCs w:val="28"/>
        </w:rPr>
        <w:br/>
      </w:r>
      <w:r>
        <w:rPr>
          <w:rFonts w:ascii="Times New Roman" w:eastAsia="Times New Roman" w:hAnsi="Times New Roman" w:cs="Times New Roman"/>
          <w:spacing w:val="-5"/>
          <w:sz w:val="28"/>
          <w:szCs w:val="28"/>
        </w:rPr>
        <w:t>детей, интеграция усилий семьи и педагогов в деятельности по развитию</w:t>
      </w:r>
      <w:r>
        <w:rPr>
          <w:rFonts w:ascii="Times New Roman" w:eastAsia="Times New Roman" w:hAnsi="Times New Roman" w:cs="Times New Roman"/>
          <w:spacing w:val="-5"/>
          <w:sz w:val="28"/>
          <w:szCs w:val="28"/>
        </w:rPr>
        <w:br/>
      </w:r>
      <w:r>
        <w:rPr>
          <w:rFonts w:ascii="Times New Roman" w:eastAsia="Times New Roman" w:hAnsi="Times New Roman" w:cs="Times New Roman"/>
          <w:spacing w:val="-4"/>
          <w:sz w:val="28"/>
          <w:szCs w:val="28"/>
        </w:rPr>
        <w:t>личности ребенка.</w:t>
      </w:r>
    </w:p>
    <w:p w:rsidR="005D0714" w:rsidRDefault="005D0714" w:rsidP="006F55ED">
      <w:pPr>
        <w:pStyle w:val="a5"/>
        <w:numPr>
          <w:ilvl w:val="0"/>
          <w:numId w:val="89"/>
        </w:numPr>
        <w:spacing w:line="276" w:lineRule="auto"/>
        <w:jc w:val="both"/>
        <w:rPr>
          <w:rFonts w:ascii="Times New Roman" w:hAnsi="Times New Roman" w:cs="Times New Roman"/>
          <w:spacing w:val="-16"/>
          <w:sz w:val="28"/>
          <w:szCs w:val="28"/>
        </w:rPr>
      </w:pPr>
      <w:r>
        <w:rPr>
          <w:rFonts w:ascii="Times New Roman" w:eastAsia="Times New Roman" w:hAnsi="Times New Roman" w:cs="Times New Roman"/>
          <w:spacing w:val="-6"/>
          <w:sz w:val="28"/>
          <w:szCs w:val="28"/>
        </w:rPr>
        <w:t>Пропаганда опыта успешного семейного воспитания, профилактика</w:t>
      </w:r>
      <w:r>
        <w:rPr>
          <w:rFonts w:ascii="Times New Roman" w:eastAsia="Times New Roman" w:hAnsi="Times New Roman" w:cs="Times New Roman"/>
          <w:spacing w:val="-6"/>
          <w:sz w:val="28"/>
          <w:szCs w:val="28"/>
        </w:rPr>
        <w:br/>
      </w:r>
      <w:r>
        <w:rPr>
          <w:rFonts w:ascii="Times New Roman" w:eastAsia="Times New Roman" w:hAnsi="Times New Roman" w:cs="Times New Roman"/>
          <w:spacing w:val="-4"/>
          <w:sz w:val="28"/>
          <w:szCs w:val="28"/>
        </w:rPr>
        <w:t>неверных действий по отношению к своему ребенку.</w:t>
      </w:r>
      <w:r>
        <w:rPr>
          <w:rFonts w:ascii="Times New Roman" w:eastAsia="Times New Roman" w:hAnsi="Times New Roman" w:cs="Times New Roman"/>
          <w:spacing w:val="-4"/>
          <w:sz w:val="28"/>
          <w:szCs w:val="28"/>
        </w:rPr>
        <w:br/>
      </w:r>
      <w:r>
        <w:rPr>
          <w:rFonts w:ascii="Times New Roman" w:eastAsia="Times New Roman" w:hAnsi="Times New Roman" w:cs="Times New Roman"/>
          <w:spacing w:val="-6"/>
          <w:sz w:val="28"/>
          <w:szCs w:val="28"/>
        </w:rPr>
        <w:t>Подведение итогов совместной деятельности педагогов, учащихся и</w:t>
      </w:r>
    </w:p>
    <w:p w:rsidR="005D0714" w:rsidRDefault="005D0714" w:rsidP="006F55ED">
      <w:pPr>
        <w:pStyle w:val="a5"/>
        <w:numPr>
          <w:ilvl w:val="0"/>
          <w:numId w:val="89"/>
        </w:numPr>
        <w:tabs>
          <w:tab w:val="center" w:pos="5102"/>
        </w:tabs>
        <w:spacing w:line="276" w:lineRule="auto"/>
        <w:jc w:val="both"/>
        <w:rPr>
          <w:rFonts w:ascii="Times New Roman" w:hAnsi="Times New Roman" w:cs="Times New Roman"/>
          <w:sz w:val="28"/>
          <w:szCs w:val="28"/>
        </w:rPr>
      </w:pPr>
      <w:r>
        <w:rPr>
          <w:rFonts w:ascii="Times New Roman" w:eastAsia="Times New Roman" w:hAnsi="Times New Roman" w:cs="Times New Roman"/>
          <w:spacing w:val="-4"/>
          <w:sz w:val="28"/>
          <w:szCs w:val="28"/>
        </w:rPr>
        <w:t>родителей за учебный год.</w:t>
      </w:r>
      <w:r>
        <w:rPr>
          <w:rFonts w:ascii="Times New Roman" w:eastAsia="Times New Roman" w:hAnsi="Times New Roman" w:cs="Times New Roman"/>
          <w:spacing w:val="-4"/>
          <w:sz w:val="28"/>
          <w:szCs w:val="28"/>
        </w:rPr>
        <w:tab/>
      </w:r>
    </w:p>
    <w:p w:rsidR="005D0714" w:rsidRDefault="005D0714" w:rsidP="005D0714">
      <w:pPr>
        <w:pStyle w:val="a5"/>
        <w:spacing w:line="276" w:lineRule="auto"/>
        <w:jc w:val="both"/>
        <w:rPr>
          <w:rFonts w:ascii="Times New Roman" w:eastAsia="Times New Roman" w:hAnsi="Times New Roman" w:cs="Times New Roman"/>
          <w:bCs/>
          <w:i/>
          <w:iCs/>
          <w:spacing w:val="-5"/>
          <w:sz w:val="28"/>
          <w:szCs w:val="28"/>
        </w:rPr>
      </w:pPr>
      <w:r>
        <w:rPr>
          <w:rFonts w:ascii="Times New Roman" w:eastAsia="Times New Roman" w:hAnsi="Times New Roman" w:cs="Times New Roman"/>
          <w:bCs/>
          <w:i/>
          <w:iCs/>
          <w:spacing w:val="-5"/>
          <w:sz w:val="28"/>
          <w:szCs w:val="28"/>
        </w:rPr>
        <w:t>Виды родительских собраний:</w:t>
      </w:r>
    </w:p>
    <w:p w:rsidR="005D0714" w:rsidRDefault="005D0714" w:rsidP="005D0714">
      <w:pPr>
        <w:pStyle w:val="a5"/>
        <w:spacing w:line="276" w:lineRule="auto"/>
        <w:ind w:firstLine="708"/>
        <w:jc w:val="both"/>
        <w:rPr>
          <w:rFonts w:ascii="Times New Roman" w:hAnsi="Times New Roman" w:cs="Times New Roman"/>
          <w:spacing w:val="-32"/>
          <w:sz w:val="28"/>
          <w:szCs w:val="28"/>
        </w:rPr>
      </w:pPr>
      <w:r>
        <w:rPr>
          <w:rFonts w:ascii="Times New Roman" w:eastAsia="Times New Roman" w:hAnsi="Times New Roman" w:cs="Times New Roman"/>
          <w:bCs/>
          <w:iCs/>
          <w:spacing w:val="-5"/>
          <w:sz w:val="28"/>
          <w:szCs w:val="28"/>
        </w:rPr>
        <w:t>О</w:t>
      </w:r>
      <w:r>
        <w:rPr>
          <w:rFonts w:ascii="Times New Roman" w:eastAsia="Times New Roman" w:hAnsi="Times New Roman" w:cs="Times New Roman"/>
          <w:spacing w:val="-6"/>
          <w:sz w:val="28"/>
          <w:szCs w:val="28"/>
        </w:rPr>
        <w:t xml:space="preserve">рганизационные, на которых составляются и утверждаются планы </w:t>
      </w:r>
      <w:r>
        <w:rPr>
          <w:rFonts w:ascii="Times New Roman" w:eastAsia="Times New Roman" w:hAnsi="Times New Roman" w:cs="Times New Roman"/>
          <w:spacing w:val="-4"/>
          <w:sz w:val="28"/>
          <w:szCs w:val="28"/>
        </w:rPr>
        <w:t>работы, избирается родительский комитет, распределяются</w:t>
      </w:r>
      <w:r>
        <w:rPr>
          <w:rFonts w:ascii="Times New Roman" w:eastAsia="Times New Roman" w:hAnsi="Times New Roman" w:cs="Times New Roman"/>
          <w:spacing w:val="-4"/>
          <w:sz w:val="28"/>
          <w:szCs w:val="28"/>
        </w:rPr>
        <w:br/>
      </w:r>
      <w:r>
        <w:rPr>
          <w:rFonts w:ascii="Times New Roman" w:eastAsia="Times New Roman" w:hAnsi="Times New Roman" w:cs="Times New Roman"/>
          <w:spacing w:val="-6"/>
          <w:sz w:val="28"/>
          <w:szCs w:val="28"/>
        </w:rPr>
        <w:t>общественные поручения, разрабатываются мероприятия с участием</w:t>
      </w:r>
      <w:r>
        <w:rPr>
          <w:rFonts w:ascii="Times New Roman" w:eastAsia="Times New Roman" w:hAnsi="Times New Roman" w:cs="Times New Roman"/>
          <w:spacing w:val="-6"/>
          <w:sz w:val="28"/>
          <w:szCs w:val="28"/>
        </w:rPr>
        <w:br/>
        <w:t>родителей.</w:t>
      </w:r>
    </w:p>
    <w:p w:rsidR="005D0714" w:rsidRDefault="005D0714" w:rsidP="005D0714">
      <w:pPr>
        <w:pStyle w:val="a5"/>
        <w:spacing w:line="276" w:lineRule="auto"/>
        <w:ind w:firstLine="708"/>
        <w:jc w:val="both"/>
        <w:rPr>
          <w:rFonts w:ascii="Times New Roman" w:hAnsi="Times New Roman" w:cs="Times New Roman"/>
          <w:spacing w:val="-14"/>
          <w:sz w:val="28"/>
          <w:szCs w:val="28"/>
        </w:rPr>
      </w:pPr>
      <w:r>
        <w:rPr>
          <w:rFonts w:ascii="Times New Roman" w:eastAsia="Times New Roman" w:hAnsi="Times New Roman" w:cs="Times New Roman"/>
          <w:spacing w:val="-4"/>
          <w:sz w:val="28"/>
          <w:szCs w:val="28"/>
        </w:rPr>
        <w:t>Собрания по плану классного всеобуча, являются формой</w:t>
      </w:r>
      <w:r>
        <w:rPr>
          <w:rFonts w:ascii="Times New Roman" w:eastAsia="Times New Roman" w:hAnsi="Times New Roman" w:cs="Times New Roman"/>
          <w:spacing w:val="-4"/>
          <w:sz w:val="28"/>
          <w:szCs w:val="28"/>
        </w:rPr>
        <w:br/>
      </w:r>
      <w:r>
        <w:rPr>
          <w:rFonts w:ascii="Times New Roman" w:eastAsia="Times New Roman" w:hAnsi="Times New Roman" w:cs="Times New Roman"/>
          <w:spacing w:val="-6"/>
          <w:sz w:val="28"/>
          <w:szCs w:val="28"/>
        </w:rPr>
        <w:t>педагогического просвещения членов родительского коллектива.</w:t>
      </w:r>
    </w:p>
    <w:p w:rsidR="005D0714" w:rsidRDefault="005D0714" w:rsidP="005D0714">
      <w:pPr>
        <w:pStyle w:val="a5"/>
        <w:spacing w:line="276" w:lineRule="auto"/>
        <w:ind w:firstLine="708"/>
        <w:jc w:val="both"/>
        <w:rPr>
          <w:rFonts w:ascii="Times New Roman" w:hAnsi="Times New Roman" w:cs="Times New Roman"/>
          <w:spacing w:val="-15"/>
          <w:sz w:val="28"/>
          <w:szCs w:val="28"/>
        </w:rPr>
      </w:pPr>
      <w:r>
        <w:rPr>
          <w:rFonts w:ascii="Times New Roman" w:eastAsia="Times New Roman" w:hAnsi="Times New Roman" w:cs="Times New Roman"/>
          <w:spacing w:val="-6"/>
          <w:sz w:val="28"/>
          <w:szCs w:val="28"/>
        </w:rPr>
        <w:lastRenderedPageBreak/>
        <w:t>Тематические, посвященные обсуждению наиболее актуальных и</w:t>
      </w:r>
      <w:r>
        <w:rPr>
          <w:rFonts w:ascii="Times New Roman" w:eastAsia="Times New Roman" w:hAnsi="Times New Roman" w:cs="Times New Roman"/>
          <w:spacing w:val="-6"/>
          <w:sz w:val="28"/>
          <w:szCs w:val="28"/>
        </w:rPr>
        <w:br/>
      </w:r>
      <w:r>
        <w:rPr>
          <w:rFonts w:ascii="Times New Roman" w:eastAsia="Times New Roman" w:hAnsi="Times New Roman" w:cs="Times New Roman"/>
          <w:spacing w:val="-4"/>
          <w:sz w:val="28"/>
          <w:szCs w:val="28"/>
        </w:rPr>
        <w:t>сложных вопросов воспитания и развития учащихся.</w:t>
      </w:r>
    </w:p>
    <w:p w:rsidR="005D0714" w:rsidRDefault="005D0714" w:rsidP="005D0714">
      <w:pPr>
        <w:pStyle w:val="a5"/>
        <w:spacing w:line="276" w:lineRule="auto"/>
        <w:ind w:firstLine="708"/>
        <w:jc w:val="both"/>
        <w:rPr>
          <w:rFonts w:ascii="Times New Roman" w:hAnsi="Times New Roman" w:cs="Times New Roman"/>
          <w:spacing w:val="-14"/>
          <w:sz w:val="28"/>
          <w:szCs w:val="28"/>
        </w:rPr>
      </w:pPr>
      <w:r>
        <w:rPr>
          <w:rFonts w:ascii="Times New Roman" w:eastAsia="Times New Roman" w:hAnsi="Times New Roman" w:cs="Times New Roman"/>
          <w:spacing w:val="-4"/>
          <w:sz w:val="28"/>
          <w:szCs w:val="28"/>
        </w:rPr>
        <w:t>Собрания-диспуты, нацеленные на выявление и согласование различных</w:t>
      </w:r>
      <w:r>
        <w:rPr>
          <w:rFonts w:ascii="Times New Roman" w:eastAsia="Times New Roman" w:hAnsi="Times New Roman" w:cs="Times New Roman"/>
          <w:spacing w:val="-4"/>
          <w:sz w:val="28"/>
          <w:szCs w:val="28"/>
        </w:rPr>
        <w:br/>
        <w:t>точек зрения в сообществе родителей и педагогов.</w:t>
      </w:r>
    </w:p>
    <w:p w:rsidR="005D0714" w:rsidRDefault="005D0714" w:rsidP="005D0714">
      <w:pPr>
        <w:pStyle w:val="a5"/>
        <w:spacing w:line="276" w:lineRule="auto"/>
        <w:ind w:firstLine="708"/>
        <w:jc w:val="both"/>
        <w:rPr>
          <w:rFonts w:ascii="Times New Roman" w:hAnsi="Times New Roman" w:cs="Times New Roman"/>
          <w:spacing w:val="-18"/>
          <w:sz w:val="28"/>
          <w:szCs w:val="28"/>
        </w:rPr>
      </w:pPr>
      <w:r>
        <w:rPr>
          <w:rFonts w:ascii="Times New Roman" w:eastAsia="Times New Roman" w:hAnsi="Times New Roman" w:cs="Times New Roman"/>
          <w:spacing w:val="-4"/>
          <w:sz w:val="28"/>
          <w:szCs w:val="28"/>
        </w:rPr>
        <w:t>Собрания-практикумы, направленные на освоение родителями</w:t>
      </w:r>
      <w:r>
        <w:rPr>
          <w:rFonts w:ascii="Times New Roman" w:eastAsia="Times New Roman" w:hAnsi="Times New Roman" w:cs="Times New Roman"/>
          <w:spacing w:val="-4"/>
          <w:sz w:val="28"/>
          <w:szCs w:val="28"/>
        </w:rPr>
        <w:br/>
      </w:r>
      <w:r>
        <w:rPr>
          <w:rFonts w:ascii="Times New Roman" w:eastAsia="Times New Roman" w:hAnsi="Times New Roman" w:cs="Times New Roman"/>
          <w:spacing w:val="-6"/>
          <w:sz w:val="28"/>
          <w:szCs w:val="28"/>
        </w:rPr>
        <w:t>конкретных приемов и методов семейного воспитания, оказания помощи</w:t>
      </w:r>
      <w:r>
        <w:rPr>
          <w:rFonts w:ascii="Times New Roman" w:eastAsia="Times New Roman" w:hAnsi="Times New Roman" w:cs="Times New Roman"/>
          <w:spacing w:val="-6"/>
          <w:sz w:val="28"/>
          <w:szCs w:val="28"/>
        </w:rPr>
        <w:br/>
      </w:r>
      <w:r>
        <w:rPr>
          <w:rFonts w:ascii="Times New Roman" w:eastAsia="Times New Roman" w:hAnsi="Times New Roman" w:cs="Times New Roman"/>
          <w:spacing w:val="-4"/>
          <w:sz w:val="28"/>
          <w:szCs w:val="28"/>
        </w:rPr>
        <w:t>детям в деятельности по самообразованию и самовоспитанию.</w:t>
      </w:r>
    </w:p>
    <w:p w:rsidR="005D0714" w:rsidRDefault="005D0714" w:rsidP="005D0714">
      <w:pPr>
        <w:pStyle w:val="a5"/>
        <w:spacing w:line="276" w:lineRule="auto"/>
        <w:ind w:firstLine="708"/>
        <w:jc w:val="both"/>
        <w:rPr>
          <w:rFonts w:ascii="Times New Roman" w:hAnsi="Times New Roman" w:cs="Times New Roman"/>
          <w:spacing w:val="-16"/>
          <w:sz w:val="28"/>
          <w:szCs w:val="28"/>
        </w:rPr>
      </w:pPr>
      <w:r>
        <w:rPr>
          <w:rFonts w:ascii="Times New Roman" w:eastAsia="Times New Roman" w:hAnsi="Times New Roman" w:cs="Times New Roman"/>
          <w:spacing w:val="-6"/>
          <w:sz w:val="28"/>
          <w:szCs w:val="28"/>
        </w:rPr>
        <w:t>Итоговые, имеющие целью показать учебно-воспитательный процесс как</w:t>
      </w:r>
      <w:r>
        <w:rPr>
          <w:rFonts w:ascii="Times New Roman" w:eastAsia="Times New Roman" w:hAnsi="Times New Roman" w:cs="Times New Roman"/>
          <w:spacing w:val="-6"/>
          <w:sz w:val="28"/>
          <w:szCs w:val="28"/>
        </w:rPr>
        <w:br/>
      </w:r>
      <w:r>
        <w:rPr>
          <w:rFonts w:ascii="Times New Roman" w:eastAsia="Times New Roman" w:hAnsi="Times New Roman" w:cs="Times New Roman"/>
          <w:spacing w:val="-4"/>
          <w:sz w:val="28"/>
          <w:szCs w:val="28"/>
        </w:rPr>
        <w:t>средство развития личности ребенка, обратить внимание родителей на</w:t>
      </w:r>
      <w:r>
        <w:rPr>
          <w:rFonts w:ascii="Times New Roman" w:eastAsia="Times New Roman" w:hAnsi="Times New Roman" w:cs="Times New Roman"/>
          <w:spacing w:val="-4"/>
          <w:sz w:val="28"/>
          <w:szCs w:val="28"/>
        </w:rPr>
        <w:br/>
        <w:t>положительные и отрицательные явления жизни класса, для планирования</w:t>
      </w:r>
    </w:p>
    <w:p w:rsidR="005D0714" w:rsidRDefault="005D0714" w:rsidP="005D0714">
      <w:pPr>
        <w:pStyle w:val="a5"/>
        <w:spacing w:line="276" w:lineRule="auto"/>
        <w:jc w:val="both"/>
        <w:rPr>
          <w:rFonts w:ascii="Times New Roman" w:hAnsi="Times New Roman" w:cs="Times New Roman"/>
          <w:spacing w:val="-16"/>
          <w:sz w:val="28"/>
          <w:szCs w:val="28"/>
        </w:rPr>
      </w:pPr>
      <w:r>
        <w:rPr>
          <w:rFonts w:ascii="Times New Roman" w:eastAsia="Times New Roman" w:hAnsi="Times New Roman" w:cs="Times New Roman"/>
          <w:spacing w:val="-4"/>
          <w:sz w:val="28"/>
          <w:szCs w:val="28"/>
        </w:rPr>
        <w:t xml:space="preserve"> работы в классе на следующий учебный год</w:t>
      </w:r>
    </w:p>
    <w:p w:rsidR="005D0714" w:rsidRDefault="005D0714" w:rsidP="005D0714">
      <w:pPr>
        <w:pStyle w:val="a5"/>
        <w:spacing w:line="276" w:lineRule="auto"/>
        <w:jc w:val="both"/>
        <w:rPr>
          <w:rFonts w:ascii="Times New Roman" w:hAnsi="Times New Roman" w:cs="Times New Roman"/>
          <w:sz w:val="28"/>
          <w:szCs w:val="28"/>
        </w:rPr>
      </w:pP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085"/>
        <w:gridCol w:w="6145"/>
      </w:tblGrid>
      <w:tr w:rsidR="005D0714" w:rsidTr="006E68E7">
        <w:tc>
          <w:tcPr>
            <w:tcW w:w="3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hAnsi="Times New Roman"/>
                <w:b/>
                <w:sz w:val="28"/>
                <w:szCs w:val="28"/>
              </w:rPr>
            </w:pPr>
          </w:p>
        </w:tc>
        <w:tc>
          <w:tcPr>
            <w:tcW w:w="6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eastAsia="Times New Roman" w:hAnsi="Times New Roman"/>
                <w:b/>
                <w:spacing w:val="-6"/>
                <w:sz w:val="28"/>
                <w:szCs w:val="28"/>
                <w:lang w:val="en-US"/>
              </w:rPr>
            </w:pPr>
            <w:r>
              <w:rPr>
                <w:rFonts w:ascii="Times New Roman" w:eastAsia="Times New Roman" w:hAnsi="Times New Roman"/>
                <w:b/>
                <w:spacing w:val="-6"/>
                <w:sz w:val="28"/>
                <w:szCs w:val="28"/>
              </w:rPr>
              <w:t>Темы собрания, вопросы для обсуждения</w:t>
            </w:r>
          </w:p>
          <w:p w:rsidR="005D0714" w:rsidRDefault="005D0714" w:rsidP="006E68E7">
            <w:pPr>
              <w:pStyle w:val="a5"/>
              <w:spacing w:line="276" w:lineRule="auto"/>
              <w:jc w:val="both"/>
              <w:rPr>
                <w:rFonts w:ascii="Times New Roman" w:hAnsi="Times New Roman"/>
                <w:b/>
                <w:sz w:val="28"/>
                <w:szCs w:val="28"/>
                <w:lang w:val="en-US"/>
              </w:rPr>
            </w:pPr>
          </w:p>
        </w:tc>
      </w:tr>
      <w:tr w:rsidR="005D0714" w:rsidTr="006E68E7">
        <w:tc>
          <w:tcPr>
            <w:tcW w:w="30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eastAsia="Times New Roman" w:hAnsi="Times New Roman"/>
                <w:spacing w:val="-4"/>
                <w:sz w:val="28"/>
                <w:szCs w:val="28"/>
              </w:rPr>
            </w:pPr>
          </w:p>
          <w:p w:rsidR="005D0714" w:rsidRDefault="005D0714" w:rsidP="006E68E7">
            <w:pPr>
              <w:pStyle w:val="a5"/>
              <w:spacing w:line="276" w:lineRule="auto"/>
              <w:jc w:val="both"/>
              <w:rPr>
                <w:rFonts w:ascii="Times New Roman" w:eastAsia="Times New Roman" w:hAnsi="Times New Roman"/>
                <w:spacing w:val="-4"/>
                <w:sz w:val="28"/>
                <w:szCs w:val="28"/>
              </w:rPr>
            </w:pPr>
            <w:r>
              <w:rPr>
                <w:rFonts w:ascii="Times New Roman" w:eastAsia="Times New Roman" w:hAnsi="Times New Roman"/>
                <w:spacing w:val="-4"/>
                <w:sz w:val="28"/>
                <w:szCs w:val="28"/>
              </w:rPr>
              <w:t>Январь</w:t>
            </w:r>
          </w:p>
          <w:p w:rsidR="005D0714" w:rsidRDefault="005D0714" w:rsidP="006E68E7">
            <w:pPr>
              <w:pStyle w:val="a5"/>
              <w:spacing w:line="276" w:lineRule="auto"/>
              <w:jc w:val="both"/>
              <w:rPr>
                <w:rFonts w:ascii="Times New Roman" w:hAnsi="Times New Roman"/>
                <w:spacing w:val="-13"/>
                <w:sz w:val="28"/>
                <w:szCs w:val="28"/>
              </w:rPr>
            </w:pPr>
            <w:r>
              <w:rPr>
                <w:rFonts w:ascii="Times New Roman" w:hAnsi="Times New Roman"/>
                <w:spacing w:val="-13"/>
                <w:sz w:val="28"/>
                <w:szCs w:val="28"/>
              </w:rPr>
              <w:t>Июнь</w:t>
            </w:r>
          </w:p>
          <w:p w:rsidR="005D0714" w:rsidRDefault="005D0714" w:rsidP="006E68E7">
            <w:pPr>
              <w:pStyle w:val="a5"/>
              <w:spacing w:line="276" w:lineRule="auto"/>
              <w:jc w:val="both"/>
              <w:rPr>
                <w:rFonts w:ascii="Times New Roman" w:hAnsi="Times New Roman"/>
                <w:spacing w:val="-7"/>
                <w:sz w:val="28"/>
                <w:szCs w:val="28"/>
              </w:rPr>
            </w:pPr>
            <w:r>
              <w:rPr>
                <w:rFonts w:ascii="Times New Roman" w:hAnsi="Times New Roman"/>
                <w:spacing w:val="-7"/>
                <w:sz w:val="28"/>
                <w:szCs w:val="28"/>
              </w:rPr>
              <w:t>Сентябрь</w:t>
            </w:r>
          </w:p>
          <w:p w:rsidR="005D0714" w:rsidRDefault="005D0714" w:rsidP="006E68E7">
            <w:pPr>
              <w:pStyle w:val="a5"/>
              <w:spacing w:line="276" w:lineRule="auto"/>
              <w:jc w:val="both"/>
              <w:rPr>
                <w:rFonts w:ascii="Times New Roman" w:hAnsi="Times New Roman"/>
                <w:spacing w:val="-4"/>
                <w:sz w:val="28"/>
                <w:szCs w:val="28"/>
              </w:rPr>
            </w:pPr>
          </w:p>
          <w:p w:rsidR="005D0714" w:rsidRDefault="005D0714" w:rsidP="006E68E7">
            <w:pPr>
              <w:pStyle w:val="a5"/>
              <w:spacing w:line="276" w:lineRule="auto"/>
              <w:jc w:val="both"/>
              <w:rPr>
                <w:rFonts w:ascii="Times New Roman" w:hAnsi="Times New Roman"/>
                <w:spacing w:val="-4"/>
                <w:sz w:val="28"/>
                <w:szCs w:val="28"/>
              </w:rPr>
            </w:pPr>
          </w:p>
          <w:p w:rsidR="005D0714" w:rsidRDefault="005D0714" w:rsidP="006E68E7">
            <w:pPr>
              <w:pStyle w:val="a5"/>
              <w:spacing w:line="276" w:lineRule="auto"/>
              <w:jc w:val="both"/>
              <w:rPr>
                <w:rFonts w:ascii="Times New Roman" w:hAnsi="Times New Roman"/>
                <w:spacing w:val="-4"/>
                <w:sz w:val="28"/>
                <w:szCs w:val="28"/>
              </w:rPr>
            </w:pPr>
            <w:r>
              <w:rPr>
                <w:rFonts w:ascii="Times New Roman" w:hAnsi="Times New Roman"/>
                <w:spacing w:val="-4"/>
                <w:sz w:val="28"/>
                <w:szCs w:val="28"/>
              </w:rPr>
              <w:t xml:space="preserve">Январь  </w:t>
            </w:r>
          </w:p>
          <w:p w:rsidR="005D0714" w:rsidRDefault="005D0714" w:rsidP="006E68E7">
            <w:pPr>
              <w:pStyle w:val="a5"/>
              <w:spacing w:line="276" w:lineRule="auto"/>
              <w:jc w:val="both"/>
              <w:rPr>
                <w:rFonts w:ascii="Times New Roman" w:hAnsi="Times New Roman"/>
                <w:spacing w:val="-4"/>
                <w:sz w:val="28"/>
                <w:szCs w:val="28"/>
              </w:rPr>
            </w:pPr>
          </w:p>
          <w:p w:rsidR="005D0714" w:rsidRDefault="005D0714" w:rsidP="006E68E7">
            <w:pPr>
              <w:pStyle w:val="a5"/>
              <w:spacing w:line="276" w:lineRule="auto"/>
              <w:jc w:val="both"/>
              <w:rPr>
                <w:rFonts w:ascii="Times New Roman" w:hAnsi="Times New Roman"/>
                <w:spacing w:val="-4"/>
                <w:sz w:val="28"/>
                <w:szCs w:val="28"/>
              </w:rPr>
            </w:pPr>
          </w:p>
          <w:p w:rsidR="005D0714" w:rsidRDefault="005D0714" w:rsidP="006E68E7">
            <w:pPr>
              <w:pStyle w:val="a5"/>
              <w:spacing w:line="276" w:lineRule="auto"/>
              <w:jc w:val="both"/>
              <w:rPr>
                <w:rFonts w:ascii="Times New Roman" w:hAnsi="Times New Roman"/>
                <w:spacing w:val="-4"/>
                <w:sz w:val="28"/>
                <w:szCs w:val="28"/>
              </w:rPr>
            </w:pPr>
          </w:p>
          <w:p w:rsidR="005D0714" w:rsidRDefault="005D0714" w:rsidP="006E68E7">
            <w:pPr>
              <w:pStyle w:val="a5"/>
              <w:spacing w:line="276" w:lineRule="auto"/>
              <w:jc w:val="both"/>
              <w:rPr>
                <w:rFonts w:ascii="Times New Roman" w:hAnsi="Times New Roman"/>
                <w:spacing w:val="-4"/>
                <w:sz w:val="28"/>
                <w:szCs w:val="28"/>
              </w:rPr>
            </w:pPr>
          </w:p>
          <w:p w:rsidR="005D0714" w:rsidRDefault="005D0714" w:rsidP="006E68E7">
            <w:pPr>
              <w:pStyle w:val="a5"/>
              <w:spacing w:line="276" w:lineRule="auto"/>
              <w:jc w:val="both"/>
              <w:rPr>
                <w:rFonts w:ascii="Times New Roman" w:hAnsi="Times New Roman"/>
                <w:spacing w:val="-4"/>
                <w:sz w:val="28"/>
                <w:szCs w:val="28"/>
              </w:rPr>
            </w:pPr>
          </w:p>
          <w:p w:rsidR="005D0714" w:rsidRDefault="005D0714" w:rsidP="006E68E7">
            <w:pPr>
              <w:pStyle w:val="a5"/>
              <w:spacing w:line="276" w:lineRule="auto"/>
              <w:jc w:val="both"/>
              <w:rPr>
                <w:rFonts w:ascii="Times New Roman" w:hAnsi="Times New Roman"/>
                <w:spacing w:val="-4"/>
                <w:sz w:val="28"/>
                <w:szCs w:val="28"/>
              </w:rPr>
            </w:pPr>
          </w:p>
          <w:p w:rsidR="005D0714" w:rsidRDefault="005D0714" w:rsidP="006E68E7">
            <w:pPr>
              <w:pStyle w:val="a5"/>
              <w:spacing w:line="276" w:lineRule="auto"/>
              <w:jc w:val="both"/>
              <w:rPr>
                <w:rFonts w:ascii="Times New Roman" w:hAnsi="Times New Roman"/>
                <w:spacing w:val="-16"/>
                <w:sz w:val="28"/>
                <w:szCs w:val="28"/>
              </w:rPr>
            </w:pPr>
            <w:r>
              <w:rPr>
                <w:rFonts w:ascii="Times New Roman" w:hAnsi="Times New Roman"/>
                <w:spacing w:val="-16"/>
                <w:sz w:val="28"/>
                <w:szCs w:val="28"/>
              </w:rPr>
              <w:t>Май</w:t>
            </w:r>
          </w:p>
          <w:p w:rsidR="005D0714" w:rsidRDefault="005D0714" w:rsidP="006E68E7">
            <w:pPr>
              <w:pStyle w:val="a5"/>
              <w:spacing w:line="276" w:lineRule="auto"/>
              <w:jc w:val="both"/>
              <w:rPr>
                <w:rFonts w:ascii="Times New Roman" w:hAnsi="Times New Roman"/>
                <w:spacing w:val="-16"/>
                <w:sz w:val="28"/>
                <w:szCs w:val="28"/>
              </w:rPr>
            </w:pPr>
          </w:p>
          <w:p w:rsidR="005D0714" w:rsidRDefault="005D0714" w:rsidP="006E68E7">
            <w:pPr>
              <w:pStyle w:val="a5"/>
              <w:spacing w:line="276" w:lineRule="auto"/>
              <w:jc w:val="both"/>
              <w:rPr>
                <w:rFonts w:ascii="Times New Roman" w:hAnsi="Times New Roman"/>
                <w:spacing w:val="-16"/>
                <w:sz w:val="28"/>
                <w:szCs w:val="28"/>
              </w:rPr>
            </w:pPr>
          </w:p>
          <w:p w:rsidR="005D0714" w:rsidRDefault="005D0714" w:rsidP="006E68E7">
            <w:pPr>
              <w:pStyle w:val="a5"/>
              <w:spacing w:line="276" w:lineRule="auto"/>
              <w:jc w:val="both"/>
              <w:rPr>
                <w:rFonts w:ascii="Times New Roman" w:hAnsi="Times New Roman"/>
                <w:spacing w:val="-7"/>
                <w:sz w:val="28"/>
                <w:szCs w:val="28"/>
              </w:rPr>
            </w:pPr>
            <w:r>
              <w:rPr>
                <w:rFonts w:ascii="Times New Roman" w:hAnsi="Times New Roman"/>
                <w:spacing w:val="-7"/>
                <w:sz w:val="28"/>
                <w:szCs w:val="28"/>
              </w:rPr>
              <w:t>Сентябрь</w:t>
            </w:r>
          </w:p>
          <w:p w:rsidR="005D0714" w:rsidRDefault="005D0714" w:rsidP="006E68E7">
            <w:pPr>
              <w:pStyle w:val="a5"/>
              <w:spacing w:line="276" w:lineRule="auto"/>
              <w:jc w:val="both"/>
              <w:rPr>
                <w:rFonts w:ascii="Times New Roman" w:hAnsi="Times New Roman"/>
                <w:spacing w:val="-7"/>
                <w:sz w:val="28"/>
                <w:szCs w:val="28"/>
              </w:rPr>
            </w:pPr>
          </w:p>
          <w:p w:rsidR="005D0714" w:rsidRDefault="005D0714" w:rsidP="006E68E7">
            <w:pPr>
              <w:pStyle w:val="a5"/>
              <w:spacing w:line="276" w:lineRule="auto"/>
              <w:jc w:val="both"/>
              <w:rPr>
                <w:rFonts w:ascii="Times New Roman" w:hAnsi="Times New Roman"/>
                <w:spacing w:val="-7"/>
                <w:sz w:val="28"/>
                <w:szCs w:val="28"/>
              </w:rPr>
            </w:pPr>
          </w:p>
          <w:p w:rsidR="005D0714" w:rsidRDefault="005D0714" w:rsidP="006E68E7">
            <w:pPr>
              <w:pStyle w:val="a5"/>
              <w:spacing w:line="276" w:lineRule="auto"/>
              <w:jc w:val="both"/>
              <w:rPr>
                <w:rFonts w:ascii="Times New Roman" w:hAnsi="Times New Roman"/>
                <w:spacing w:val="-9"/>
                <w:sz w:val="28"/>
                <w:szCs w:val="28"/>
              </w:rPr>
            </w:pPr>
            <w:r>
              <w:rPr>
                <w:rFonts w:ascii="Times New Roman" w:hAnsi="Times New Roman"/>
                <w:spacing w:val="-9"/>
                <w:sz w:val="28"/>
                <w:szCs w:val="28"/>
              </w:rPr>
              <w:t>Январь</w:t>
            </w:r>
          </w:p>
          <w:p w:rsidR="005D0714" w:rsidRDefault="005D0714" w:rsidP="006E68E7">
            <w:pPr>
              <w:pStyle w:val="a5"/>
              <w:spacing w:line="276" w:lineRule="auto"/>
              <w:jc w:val="both"/>
              <w:rPr>
                <w:rFonts w:ascii="Times New Roman" w:hAnsi="Times New Roman"/>
                <w:spacing w:val="-9"/>
                <w:sz w:val="28"/>
                <w:szCs w:val="28"/>
              </w:rPr>
            </w:pPr>
          </w:p>
          <w:p w:rsidR="005D0714" w:rsidRDefault="005D0714" w:rsidP="006E68E7">
            <w:pPr>
              <w:pStyle w:val="a5"/>
              <w:spacing w:line="276" w:lineRule="auto"/>
              <w:jc w:val="both"/>
              <w:rPr>
                <w:rFonts w:ascii="Times New Roman" w:hAnsi="Times New Roman"/>
                <w:spacing w:val="-9"/>
                <w:sz w:val="28"/>
                <w:szCs w:val="28"/>
              </w:rPr>
            </w:pPr>
          </w:p>
          <w:p w:rsidR="005D0714" w:rsidRDefault="005D0714" w:rsidP="006E68E7">
            <w:pPr>
              <w:pStyle w:val="a5"/>
              <w:spacing w:line="276" w:lineRule="auto"/>
              <w:jc w:val="both"/>
              <w:rPr>
                <w:rFonts w:ascii="Times New Roman" w:hAnsi="Times New Roman"/>
                <w:spacing w:val="-9"/>
                <w:sz w:val="28"/>
                <w:szCs w:val="28"/>
              </w:rPr>
            </w:pPr>
          </w:p>
          <w:p w:rsidR="005D0714" w:rsidRDefault="005D0714" w:rsidP="006E68E7">
            <w:pPr>
              <w:pStyle w:val="a5"/>
              <w:spacing w:line="276" w:lineRule="auto"/>
              <w:jc w:val="both"/>
              <w:rPr>
                <w:rFonts w:ascii="Times New Roman" w:hAnsi="Times New Roman"/>
                <w:spacing w:val="-2"/>
                <w:sz w:val="28"/>
                <w:szCs w:val="28"/>
              </w:rPr>
            </w:pPr>
            <w:r>
              <w:rPr>
                <w:rFonts w:ascii="Times New Roman" w:hAnsi="Times New Roman"/>
                <w:spacing w:val="-2"/>
                <w:sz w:val="28"/>
                <w:szCs w:val="28"/>
              </w:rPr>
              <w:t>Май</w:t>
            </w:r>
          </w:p>
          <w:p w:rsidR="005D0714" w:rsidRDefault="005D0714" w:rsidP="006E68E7">
            <w:pPr>
              <w:pStyle w:val="a5"/>
              <w:spacing w:line="276" w:lineRule="auto"/>
              <w:jc w:val="both"/>
              <w:rPr>
                <w:rFonts w:ascii="Times New Roman" w:hAnsi="Times New Roman"/>
                <w:spacing w:val="-2"/>
                <w:sz w:val="28"/>
                <w:szCs w:val="28"/>
              </w:rPr>
            </w:pPr>
          </w:p>
          <w:p w:rsidR="005D0714" w:rsidRDefault="005D0714" w:rsidP="006E68E7">
            <w:pPr>
              <w:pStyle w:val="a5"/>
              <w:spacing w:line="276" w:lineRule="auto"/>
              <w:jc w:val="both"/>
              <w:rPr>
                <w:rFonts w:ascii="Times New Roman" w:hAnsi="Times New Roman"/>
                <w:spacing w:val="-2"/>
                <w:sz w:val="28"/>
                <w:szCs w:val="28"/>
              </w:rPr>
            </w:pPr>
          </w:p>
          <w:p w:rsidR="005D0714" w:rsidRDefault="005D0714" w:rsidP="006E68E7">
            <w:pPr>
              <w:pStyle w:val="a5"/>
              <w:spacing w:line="276" w:lineRule="auto"/>
              <w:jc w:val="both"/>
              <w:rPr>
                <w:rFonts w:ascii="Times New Roman" w:hAnsi="Times New Roman"/>
                <w:spacing w:val="-7"/>
                <w:sz w:val="28"/>
                <w:szCs w:val="28"/>
              </w:rPr>
            </w:pPr>
          </w:p>
          <w:p w:rsidR="005D0714" w:rsidRDefault="005D0714" w:rsidP="006E68E7">
            <w:pPr>
              <w:pStyle w:val="a5"/>
              <w:spacing w:line="276" w:lineRule="auto"/>
              <w:jc w:val="both"/>
              <w:rPr>
                <w:rFonts w:ascii="Times New Roman" w:hAnsi="Times New Roman"/>
                <w:spacing w:val="-7"/>
                <w:sz w:val="28"/>
                <w:szCs w:val="28"/>
              </w:rPr>
            </w:pPr>
            <w:r>
              <w:rPr>
                <w:rFonts w:ascii="Times New Roman" w:hAnsi="Times New Roman"/>
                <w:spacing w:val="-7"/>
                <w:sz w:val="28"/>
                <w:szCs w:val="28"/>
              </w:rPr>
              <w:t>Сентябрь</w:t>
            </w:r>
          </w:p>
          <w:p w:rsidR="005D0714" w:rsidRDefault="005D0714" w:rsidP="006E68E7">
            <w:pPr>
              <w:pStyle w:val="a5"/>
              <w:spacing w:line="276" w:lineRule="auto"/>
              <w:jc w:val="both"/>
              <w:rPr>
                <w:rFonts w:ascii="Times New Roman" w:hAnsi="Times New Roman"/>
                <w:spacing w:val="-7"/>
                <w:sz w:val="28"/>
                <w:szCs w:val="28"/>
              </w:rPr>
            </w:pPr>
          </w:p>
          <w:p w:rsidR="005D0714" w:rsidRDefault="005D0714" w:rsidP="006E68E7">
            <w:pPr>
              <w:pStyle w:val="a5"/>
              <w:spacing w:line="276" w:lineRule="auto"/>
              <w:jc w:val="both"/>
              <w:rPr>
                <w:rFonts w:ascii="Times New Roman" w:hAnsi="Times New Roman"/>
                <w:spacing w:val="-7"/>
                <w:sz w:val="28"/>
                <w:szCs w:val="28"/>
              </w:rPr>
            </w:pPr>
          </w:p>
          <w:p w:rsidR="005D0714" w:rsidRDefault="005D0714" w:rsidP="006E68E7">
            <w:pPr>
              <w:pStyle w:val="a5"/>
              <w:spacing w:line="276" w:lineRule="auto"/>
              <w:jc w:val="both"/>
              <w:rPr>
                <w:rFonts w:ascii="Times New Roman" w:hAnsi="Times New Roman"/>
                <w:spacing w:val="-8"/>
                <w:sz w:val="28"/>
                <w:szCs w:val="28"/>
              </w:rPr>
            </w:pPr>
            <w:r>
              <w:rPr>
                <w:rFonts w:ascii="Times New Roman" w:hAnsi="Times New Roman"/>
                <w:spacing w:val="-8"/>
                <w:sz w:val="28"/>
                <w:szCs w:val="28"/>
              </w:rPr>
              <w:t>Январь</w:t>
            </w:r>
          </w:p>
          <w:p w:rsidR="005D0714" w:rsidRDefault="005D0714" w:rsidP="006E68E7">
            <w:pPr>
              <w:pStyle w:val="a5"/>
              <w:spacing w:line="276" w:lineRule="auto"/>
              <w:jc w:val="both"/>
              <w:rPr>
                <w:rFonts w:ascii="Times New Roman" w:hAnsi="Times New Roman"/>
                <w:spacing w:val="-8"/>
                <w:sz w:val="28"/>
                <w:szCs w:val="28"/>
              </w:rPr>
            </w:pPr>
          </w:p>
          <w:p w:rsidR="005D0714" w:rsidRDefault="005D0714" w:rsidP="006E68E7">
            <w:pPr>
              <w:pStyle w:val="a5"/>
              <w:spacing w:line="276" w:lineRule="auto"/>
              <w:jc w:val="both"/>
              <w:rPr>
                <w:rFonts w:ascii="Times New Roman" w:hAnsi="Times New Roman"/>
                <w:spacing w:val="-17"/>
                <w:sz w:val="28"/>
                <w:szCs w:val="28"/>
              </w:rPr>
            </w:pPr>
            <w:r>
              <w:rPr>
                <w:rFonts w:ascii="Times New Roman" w:hAnsi="Times New Roman"/>
                <w:spacing w:val="-17"/>
                <w:sz w:val="28"/>
                <w:szCs w:val="28"/>
              </w:rPr>
              <w:t>Май</w:t>
            </w:r>
          </w:p>
          <w:p w:rsidR="005D0714" w:rsidRDefault="005D0714" w:rsidP="006E68E7">
            <w:pPr>
              <w:pStyle w:val="a5"/>
              <w:spacing w:line="276" w:lineRule="auto"/>
              <w:jc w:val="both"/>
              <w:rPr>
                <w:rFonts w:ascii="Times New Roman" w:hAnsi="Times New Roman"/>
                <w:spacing w:val="-17"/>
                <w:sz w:val="28"/>
                <w:szCs w:val="28"/>
              </w:rPr>
            </w:pPr>
          </w:p>
          <w:p w:rsidR="005D0714" w:rsidRDefault="005D0714" w:rsidP="006E68E7">
            <w:pPr>
              <w:pStyle w:val="a5"/>
              <w:spacing w:line="276" w:lineRule="auto"/>
              <w:jc w:val="both"/>
              <w:rPr>
                <w:rFonts w:ascii="Times New Roman" w:hAnsi="Times New Roman"/>
                <w:spacing w:val="-17"/>
                <w:sz w:val="28"/>
                <w:szCs w:val="28"/>
              </w:rPr>
            </w:pPr>
          </w:p>
          <w:p w:rsidR="005D0714" w:rsidRDefault="005D0714" w:rsidP="006E68E7">
            <w:pPr>
              <w:pStyle w:val="a5"/>
              <w:spacing w:line="276" w:lineRule="auto"/>
              <w:jc w:val="both"/>
              <w:rPr>
                <w:rFonts w:ascii="Times New Roman" w:hAnsi="Times New Roman"/>
                <w:spacing w:val="-17"/>
                <w:sz w:val="28"/>
                <w:szCs w:val="28"/>
              </w:rPr>
            </w:pPr>
          </w:p>
          <w:p w:rsidR="005D0714" w:rsidRDefault="005D0714" w:rsidP="006E68E7">
            <w:pPr>
              <w:pStyle w:val="a5"/>
              <w:spacing w:line="276" w:lineRule="auto"/>
              <w:jc w:val="both"/>
              <w:rPr>
                <w:rFonts w:ascii="Times New Roman" w:hAnsi="Times New Roman"/>
                <w:spacing w:val="-8"/>
                <w:sz w:val="28"/>
                <w:szCs w:val="28"/>
              </w:rPr>
            </w:pPr>
            <w:r>
              <w:rPr>
                <w:rFonts w:ascii="Times New Roman" w:hAnsi="Times New Roman"/>
                <w:spacing w:val="-8"/>
                <w:sz w:val="28"/>
                <w:szCs w:val="28"/>
              </w:rPr>
              <w:t>Сентябрь</w:t>
            </w:r>
          </w:p>
          <w:p w:rsidR="005D0714" w:rsidRDefault="005D0714" w:rsidP="006E68E7">
            <w:pPr>
              <w:pStyle w:val="a5"/>
              <w:spacing w:line="276" w:lineRule="auto"/>
              <w:jc w:val="both"/>
              <w:rPr>
                <w:rFonts w:ascii="Times New Roman" w:hAnsi="Times New Roman"/>
                <w:spacing w:val="-8"/>
                <w:sz w:val="28"/>
                <w:szCs w:val="28"/>
              </w:rPr>
            </w:pPr>
          </w:p>
          <w:p w:rsidR="005D0714" w:rsidRDefault="005D0714" w:rsidP="006E68E7">
            <w:pPr>
              <w:pStyle w:val="a5"/>
              <w:spacing w:line="276" w:lineRule="auto"/>
              <w:jc w:val="both"/>
              <w:rPr>
                <w:rFonts w:ascii="Times New Roman" w:hAnsi="Times New Roman"/>
                <w:spacing w:val="-8"/>
                <w:sz w:val="28"/>
                <w:szCs w:val="28"/>
              </w:rPr>
            </w:pPr>
          </w:p>
          <w:p w:rsidR="005D0714" w:rsidRDefault="005D0714" w:rsidP="006E68E7">
            <w:pPr>
              <w:pStyle w:val="a5"/>
              <w:spacing w:line="276" w:lineRule="auto"/>
              <w:jc w:val="both"/>
              <w:rPr>
                <w:rFonts w:ascii="Times New Roman" w:hAnsi="Times New Roman"/>
                <w:spacing w:val="-8"/>
                <w:sz w:val="28"/>
                <w:szCs w:val="28"/>
              </w:rPr>
            </w:pPr>
          </w:p>
          <w:p w:rsidR="005D0714" w:rsidRDefault="005D0714" w:rsidP="006E68E7">
            <w:pPr>
              <w:pStyle w:val="a5"/>
              <w:spacing w:line="276" w:lineRule="auto"/>
              <w:jc w:val="both"/>
              <w:rPr>
                <w:rFonts w:ascii="Times New Roman" w:hAnsi="Times New Roman"/>
                <w:spacing w:val="-8"/>
                <w:sz w:val="28"/>
                <w:szCs w:val="28"/>
              </w:rPr>
            </w:pPr>
            <w:r>
              <w:rPr>
                <w:rFonts w:ascii="Times New Roman" w:hAnsi="Times New Roman"/>
                <w:spacing w:val="-8"/>
                <w:sz w:val="28"/>
                <w:szCs w:val="28"/>
              </w:rPr>
              <w:t>Январь</w:t>
            </w:r>
          </w:p>
          <w:p w:rsidR="005D0714" w:rsidRDefault="005D0714" w:rsidP="006E68E7">
            <w:pPr>
              <w:pStyle w:val="a5"/>
              <w:spacing w:line="276" w:lineRule="auto"/>
              <w:jc w:val="both"/>
              <w:rPr>
                <w:rFonts w:ascii="Times New Roman" w:hAnsi="Times New Roman"/>
                <w:spacing w:val="-8"/>
                <w:sz w:val="28"/>
                <w:szCs w:val="28"/>
              </w:rPr>
            </w:pPr>
          </w:p>
          <w:p w:rsidR="005D0714" w:rsidRDefault="005D0714" w:rsidP="006E68E7">
            <w:pPr>
              <w:pStyle w:val="a5"/>
              <w:spacing w:line="276" w:lineRule="auto"/>
              <w:jc w:val="both"/>
              <w:rPr>
                <w:rFonts w:ascii="Times New Roman" w:hAnsi="Times New Roman"/>
                <w:spacing w:val="-8"/>
                <w:sz w:val="28"/>
                <w:szCs w:val="28"/>
              </w:rPr>
            </w:pPr>
            <w:r>
              <w:rPr>
                <w:rFonts w:ascii="Times New Roman" w:hAnsi="Times New Roman"/>
                <w:spacing w:val="-2"/>
                <w:sz w:val="28"/>
                <w:szCs w:val="28"/>
              </w:rPr>
              <w:t>Май</w:t>
            </w:r>
          </w:p>
          <w:p w:rsidR="005D0714" w:rsidRDefault="005D0714" w:rsidP="006E68E7">
            <w:pPr>
              <w:pStyle w:val="a5"/>
              <w:spacing w:line="276" w:lineRule="auto"/>
              <w:jc w:val="both"/>
              <w:rPr>
                <w:rFonts w:ascii="Times New Roman" w:hAnsi="Times New Roman"/>
                <w:b/>
                <w:sz w:val="28"/>
                <w:szCs w:val="28"/>
                <w:lang w:val="en-US"/>
              </w:rPr>
            </w:pPr>
          </w:p>
        </w:tc>
        <w:tc>
          <w:tcPr>
            <w:tcW w:w="6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D0714" w:rsidRDefault="005D0714" w:rsidP="006E68E7">
            <w:pPr>
              <w:pStyle w:val="a5"/>
              <w:spacing w:line="276" w:lineRule="auto"/>
              <w:jc w:val="both"/>
              <w:rPr>
                <w:rFonts w:ascii="Times New Roman" w:eastAsia="Times New Roman" w:hAnsi="Times New Roman"/>
                <w:b/>
                <w:bCs/>
                <w:sz w:val="28"/>
                <w:szCs w:val="28"/>
              </w:rPr>
            </w:pPr>
            <w:r>
              <w:rPr>
                <w:rFonts w:ascii="Times New Roman" w:eastAsia="Times New Roman" w:hAnsi="Times New Roman"/>
                <w:b/>
                <w:bCs/>
                <w:sz w:val="28"/>
                <w:szCs w:val="28"/>
              </w:rPr>
              <w:lastRenderedPageBreak/>
              <w:t>Подготовительный период</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1.Знакомство со школой</w:t>
            </w:r>
          </w:p>
          <w:p w:rsidR="005D0714" w:rsidRDefault="005D0714" w:rsidP="006E68E7">
            <w:pPr>
              <w:pStyle w:val="a5"/>
              <w:spacing w:line="276" w:lineRule="auto"/>
              <w:jc w:val="both"/>
              <w:rPr>
                <w:rFonts w:ascii="Times New Roman" w:hAnsi="Times New Roman"/>
                <w:b/>
                <w:sz w:val="28"/>
                <w:szCs w:val="28"/>
              </w:rPr>
            </w:pPr>
            <w:r>
              <w:rPr>
                <w:rFonts w:ascii="Times New Roman" w:hAnsi="Times New Roman"/>
                <w:spacing w:val="-5"/>
                <w:sz w:val="28"/>
                <w:szCs w:val="28"/>
              </w:rPr>
              <w:t>2.Правила приема детей в 1 класс</w:t>
            </w:r>
          </w:p>
          <w:p w:rsidR="005D0714" w:rsidRDefault="005D0714" w:rsidP="006E68E7">
            <w:pPr>
              <w:pStyle w:val="a5"/>
              <w:spacing w:line="276" w:lineRule="auto"/>
              <w:jc w:val="both"/>
              <w:rPr>
                <w:rFonts w:ascii="Times New Roman" w:hAnsi="Times New Roman"/>
                <w:spacing w:val="-7"/>
                <w:sz w:val="28"/>
                <w:szCs w:val="28"/>
              </w:rPr>
            </w:pPr>
            <w:r>
              <w:rPr>
                <w:rFonts w:ascii="Times New Roman" w:hAnsi="Times New Roman"/>
                <w:spacing w:val="-7"/>
                <w:sz w:val="28"/>
                <w:szCs w:val="28"/>
              </w:rPr>
              <w:t>3.Готовимся к школе</w:t>
            </w:r>
          </w:p>
          <w:p w:rsidR="005D0714" w:rsidRDefault="005D0714" w:rsidP="006E68E7">
            <w:pPr>
              <w:pStyle w:val="a5"/>
              <w:spacing w:line="276" w:lineRule="auto"/>
              <w:jc w:val="both"/>
              <w:rPr>
                <w:rFonts w:ascii="Times New Roman" w:hAnsi="Times New Roman"/>
                <w:b/>
                <w:bCs/>
                <w:spacing w:val="-6"/>
                <w:sz w:val="28"/>
                <w:szCs w:val="28"/>
              </w:rPr>
            </w:pPr>
            <w:r>
              <w:rPr>
                <w:rFonts w:ascii="Times New Roman" w:hAnsi="Times New Roman"/>
                <w:b/>
                <w:bCs/>
                <w:spacing w:val="-6"/>
                <w:sz w:val="28"/>
                <w:szCs w:val="28"/>
              </w:rPr>
              <w:t>Первый класс</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 1.Итоги адаптационного периода</w:t>
            </w:r>
          </w:p>
          <w:p w:rsidR="005D0714" w:rsidRDefault="005D0714" w:rsidP="006E68E7">
            <w:pPr>
              <w:pStyle w:val="a5"/>
              <w:spacing w:line="276" w:lineRule="auto"/>
              <w:jc w:val="both"/>
              <w:rPr>
                <w:rFonts w:ascii="Times New Roman" w:hAnsi="Times New Roman"/>
                <w:spacing w:val="-5"/>
                <w:sz w:val="28"/>
                <w:szCs w:val="28"/>
              </w:rPr>
            </w:pPr>
            <w:r>
              <w:rPr>
                <w:rFonts w:ascii="Times New Roman" w:hAnsi="Times New Roman"/>
                <w:spacing w:val="-5"/>
                <w:sz w:val="28"/>
                <w:szCs w:val="28"/>
              </w:rPr>
              <w:t>2.О задачах на учебный год</w:t>
            </w:r>
          </w:p>
          <w:p w:rsidR="005D0714" w:rsidRDefault="005D0714" w:rsidP="006E68E7">
            <w:pPr>
              <w:pStyle w:val="a5"/>
              <w:spacing w:line="276" w:lineRule="auto"/>
              <w:jc w:val="both"/>
              <w:rPr>
                <w:rFonts w:ascii="Times New Roman" w:hAnsi="Times New Roman"/>
                <w:b/>
                <w:sz w:val="28"/>
                <w:szCs w:val="28"/>
              </w:rPr>
            </w:pPr>
            <w:r>
              <w:rPr>
                <w:rFonts w:ascii="Times New Roman" w:hAnsi="Times New Roman"/>
                <w:spacing w:val="-5"/>
                <w:sz w:val="28"/>
                <w:szCs w:val="28"/>
              </w:rPr>
              <w:t>3.Выборы родительского комитета</w:t>
            </w:r>
          </w:p>
          <w:p w:rsidR="005D0714" w:rsidRDefault="005D0714" w:rsidP="006E68E7">
            <w:pPr>
              <w:pStyle w:val="a5"/>
              <w:spacing w:line="276" w:lineRule="auto"/>
              <w:jc w:val="both"/>
              <w:rPr>
                <w:rFonts w:ascii="Times New Roman" w:hAnsi="Times New Roman"/>
                <w:spacing w:val="-4"/>
                <w:sz w:val="28"/>
                <w:szCs w:val="28"/>
              </w:rPr>
            </w:pPr>
            <w:r>
              <w:rPr>
                <w:rFonts w:ascii="Times New Roman" w:hAnsi="Times New Roman"/>
                <w:spacing w:val="-4"/>
                <w:sz w:val="28"/>
                <w:szCs w:val="28"/>
              </w:rPr>
              <w:t>4. Младший школьник особенности развития</w:t>
            </w:r>
          </w:p>
          <w:p w:rsidR="005D0714" w:rsidRDefault="005D0714" w:rsidP="006E68E7">
            <w:pPr>
              <w:pStyle w:val="a5"/>
              <w:spacing w:line="276" w:lineRule="auto"/>
              <w:jc w:val="both"/>
              <w:rPr>
                <w:rFonts w:ascii="Times New Roman" w:hAnsi="Times New Roman"/>
                <w:spacing w:val="-4"/>
                <w:sz w:val="28"/>
                <w:szCs w:val="28"/>
              </w:rPr>
            </w:pPr>
            <w:r>
              <w:rPr>
                <w:rFonts w:ascii="Times New Roman" w:hAnsi="Times New Roman"/>
                <w:spacing w:val="-4"/>
                <w:sz w:val="28"/>
                <w:szCs w:val="28"/>
              </w:rPr>
              <w:t>5.Оценка результатов обучения и развития</w:t>
            </w:r>
          </w:p>
          <w:p w:rsidR="005D0714" w:rsidRDefault="005D0714" w:rsidP="006E68E7">
            <w:pPr>
              <w:pStyle w:val="a5"/>
              <w:spacing w:line="276" w:lineRule="auto"/>
              <w:jc w:val="both"/>
              <w:rPr>
                <w:rFonts w:ascii="Times New Roman" w:hAnsi="Times New Roman"/>
                <w:spacing w:val="-6"/>
                <w:sz w:val="28"/>
                <w:szCs w:val="28"/>
              </w:rPr>
            </w:pPr>
            <w:r>
              <w:rPr>
                <w:rFonts w:ascii="Times New Roman" w:hAnsi="Times New Roman"/>
                <w:spacing w:val="-5"/>
                <w:sz w:val="28"/>
                <w:szCs w:val="28"/>
              </w:rPr>
              <w:t xml:space="preserve">личности ребенка в первом классе. Ознакомление </w:t>
            </w:r>
            <w:r>
              <w:rPr>
                <w:rFonts w:ascii="Times New Roman" w:hAnsi="Times New Roman"/>
                <w:spacing w:val="-4"/>
                <w:sz w:val="28"/>
                <w:szCs w:val="28"/>
              </w:rPr>
              <w:t xml:space="preserve">с листком достижений учащегося. Итоги </w:t>
            </w:r>
            <w:r>
              <w:rPr>
                <w:rFonts w:ascii="Times New Roman" w:hAnsi="Times New Roman"/>
                <w:spacing w:val="-6"/>
                <w:sz w:val="28"/>
                <w:szCs w:val="28"/>
              </w:rPr>
              <w:t>полугодия</w:t>
            </w:r>
          </w:p>
          <w:p w:rsidR="005D0714" w:rsidRDefault="005D0714" w:rsidP="006E68E7">
            <w:pPr>
              <w:pStyle w:val="a5"/>
              <w:spacing w:line="276" w:lineRule="auto"/>
              <w:jc w:val="both"/>
              <w:rPr>
                <w:rFonts w:ascii="Times New Roman" w:hAnsi="Times New Roman"/>
                <w:spacing w:val="-5"/>
                <w:sz w:val="28"/>
                <w:szCs w:val="28"/>
              </w:rPr>
            </w:pPr>
            <w:r>
              <w:rPr>
                <w:rFonts w:ascii="Times New Roman" w:hAnsi="Times New Roman"/>
                <w:spacing w:val="-5"/>
                <w:sz w:val="28"/>
                <w:szCs w:val="28"/>
              </w:rPr>
              <w:t>6.Об итогах учебного года.</w:t>
            </w:r>
          </w:p>
          <w:p w:rsidR="005D0714" w:rsidRDefault="005D0714" w:rsidP="006E68E7">
            <w:pPr>
              <w:pStyle w:val="a5"/>
              <w:spacing w:line="276" w:lineRule="auto"/>
              <w:jc w:val="both"/>
              <w:rPr>
                <w:rFonts w:ascii="Times New Roman" w:hAnsi="Times New Roman"/>
                <w:spacing w:val="-19"/>
                <w:sz w:val="28"/>
                <w:szCs w:val="28"/>
              </w:rPr>
            </w:pPr>
            <w:r>
              <w:rPr>
                <w:rFonts w:ascii="Times New Roman" w:hAnsi="Times New Roman"/>
                <w:spacing w:val="-2"/>
                <w:sz w:val="28"/>
                <w:szCs w:val="28"/>
              </w:rPr>
              <w:t>7. Организация летнего отдыха детей.</w:t>
            </w:r>
          </w:p>
          <w:p w:rsidR="005D0714" w:rsidRDefault="005D0714" w:rsidP="006E68E7">
            <w:pPr>
              <w:pStyle w:val="a5"/>
              <w:spacing w:line="276" w:lineRule="auto"/>
              <w:jc w:val="both"/>
              <w:rPr>
                <w:rFonts w:ascii="Times New Roman" w:hAnsi="Times New Roman"/>
                <w:b/>
                <w:bCs/>
                <w:spacing w:val="-6"/>
                <w:sz w:val="28"/>
                <w:szCs w:val="28"/>
              </w:rPr>
            </w:pPr>
          </w:p>
          <w:p w:rsidR="005D0714" w:rsidRDefault="005D0714" w:rsidP="006E68E7">
            <w:pPr>
              <w:pStyle w:val="a5"/>
              <w:spacing w:line="276" w:lineRule="auto"/>
              <w:jc w:val="both"/>
              <w:rPr>
                <w:rFonts w:ascii="Times New Roman" w:hAnsi="Times New Roman"/>
                <w:b/>
                <w:bCs/>
                <w:spacing w:val="-6"/>
                <w:sz w:val="28"/>
                <w:szCs w:val="28"/>
              </w:rPr>
            </w:pPr>
            <w:r>
              <w:rPr>
                <w:rFonts w:ascii="Times New Roman" w:hAnsi="Times New Roman"/>
                <w:b/>
                <w:bCs/>
                <w:spacing w:val="-6"/>
                <w:sz w:val="28"/>
                <w:szCs w:val="28"/>
              </w:rPr>
              <w:t>Второй класс.</w:t>
            </w:r>
          </w:p>
          <w:p w:rsidR="005D0714" w:rsidRDefault="005D0714" w:rsidP="006E68E7">
            <w:pPr>
              <w:pStyle w:val="a5"/>
              <w:spacing w:line="276" w:lineRule="auto"/>
              <w:jc w:val="both"/>
              <w:rPr>
                <w:rFonts w:ascii="Times New Roman" w:hAnsi="Times New Roman"/>
                <w:spacing w:val="-5"/>
                <w:sz w:val="28"/>
                <w:szCs w:val="28"/>
              </w:rPr>
            </w:pPr>
            <w:r>
              <w:rPr>
                <w:rFonts w:ascii="Times New Roman" w:hAnsi="Times New Roman"/>
                <w:bCs/>
                <w:spacing w:val="-6"/>
                <w:sz w:val="28"/>
                <w:szCs w:val="28"/>
              </w:rPr>
              <w:t>1</w:t>
            </w:r>
            <w:r>
              <w:rPr>
                <w:rFonts w:ascii="Times New Roman" w:hAnsi="Times New Roman"/>
                <w:b/>
                <w:bCs/>
                <w:spacing w:val="-6"/>
                <w:sz w:val="28"/>
                <w:szCs w:val="28"/>
              </w:rPr>
              <w:t>.</w:t>
            </w:r>
            <w:r>
              <w:rPr>
                <w:rFonts w:ascii="Times New Roman" w:hAnsi="Times New Roman"/>
                <w:spacing w:val="-5"/>
                <w:sz w:val="28"/>
                <w:szCs w:val="28"/>
              </w:rPr>
              <w:t>О задачах на новый учебный год.</w:t>
            </w:r>
          </w:p>
          <w:p w:rsidR="005D0714" w:rsidRDefault="005D0714" w:rsidP="006E68E7">
            <w:pPr>
              <w:pStyle w:val="a5"/>
              <w:spacing w:line="276" w:lineRule="auto"/>
              <w:jc w:val="both"/>
              <w:rPr>
                <w:rFonts w:ascii="Times New Roman" w:hAnsi="Times New Roman"/>
                <w:spacing w:val="-7"/>
                <w:sz w:val="28"/>
                <w:szCs w:val="28"/>
              </w:rPr>
            </w:pPr>
            <w:r>
              <w:rPr>
                <w:rFonts w:ascii="Times New Roman" w:hAnsi="Times New Roman"/>
                <w:sz w:val="28"/>
                <w:szCs w:val="28"/>
              </w:rPr>
              <w:t>2.</w:t>
            </w:r>
            <w:r>
              <w:rPr>
                <w:rFonts w:ascii="Times New Roman" w:hAnsi="Times New Roman"/>
                <w:spacing w:val="-5"/>
                <w:sz w:val="28"/>
                <w:szCs w:val="28"/>
              </w:rPr>
              <w:t>Основные требования к универсальным действиям  учащихся</w:t>
            </w:r>
            <w:r>
              <w:rPr>
                <w:rFonts w:ascii="Times New Roman" w:hAnsi="Times New Roman"/>
                <w:spacing w:val="-7"/>
                <w:sz w:val="28"/>
                <w:szCs w:val="28"/>
              </w:rPr>
              <w:t xml:space="preserve">   2 класса. Нормы оценок результатов обучения и</w:t>
            </w:r>
          </w:p>
          <w:p w:rsidR="005D0714" w:rsidRDefault="005D0714" w:rsidP="006E68E7">
            <w:pPr>
              <w:pStyle w:val="a5"/>
              <w:spacing w:line="276" w:lineRule="auto"/>
              <w:jc w:val="both"/>
              <w:rPr>
                <w:rFonts w:ascii="Times New Roman" w:hAnsi="Times New Roman"/>
                <w:spacing w:val="-5"/>
                <w:sz w:val="28"/>
                <w:szCs w:val="28"/>
              </w:rPr>
            </w:pPr>
            <w:r>
              <w:rPr>
                <w:rFonts w:ascii="Times New Roman" w:hAnsi="Times New Roman"/>
                <w:spacing w:val="-5"/>
                <w:sz w:val="28"/>
                <w:szCs w:val="28"/>
              </w:rPr>
              <w:t>развития учащихся.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pacing w:val="-5"/>
                <w:sz w:val="28"/>
                <w:szCs w:val="28"/>
              </w:rPr>
              <w:t>3.Как воспитывать у ребенка любовь к чтению.</w:t>
            </w:r>
          </w:p>
          <w:p w:rsidR="005D0714" w:rsidRDefault="005D0714" w:rsidP="006E68E7">
            <w:pPr>
              <w:pStyle w:val="a5"/>
              <w:spacing w:line="276" w:lineRule="auto"/>
              <w:jc w:val="both"/>
              <w:rPr>
                <w:rFonts w:ascii="Times New Roman" w:hAnsi="Times New Roman"/>
                <w:spacing w:val="-6"/>
                <w:sz w:val="28"/>
                <w:szCs w:val="28"/>
              </w:rPr>
            </w:pPr>
            <w:r>
              <w:rPr>
                <w:rFonts w:ascii="Times New Roman" w:hAnsi="Times New Roman"/>
                <w:spacing w:val="-6"/>
                <w:sz w:val="28"/>
                <w:szCs w:val="28"/>
              </w:rPr>
              <w:t>4.Итоги полугодия.</w:t>
            </w:r>
          </w:p>
          <w:p w:rsidR="005D0714" w:rsidRDefault="005D0714" w:rsidP="006E68E7">
            <w:pPr>
              <w:pStyle w:val="a5"/>
              <w:spacing w:line="276" w:lineRule="auto"/>
              <w:jc w:val="both"/>
              <w:rPr>
                <w:rFonts w:ascii="Times New Roman" w:hAnsi="Times New Roman"/>
                <w:spacing w:val="-6"/>
                <w:sz w:val="28"/>
                <w:szCs w:val="28"/>
              </w:rPr>
            </w:pPr>
            <w:r>
              <w:rPr>
                <w:rFonts w:ascii="Times New Roman" w:hAnsi="Times New Roman"/>
                <w:sz w:val="28"/>
                <w:szCs w:val="28"/>
              </w:rPr>
              <w:lastRenderedPageBreak/>
              <w:t xml:space="preserve"> 5.</w:t>
            </w:r>
            <w:r>
              <w:rPr>
                <w:rFonts w:ascii="Times New Roman" w:hAnsi="Times New Roman"/>
                <w:spacing w:val="-6"/>
                <w:sz w:val="28"/>
                <w:szCs w:val="28"/>
              </w:rPr>
              <w:t>О детской дружбе (совместно с учащимися).</w:t>
            </w:r>
          </w:p>
          <w:p w:rsidR="005D0714" w:rsidRDefault="005D0714" w:rsidP="006E68E7">
            <w:pPr>
              <w:pStyle w:val="a5"/>
              <w:spacing w:line="276" w:lineRule="auto"/>
              <w:jc w:val="both"/>
              <w:rPr>
                <w:rFonts w:ascii="Times New Roman" w:hAnsi="Times New Roman"/>
                <w:spacing w:val="-2"/>
                <w:sz w:val="28"/>
                <w:szCs w:val="28"/>
              </w:rPr>
            </w:pPr>
            <w:r>
              <w:rPr>
                <w:rFonts w:ascii="Times New Roman" w:hAnsi="Times New Roman"/>
                <w:spacing w:val="-2"/>
                <w:sz w:val="28"/>
                <w:szCs w:val="28"/>
              </w:rPr>
              <w:t>6.Воспитание сознательной дисциплины.</w:t>
            </w:r>
          </w:p>
          <w:p w:rsidR="005D0714" w:rsidRDefault="005D0714" w:rsidP="006E68E7">
            <w:pPr>
              <w:pStyle w:val="a5"/>
              <w:spacing w:line="276" w:lineRule="auto"/>
              <w:jc w:val="both"/>
              <w:rPr>
                <w:rFonts w:ascii="Times New Roman" w:hAnsi="Times New Roman"/>
                <w:spacing w:val="-6"/>
                <w:sz w:val="28"/>
                <w:szCs w:val="28"/>
              </w:rPr>
            </w:pPr>
            <w:r>
              <w:rPr>
                <w:rFonts w:ascii="Times New Roman" w:hAnsi="Times New Roman"/>
                <w:spacing w:val="-6"/>
                <w:sz w:val="28"/>
                <w:szCs w:val="28"/>
              </w:rPr>
              <w:t>7.  Итоги второго года обучения</w:t>
            </w:r>
          </w:p>
          <w:p w:rsidR="005D0714" w:rsidRDefault="005D0714" w:rsidP="006E68E7">
            <w:pPr>
              <w:pStyle w:val="a5"/>
              <w:spacing w:line="276" w:lineRule="auto"/>
              <w:jc w:val="both"/>
              <w:rPr>
                <w:rFonts w:ascii="Times New Roman" w:hAnsi="Times New Roman"/>
                <w:b/>
                <w:bCs/>
                <w:spacing w:val="-5"/>
                <w:sz w:val="28"/>
                <w:szCs w:val="28"/>
              </w:rPr>
            </w:pPr>
            <w:r>
              <w:rPr>
                <w:rFonts w:ascii="Times New Roman" w:hAnsi="Times New Roman"/>
                <w:b/>
                <w:bCs/>
                <w:spacing w:val="-5"/>
                <w:sz w:val="28"/>
                <w:szCs w:val="28"/>
              </w:rPr>
              <w:t>Третий класс.</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pacing w:val="-5"/>
                <w:sz w:val="28"/>
                <w:szCs w:val="28"/>
              </w:rPr>
              <w:t>1. Задачи на новый учебный год.</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z w:val="28"/>
                <w:szCs w:val="28"/>
              </w:rPr>
              <w:t xml:space="preserve">2. Основные требования </w:t>
            </w:r>
            <w:r>
              <w:rPr>
                <w:rFonts w:ascii="Times New Roman" w:hAnsi="Times New Roman"/>
                <w:spacing w:val="-5"/>
                <w:sz w:val="28"/>
                <w:szCs w:val="28"/>
              </w:rPr>
              <w:t xml:space="preserve">к универсальным действиям  </w:t>
            </w:r>
            <w:r>
              <w:rPr>
                <w:rFonts w:ascii="Times New Roman" w:hAnsi="Times New Roman"/>
                <w:sz w:val="28"/>
                <w:szCs w:val="28"/>
              </w:rPr>
              <w:t>учащихся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pacing w:val="-5"/>
                <w:sz w:val="28"/>
                <w:szCs w:val="28"/>
              </w:rPr>
              <w:t>3. Речь младших школьников и пути ее развития.</w:t>
            </w:r>
          </w:p>
          <w:p w:rsidR="005D0714" w:rsidRDefault="005D0714" w:rsidP="006E68E7">
            <w:pPr>
              <w:pStyle w:val="a5"/>
              <w:spacing w:line="276" w:lineRule="auto"/>
              <w:jc w:val="both"/>
              <w:rPr>
                <w:rFonts w:ascii="Times New Roman" w:hAnsi="Times New Roman"/>
                <w:spacing w:val="-6"/>
                <w:sz w:val="28"/>
                <w:szCs w:val="28"/>
              </w:rPr>
            </w:pPr>
            <w:r>
              <w:rPr>
                <w:rFonts w:ascii="Times New Roman" w:hAnsi="Times New Roman"/>
                <w:spacing w:val="-5"/>
                <w:sz w:val="28"/>
                <w:szCs w:val="28"/>
              </w:rPr>
              <w:t>4.Семейные традиции</w:t>
            </w:r>
          </w:p>
          <w:p w:rsidR="005D0714" w:rsidRDefault="005D0714" w:rsidP="006E68E7">
            <w:pPr>
              <w:pStyle w:val="a5"/>
              <w:spacing w:line="276" w:lineRule="auto"/>
              <w:jc w:val="both"/>
              <w:rPr>
                <w:rFonts w:ascii="Times New Roman" w:hAnsi="Times New Roman"/>
                <w:spacing w:val="-19"/>
                <w:sz w:val="28"/>
                <w:szCs w:val="28"/>
              </w:rPr>
            </w:pPr>
            <w:r>
              <w:rPr>
                <w:rFonts w:ascii="Times New Roman" w:hAnsi="Times New Roman"/>
                <w:spacing w:val="-5"/>
                <w:sz w:val="28"/>
                <w:szCs w:val="28"/>
              </w:rPr>
              <w:t>5.Дети и телевидение.</w:t>
            </w:r>
          </w:p>
          <w:p w:rsidR="005D0714" w:rsidRDefault="005D0714" w:rsidP="006E68E7">
            <w:pPr>
              <w:pStyle w:val="a5"/>
              <w:spacing w:line="276" w:lineRule="auto"/>
              <w:jc w:val="both"/>
              <w:rPr>
                <w:rFonts w:ascii="Times New Roman" w:hAnsi="Times New Roman"/>
                <w:spacing w:val="-2"/>
                <w:sz w:val="28"/>
                <w:szCs w:val="28"/>
              </w:rPr>
            </w:pPr>
            <w:r>
              <w:rPr>
                <w:rFonts w:ascii="Times New Roman" w:hAnsi="Times New Roman"/>
                <w:spacing w:val="-2"/>
                <w:sz w:val="28"/>
                <w:szCs w:val="28"/>
              </w:rPr>
              <w:t>6. Итоги третьего года обучения.</w:t>
            </w:r>
          </w:p>
          <w:p w:rsidR="005D0714" w:rsidRDefault="005D0714" w:rsidP="006E68E7">
            <w:pPr>
              <w:pStyle w:val="a5"/>
              <w:spacing w:line="276" w:lineRule="auto"/>
              <w:jc w:val="both"/>
              <w:rPr>
                <w:rFonts w:ascii="Times New Roman" w:hAnsi="Times New Roman"/>
                <w:b/>
                <w:bCs/>
                <w:spacing w:val="-5"/>
                <w:sz w:val="28"/>
                <w:szCs w:val="28"/>
              </w:rPr>
            </w:pPr>
          </w:p>
          <w:p w:rsidR="005D0714" w:rsidRDefault="005D0714" w:rsidP="006E68E7">
            <w:pPr>
              <w:pStyle w:val="a5"/>
              <w:spacing w:line="276" w:lineRule="auto"/>
              <w:jc w:val="both"/>
              <w:rPr>
                <w:rFonts w:ascii="Times New Roman" w:hAnsi="Times New Roman"/>
                <w:spacing w:val="-19"/>
                <w:sz w:val="28"/>
                <w:szCs w:val="28"/>
              </w:rPr>
            </w:pPr>
            <w:r>
              <w:rPr>
                <w:rFonts w:ascii="Times New Roman" w:hAnsi="Times New Roman"/>
                <w:b/>
                <w:bCs/>
                <w:spacing w:val="-5"/>
                <w:sz w:val="28"/>
                <w:szCs w:val="28"/>
              </w:rPr>
              <w:t>Четвертый класс.</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pacing w:val="-5"/>
                <w:sz w:val="28"/>
                <w:szCs w:val="28"/>
              </w:rPr>
              <w:t>1. Задачи на новый учебный год.</w:t>
            </w:r>
          </w:p>
          <w:p w:rsidR="005D0714" w:rsidRDefault="005D0714" w:rsidP="006E68E7">
            <w:pPr>
              <w:pStyle w:val="a5"/>
              <w:spacing w:line="276" w:lineRule="auto"/>
              <w:jc w:val="both"/>
              <w:rPr>
                <w:rFonts w:ascii="Times New Roman" w:hAnsi="Times New Roman"/>
                <w:spacing w:val="-16"/>
                <w:sz w:val="28"/>
                <w:szCs w:val="28"/>
              </w:rPr>
            </w:pPr>
            <w:r>
              <w:rPr>
                <w:rFonts w:ascii="Times New Roman" w:hAnsi="Times New Roman"/>
                <w:spacing w:val="-5"/>
                <w:sz w:val="28"/>
                <w:szCs w:val="28"/>
              </w:rPr>
              <w:t xml:space="preserve"> 2.Основные требования к универсальным действиям  учащихся.</w:t>
            </w:r>
          </w:p>
          <w:p w:rsidR="005D0714" w:rsidRDefault="005D0714" w:rsidP="006E68E7">
            <w:pPr>
              <w:pStyle w:val="a5"/>
              <w:spacing w:line="276" w:lineRule="auto"/>
              <w:jc w:val="both"/>
              <w:rPr>
                <w:rFonts w:ascii="Times New Roman" w:hAnsi="Times New Roman"/>
                <w:spacing w:val="-16"/>
                <w:sz w:val="28"/>
                <w:szCs w:val="28"/>
              </w:rPr>
            </w:pPr>
            <w:r>
              <w:rPr>
                <w:rFonts w:ascii="Times New Roman" w:hAnsi="Times New Roman"/>
                <w:spacing w:val="-5"/>
                <w:sz w:val="28"/>
                <w:szCs w:val="28"/>
              </w:rPr>
              <w:t xml:space="preserve"> 3.Эмоциональное благополучие детей в семье.</w:t>
            </w:r>
          </w:p>
          <w:p w:rsidR="005D0714" w:rsidRDefault="005D0714" w:rsidP="006E68E7">
            <w:pPr>
              <w:pStyle w:val="a5"/>
              <w:spacing w:line="276" w:lineRule="auto"/>
              <w:jc w:val="both"/>
              <w:rPr>
                <w:rFonts w:ascii="Times New Roman" w:hAnsi="Times New Roman"/>
                <w:spacing w:val="-14"/>
                <w:sz w:val="28"/>
                <w:szCs w:val="28"/>
              </w:rPr>
            </w:pPr>
            <w:r>
              <w:rPr>
                <w:rFonts w:ascii="Times New Roman" w:hAnsi="Times New Roman"/>
                <w:spacing w:val="-5"/>
                <w:sz w:val="28"/>
                <w:szCs w:val="28"/>
              </w:rPr>
              <w:t xml:space="preserve"> 4.Итоги полугодия.</w:t>
            </w:r>
          </w:p>
          <w:p w:rsidR="005D0714" w:rsidRDefault="005D0714" w:rsidP="006E68E7">
            <w:pPr>
              <w:pStyle w:val="a5"/>
              <w:spacing w:line="276" w:lineRule="auto"/>
              <w:jc w:val="both"/>
              <w:rPr>
                <w:rFonts w:ascii="Times New Roman" w:hAnsi="Times New Roman"/>
                <w:spacing w:val="-20"/>
                <w:sz w:val="28"/>
                <w:szCs w:val="28"/>
              </w:rPr>
            </w:pPr>
            <w:r>
              <w:rPr>
                <w:rFonts w:ascii="Times New Roman" w:hAnsi="Times New Roman"/>
                <w:spacing w:val="-5"/>
                <w:sz w:val="28"/>
                <w:szCs w:val="28"/>
              </w:rPr>
              <w:t xml:space="preserve"> 5.Проблемы преемственности обучения в </w:t>
            </w:r>
            <w:r>
              <w:rPr>
                <w:rFonts w:ascii="Times New Roman" w:hAnsi="Times New Roman"/>
                <w:spacing w:val="-7"/>
                <w:sz w:val="28"/>
                <w:szCs w:val="28"/>
              </w:rPr>
              <w:t>начальной и средней школе: пути и способы решения.</w:t>
            </w:r>
          </w:p>
          <w:p w:rsidR="005D0714" w:rsidRDefault="005D0714" w:rsidP="006E68E7">
            <w:pPr>
              <w:pStyle w:val="a5"/>
              <w:spacing w:line="276" w:lineRule="auto"/>
              <w:jc w:val="both"/>
              <w:rPr>
                <w:rFonts w:ascii="Times New Roman" w:hAnsi="Times New Roman"/>
                <w:sz w:val="28"/>
                <w:szCs w:val="28"/>
              </w:rPr>
            </w:pPr>
            <w:r>
              <w:rPr>
                <w:rFonts w:ascii="Times New Roman" w:hAnsi="Times New Roman"/>
                <w:spacing w:val="-2"/>
                <w:sz w:val="28"/>
                <w:szCs w:val="28"/>
              </w:rPr>
              <w:t>6. Прощай, начальная школа! (торжественное</w:t>
            </w:r>
            <w:r>
              <w:rPr>
                <w:rFonts w:ascii="Times New Roman" w:hAnsi="Times New Roman"/>
                <w:sz w:val="28"/>
                <w:szCs w:val="28"/>
              </w:rPr>
              <w:t xml:space="preserve"> собрание - праздник совместно с детьми)</w:t>
            </w:r>
          </w:p>
          <w:p w:rsidR="005D0714" w:rsidRDefault="005D0714" w:rsidP="006E68E7">
            <w:pPr>
              <w:pStyle w:val="a5"/>
              <w:spacing w:line="276" w:lineRule="auto"/>
              <w:jc w:val="both"/>
              <w:rPr>
                <w:rFonts w:ascii="Times New Roman" w:hAnsi="Times New Roman"/>
                <w:spacing w:val="-6"/>
                <w:sz w:val="28"/>
                <w:szCs w:val="28"/>
              </w:rPr>
            </w:pPr>
          </w:p>
        </w:tc>
      </w:tr>
    </w:tbl>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ab/>
      </w:r>
    </w:p>
    <w:p w:rsidR="005D0714" w:rsidRDefault="005D0714" w:rsidP="005D0714">
      <w:pPr>
        <w:pStyle w:val="a5"/>
        <w:spacing w:line="276" w:lineRule="auto"/>
        <w:jc w:val="both"/>
        <w:rPr>
          <w:rFonts w:ascii="Times New Roman" w:hAnsi="Times New Roman" w:cs="Times New Roman"/>
          <w:sz w:val="28"/>
          <w:szCs w:val="28"/>
        </w:rPr>
      </w:pP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u w:val="single"/>
        </w:rPr>
        <w:t>6 раздел</w:t>
      </w:r>
      <w:r>
        <w:rPr>
          <w:rFonts w:ascii="Times New Roman" w:hAnsi="Times New Roman" w:cs="Times New Roman"/>
          <w:b/>
          <w:sz w:val="28"/>
          <w:szCs w:val="28"/>
        </w:rPr>
        <w:t>.</w:t>
      </w:r>
    </w:p>
    <w:p w:rsidR="005D0714" w:rsidRDefault="005D0714" w:rsidP="005D0714">
      <w:pPr>
        <w:pStyle w:val="a5"/>
        <w:spacing w:line="276" w:lineRule="auto"/>
        <w:jc w:val="both"/>
        <w:rPr>
          <w:rFonts w:ascii="Times New Roman" w:hAnsi="Times New Roman" w:cs="Times New Roman"/>
          <w:b/>
          <w:sz w:val="28"/>
          <w:szCs w:val="28"/>
        </w:rPr>
      </w:pP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духовно-нравственногоразвития и воспитания обучающихся на ступени начального образования</w:t>
      </w:r>
      <w:r w:rsidR="004B70B4">
        <w:rPr>
          <w:rFonts w:ascii="Times New Roman" w:hAnsi="Times New Roman" w:cs="Times New Roman"/>
          <w:b/>
          <w:sz w:val="28"/>
          <w:szCs w:val="28"/>
        </w:rPr>
        <w:t>.</w:t>
      </w:r>
    </w:p>
    <w:p w:rsidR="005D0714" w:rsidRDefault="005D0714" w:rsidP="005D0714">
      <w:pPr>
        <w:pStyle w:val="a5"/>
        <w:spacing w:line="276" w:lineRule="auto"/>
        <w:ind w:firstLine="708"/>
        <w:jc w:val="both"/>
        <w:rPr>
          <w:rFonts w:ascii="Times New Roman" w:hAnsi="Times New Roman" w:cs="Times New Roman"/>
          <w:sz w:val="28"/>
          <w:szCs w:val="28"/>
        </w:rPr>
      </w:pPr>
      <w:r>
        <w:rPr>
          <w:rStyle w:val="aff8"/>
          <w:sz w:val="28"/>
          <w:szCs w:val="28"/>
        </w:rPr>
        <w:t>Предполагаемым результатом</w:t>
      </w:r>
      <w:r>
        <w:rPr>
          <w:rFonts w:ascii="Times New Roman" w:hAnsi="Times New Roman" w:cs="Times New Roman"/>
          <w:sz w:val="28"/>
          <w:szCs w:val="28"/>
        </w:rPr>
        <w:t xml:space="preserve"> данной духовно-нравственной воспитательной программы является формирование у детей навыков </w:t>
      </w:r>
      <w:r>
        <w:rPr>
          <w:rStyle w:val="aff8"/>
          <w:rFonts w:ascii="Times New Roman" w:hAnsi="Times New Roman" w:cs="Times New Roman"/>
          <w:sz w:val="28"/>
          <w:szCs w:val="28"/>
        </w:rPr>
        <w:t>самостоятельности: самоанализа,самооценки, самоуправления.</w:t>
      </w:r>
      <w:r>
        <w:rPr>
          <w:rFonts w:ascii="Times New Roman" w:hAnsi="Times New Roman" w:cs="Times New Roman"/>
          <w:sz w:val="28"/>
          <w:szCs w:val="28"/>
        </w:rPr>
        <w:t xml:space="preserve"> 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w:t>
      </w:r>
      <w:r>
        <w:rPr>
          <w:rFonts w:ascii="Times New Roman" w:hAnsi="Times New Roman" w:cs="Times New Roman"/>
          <w:sz w:val="28"/>
          <w:szCs w:val="28"/>
        </w:rPr>
        <w:br/>
      </w:r>
      <w:r>
        <w:rPr>
          <w:rFonts w:ascii="Times New Roman" w:hAnsi="Times New Roman" w:cs="Times New Roman"/>
          <w:sz w:val="28"/>
          <w:szCs w:val="28"/>
          <w:u w:val="single"/>
        </w:rPr>
        <w:t>Средствами воспитания</w:t>
      </w:r>
      <w:r>
        <w:rPr>
          <w:rFonts w:ascii="Times New Roman" w:hAnsi="Times New Roman" w:cs="Times New Roman"/>
          <w:sz w:val="28"/>
          <w:szCs w:val="28"/>
        </w:rPr>
        <w:t xml:space="preserve"> являются </w:t>
      </w:r>
      <w:r>
        <w:rPr>
          <w:rStyle w:val="aff9"/>
          <w:rFonts w:eastAsiaTheme="majorEastAsia"/>
          <w:sz w:val="28"/>
          <w:szCs w:val="28"/>
        </w:rPr>
        <w:t>деятельность, обще</w:t>
      </w:r>
      <w:r>
        <w:rPr>
          <w:rStyle w:val="aff9"/>
          <w:rFonts w:eastAsiaTheme="majorEastAsia"/>
          <w:sz w:val="28"/>
          <w:szCs w:val="28"/>
        </w:rPr>
        <w:softHyphen/>
        <w:t xml:space="preserve">ние и отношения, </w:t>
      </w:r>
      <w:r>
        <w:rPr>
          <w:rFonts w:ascii="Times New Roman" w:hAnsi="Times New Roman" w:cs="Times New Roman"/>
          <w:sz w:val="28"/>
          <w:szCs w:val="28"/>
        </w:rPr>
        <w:lastRenderedPageBreak/>
        <w:t>которые подчинены правилам, обязанностям и правам, закреп</w:t>
      </w:r>
      <w:r>
        <w:rPr>
          <w:rFonts w:ascii="Times New Roman" w:hAnsi="Times New Roman" w:cs="Times New Roman"/>
          <w:sz w:val="28"/>
          <w:szCs w:val="28"/>
        </w:rPr>
        <w:softHyphen/>
        <w:t xml:space="preserve">ленными Уставом школы. </w:t>
      </w:r>
      <w:r>
        <w:rPr>
          <w:rFonts w:ascii="Times New Roman" w:hAnsi="Times New Roman" w:cs="Times New Roman"/>
          <w:sz w:val="28"/>
          <w:szCs w:val="28"/>
        </w:rPr>
        <w:br/>
      </w:r>
      <w:r>
        <w:rPr>
          <w:rFonts w:ascii="Times New Roman" w:hAnsi="Times New Roman" w:cs="Times New Roman"/>
          <w:sz w:val="28"/>
          <w:szCs w:val="28"/>
          <w:u w:val="single"/>
        </w:rPr>
        <w:t>Деятельность</w:t>
      </w:r>
      <w:r>
        <w:rPr>
          <w:rFonts w:ascii="Times New Roman" w:hAnsi="Times New Roman" w:cs="Times New Roman"/>
          <w:sz w:val="28"/>
          <w:szCs w:val="28"/>
        </w:rPr>
        <w:t xml:space="preserve"> любого вида должна привести к личному успе</w:t>
      </w:r>
      <w:r>
        <w:rPr>
          <w:rFonts w:ascii="Times New Roman" w:hAnsi="Times New Roman" w:cs="Times New Roman"/>
          <w:sz w:val="28"/>
          <w:szCs w:val="28"/>
        </w:rPr>
        <w:softHyphen/>
        <w:t>ху, должна быть не бесполезной для людей, нравственно и экономически значимой.</w:t>
      </w:r>
      <w:r>
        <w:rPr>
          <w:rFonts w:ascii="Times New Roman" w:hAnsi="Times New Roman" w:cs="Times New Roman"/>
          <w:sz w:val="28"/>
          <w:szCs w:val="28"/>
        </w:rPr>
        <w:br/>
        <w:t xml:space="preserve">Ведущие виды деятельности: познавательная, интеллектуальная, эстетическая, физическая, спортивная, духовная. </w:t>
      </w:r>
      <w:r>
        <w:rPr>
          <w:rFonts w:ascii="Times New Roman" w:hAnsi="Times New Roman" w:cs="Times New Roman"/>
          <w:sz w:val="28"/>
          <w:szCs w:val="28"/>
        </w:rPr>
        <w:br/>
      </w:r>
      <w:r>
        <w:rPr>
          <w:rFonts w:ascii="Times New Roman" w:hAnsi="Times New Roman" w:cs="Times New Roman"/>
          <w:sz w:val="28"/>
          <w:szCs w:val="28"/>
          <w:u w:val="single"/>
        </w:rPr>
        <w:t>В общении</w:t>
      </w:r>
      <w:r>
        <w:rPr>
          <w:rFonts w:ascii="Times New Roman" w:hAnsi="Times New Roman" w:cs="Times New Roman"/>
          <w:sz w:val="28"/>
          <w:szCs w:val="28"/>
        </w:rPr>
        <w:t xml:space="preserve"> педагога с детьми должны реализовываться следующие правила: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умение выслушивать его до конца;</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не принимать за него решения, а побуждать его сделать это самостоя</w:t>
      </w:r>
      <w:r>
        <w:rPr>
          <w:rFonts w:ascii="Times New Roman" w:hAnsi="Times New Roman" w:cs="Times New Roman"/>
          <w:sz w:val="28"/>
          <w:szCs w:val="28"/>
        </w:rPr>
        <w:softHyphen/>
        <w:t xml:space="preserve">тельно;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открытость и доступность учащимся.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u w:val="single"/>
        </w:rPr>
        <w:t xml:space="preserve">Отношения </w:t>
      </w:r>
      <w:r>
        <w:rPr>
          <w:rFonts w:ascii="Times New Roman" w:hAnsi="Times New Roman" w:cs="Times New Roman"/>
          <w:sz w:val="28"/>
          <w:szCs w:val="28"/>
        </w:rPr>
        <w:t xml:space="preserve">педагога и ученика строятся на взаимном уважении, </w:t>
      </w:r>
      <w:r>
        <w:rPr>
          <w:rFonts w:ascii="Times New Roman" w:hAnsi="Times New Roman" w:cs="Times New Roman"/>
          <w:sz w:val="28"/>
          <w:szCs w:val="28"/>
        </w:rPr>
        <w:br/>
        <w:t>доверии, справедливости и требовательности.</w:t>
      </w:r>
    </w:p>
    <w:p w:rsidR="005D0714" w:rsidRDefault="005D0714" w:rsidP="005D0714">
      <w:pPr>
        <w:pStyle w:val="a5"/>
        <w:spacing w:line="276" w:lineRule="auto"/>
        <w:jc w:val="both"/>
        <w:rPr>
          <w:rFonts w:ascii="Times New Roman" w:hAnsi="Times New Roman" w:cs="Times New Roman"/>
          <w:i/>
          <w:sz w:val="28"/>
          <w:szCs w:val="28"/>
        </w:rPr>
      </w:pPr>
      <w:r>
        <w:rPr>
          <w:rFonts w:ascii="Times New Roman" w:hAnsi="Times New Roman" w:cs="Times New Roman"/>
          <w:i/>
          <w:sz w:val="28"/>
          <w:szCs w:val="28"/>
        </w:rPr>
        <w:t>Воспитанники</w:t>
      </w:r>
    </w:p>
    <w:p w:rsidR="005D0714" w:rsidRDefault="005D0714" w:rsidP="005D0714">
      <w:pPr>
        <w:pStyle w:val="a5"/>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-дружны между собой, внимательны друг к другу и к окружающим, открыты миру и людям;</w:t>
      </w:r>
    </w:p>
    <w:p w:rsidR="005D0714" w:rsidRDefault="005D0714" w:rsidP="005D0714">
      <w:pPr>
        <w:pStyle w:val="a5"/>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-они обладают индивидуальными способностями и интересами, умеют работать творчески, умеют самостоятельно добывать знания, не пугаются нестандартных ситуаций, а с интересом ищут и находят их решение;</w:t>
      </w:r>
    </w:p>
    <w:p w:rsidR="005D0714" w:rsidRDefault="005D0714" w:rsidP="005D0714">
      <w:pPr>
        <w:pStyle w:val="a5"/>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-они самостоятельны, владеют самоконтролем и самооценкой;</w:t>
      </w:r>
    </w:p>
    <w:p w:rsidR="005D0714" w:rsidRDefault="005D0714" w:rsidP="005D0714">
      <w:pPr>
        <w:pStyle w:val="a5"/>
        <w:spacing w:line="276"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-они способны к изменению самих себя.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i/>
          <w:sz w:val="28"/>
          <w:szCs w:val="28"/>
        </w:rPr>
        <w:t>Родители</w:t>
      </w:r>
      <w:r>
        <w:rPr>
          <w:rFonts w:ascii="Times New Roman" w:hAnsi="Times New Roman" w:cs="Times New Roman"/>
          <w:i/>
          <w:sz w:val="28"/>
          <w:szCs w:val="28"/>
        </w:rPr>
        <w:br/>
      </w:r>
      <w:r>
        <w:rPr>
          <w:rFonts w:ascii="Times New Roman" w:hAnsi="Times New Roman" w:cs="Times New Roman"/>
          <w:sz w:val="28"/>
          <w:szCs w:val="28"/>
        </w:rPr>
        <w:t>- сотрудничают в тесном контакте со школой и другими учреждениями по формированию духовно-нравственных ценностей у обучающихся, воспитанию  чувства благоговения к святыням;</w:t>
      </w:r>
      <w:r>
        <w:rPr>
          <w:rFonts w:ascii="Times New Roman" w:hAnsi="Times New Roman" w:cs="Times New Roman"/>
          <w:sz w:val="28"/>
          <w:szCs w:val="28"/>
        </w:rPr>
        <w:br/>
        <w:t>-воспитывают любовь и почтение  к дому, семье, близким, и окружающим, бережное  отношение к окружающему миру;</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-являются примером в стремлении к духовному росту, к высшим духовным ценностям, реализующимся в служении ближним, обществу, Отечеству.</w:t>
      </w:r>
    </w:p>
    <w:p w:rsidR="005D0714" w:rsidRDefault="005D0714" w:rsidP="005D0714">
      <w:pPr>
        <w:pStyle w:val="a5"/>
        <w:spacing w:line="276" w:lineRule="auto"/>
        <w:jc w:val="both"/>
        <w:rPr>
          <w:rFonts w:ascii="Times New Roman" w:eastAsia="Times New Roman" w:hAnsi="Times New Roman" w:cs="Times New Roman"/>
          <w:b/>
          <w:i/>
          <w:color w:val="000000"/>
          <w:spacing w:val="-6"/>
          <w:sz w:val="28"/>
          <w:szCs w:val="28"/>
        </w:rPr>
      </w:pPr>
    </w:p>
    <w:p w:rsidR="005D0714" w:rsidRDefault="005D0714" w:rsidP="005D0714">
      <w:pPr>
        <w:pStyle w:val="a5"/>
        <w:spacing w:line="276" w:lineRule="auto"/>
        <w:jc w:val="both"/>
        <w:rPr>
          <w:rFonts w:ascii="Times New Roman" w:eastAsia="Times New Roman" w:hAnsi="Times New Roman" w:cs="Times New Roman"/>
          <w:b/>
          <w:i/>
          <w:color w:val="000000"/>
          <w:spacing w:val="-6"/>
          <w:sz w:val="28"/>
          <w:szCs w:val="28"/>
        </w:rPr>
      </w:pPr>
      <w:r>
        <w:rPr>
          <w:rFonts w:ascii="Times New Roman" w:eastAsia="Times New Roman" w:hAnsi="Times New Roman" w:cs="Times New Roman"/>
          <w:b/>
          <w:i/>
          <w:color w:val="000000"/>
          <w:spacing w:val="-6"/>
          <w:sz w:val="28"/>
          <w:szCs w:val="28"/>
        </w:rPr>
        <w:t>Система оценки достижения планируемых  личностных  результатов.</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5D0714" w:rsidRDefault="005D0714" w:rsidP="005D0714">
      <w:pPr>
        <w:pStyle w:val="a5"/>
        <w:spacing w:line="276" w:lineRule="auto"/>
        <w:jc w:val="both"/>
        <w:rPr>
          <w:rFonts w:ascii="Times New Roman" w:hAnsi="Times New Roman" w:cs="Times New Roman"/>
          <w:i/>
          <w:iCs/>
          <w:sz w:val="28"/>
          <w:szCs w:val="28"/>
        </w:rPr>
      </w:pPr>
      <w:r>
        <w:rPr>
          <w:rFonts w:ascii="Times New Roman" w:hAnsi="Times New Roman" w:cs="Times New Roman"/>
          <w:sz w:val="28"/>
          <w:szCs w:val="28"/>
        </w:rPr>
        <w:t> </w:t>
      </w:r>
      <w:r>
        <w:rPr>
          <w:rFonts w:ascii="Times New Roman" w:hAnsi="Times New Roman" w:cs="Times New Roman"/>
          <w:sz w:val="28"/>
          <w:szCs w:val="28"/>
        </w:rPr>
        <w:tab/>
        <w:t xml:space="preserve">В педагогическом процессе диагностика выполняет следующие функции: </w:t>
      </w:r>
      <w:r>
        <w:rPr>
          <w:rFonts w:ascii="Times New Roman" w:hAnsi="Times New Roman" w:cs="Times New Roman"/>
          <w:i/>
          <w:iCs/>
          <w:sz w:val="28"/>
          <w:szCs w:val="28"/>
        </w:rPr>
        <w:t>информационную, прогнозирующую, оценочную, развивающую.</w:t>
      </w:r>
    </w:p>
    <w:p w:rsidR="005D0714" w:rsidRDefault="005D0714" w:rsidP="005D0714">
      <w:pPr>
        <w:pStyle w:val="a5"/>
        <w:spacing w:line="276" w:lineRule="auto"/>
        <w:jc w:val="both"/>
        <w:rPr>
          <w:rFonts w:ascii="Times New Roman" w:hAnsi="Times New Roman" w:cs="Times New Roman"/>
          <w:sz w:val="28"/>
          <w:szCs w:val="28"/>
        </w:rPr>
      </w:pP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 Основные задачи </w:t>
      </w:r>
      <w:r>
        <w:rPr>
          <w:rFonts w:ascii="Times New Roman" w:hAnsi="Times New Roman" w:cs="Times New Roman"/>
          <w:bCs/>
          <w:i/>
          <w:iCs/>
          <w:sz w:val="28"/>
          <w:szCs w:val="28"/>
        </w:rPr>
        <w:t>диагностики в начальной школе:</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1.      Определить уровни развития ребёнка.</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2.      Обнаружить изменения основных характеристик и признаков личности в лучшую или худшую сторону.</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3.      Увидеть норму и отклонение (ориентируясь на эталон).</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4.      Проанализировать полученные факты.</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5.      Установить причины изменений.</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6.      Выработать план дальнейшей коррекционной работы по результатам диагностики.</w:t>
      </w:r>
    </w:p>
    <w:p w:rsidR="005D0714" w:rsidRDefault="005D0714" w:rsidP="005D0714">
      <w:pPr>
        <w:pStyle w:val="a5"/>
        <w:spacing w:line="276" w:lineRule="auto"/>
        <w:jc w:val="both"/>
        <w:rPr>
          <w:rFonts w:ascii="Times New Roman" w:hAnsi="Times New Roman" w:cs="Times New Roman"/>
          <w:sz w:val="28"/>
          <w:szCs w:val="28"/>
        </w:rPr>
      </w:pPr>
    </w:p>
    <w:p w:rsidR="005D0714" w:rsidRDefault="005D0714" w:rsidP="005D0714">
      <w:pPr>
        <w:pStyle w:val="a5"/>
        <w:spacing w:line="276" w:lineRule="auto"/>
        <w:jc w:val="both"/>
        <w:rPr>
          <w:rFonts w:ascii="Times New Roman" w:hAnsi="Times New Roman" w:cs="Times New Roman"/>
          <w:sz w:val="28"/>
          <w:szCs w:val="28"/>
        </w:rPr>
      </w:pP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1 год обучения</w:t>
      </w:r>
    </w:p>
    <w:tbl>
      <w:tblPr>
        <w:tblW w:w="0" w:type="auto"/>
        <w:tblCellMar>
          <w:left w:w="0" w:type="dxa"/>
          <w:right w:w="0" w:type="dxa"/>
        </w:tblCellMar>
        <w:tblLook w:val="04A0"/>
      </w:tblPr>
      <w:tblGrid>
        <w:gridCol w:w="4091"/>
        <w:gridCol w:w="1440"/>
        <w:gridCol w:w="2134"/>
        <w:gridCol w:w="1906"/>
      </w:tblGrid>
      <w:tr w:rsidR="005D0714" w:rsidTr="006E68E7">
        <w:tc>
          <w:tcPr>
            <w:tcW w:w="41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2B69E5">
            <w:pPr>
              <w:pStyle w:val="a5"/>
              <w:spacing w:line="276" w:lineRule="auto"/>
              <w:jc w:val="center"/>
              <w:rPr>
                <w:rFonts w:ascii="Times New Roman" w:hAnsi="Times New Roman" w:cs="Times New Roman"/>
                <w:b/>
                <w:sz w:val="24"/>
                <w:szCs w:val="28"/>
              </w:rPr>
            </w:pPr>
            <w:r>
              <w:rPr>
                <w:rFonts w:ascii="Times New Roman" w:hAnsi="Times New Roman" w:cs="Times New Roman"/>
                <w:b/>
                <w:sz w:val="24"/>
                <w:szCs w:val="28"/>
              </w:rPr>
              <w:t>Тема и содержание</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D0714" w:rsidRDefault="005D0714" w:rsidP="002B69E5">
            <w:pPr>
              <w:pStyle w:val="a5"/>
              <w:spacing w:line="276" w:lineRule="auto"/>
              <w:jc w:val="center"/>
              <w:rPr>
                <w:rFonts w:ascii="Times New Roman" w:hAnsi="Times New Roman" w:cs="Times New Roman"/>
                <w:b/>
                <w:sz w:val="24"/>
                <w:szCs w:val="28"/>
              </w:rPr>
            </w:pPr>
            <w:r>
              <w:rPr>
                <w:rFonts w:ascii="Times New Roman" w:hAnsi="Times New Roman" w:cs="Times New Roman"/>
                <w:b/>
                <w:sz w:val="24"/>
                <w:szCs w:val="28"/>
              </w:rPr>
              <w:t>Срок</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D0714" w:rsidRDefault="005D0714" w:rsidP="002B69E5">
            <w:pPr>
              <w:pStyle w:val="a5"/>
              <w:spacing w:line="276" w:lineRule="auto"/>
              <w:jc w:val="center"/>
              <w:rPr>
                <w:rFonts w:ascii="Times New Roman" w:hAnsi="Times New Roman" w:cs="Times New Roman"/>
                <w:b/>
                <w:sz w:val="24"/>
                <w:szCs w:val="28"/>
              </w:rPr>
            </w:pPr>
            <w:r>
              <w:rPr>
                <w:rFonts w:ascii="Times New Roman" w:hAnsi="Times New Roman" w:cs="Times New Roman"/>
                <w:b/>
                <w:sz w:val="24"/>
                <w:szCs w:val="28"/>
              </w:rPr>
              <w:t>Форма работы</w:t>
            </w:r>
          </w:p>
        </w:tc>
        <w:tc>
          <w:tcPr>
            <w:tcW w:w="18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D0714" w:rsidRDefault="004B70B4" w:rsidP="002B69E5">
            <w:pPr>
              <w:pStyle w:val="a5"/>
              <w:spacing w:line="276" w:lineRule="auto"/>
              <w:jc w:val="center"/>
              <w:rPr>
                <w:rFonts w:ascii="Times New Roman" w:hAnsi="Times New Roman" w:cs="Times New Roman"/>
                <w:b/>
                <w:sz w:val="24"/>
                <w:szCs w:val="28"/>
              </w:rPr>
            </w:pPr>
            <w:r>
              <w:rPr>
                <w:rFonts w:ascii="Times New Roman" w:hAnsi="Times New Roman" w:cs="Times New Roman"/>
                <w:b/>
                <w:sz w:val="24"/>
                <w:szCs w:val="28"/>
              </w:rPr>
              <w:t>О</w:t>
            </w:r>
            <w:r w:rsidR="005D0714">
              <w:rPr>
                <w:rFonts w:ascii="Times New Roman" w:hAnsi="Times New Roman" w:cs="Times New Roman"/>
                <w:b/>
                <w:sz w:val="24"/>
                <w:szCs w:val="28"/>
              </w:rPr>
              <w:t>тветственные</w:t>
            </w:r>
          </w:p>
        </w:tc>
      </w:tr>
      <w:tr w:rsidR="005D0714" w:rsidTr="006E68E7">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1.Посещение на дому. Знакомство. Собеседование</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август</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Беседа</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руководитель</w:t>
            </w:r>
          </w:p>
        </w:tc>
      </w:tr>
      <w:tr w:rsidR="005D0714" w:rsidTr="006E68E7">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2. Беседа с родителями.</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август</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беседа</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руководитель</w:t>
            </w:r>
          </w:p>
        </w:tc>
      </w:tr>
      <w:tr w:rsidR="005D0714" w:rsidTr="006E68E7">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3.Ознакомление с медицинской картой ребенка.</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сентябрь</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руководитель</w:t>
            </w:r>
          </w:p>
        </w:tc>
      </w:tr>
      <w:tr w:rsidR="005D0714" w:rsidTr="006E68E7">
        <w:trPr>
          <w:trHeight w:val="704"/>
        </w:trPr>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4.Оформление личного дела учащегося.</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сентябрь</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руководитель</w:t>
            </w:r>
          </w:p>
        </w:tc>
      </w:tr>
      <w:tr w:rsidR="005D0714" w:rsidTr="006E68E7">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5.Сотрудничество со школьным психологом и с социальным педагогом.</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ежедневно</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Психолог</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Социальный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педагог</w:t>
            </w:r>
          </w:p>
        </w:tc>
      </w:tr>
      <w:tr w:rsidR="005D0714" w:rsidTr="006E68E7">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6.Наблюдение «Как происходит адаптация ребенка к школе»</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Наблюдение и изучение.</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1 четверть</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ежедневно</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Учебно-познавательной, трудовой,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игровой, спортивной, творческой деятельности</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руководитель</w:t>
            </w:r>
          </w:p>
        </w:tc>
      </w:tr>
      <w:tr w:rsidR="005D0714" w:rsidTr="006E68E7">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 xml:space="preserve">7.      Сотрудничество с логопедом. </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ежедневно</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логопед</w:t>
            </w:r>
          </w:p>
        </w:tc>
      </w:tr>
      <w:tr w:rsidR="005D0714" w:rsidTr="006E68E7">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  8.Поручения в классе.</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сентябрь</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руководитель</w:t>
            </w:r>
          </w:p>
        </w:tc>
      </w:tr>
      <w:tr w:rsidR="005D0714" w:rsidTr="006E68E7">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 </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9.Участие ученика в мероприятиях, проводимых в классе и школе.</w:t>
            </w:r>
          </w:p>
          <w:p w:rsidR="005D0714" w:rsidRDefault="005D0714" w:rsidP="006E68E7">
            <w:pPr>
              <w:pStyle w:val="a5"/>
              <w:spacing w:line="276" w:lineRule="auto"/>
              <w:rPr>
                <w:rFonts w:ascii="Times New Roman" w:hAnsi="Times New Roman" w:cs="Times New Roman"/>
                <w:sz w:val="24"/>
                <w:szCs w:val="28"/>
              </w:rPr>
            </w:pP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xml:space="preserve">руководитель, </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вожатый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r>
      <w:tr w:rsidR="005D0714" w:rsidTr="006E68E7">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10. Классные часы  на нравственную тему.</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lastRenderedPageBreak/>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lastRenderedPageBreak/>
              <w:t>ежемесячно</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Коллективная работа</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руководитель</w:t>
            </w:r>
          </w:p>
        </w:tc>
      </w:tr>
      <w:tr w:rsidR="005D0714" w:rsidTr="006E68E7">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lastRenderedPageBreak/>
              <w:t>11. Мини - опрос.  Насколько ученики знакомы с правилами приветствий.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январь</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тест</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руководитель</w:t>
            </w:r>
          </w:p>
        </w:tc>
      </w:tr>
      <w:tr w:rsidR="005D0714" w:rsidTr="006E68E7">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12. Индивидуальные беседы с родителями и родительские собрания.</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ежемесячно</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Тематические и индивидуальные консультация</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руководитель</w:t>
            </w:r>
          </w:p>
        </w:tc>
      </w:tr>
      <w:tr w:rsidR="005D0714" w:rsidTr="006E68E7">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13. Проективные тесты. Ассоциации.</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март</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диагностика</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руководитель</w:t>
            </w:r>
          </w:p>
        </w:tc>
      </w:tr>
      <w:tr w:rsidR="005D0714" w:rsidTr="006E68E7">
        <w:tc>
          <w:tcPr>
            <w:tcW w:w="41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14. Коррекционная работа</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Своевременная психолого-педагогическая помощь.</w:t>
            </w:r>
          </w:p>
        </w:tc>
        <w:tc>
          <w:tcPr>
            <w:tcW w:w="1876"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xml:space="preserve">руководитель, </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Психолог</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Социальный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педагог</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r>
    </w:tbl>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w:t>
      </w:r>
    </w:p>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w:t>
      </w:r>
    </w:p>
    <w:p w:rsidR="005D0714" w:rsidRDefault="005D0714" w:rsidP="005D0714">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2 год обучения</w:t>
      </w:r>
    </w:p>
    <w:tbl>
      <w:tblPr>
        <w:tblW w:w="0" w:type="auto"/>
        <w:tblCellMar>
          <w:left w:w="0" w:type="dxa"/>
          <w:right w:w="0" w:type="dxa"/>
        </w:tblCellMar>
        <w:tblLook w:val="04A0"/>
      </w:tblPr>
      <w:tblGrid>
        <w:gridCol w:w="3506"/>
        <w:gridCol w:w="1314"/>
        <w:gridCol w:w="2369"/>
        <w:gridCol w:w="2382"/>
      </w:tblGrid>
      <w:tr w:rsidR="005D0714" w:rsidTr="006E68E7">
        <w:tc>
          <w:tcPr>
            <w:tcW w:w="35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hAnsi="Times New Roman" w:cs="Times New Roman"/>
                <w:b/>
                <w:sz w:val="24"/>
                <w:szCs w:val="28"/>
              </w:rPr>
            </w:pPr>
            <w:r>
              <w:rPr>
                <w:rFonts w:ascii="Times New Roman" w:hAnsi="Times New Roman" w:cs="Times New Roman"/>
                <w:b/>
                <w:sz w:val="24"/>
                <w:szCs w:val="28"/>
              </w:rPr>
              <w:t>Тема и содержание</w:t>
            </w:r>
          </w:p>
        </w:tc>
        <w:tc>
          <w:tcPr>
            <w:tcW w:w="13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hAnsi="Times New Roman" w:cs="Times New Roman"/>
                <w:b/>
                <w:sz w:val="24"/>
                <w:szCs w:val="28"/>
              </w:rPr>
            </w:pPr>
            <w:r>
              <w:rPr>
                <w:rFonts w:ascii="Times New Roman" w:hAnsi="Times New Roman" w:cs="Times New Roman"/>
                <w:b/>
                <w:sz w:val="24"/>
                <w:szCs w:val="28"/>
              </w:rPr>
              <w:t>Сроки</w:t>
            </w:r>
          </w:p>
        </w:tc>
        <w:tc>
          <w:tcPr>
            <w:tcW w:w="23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hAnsi="Times New Roman" w:cs="Times New Roman"/>
                <w:b/>
                <w:sz w:val="24"/>
                <w:szCs w:val="28"/>
              </w:rPr>
            </w:pPr>
            <w:r>
              <w:rPr>
                <w:rFonts w:ascii="Times New Roman" w:hAnsi="Times New Roman" w:cs="Times New Roman"/>
                <w:b/>
                <w:sz w:val="24"/>
                <w:szCs w:val="28"/>
              </w:rPr>
              <w:t>Формы работы</w:t>
            </w:r>
          </w:p>
        </w:tc>
        <w:tc>
          <w:tcPr>
            <w:tcW w:w="23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hAnsi="Times New Roman" w:cs="Times New Roman"/>
                <w:b/>
                <w:sz w:val="24"/>
                <w:szCs w:val="28"/>
              </w:rPr>
            </w:pPr>
            <w:r>
              <w:rPr>
                <w:rFonts w:ascii="Times New Roman" w:hAnsi="Times New Roman" w:cs="Times New Roman"/>
                <w:b/>
                <w:sz w:val="24"/>
                <w:szCs w:val="28"/>
              </w:rPr>
              <w:t>ответственные</w:t>
            </w:r>
          </w:p>
        </w:tc>
      </w:tr>
      <w:tr w:rsidR="005D0714" w:rsidTr="006E68E7">
        <w:tc>
          <w:tcPr>
            <w:tcW w:w="3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hAnsi="Times New Roman" w:cs="Times New Roman"/>
                <w:sz w:val="24"/>
                <w:szCs w:val="28"/>
              </w:rPr>
            </w:pPr>
            <w:r>
              <w:rPr>
                <w:rFonts w:ascii="Times New Roman" w:hAnsi="Times New Roman" w:cs="Times New Roman"/>
                <w:sz w:val="24"/>
                <w:szCs w:val="28"/>
              </w:rPr>
              <w:t>1. Наблюдение</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hAnsi="Times New Roman" w:cs="Times New Roman"/>
                <w:sz w:val="24"/>
                <w:szCs w:val="28"/>
              </w:rPr>
            </w:pPr>
            <w:r>
              <w:rPr>
                <w:rFonts w:ascii="Times New Roman" w:hAnsi="Times New Roman" w:cs="Times New Roman"/>
                <w:sz w:val="24"/>
                <w:szCs w:val="28"/>
              </w:rPr>
              <w:t>ежедневно</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eastAsia="Times New Roman" w:hAnsi="Times New Roman" w:cs="Times New Roman"/>
                <w:sz w:val="24"/>
                <w:szCs w:val="28"/>
              </w:rPr>
            </w:pPr>
            <w:r>
              <w:rPr>
                <w:rFonts w:ascii="Times New Roman" w:hAnsi="Times New Roman" w:cs="Times New Roman"/>
                <w:sz w:val="24"/>
                <w:szCs w:val="28"/>
              </w:rPr>
              <w:t>Учебно-познавательной, трудовой,</w:t>
            </w:r>
          </w:p>
          <w:p w:rsidR="005D0714" w:rsidRDefault="005D0714" w:rsidP="006E68E7">
            <w:pPr>
              <w:pStyle w:val="a5"/>
              <w:spacing w:line="276" w:lineRule="auto"/>
              <w:jc w:val="both"/>
              <w:rPr>
                <w:rFonts w:ascii="Times New Roman" w:hAnsi="Times New Roman" w:cs="Times New Roman"/>
                <w:sz w:val="24"/>
                <w:szCs w:val="28"/>
              </w:rPr>
            </w:pPr>
            <w:r>
              <w:rPr>
                <w:rFonts w:ascii="Times New Roman" w:hAnsi="Times New Roman" w:cs="Times New Roman"/>
                <w:sz w:val="24"/>
                <w:szCs w:val="28"/>
              </w:rPr>
              <w:t>игровой, спортивной, творческой деятельности</w:t>
            </w:r>
          </w:p>
        </w:tc>
        <w:tc>
          <w:tcPr>
            <w:tcW w:w="2382"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jc w:val="both"/>
              <w:rPr>
                <w:rFonts w:ascii="Times New Roman" w:hAnsi="Times New Roman" w:cs="Times New Roman"/>
                <w:sz w:val="24"/>
                <w:szCs w:val="28"/>
              </w:rPr>
            </w:pPr>
            <w:r>
              <w:rPr>
                <w:rFonts w:ascii="Times New Roman" w:hAnsi="Times New Roman" w:cs="Times New Roman"/>
                <w:sz w:val="24"/>
                <w:szCs w:val="28"/>
              </w:rPr>
              <w:t>руководитель</w:t>
            </w:r>
          </w:p>
          <w:p w:rsidR="005D0714" w:rsidRDefault="005D0714" w:rsidP="006E68E7">
            <w:pPr>
              <w:pStyle w:val="a5"/>
              <w:spacing w:line="276" w:lineRule="auto"/>
              <w:jc w:val="both"/>
              <w:rPr>
                <w:rFonts w:ascii="Times New Roman" w:hAnsi="Times New Roman" w:cs="Times New Roman"/>
                <w:sz w:val="24"/>
                <w:szCs w:val="28"/>
              </w:rPr>
            </w:pPr>
            <w:r>
              <w:rPr>
                <w:rFonts w:ascii="Times New Roman" w:hAnsi="Times New Roman" w:cs="Times New Roman"/>
                <w:sz w:val="24"/>
                <w:szCs w:val="28"/>
              </w:rPr>
              <w:t> </w:t>
            </w:r>
          </w:p>
        </w:tc>
      </w:tr>
      <w:tr w:rsidR="005D0714" w:rsidTr="006E68E7">
        <w:tc>
          <w:tcPr>
            <w:tcW w:w="3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eastAsia="Times New Roman" w:hAnsi="Times New Roman" w:cs="Times New Roman"/>
                <w:sz w:val="24"/>
                <w:szCs w:val="28"/>
              </w:rPr>
            </w:pPr>
            <w:r>
              <w:rPr>
                <w:rFonts w:ascii="Times New Roman" w:hAnsi="Times New Roman" w:cs="Times New Roman"/>
                <w:sz w:val="24"/>
                <w:szCs w:val="28"/>
              </w:rPr>
              <w:t> </w:t>
            </w:r>
          </w:p>
          <w:p w:rsidR="005D0714" w:rsidRDefault="005D0714" w:rsidP="006E68E7">
            <w:pPr>
              <w:pStyle w:val="a5"/>
              <w:spacing w:line="276" w:lineRule="auto"/>
              <w:jc w:val="both"/>
              <w:rPr>
                <w:rFonts w:ascii="Times New Roman" w:hAnsi="Times New Roman" w:cs="Times New Roman"/>
                <w:sz w:val="24"/>
                <w:szCs w:val="28"/>
              </w:rPr>
            </w:pPr>
            <w:r>
              <w:rPr>
                <w:rFonts w:ascii="Times New Roman" w:hAnsi="Times New Roman" w:cs="Times New Roman"/>
                <w:sz w:val="24"/>
                <w:szCs w:val="28"/>
              </w:rPr>
              <w:t>2.Опросник.  Десять моих  «Я»</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hAnsi="Times New Roman" w:cs="Times New Roman"/>
                <w:sz w:val="24"/>
                <w:szCs w:val="28"/>
              </w:rPr>
            </w:pPr>
            <w:r>
              <w:rPr>
                <w:rFonts w:ascii="Times New Roman" w:hAnsi="Times New Roman" w:cs="Times New Roman"/>
                <w:sz w:val="24"/>
                <w:szCs w:val="28"/>
              </w:rPr>
              <w:t>октябрь</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hAnsi="Times New Roman" w:cs="Times New Roman"/>
                <w:sz w:val="24"/>
                <w:szCs w:val="28"/>
              </w:rPr>
            </w:pPr>
            <w:r>
              <w:rPr>
                <w:rFonts w:ascii="Times New Roman" w:hAnsi="Times New Roman" w:cs="Times New Roman"/>
                <w:sz w:val="24"/>
                <w:szCs w:val="28"/>
              </w:rPr>
              <w:t>диагностика</w:t>
            </w:r>
          </w:p>
        </w:tc>
        <w:tc>
          <w:tcPr>
            <w:tcW w:w="2382"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jc w:val="both"/>
              <w:rPr>
                <w:rFonts w:ascii="Times New Roman" w:hAnsi="Times New Roman" w:cs="Times New Roman"/>
                <w:sz w:val="24"/>
                <w:szCs w:val="28"/>
              </w:rPr>
            </w:pPr>
            <w:r>
              <w:rPr>
                <w:rFonts w:ascii="Times New Roman" w:hAnsi="Times New Roman" w:cs="Times New Roman"/>
                <w:sz w:val="24"/>
                <w:szCs w:val="28"/>
              </w:rPr>
              <w:t>руководитель</w:t>
            </w:r>
          </w:p>
          <w:p w:rsidR="005D0714" w:rsidRDefault="005D0714" w:rsidP="006E68E7">
            <w:pPr>
              <w:pStyle w:val="a5"/>
              <w:spacing w:line="276" w:lineRule="auto"/>
              <w:jc w:val="both"/>
              <w:rPr>
                <w:rFonts w:ascii="Times New Roman" w:hAnsi="Times New Roman" w:cs="Times New Roman"/>
                <w:sz w:val="24"/>
                <w:szCs w:val="28"/>
              </w:rPr>
            </w:pPr>
            <w:r>
              <w:rPr>
                <w:rFonts w:ascii="Times New Roman" w:hAnsi="Times New Roman" w:cs="Times New Roman"/>
                <w:sz w:val="24"/>
                <w:szCs w:val="28"/>
              </w:rPr>
              <w:t> </w:t>
            </w:r>
          </w:p>
        </w:tc>
      </w:tr>
      <w:tr w:rsidR="005D0714" w:rsidTr="006E68E7">
        <w:tc>
          <w:tcPr>
            <w:tcW w:w="3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hAnsi="Times New Roman" w:cs="Times New Roman"/>
                <w:sz w:val="24"/>
                <w:szCs w:val="28"/>
              </w:rPr>
            </w:pPr>
            <w:r>
              <w:rPr>
                <w:rFonts w:ascii="Times New Roman" w:hAnsi="Times New Roman" w:cs="Times New Roman"/>
                <w:sz w:val="24"/>
                <w:szCs w:val="28"/>
              </w:rPr>
              <w:t>3.Поручения в классе</w:t>
            </w:r>
          </w:p>
        </w:tc>
        <w:tc>
          <w:tcPr>
            <w:tcW w:w="1314" w:type="dxa"/>
            <w:tcBorders>
              <w:top w:val="nil"/>
              <w:left w:val="nil"/>
              <w:bottom w:val="single" w:sz="8" w:space="0" w:color="auto"/>
              <w:right w:val="single" w:sz="8" w:space="0" w:color="auto"/>
            </w:tcBorders>
            <w:tcMar>
              <w:top w:w="0" w:type="dxa"/>
              <w:left w:w="108" w:type="dxa"/>
              <w:bottom w:w="0" w:type="dxa"/>
              <w:right w:w="108" w:type="dxa"/>
            </w:tcMar>
          </w:tcPr>
          <w:p w:rsidR="005D0714" w:rsidRDefault="005D0714" w:rsidP="006E68E7">
            <w:pPr>
              <w:pStyle w:val="a5"/>
              <w:spacing w:line="276" w:lineRule="auto"/>
              <w:jc w:val="both"/>
              <w:rPr>
                <w:rFonts w:ascii="Times New Roman" w:hAnsi="Times New Roman" w:cs="Times New Roman"/>
                <w:sz w:val="24"/>
                <w:szCs w:val="28"/>
              </w:rPr>
            </w:pPr>
            <w:r>
              <w:rPr>
                <w:rFonts w:ascii="Times New Roman" w:hAnsi="Times New Roman" w:cs="Times New Roman"/>
                <w:sz w:val="24"/>
                <w:szCs w:val="28"/>
              </w:rPr>
              <w:t>Сентябрь</w:t>
            </w:r>
          </w:p>
          <w:p w:rsidR="005D0714" w:rsidRDefault="005D0714" w:rsidP="006E68E7">
            <w:pPr>
              <w:pStyle w:val="a5"/>
              <w:spacing w:line="276" w:lineRule="auto"/>
              <w:jc w:val="both"/>
              <w:rPr>
                <w:rFonts w:ascii="Times New Roman" w:hAnsi="Times New Roman" w:cs="Times New Roman"/>
                <w:sz w:val="24"/>
                <w:szCs w:val="28"/>
              </w:rPr>
            </w:pPr>
          </w:p>
          <w:p w:rsidR="005D0714" w:rsidRDefault="005D0714" w:rsidP="006E68E7">
            <w:pPr>
              <w:pStyle w:val="a5"/>
              <w:spacing w:line="276" w:lineRule="auto"/>
              <w:jc w:val="both"/>
              <w:rPr>
                <w:rFonts w:ascii="Times New Roman" w:hAnsi="Times New Roman" w:cs="Times New Roman"/>
                <w:sz w:val="24"/>
                <w:szCs w:val="28"/>
              </w:rPr>
            </w:pP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hAnsi="Times New Roman" w:cs="Times New Roman"/>
                <w:sz w:val="24"/>
                <w:szCs w:val="28"/>
              </w:rPr>
            </w:pPr>
            <w:r>
              <w:rPr>
                <w:rFonts w:ascii="Times New Roman" w:hAnsi="Times New Roman" w:cs="Times New Roman"/>
                <w:sz w:val="24"/>
                <w:szCs w:val="28"/>
              </w:rPr>
              <w:t> </w:t>
            </w:r>
          </w:p>
        </w:tc>
        <w:tc>
          <w:tcPr>
            <w:tcW w:w="2382"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jc w:val="both"/>
              <w:rPr>
                <w:rFonts w:ascii="Times New Roman" w:hAnsi="Times New Roman" w:cs="Times New Roman"/>
                <w:sz w:val="24"/>
                <w:szCs w:val="28"/>
              </w:rPr>
            </w:pPr>
            <w:r>
              <w:rPr>
                <w:rFonts w:ascii="Times New Roman" w:hAnsi="Times New Roman" w:cs="Times New Roman"/>
                <w:sz w:val="24"/>
                <w:szCs w:val="28"/>
              </w:rPr>
              <w:t>руководитель</w:t>
            </w:r>
          </w:p>
          <w:p w:rsidR="005D0714" w:rsidRDefault="005D0714" w:rsidP="006E68E7">
            <w:pPr>
              <w:pStyle w:val="a5"/>
              <w:spacing w:line="276" w:lineRule="auto"/>
              <w:jc w:val="both"/>
              <w:rPr>
                <w:rFonts w:ascii="Times New Roman" w:hAnsi="Times New Roman" w:cs="Times New Roman"/>
                <w:sz w:val="24"/>
                <w:szCs w:val="28"/>
              </w:rPr>
            </w:pPr>
            <w:r>
              <w:rPr>
                <w:rFonts w:ascii="Times New Roman" w:hAnsi="Times New Roman" w:cs="Times New Roman"/>
                <w:sz w:val="24"/>
                <w:szCs w:val="28"/>
              </w:rPr>
              <w:t> </w:t>
            </w:r>
          </w:p>
        </w:tc>
      </w:tr>
      <w:tr w:rsidR="005D0714" w:rsidTr="006E68E7">
        <w:tc>
          <w:tcPr>
            <w:tcW w:w="3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 xml:space="preserve">4.Занятость ученика в кружках </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Занятость во внеклассных мероприятиях</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Развивающие и обучающие кружки, секции, центры (игровые программы, праздники, развлечения, игры активного отдыха)</w:t>
            </w:r>
          </w:p>
        </w:tc>
        <w:tc>
          <w:tcPr>
            <w:tcW w:w="2382"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руководитель</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r>
      <w:tr w:rsidR="005D0714" w:rsidTr="006E68E7">
        <w:tc>
          <w:tcPr>
            <w:tcW w:w="3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 </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lastRenderedPageBreak/>
              <w:t>5. Закрепление за учеником сильного ученика для помощи в учебе</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lastRenderedPageBreak/>
              <w:t> </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xml:space="preserve">Индивидуальная </w:t>
            </w:r>
            <w:r>
              <w:rPr>
                <w:rFonts w:ascii="Times New Roman" w:hAnsi="Times New Roman" w:cs="Times New Roman"/>
                <w:sz w:val="24"/>
                <w:szCs w:val="28"/>
              </w:rPr>
              <w:lastRenderedPageBreak/>
              <w:t>работа</w:t>
            </w:r>
          </w:p>
        </w:tc>
        <w:tc>
          <w:tcPr>
            <w:tcW w:w="2382"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lastRenderedPageBreak/>
              <w:t> </w:t>
            </w:r>
          </w:p>
        </w:tc>
      </w:tr>
      <w:tr w:rsidR="005D0714" w:rsidTr="006E68E7">
        <w:tc>
          <w:tcPr>
            <w:tcW w:w="3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lastRenderedPageBreak/>
              <w:t>6.Контроль над поведением и посещаемостью</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ежедневно</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382"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руководитель,</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r>
      <w:tr w:rsidR="005D0714" w:rsidTr="006E68E7">
        <w:tc>
          <w:tcPr>
            <w:tcW w:w="3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7.Анкетирование с целью выявления отрицательных мотивов учения.</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ноябрь</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диагностика</w:t>
            </w:r>
          </w:p>
        </w:tc>
        <w:tc>
          <w:tcPr>
            <w:tcW w:w="2382"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r>
      <w:tr w:rsidR="005D0714" w:rsidTr="006E68E7">
        <w:tc>
          <w:tcPr>
            <w:tcW w:w="3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8.Диагностика с целью выявления любимого предмета ученика</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декабрь</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диагностика</w:t>
            </w:r>
          </w:p>
        </w:tc>
        <w:tc>
          <w:tcPr>
            <w:tcW w:w="2382"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r>
      <w:tr w:rsidR="005D0714" w:rsidTr="006E68E7">
        <w:tc>
          <w:tcPr>
            <w:tcW w:w="3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9Диагностика интересов школьника.</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январь</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диагностика</w:t>
            </w:r>
          </w:p>
        </w:tc>
        <w:tc>
          <w:tcPr>
            <w:tcW w:w="2382"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r>
      <w:tr w:rsidR="005D0714" w:rsidTr="006E68E7">
        <w:tc>
          <w:tcPr>
            <w:tcW w:w="3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10.Индивидуальная беседа.</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382"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r>
      <w:tr w:rsidR="005D0714" w:rsidTr="006E68E7">
        <w:tc>
          <w:tcPr>
            <w:tcW w:w="3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11.Посещение ученика на дому.</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февраль</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382"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r>
      <w:tr w:rsidR="005D0714" w:rsidTr="006E68E7">
        <w:tc>
          <w:tcPr>
            <w:tcW w:w="3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12 . Индивидуальная работа с родителями</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382"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r>
      <w:tr w:rsidR="005D0714" w:rsidTr="006E68E7">
        <w:tc>
          <w:tcPr>
            <w:tcW w:w="3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13.Поощрения и наказания</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Стимулирование положительного поведения, сдерживание отрицательного</w:t>
            </w:r>
          </w:p>
        </w:tc>
        <w:tc>
          <w:tcPr>
            <w:tcW w:w="2382"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r>
      <w:tr w:rsidR="005D0714" w:rsidTr="006E68E7">
        <w:tc>
          <w:tcPr>
            <w:tcW w:w="3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14.сотрудничество с психологом и социальным педагогом</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382"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r>
      <w:tr w:rsidR="005D0714" w:rsidTr="006E68E7">
        <w:tc>
          <w:tcPr>
            <w:tcW w:w="3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15. Коррекционная работа</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369"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Своевременная психолого-педагогическая помощь</w:t>
            </w:r>
          </w:p>
        </w:tc>
        <w:tc>
          <w:tcPr>
            <w:tcW w:w="2382"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руководитель,</w:t>
            </w:r>
          </w:p>
          <w:p w:rsidR="005D0714" w:rsidRDefault="005D0714" w:rsidP="006E68E7">
            <w:pPr>
              <w:pStyle w:val="a5"/>
              <w:spacing w:line="276" w:lineRule="auto"/>
              <w:rPr>
                <w:rFonts w:ascii="Times New Roman" w:hAnsi="Times New Roman" w:cs="Times New Roman"/>
                <w:sz w:val="24"/>
                <w:szCs w:val="28"/>
              </w:rPr>
            </w:pPr>
          </w:p>
        </w:tc>
      </w:tr>
    </w:tbl>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w:t>
      </w:r>
    </w:p>
    <w:p w:rsidR="005D0714" w:rsidRDefault="005D0714" w:rsidP="005D0714">
      <w:pPr>
        <w:pStyle w:val="a5"/>
        <w:spacing w:line="276" w:lineRule="auto"/>
        <w:jc w:val="center"/>
        <w:rPr>
          <w:rFonts w:ascii="Times New Roman" w:hAnsi="Times New Roman" w:cs="Times New Roman"/>
          <w:b/>
          <w:sz w:val="28"/>
          <w:szCs w:val="28"/>
        </w:rPr>
      </w:pPr>
      <w:r>
        <w:rPr>
          <w:rFonts w:ascii="Times New Roman" w:hAnsi="Times New Roman" w:cs="Times New Roman"/>
          <w:b/>
          <w:sz w:val="28"/>
          <w:szCs w:val="28"/>
        </w:rPr>
        <w:t>3-4 год обучения</w:t>
      </w:r>
    </w:p>
    <w:tbl>
      <w:tblPr>
        <w:tblW w:w="0" w:type="auto"/>
        <w:tblCellMar>
          <w:left w:w="0" w:type="dxa"/>
          <w:right w:w="0" w:type="dxa"/>
        </w:tblCellMar>
        <w:tblLook w:val="04A0"/>
      </w:tblPr>
      <w:tblGrid>
        <w:gridCol w:w="3216"/>
        <w:gridCol w:w="1314"/>
        <w:gridCol w:w="2901"/>
        <w:gridCol w:w="2140"/>
      </w:tblGrid>
      <w:tr w:rsidR="005D0714" w:rsidTr="006E68E7">
        <w:tc>
          <w:tcPr>
            <w:tcW w:w="32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hAnsi="Times New Roman" w:cs="Times New Roman"/>
                <w:b/>
                <w:sz w:val="24"/>
                <w:szCs w:val="28"/>
              </w:rPr>
            </w:pPr>
            <w:r>
              <w:rPr>
                <w:rFonts w:ascii="Times New Roman" w:hAnsi="Times New Roman" w:cs="Times New Roman"/>
                <w:b/>
                <w:sz w:val="24"/>
                <w:szCs w:val="28"/>
              </w:rPr>
              <w:t>Тема и содержание</w:t>
            </w:r>
          </w:p>
        </w:tc>
        <w:tc>
          <w:tcPr>
            <w:tcW w:w="13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hAnsi="Times New Roman" w:cs="Times New Roman"/>
                <w:b/>
                <w:sz w:val="24"/>
                <w:szCs w:val="28"/>
              </w:rPr>
            </w:pPr>
            <w:r>
              <w:rPr>
                <w:rFonts w:ascii="Times New Roman" w:hAnsi="Times New Roman" w:cs="Times New Roman"/>
                <w:b/>
                <w:sz w:val="24"/>
                <w:szCs w:val="28"/>
              </w:rPr>
              <w:t>сроки</w:t>
            </w:r>
          </w:p>
        </w:tc>
        <w:tc>
          <w:tcPr>
            <w:tcW w:w="29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hAnsi="Times New Roman" w:cs="Times New Roman"/>
                <w:b/>
                <w:sz w:val="24"/>
                <w:szCs w:val="28"/>
              </w:rPr>
            </w:pPr>
            <w:r>
              <w:rPr>
                <w:rFonts w:ascii="Times New Roman" w:hAnsi="Times New Roman" w:cs="Times New Roman"/>
                <w:b/>
                <w:sz w:val="24"/>
                <w:szCs w:val="28"/>
              </w:rPr>
              <w:t>Формы работы</w:t>
            </w:r>
          </w:p>
        </w:tc>
        <w:tc>
          <w:tcPr>
            <w:tcW w:w="2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jc w:val="both"/>
              <w:rPr>
                <w:rFonts w:ascii="Times New Roman" w:hAnsi="Times New Roman" w:cs="Times New Roman"/>
                <w:b/>
                <w:sz w:val="24"/>
                <w:szCs w:val="28"/>
              </w:rPr>
            </w:pPr>
            <w:r>
              <w:rPr>
                <w:rFonts w:ascii="Times New Roman" w:hAnsi="Times New Roman" w:cs="Times New Roman"/>
                <w:b/>
                <w:sz w:val="24"/>
                <w:szCs w:val="28"/>
              </w:rPr>
              <w:t>ответственные</w:t>
            </w:r>
          </w:p>
        </w:tc>
      </w:tr>
      <w:tr w:rsidR="005D0714" w:rsidTr="006E68E7">
        <w:tc>
          <w:tcPr>
            <w:tcW w:w="32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1. Наблюдение</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ежедневно</w:t>
            </w:r>
          </w:p>
        </w:tc>
        <w:tc>
          <w:tcPr>
            <w:tcW w:w="2901"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Учебно-познавательной, трудовой,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игровой, спортивной, творческой деятельности</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руководитель,</w:t>
            </w:r>
          </w:p>
          <w:p w:rsidR="005D0714" w:rsidRDefault="005D0714" w:rsidP="006E68E7">
            <w:pPr>
              <w:pStyle w:val="a5"/>
              <w:spacing w:line="276" w:lineRule="auto"/>
              <w:rPr>
                <w:rFonts w:ascii="Times New Roman" w:hAnsi="Times New Roman" w:cs="Times New Roman"/>
                <w:sz w:val="24"/>
                <w:szCs w:val="28"/>
              </w:rPr>
            </w:pPr>
          </w:p>
        </w:tc>
      </w:tr>
      <w:tr w:rsidR="005D0714" w:rsidTr="004B70B4">
        <w:tc>
          <w:tcPr>
            <w:tcW w:w="321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 </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xml:space="preserve">2. Анкета « Изучение учебной мотивации и </w:t>
            </w:r>
            <w:r>
              <w:rPr>
                <w:rFonts w:ascii="Times New Roman" w:hAnsi="Times New Roman" w:cs="Times New Roman"/>
                <w:sz w:val="24"/>
                <w:szCs w:val="28"/>
              </w:rPr>
              <w:lastRenderedPageBreak/>
              <w:t>отношение к учебным предметам</w:t>
            </w:r>
          </w:p>
        </w:tc>
        <w:tc>
          <w:tcPr>
            <w:tcW w:w="131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lastRenderedPageBreak/>
              <w:t>октябрь</w:t>
            </w:r>
          </w:p>
        </w:tc>
        <w:tc>
          <w:tcPr>
            <w:tcW w:w="29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диагностика</w:t>
            </w:r>
          </w:p>
        </w:tc>
        <w:tc>
          <w:tcPr>
            <w:tcW w:w="214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Классный руководитель</w:t>
            </w:r>
          </w:p>
        </w:tc>
      </w:tr>
      <w:tr w:rsidR="005D0714" w:rsidTr="006E68E7">
        <w:tc>
          <w:tcPr>
            <w:tcW w:w="32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lastRenderedPageBreak/>
              <w:t>3. Анкета для учащихся  «Свободное время»</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ноябрь</w:t>
            </w:r>
          </w:p>
        </w:tc>
        <w:tc>
          <w:tcPr>
            <w:tcW w:w="2901"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диагностика</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Классный руководитель</w:t>
            </w:r>
          </w:p>
        </w:tc>
      </w:tr>
      <w:tr w:rsidR="005D0714" w:rsidTr="006E68E7">
        <w:tc>
          <w:tcPr>
            <w:tcW w:w="32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4. Поручения в классе</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901"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Классный руководитель</w:t>
            </w:r>
          </w:p>
        </w:tc>
      </w:tr>
      <w:tr w:rsidR="005D0714" w:rsidTr="006E68E7">
        <w:tc>
          <w:tcPr>
            <w:tcW w:w="32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5. Тест « Твой характер».</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январь</w:t>
            </w:r>
          </w:p>
        </w:tc>
        <w:tc>
          <w:tcPr>
            <w:tcW w:w="2901"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диагностика</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Классный руководитель</w:t>
            </w:r>
          </w:p>
        </w:tc>
      </w:tr>
      <w:tr w:rsidR="005D0714" w:rsidTr="006E68E7">
        <w:tc>
          <w:tcPr>
            <w:tcW w:w="32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6. Сочинение по выбору</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март</w:t>
            </w:r>
          </w:p>
        </w:tc>
        <w:tc>
          <w:tcPr>
            <w:tcW w:w="2901"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диагностика</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Классный руководитель</w:t>
            </w:r>
          </w:p>
        </w:tc>
      </w:tr>
      <w:tr w:rsidR="005D0714" w:rsidTr="006E68E7">
        <w:tc>
          <w:tcPr>
            <w:tcW w:w="32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7. Диагностика  об уровне воспитанности школьников.</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февраль</w:t>
            </w:r>
          </w:p>
        </w:tc>
        <w:tc>
          <w:tcPr>
            <w:tcW w:w="2901"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диагностика</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xml:space="preserve">Классный руководитель </w:t>
            </w:r>
          </w:p>
        </w:tc>
      </w:tr>
      <w:tr w:rsidR="005D0714" w:rsidTr="006E68E7">
        <w:tc>
          <w:tcPr>
            <w:tcW w:w="32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8. Контроль над поведением и посещением</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ежедневно</w:t>
            </w:r>
          </w:p>
        </w:tc>
        <w:tc>
          <w:tcPr>
            <w:tcW w:w="2901"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Классный руководитель</w:t>
            </w:r>
          </w:p>
        </w:tc>
      </w:tr>
      <w:tr w:rsidR="005D0714" w:rsidTr="006E68E7">
        <w:tc>
          <w:tcPr>
            <w:tcW w:w="32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9. Индивидуальная беседа</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901"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Классный руководитель</w:t>
            </w:r>
          </w:p>
        </w:tc>
      </w:tr>
      <w:tr w:rsidR="005D0714" w:rsidTr="006E68E7">
        <w:tc>
          <w:tcPr>
            <w:tcW w:w="32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10. Посещение уроков с целью анализа и контроля поведения во время занятий</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901"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Классный руководитель</w:t>
            </w:r>
          </w:p>
        </w:tc>
      </w:tr>
      <w:tr w:rsidR="005D0714" w:rsidTr="006E68E7">
        <w:tc>
          <w:tcPr>
            <w:tcW w:w="32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11. Посещение ученика на дому</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901"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Классный руководитель</w:t>
            </w:r>
          </w:p>
        </w:tc>
      </w:tr>
      <w:tr w:rsidR="005D0714" w:rsidTr="006E68E7">
        <w:tc>
          <w:tcPr>
            <w:tcW w:w="32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12. Индивидуальная беседа с родителями с целью вовлечения их к контроли за выполнением домашних заданий. </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901"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Классный руководитель</w:t>
            </w:r>
          </w:p>
        </w:tc>
      </w:tr>
      <w:tr w:rsidR="005D0714" w:rsidTr="006E68E7">
        <w:trPr>
          <w:trHeight w:val="431"/>
        </w:trPr>
        <w:tc>
          <w:tcPr>
            <w:tcW w:w="32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13. Закрепление за учеником сильного ученика для помощи в учебе.</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901"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Классный руководитель</w:t>
            </w:r>
          </w:p>
        </w:tc>
      </w:tr>
      <w:tr w:rsidR="005D0714" w:rsidTr="006E68E7">
        <w:tc>
          <w:tcPr>
            <w:tcW w:w="32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14.Коррекционная работа</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901"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Своевременная психолого-педагогическая помощь</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eastAsia="Times New Roman" w:hAnsi="Times New Roman" w:cs="Times New Roman"/>
                <w:sz w:val="24"/>
                <w:szCs w:val="28"/>
              </w:rPr>
            </w:pPr>
            <w:r>
              <w:rPr>
                <w:rFonts w:ascii="Times New Roman" w:hAnsi="Times New Roman" w:cs="Times New Roman"/>
                <w:sz w:val="24"/>
                <w:szCs w:val="28"/>
              </w:rPr>
              <w:t>Классный</w:t>
            </w:r>
          </w:p>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руководитель,</w:t>
            </w:r>
          </w:p>
          <w:p w:rsidR="005D0714" w:rsidRDefault="005D0714" w:rsidP="006E68E7">
            <w:pPr>
              <w:pStyle w:val="a5"/>
              <w:spacing w:line="276" w:lineRule="auto"/>
              <w:rPr>
                <w:rFonts w:ascii="Times New Roman" w:hAnsi="Times New Roman" w:cs="Times New Roman"/>
                <w:sz w:val="24"/>
                <w:szCs w:val="28"/>
              </w:rPr>
            </w:pPr>
          </w:p>
        </w:tc>
      </w:tr>
      <w:tr w:rsidR="005D0714" w:rsidTr="006E68E7">
        <w:tc>
          <w:tcPr>
            <w:tcW w:w="32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15. Поощрения и наказания</w:t>
            </w:r>
          </w:p>
        </w:tc>
        <w:tc>
          <w:tcPr>
            <w:tcW w:w="1314"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c>
          <w:tcPr>
            <w:tcW w:w="2901"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Система поощрений и наказаний с поправкой на трудновоспитуемость</w:t>
            </w:r>
          </w:p>
        </w:tc>
        <w:tc>
          <w:tcPr>
            <w:tcW w:w="2140" w:type="dxa"/>
            <w:tcBorders>
              <w:top w:val="nil"/>
              <w:left w:val="nil"/>
              <w:bottom w:val="single" w:sz="8" w:space="0" w:color="auto"/>
              <w:right w:val="single" w:sz="8" w:space="0" w:color="auto"/>
            </w:tcBorders>
            <w:tcMar>
              <w:top w:w="0" w:type="dxa"/>
              <w:left w:w="108" w:type="dxa"/>
              <w:bottom w:w="0" w:type="dxa"/>
              <w:right w:w="108" w:type="dxa"/>
            </w:tcMar>
            <w:hideMark/>
          </w:tcPr>
          <w:p w:rsidR="005D0714" w:rsidRDefault="005D0714" w:rsidP="006E68E7">
            <w:pPr>
              <w:pStyle w:val="a5"/>
              <w:spacing w:line="276" w:lineRule="auto"/>
              <w:rPr>
                <w:rFonts w:ascii="Times New Roman" w:hAnsi="Times New Roman" w:cs="Times New Roman"/>
                <w:sz w:val="24"/>
                <w:szCs w:val="28"/>
              </w:rPr>
            </w:pPr>
            <w:r>
              <w:rPr>
                <w:rFonts w:ascii="Times New Roman" w:hAnsi="Times New Roman" w:cs="Times New Roman"/>
                <w:sz w:val="24"/>
                <w:szCs w:val="28"/>
              </w:rPr>
              <w:t> </w:t>
            </w:r>
          </w:p>
        </w:tc>
      </w:tr>
    </w:tbl>
    <w:p w:rsidR="005D0714" w:rsidRDefault="005D0714" w:rsidP="005D0714">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w:t>
      </w:r>
    </w:p>
    <w:p w:rsidR="005D0714" w:rsidRDefault="005D0714" w:rsidP="005D0714">
      <w:pPr>
        <w:pStyle w:val="a5"/>
        <w:spacing w:line="276" w:lineRule="auto"/>
        <w:jc w:val="both"/>
        <w:rPr>
          <w:rFonts w:ascii="Times New Roman" w:hAnsi="Times New Roman" w:cs="Times New Roman"/>
          <w:sz w:val="28"/>
          <w:szCs w:val="28"/>
          <w:u w:val="single"/>
        </w:rPr>
      </w:pPr>
      <w:r>
        <w:rPr>
          <w:rFonts w:ascii="Times New Roman" w:hAnsi="Times New Roman" w:cs="Times New Roman"/>
          <w:sz w:val="28"/>
          <w:szCs w:val="28"/>
          <w:u w:val="single"/>
        </w:rPr>
        <w:t>Методы и средства (способы) оценки эффективности (результативности) программы</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i/>
          <w:iCs/>
          <w:color w:val="000000"/>
          <w:sz w:val="28"/>
          <w:szCs w:val="28"/>
        </w:rPr>
        <w:t xml:space="preserve">Метод наблюдения </w:t>
      </w:r>
      <w:r>
        <w:rPr>
          <w:rFonts w:ascii="Times New Roman" w:hAnsi="Times New Roman" w:cs="Times New Roman"/>
          <w:color w:val="000000"/>
          <w:sz w:val="28"/>
          <w:szCs w:val="28"/>
        </w:rPr>
        <w:t>дает возможность изучить участие ребенка в конкретном  виде деятельности без вмешательства в естественный процесс данной деятельности.</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i/>
          <w:iCs/>
          <w:color w:val="000000"/>
          <w:sz w:val="28"/>
          <w:szCs w:val="28"/>
        </w:rPr>
        <w:lastRenderedPageBreak/>
        <w:t xml:space="preserve">Опросник </w:t>
      </w:r>
      <w:r>
        <w:rPr>
          <w:rFonts w:ascii="Times New Roman" w:hAnsi="Times New Roman" w:cs="Times New Roman"/>
          <w:color w:val="000000"/>
          <w:sz w:val="28"/>
          <w:szCs w:val="28"/>
        </w:rPr>
        <w:t> дает возможность изучить мотивацию действий учащихся , интересов конкретного ребенка или группы класса в целом, уровень тревожности учащихся класса.</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i/>
          <w:iCs/>
          <w:color w:val="000000"/>
          <w:sz w:val="28"/>
          <w:szCs w:val="28"/>
        </w:rPr>
        <w:t xml:space="preserve">Проективные тесты </w:t>
      </w:r>
      <w:r>
        <w:rPr>
          <w:rFonts w:ascii="Times New Roman" w:hAnsi="Times New Roman" w:cs="Times New Roman"/>
          <w:color w:val="000000"/>
          <w:sz w:val="28"/>
          <w:szCs w:val="28"/>
        </w:rPr>
        <w:t>позволяют изучить отношения учащихся к миру, самому себе, значимой деятельности, своим социальным ролям.</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i/>
          <w:iCs/>
          <w:color w:val="000000"/>
          <w:sz w:val="28"/>
          <w:szCs w:val="28"/>
        </w:rPr>
        <w:t xml:space="preserve">Анкеты </w:t>
      </w:r>
      <w:r>
        <w:rPr>
          <w:rFonts w:ascii="Times New Roman" w:hAnsi="Times New Roman" w:cs="Times New Roman"/>
          <w:color w:val="000000"/>
          <w:sz w:val="28"/>
          <w:szCs w:val="28"/>
        </w:rPr>
        <w:t>дают возможность выявить степень влияния коллектива на личность и личности на коллектив, позиция детей в коллективе и степень их значимости в нем.</w:t>
      </w:r>
    </w:p>
    <w:p w:rsidR="005D0714" w:rsidRDefault="005D0714" w:rsidP="005D0714">
      <w:pPr>
        <w:pStyle w:val="a5"/>
        <w:spacing w:line="276" w:lineRule="auto"/>
        <w:ind w:firstLine="708"/>
        <w:jc w:val="both"/>
        <w:rPr>
          <w:rFonts w:ascii="Times New Roman" w:hAnsi="Times New Roman" w:cs="Times New Roman"/>
          <w:sz w:val="28"/>
          <w:szCs w:val="28"/>
        </w:rPr>
      </w:pPr>
      <w:r>
        <w:rPr>
          <w:rFonts w:ascii="Times New Roman" w:hAnsi="Times New Roman" w:cs="Times New Roman"/>
          <w:i/>
          <w:iCs/>
          <w:color w:val="000000"/>
          <w:sz w:val="28"/>
          <w:szCs w:val="28"/>
        </w:rPr>
        <w:t xml:space="preserve">Графические и рисуночные тесты. </w:t>
      </w:r>
      <w:r>
        <w:rPr>
          <w:rFonts w:ascii="Times New Roman" w:hAnsi="Times New Roman" w:cs="Times New Roman"/>
          <w:color w:val="000000"/>
          <w:sz w:val="28"/>
          <w:szCs w:val="28"/>
        </w:rPr>
        <w:t>Данные тесты позволяют изучить отношение к коллективу, семейные отношения, взаимодействие с педагогами и родителями.</w:t>
      </w:r>
    </w:p>
    <w:p w:rsidR="005D0714" w:rsidRDefault="005D0714" w:rsidP="005D0714">
      <w:pPr>
        <w:pStyle w:val="a5"/>
        <w:spacing w:line="276" w:lineRule="auto"/>
        <w:ind w:firstLine="708"/>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Сочинения </w:t>
      </w:r>
      <w:r>
        <w:rPr>
          <w:rFonts w:ascii="Times New Roman" w:hAnsi="Times New Roman" w:cs="Times New Roman"/>
          <w:color w:val="000000"/>
          <w:sz w:val="28"/>
          <w:szCs w:val="28"/>
        </w:rPr>
        <w:t>помогают изучить интеллектуальные умения учащихся, их кругозор.</w:t>
      </w:r>
    </w:p>
    <w:p w:rsidR="005D0714" w:rsidRDefault="005D0714" w:rsidP="005D0714">
      <w:pPr>
        <w:pStyle w:val="a5"/>
        <w:spacing w:line="276" w:lineRule="auto"/>
        <w:ind w:firstLine="708"/>
        <w:jc w:val="both"/>
        <w:rPr>
          <w:rFonts w:ascii="Times New Roman" w:hAnsi="Times New Roman" w:cs="Times New Roman"/>
          <w:color w:val="000000"/>
          <w:sz w:val="28"/>
          <w:szCs w:val="28"/>
        </w:rPr>
      </w:pPr>
    </w:p>
    <w:p w:rsidR="005D0714" w:rsidRDefault="005D0714" w:rsidP="005D0714">
      <w:pPr>
        <w:pStyle w:val="a5"/>
        <w:spacing w:line="276" w:lineRule="auto"/>
        <w:ind w:firstLine="708"/>
        <w:jc w:val="both"/>
        <w:rPr>
          <w:rFonts w:ascii="Times New Roman" w:hAnsi="Times New Roman" w:cs="Times New Roman"/>
          <w:color w:val="000000"/>
          <w:sz w:val="28"/>
          <w:szCs w:val="28"/>
        </w:rPr>
      </w:pPr>
    </w:p>
    <w:p w:rsidR="0032097E" w:rsidRPr="0032097E" w:rsidRDefault="0032097E" w:rsidP="002371B6">
      <w:pPr>
        <w:snapToGrid w:val="0"/>
        <w:spacing w:after="0"/>
        <w:rPr>
          <w:rFonts w:ascii="Times New Roman" w:hAnsi="Times New Roman"/>
          <w:b/>
          <w:sz w:val="28"/>
          <w:szCs w:val="28"/>
        </w:rPr>
      </w:pPr>
      <w:r>
        <w:rPr>
          <w:rFonts w:ascii="Times New Roman" w:hAnsi="Times New Roman"/>
          <w:b/>
          <w:bCs/>
          <w:sz w:val="28"/>
          <w:szCs w:val="28"/>
        </w:rPr>
        <w:t>ПРОГРАММА ФОРМИРОВАНИЯ ЭКОЛОГИЧЕСКОЙ КУЛЬТУРЫ И КУЛЬТУРЫ ЗДОРОВОГО И БЕЗОПАСНОГО ОБРАЗА</w:t>
      </w:r>
      <w:r>
        <w:rPr>
          <w:rFonts w:ascii="Times New Roman" w:hAnsi="Times New Roman"/>
          <w:b/>
          <w:bCs/>
          <w:iCs/>
          <w:sz w:val="28"/>
          <w:szCs w:val="28"/>
        </w:rPr>
        <w:t xml:space="preserve">  ЖИЗНИ.</w:t>
      </w:r>
    </w:p>
    <w:p w:rsidR="00F406E0" w:rsidRPr="00F406E0" w:rsidRDefault="00F406E0" w:rsidP="00F406E0">
      <w:pPr>
        <w:spacing w:after="0" w:line="240" w:lineRule="auto"/>
        <w:rPr>
          <w:rFonts w:ascii="Times New Roman" w:hAnsi="Times New Roman"/>
          <w:b/>
          <w:bCs/>
          <w:sz w:val="28"/>
          <w:szCs w:val="28"/>
        </w:rPr>
      </w:pPr>
    </w:p>
    <w:p w:rsidR="00F406E0" w:rsidRPr="00F406E0" w:rsidRDefault="00F406E0" w:rsidP="0032097E">
      <w:pPr>
        <w:spacing w:after="0"/>
        <w:ind w:left="40" w:right="40"/>
        <w:rPr>
          <w:rFonts w:ascii="Times New Roman" w:hAnsi="Times New Roman"/>
          <w:sz w:val="28"/>
          <w:szCs w:val="28"/>
        </w:rPr>
      </w:pPr>
      <w:r w:rsidRPr="00F406E0">
        <w:rPr>
          <w:rFonts w:ascii="Times New Roman" w:hAnsi="Times New Roman"/>
          <w:b/>
          <w:bCs/>
          <w:sz w:val="32"/>
          <w:szCs w:val="32"/>
        </w:rPr>
        <w:t>Введение.</w:t>
      </w:r>
      <w:r w:rsidRPr="00F406E0">
        <w:rPr>
          <w:rFonts w:ascii="Times New Roman" w:hAnsi="Times New Roman"/>
          <w:b/>
          <w:sz w:val="32"/>
          <w:szCs w:val="32"/>
        </w:rPr>
        <w:br/>
      </w:r>
      <w:r w:rsidRPr="00F406E0">
        <w:rPr>
          <w:rFonts w:ascii="Times New Roman" w:hAnsi="Times New Roman"/>
          <w:sz w:val="28"/>
          <w:szCs w:val="28"/>
        </w:rPr>
        <w:t xml:space="preserve">   Образование и воспитание школьников в области окружающей среды является в настоящее время одним из приоритетных направлений работы с молодежью. Чем раньше начинается формирование экологической культуры у детей, чем целесообразнее организовать этот процесс, тем выше эффективность воспитания. Научная организация процесса экологического воспитания требует четкого определения всех его звеньев, выявления связей и зависимостей.</w:t>
      </w:r>
    </w:p>
    <w:p w:rsidR="00F406E0" w:rsidRDefault="00F406E0" w:rsidP="0032097E">
      <w:pPr>
        <w:spacing w:after="0"/>
        <w:ind w:left="40" w:right="40" w:firstLine="200"/>
        <w:rPr>
          <w:rFonts w:ascii="Times New Roman" w:hAnsi="Times New Roman"/>
          <w:b/>
          <w:bCs/>
          <w:sz w:val="32"/>
          <w:szCs w:val="32"/>
        </w:rPr>
      </w:pPr>
      <w:r w:rsidRPr="00F406E0">
        <w:rPr>
          <w:rFonts w:ascii="Times New Roman" w:hAnsi="Times New Roman"/>
          <w:bCs/>
          <w:sz w:val="28"/>
          <w:szCs w:val="28"/>
        </w:rPr>
        <w:t>Программа экологического воспитания в МОУ «КСОШ» разработана на основании Федерального закона «Об охране окружающей среды» от 10 января 2002 года № 7-ФЗ (статьи 6, 71-74).</w:t>
      </w:r>
      <w:r w:rsidRPr="00F406E0">
        <w:rPr>
          <w:rFonts w:ascii="Times New Roman" w:hAnsi="Times New Roman"/>
          <w:sz w:val="28"/>
          <w:szCs w:val="28"/>
        </w:rPr>
        <w:br/>
      </w:r>
      <w:r w:rsidRPr="00F406E0">
        <w:rPr>
          <w:rFonts w:ascii="Times New Roman" w:hAnsi="Times New Roman"/>
          <w:sz w:val="28"/>
          <w:szCs w:val="28"/>
        </w:rPr>
        <w:br/>
      </w:r>
      <w:r w:rsidR="0032097E">
        <w:rPr>
          <w:rFonts w:ascii="Times New Roman" w:hAnsi="Times New Roman"/>
          <w:b/>
          <w:sz w:val="32"/>
          <w:szCs w:val="32"/>
        </w:rPr>
        <w:t>2.4.1.</w:t>
      </w:r>
      <w:r w:rsidRPr="00F406E0">
        <w:rPr>
          <w:rFonts w:ascii="Times New Roman" w:hAnsi="Times New Roman"/>
          <w:b/>
          <w:sz w:val="32"/>
          <w:szCs w:val="32"/>
        </w:rPr>
        <w:t xml:space="preserve"> Цель, задачи и результаты деятельности</w:t>
      </w:r>
      <w:r w:rsidRPr="00F406E0">
        <w:rPr>
          <w:rFonts w:ascii="Times New Roman" w:hAnsi="Times New Roman"/>
          <w:b/>
          <w:bCs/>
          <w:sz w:val="32"/>
          <w:szCs w:val="32"/>
        </w:rPr>
        <w:t>.</w:t>
      </w:r>
    </w:p>
    <w:p w:rsidR="0032097E" w:rsidRPr="00F406E0" w:rsidRDefault="0032097E" w:rsidP="0032097E">
      <w:pPr>
        <w:spacing w:after="0"/>
        <w:ind w:left="40" w:right="40" w:firstLine="200"/>
        <w:rPr>
          <w:rFonts w:ascii="Times New Roman" w:hAnsi="Times New Roman"/>
          <w:b/>
          <w:bCs/>
          <w:sz w:val="32"/>
          <w:szCs w:val="32"/>
        </w:rPr>
      </w:pPr>
    </w:p>
    <w:p w:rsidR="00F406E0" w:rsidRPr="00F406E0" w:rsidRDefault="00F406E0" w:rsidP="0032097E">
      <w:pPr>
        <w:spacing w:after="0"/>
        <w:ind w:left="40" w:right="40" w:firstLine="200"/>
        <w:rPr>
          <w:rFonts w:ascii="Times New Roman" w:hAnsi="Times New Roman"/>
          <w:b/>
          <w:bCs/>
          <w:sz w:val="32"/>
          <w:szCs w:val="32"/>
        </w:rPr>
      </w:pPr>
      <w:r w:rsidRPr="00F406E0">
        <w:rPr>
          <w:rFonts w:ascii="Times New Roman" w:hAnsi="Times New Roman"/>
          <w:b/>
          <w:i/>
          <w:sz w:val="28"/>
          <w:szCs w:val="28"/>
        </w:rPr>
        <w:t>ЦЕЛЬ:</w:t>
      </w:r>
      <w:r w:rsidRPr="00F406E0">
        <w:rPr>
          <w:rFonts w:ascii="Times New Roman" w:hAnsi="Times New Roman"/>
          <w:sz w:val="28"/>
          <w:szCs w:val="28"/>
        </w:rPr>
        <w:t xml:space="preserve"> формирование экологической культуры школьников.</w:t>
      </w:r>
      <w:r w:rsidRPr="00F406E0">
        <w:rPr>
          <w:rFonts w:ascii="Times New Roman" w:hAnsi="Times New Roman"/>
          <w:sz w:val="28"/>
          <w:szCs w:val="28"/>
        </w:rPr>
        <w:br/>
      </w:r>
      <w:r w:rsidRPr="00F406E0">
        <w:rPr>
          <w:rFonts w:ascii="Times New Roman" w:hAnsi="Times New Roman"/>
          <w:b/>
          <w:i/>
          <w:sz w:val="28"/>
          <w:szCs w:val="28"/>
        </w:rPr>
        <w:t>ЗАДАЧИ:</w:t>
      </w:r>
      <w:r w:rsidRPr="00F406E0">
        <w:rPr>
          <w:rFonts w:ascii="Times New Roman" w:hAnsi="Times New Roman"/>
          <w:b/>
          <w:i/>
          <w:sz w:val="28"/>
          <w:szCs w:val="28"/>
        </w:rPr>
        <w:br/>
      </w:r>
      <w:r w:rsidRPr="00F406E0">
        <w:rPr>
          <w:rFonts w:ascii="Times New Roman" w:hAnsi="Times New Roman"/>
          <w:sz w:val="28"/>
          <w:szCs w:val="28"/>
        </w:rPr>
        <w:t>- усвоение ведущих идей, основных понятий и научных фактов, на основе которых определяется оптимальное воздействие человека на природу и природы на человека;</w:t>
      </w:r>
      <w:r w:rsidRPr="00F406E0">
        <w:rPr>
          <w:rFonts w:ascii="Times New Roman" w:hAnsi="Times New Roman"/>
          <w:sz w:val="28"/>
          <w:szCs w:val="28"/>
        </w:rPr>
        <w:br/>
        <w:t xml:space="preserve">- понимание многосторонней ценности природы как источника </w:t>
      </w:r>
      <w:r w:rsidRPr="00F406E0">
        <w:rPr>
          <w:rFonts w:ascii="Times New Roman" w:hAnsi="Times New Roman"/>
          <w:sz w:val="28"/>
          <w:szCs w:val="28"/>
        </w:rPr>
        <w:lastRenderedPageBreak/>
        <w:t>материального и духовного развития общества;</w:t>
      </w:r>
      <w:r w:rsidRPr="00F406E0">
        <w:rPr>
          <w:rFonts w:ascii="Times New Roman" w:hAnsi="Times New Roman"/>
          <w:sz w:val="28"/>
          <w:szCs w:val="28"/>
        </w:rPr>
        <w:br/>
        <w:t>- овладение прикладными знаниями, практическими умениями и навыками рационального природопользования, развитие способности оценить состояние природной среды, принимать правильные решения по ее улучшению;</w:t>
      </w:r>
      <w:r w:rsidRPr="00F406E0">
        <w:rPr>
          <w:rFonts w:ascii="Times New Roman" w:hAnsi="Times New Roman"/>
          <w:sz w:val="28"/>
          <w:szCs w:val="28"/>
        </w:rPr>
        <w:br/>
        <w:t>- выработка умений предвидеть возможные последствия своей деятельности в природе;</w:t>
      </w:r>
      <w:r w:rsidRPr="00F406E0">
        <w:rPr>
          <w:rFonts w:ascii="Times New Roman" w:hAnsi="Times New Roman"/>
          <w:sz w:val="28"/>
          <w:szCs w:val="28"/>
        </w:rPr>
        <w:br/>
        <w:t>- формирование понятия о взаимосвязях в природе;</w:t>
      </w:r>
      <w:r w:rsidRPr="00F406E0">
        <w:rPr>
          <w:rFonts w:ascii="Times New Roman" w:hAnsi="Times New Roman"/>
          <w:sz w:val="28"/>
          <w:szCs w:val="28"/>
        </w:rPr>
        <w:br/>
        <w:t>- развитие духовной потребности в общении с природой, осознание ее облагораживающего воздействия, стремление к познанию окружающей природы в единстве с переживаниями нравственного характера;</w:t>
      </w:r>
      <w:r w:rsidRPr="00F406E0">
        <w:rPr>
          <w:rFonts w:ascii="Times New Roman" w:hAnsi="Times New Roman"/>
          <w:sz w:val="28"/>
          <w:szCs w:val="28"/>
        </w:rPr>
        <w:br/>
        <w:t>- 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p w:rsidR="00F406E0" w:rsidRPr="00F406E0" w:rsidRDefault="00F406E0" w:rsidP="0032097E">
      <w:pPr>
        <w:spacing w:before="100" w:beforeAutospacing="1" w:after="100" w:afterAutospacing="1"/>
        <w:ind w:left="40" w:right="40" w:firstLine="200"/>
        <w:rPr>
          <w:rFonts w:ascii="Times New Roman" w:hAnsi="Times New Roman"/>
          <w:sz w:val="28"/>
          <w:szCs w:val="28"/>
        </w:rPr>
      </w:pPr>
      <w:r w:rsidRPr="00F406E0">
        <w:rPr>
          <w:rFonts w:ascii="Times New Roman" w:hAnsi="Times New Roman"/>
          <w:sz w:val="28"/>
          <w:szCs w:val="28"/>
        </w:rPr>
        <w:t>При этом под экологической культурой понимается качество личности, включающее в себя следующие компоненты:</w:t>
      </w:r>
      <w:r w:rsidRPr="00F406E0">
        <w:rPr>
          <w:rFonts w:ascii="Times New Roman" w:hAnsi="Times New Roman"/>
          <w:sz w:val="28"/>
          <w:szCs w:val="28"/>
        </w:rPr>
        <w:br/>
        <w:t>- интерес к природе;</w:t>
      </w:r>
      <w:r w:rsidRPr="00F406E0">
        <w:rPr>
          <w:rFonts w:ascii="Times New Roman" w:hAnsi="Times New Roman"/>
          <w:sz w:val="28"/>
          <w:szCs w:val="28"/>
        </w:rPr>
        <w:br/>
        <w:t>- знания о природе, взаимосвязях в природе, воздействии человека на природу;</w:t>
      </w:r>
      <w:r w:rsidRPr="00F406E0">
        <w:rPr>
          <w:rFonts w:ascii="Times New Roman" w:hAnsi="Times New Roman"/>
          <w:sz w:val="28"/>
          <w:szCs w:val="28"/>
        </w:rPr>
        <w:br/>
        <w:t>- чувства эстетические и нравственные;</w:t>
      </w:r>
      <w:r w:rsidRPr="00F406E0">
        <w:rPr>
          <w:rFonts w:ascii="Times New Roman" w:hAnsi="Times New Roman"/>
          <w:sz w:val="28"/>
          <w:szCs w:val="28"/>
        </w:rPr>
        <w:br/>
        <w:t>- позитивная деятельность и поведение в природе;</w:t>
      </w:r>
      <w:r w:rsidRPr="00F406E0">
        <w:rPr>
          <w:rFonts w:ascii="Times New Roman" w:hAnsi="Times New Roman"/>
          <w:sz w:val="28"/>
          <w:szCs w:val="28"/>
        </w:rPr>
        <w:br/>
        <w:t>- мотивы деятельности в природе /гуманистические, познавательные, эстетические, санитарно-гигиенические, утилитарные и др.</w:t>
      </w:r>
    </w:p>
    <w:p w:rsidR="00F406E0" w:rsidRPr="00F406E0" w:rsidRDefault="00F406E0" w:rsidP="00F406E0">
      <w:pPr>
        <w:spacing w:before="100" w:beforeAutospacing="1" w:after="100" w:afterAutospacing="1" w:line="240" w:lineRule="auto"/>
        <w:ind w:left="40" w:right="40" w:firstLine="200"/>
        <w:rPr>
          <w:rFonts w:ascii="Times New Roman" w:hAnsi="Times New Roman"/>
          <w:b/>
          <w:sz w:val="28"/>
          <w:szCs w:val="28"/>
        </w:rPr>
      </w:pPr>
      <w:r w:rsidRPr="00F406E0">
        <w:rPr>
          <w:rFonts w:ascii="Times New Roman" w:hAnsi="Times New Roman"/>
          <w:sz w:val="28"/>
          <w:szCs w:val="28"/>
        </w:rPr>
        <w:br/>
      </w:r>
      <w:r w:rsidR="0032097E">
        <w:rPr>
          <w:rFonts w:ascii="Times New Roman" w:hAnsi="Times New Roman"/>
          <w:b/>
          <w:sz w:val="28"/>
          <w:szCs w:val="28"/>
        </w:rPr>
        <w:t>2.4.2.</w:t>
      </w:r>
      <w:r w:rsidRPr="00F406E0">
        <w:rPr>
          <w:rFonts w:ascii="Times New Roman" w:hAnsi="Times New Roman"/>
          <w:b/>
          <w:sz w:val="28"/>
          <w:szCs w:val="28"/>
        </w:rPr>
        <w:t xml:space="preserve"> Направления деятельности</w:t>
      </w:r>
    </w:p>
    <w:p w:rsidR="00F406E0" w:rsidRPr="00F406E0" w:rsidRDefault="00F406E0" w:rsidP="006F55ED">
      <w:pPr>
        <w:numPr>
          <w:ilvl w:val="0"/>
          <w:numId w:val="90"/>
        </w:numPr>
        <w:spacing w:before="100" w:beforeAutospacing="1" w:after="100" w:afterAutospacing="1"/>
        <w:ind w:right="40"/>
        <w:rPr>
          <w:rFonts w:ascii="Times New Roman" w:hAnsi="Times New Roman"/>
          <w:sz w:val="28"/>
          <w:szCs w:val="28"/>
        </w:rPr>
      </w:pPr>
      <w:r w:rsidRPr="00F406E0">
        <w:rPr>
          <w:rFonts w:ascii="Times New Roman" w:hAnsi="Times New Roman"/>
          <w:sz w:val="28"/>
          <w:szCs w:val="28"/>
        </w:rPr>
        <w:t xml:space="preserve">Исследовательские </w:t>
      </w:r>
    </w:p>
    <w:p w:rsidR="00F406E0" w:rsidRPr="00F406E0" w:rsidRDefault="00F406E0" w:rsidP="006F55ED">
      <w:pPr>
        <w:numPr>
          <w:ilvl w:val="0"/>
          <w:numId w:val="90"/>
        </w:numPr>
        <w:spacing w:before="100" w:beforeAutospacing="1" w:after="100" w:afterAutospacing="1"/>
        <w:ind w:right="40"/>
        <w:rPr>
          <w:rFonts w:ascii="Times New Roman" w:hAnsi="Times New Roman"/>
          <w:sz w:val="28"/>
          <w:szCs w:val="28"/>
        </w:rPr>
      </w:pPr>
      <w:r w:rsidRPr="00F406E0">
        <w:rPr>
          <w:rFonts w:ascii="Times New Roman" w:hAnsi="Times New Roman"/>
          <w:sz w:val="28"/>
          <w:szCs w:val="28"/>
        </w:rPr>
        <w:t xml:space="preserve">Проектные </w:t>
      </w:r>
    </w:p>
    <w:p w:rsidR="00F406E0" w:rsidRPr="00F406E0" w:rsidRDefault="00F406E0" w:rsidP="006F55ED">
      <w:pPr>
        <w:numPr>
          <w:ilvl w:val="0"/>
          <w:numId w:val="90"/>
        </w:numPr>
        <w:spacing w:before="100" w:beforeAutospacing="1" w:after="100" w:afterAutospacing="1"/>
        <w:ind w:right="40"/>
        <w:rPr>
          <w:rFonts w:ascii="Times New Roman" w:hAnsi="Times New Roman"/>
          <w:sz w:val="28"/>
          <w:szCs w:val="28"/>
        </w:rPr>
      </w:pPr>
      <w:r w:rsidRPr="00F406E0">
        <w:rPr>
          <w:rFonts w:ascii="Times New Roman" w:hAnsi="Times New Roman"/>
          <w:sz w:val="28"/>
          <w:szCs w:val="28"/>
        </w:rPr>
        <w:t>Конкурсные (выставки плакатов, рисунков, проведение экологических олимпиад и др.);</w:t>
      </w:r>
    </w:p>
    <w:p w:rsidR="00F406E0" w:rsidRPr="00F406E0" w:rsidRDefault="00F406E0" w:rsidP="006F55ED">
      <w:pPr>
        <w:numPr>
          <w:ilvl w:val="0"/>
          <w:numId w:val="90"/>
        </w:numPr>
        <w:spacing w:before="100" w:beforeAutospacing="1" w:after="100" w:afterAutospacing="1"/>
        <w:ind w:right="40"/>
        <w:rPr>
          <w:rFonts w:ascii="Times New Roman" w:hAnsi="Times New Roman"/>
          <w:sz w:val="28"/>
          <w:szCs w:val="28"/>
        </w:rPr>
      </w:pPr>
      <w:r w:rsidRPr="00F406E0">
        <w:rPr>
          <w:rFonts w:ascii="Times New Roman" w:hAnsi="Times New Roman"/>
          <w:sz w:val="28"/>
          <w:szCs w:val="28"/>
        </w:rPr>
        <w:t>Игровые (эко – случай, подвижные игры, ролевые игры, игры -драматизации и др.);</w:t>
      </w:r>
    </w:p>
    <w:p w:rsidR="00F406E0" w:rsidRPr="00F406E0" w:rsidRDefault="00F406E0" w:rsidP="006F55ED">
      <w:pPr>
        <w:numPr>
          <w:ilvl w:val="0"/>
          <w:numId w:val="90"/>
        </w:numPr>
        <w:spacing w:before="100" w:beforeAutospacing="1" w:after="100" w:afterAutospacing="1"/>
        <w:ind w:right="40"/>
        <w:rPr>
          <w:rFonts w:ascii="Times New Roman" w:hAnsi="Times New Roman"/>
          <w:sz w:val="28"/>
          <w:szCs w:val="28"/>
        </w:rPr>
      </w:pPr>
      <w:r w:rsidRPr="00F406E0">
        <w:rPr>
          <w:rFonts w:ascii="Times New Roman" w:hAnsi="Times New Roman"/>
          <w:sz w:val="28"/>
          <w:szCs w:val="28"/>
        </w:rPr>
        <w:t>Познавательные (уроки-лекции,  уроки-семинары, «круглые столы», анализ научной литературы, дебаты, экскурсии, походы и др.);</w:t>
      </w:r>
    </w:p>
    <w:p w:rsidR="00F406E0" w:rsidRPr="00F406E0" w:rsidRDefault="00F406E0" w:rsidP="006F55ED">
      <w:pPr>
        <w:numPr>
          <w:ilvl w:val="0"/>
          <w:numId w:val="90"/>
        </w:numPr>
        <w:spacing w:before="100" w:beforeAutospacing="1" w:after="100" w:afterAutospacing="1"/>
        <w:ind w:right="40"/>
        <w:rPr>
          <w:rFonts w:ascii="Times New Roman" w:hAnsi="Times New Roman"/>
          <w:sz w:val="28"/>
          <w:szCs w:val="28"/>
        </w:rPr>
      </w:pPr>
      <w:r w:rsidRPr="00F406E0">
        <w:rPr>
          <w:rFonts w:ascii="Times New Roman" w:hAnsi="Times New Roman"/>
          <w:sz w:val="28"/>
          <w:szCs w:val="28"/>
        </w:rPr>
        <w:t>Продуктивные (практические) (посадка цветов, деревьев, озеленение школьных кабинетов и др.).</w:t>
      </w:r>
    </w:p>
    <w:p w:rsidR="00F406E0" w:rsidRPr="00F406E0" w:rsidRDefault="00F406E0" w:rsidP="00F406E0">
      <w:pPr>
        <w:spacing w:before="100" w:beforeAutospacing="1" w:after="100" w:afterAutospacing="1" w:line="240" w:lineRule="auto"/>
        <w:ind w:left="40" w:right="40" w:firstLine="200"/>
        <w:rPr>
          <w:rFonts w:ascii="Times New Roman" w:hAnsi="Times New Roman"/>
          <w:b/>
          <w:sz w:val="28"/>
          <w:szCs w:val="28"/>
        </w:rPr>
      </w:pPr>
    </w:p>
    <w:p w:rsidR="00F406E0" w:rsidRPr="00F406E0" w:rsidRDefault="00F406E0" w:rsidP="00F406E0">
      <w:pPr>
        <w:spacing w:before="100" w:beforeAutospacing="1" w:after="100" w:afterAutospacing="1" w:line="240" w:lineRule="auto"/>
        <w:ind w:left="40" w:right="40" w:firstLine="200"/>
        <w:rPr>
          <w:rFonts w:ascii="Times New Roman" w:hAnsi="Times New Roman"/>
          <w:sz w:val="28"/>
          <w:szCs w:val="28"/>
        </w:rPr>
      </w:pPr>
      <w:r w:rsidRPr="00F406E0">
        <w:rPr>
          <w:rFonts w:ascii="Times New Roman" w:hAnsi="Times New Roman"/>
          <w:b/>
          <w:bCs/>
          <w:sz w:val="28"/>
          <w:szCs w:val="28"/>
        </w:rPr>
        <w:lastRenderedPageBreak/>
        <w:t>Принципы  организации экологического воспитания.</w:t>
      </w:r>
    </w:p>
    <w:p w:rsidR="00F406E0" w:rsidRPr="00F406E0" w:rsidRDefault="00F406E0" w:rsidP="0032097E">
      <w:pPr>
        <w:spacing w:before="100" w:beforeAutospacing="1" w:after="100" w:afterAutospacing="1"/>
        <w:ind w:left="40" w:right="40" w:firstLine="200"/>
        <w:rPr>
          <w:rFonts w:ascii="Times New Roman" w:hAnsi="Times New Roman"/>
          <w:sz w:val="28"/>
          <w:szCs w:val="28"/>
        </w:rPr>
      </w:pPr>
      <w:r w:rsidRPr="00F406E0">
        <w:rPr>
          <w:rFonts w:ascii="Times New Roman" w:hAnsi="Times New Roman"/>
          <w:sz w:val="28"/>
          <w:szCs w:val="28"/>
        </w:rPr>
        <w:t>1. Процесс формирования ответственного отношения к природе является составной частью общей системы воспитания, актуальным ее направлением.</w:t>
      </w:r>
      <w:r w:rsidRPr="00F406E0">
        <w:rPr>
          <w:rFonts w:ascii="Times New Roman" w:hAnsi="Times New Roman"/>
          <w:sz w:val="28"/>
          <w:szCs w:val="28"/>
        </w:rPr>
        <w:br/>
        <w:t>2. Процесс формирования экологической культуры строится на взаимосвязи глобального, регионального и краеведческого подходов к раскрытию современных экологических проблем.</w:t>
      </w:r>
      <w:r w:rsidRPr="00F406E0">
        <w:rPr>
          <w:rFonts w:ascii="Times New Roman" w:hAnsi="Times New Roman"/>
          <w:sz w:val="28"/>
          <w:szCs w:val="28"/>
        </w:rPr>
        <w:br/>
        <w:t>3. В основе формирования бережного отношения к природе лежит единство интеллектуального, эмоционального восприятия окружающей среды и практической деятельности по ее улучшению.</w:t>
      </w:r>
      <w:r w:rsidRPr="00F406E0">
        <w:rPr>
          <w:rFonts w:ascii="Times New Roman" w:hAnsi="Times New Roman"/>
          <w:sz w:val="28"/>
          <w:szCs w:val="28"/>
        </w:rPr>
        <w:br/>
        <w:t>4. Процесс формирования экологической культуры школьников опирается на принципы систематичности, непрерывности, и междисциплинарности в содержании и организации экологического образования.</w:t>
      </w:r>
    </w:p>
    <w:p w:rsidR="0032097E" w:rsidRDefault="0032097E" w:rsidP="00F406E0">
      <w:pPr>
        <w:spacing w:before="100" w:beforeAutospacing="1" w:after="100" w:afterAutospacing="1" w:line="240" w:lineRule="auto"/>
        <w:ind w:left="40" w:right="40" w:firstLine="200"/>
        <w:rPr>
          <w:rFonts w:ascii="Times New Roman" w:hAnsi="Times New Roman"/>
          <w:b/>
          <w:bCs/>
          <w:sz w:val="28"/>
          <w:szCs w:val="28"/>
        </w:rPr>
      </w:pPr>
    </w:p>
    <w:p w:rsidR="00F406E0" w:rsidRPr="00F406E0" w:rsidRDefault="0032097E" w:rsidP="00F406E0">
      <w:pPr>
        <w:spacing w:before="100" w:beforeAutospacing="1" w:after="100" w:afterAutospacing="1" w:line="240" w:lineRule="auto"/>
        <w:ind w:left="40" w:right="40" w:firstLine="200"/>
        <w:rPr>
          <w:rFonts w:ascii="Times New Roman" w:hAnsi="Times New Roman"/>
          <w:b/>
          <w:bCs/>
          <w:sz w:val="28"/>
          <w:szCs w:val="28"/>
        </w:rPr>
      </w:pPr>
      <w:r>
        <w:rPr>
          <w:rFonts w:ascii="Times New Roman" w:hAnsi="Times New Roman"/>
          <w:b/>
          <w:bCs/>
          <w:sz w:val="28"/>
          <w:szCs w:val="28"/>
        </w:rPr>
        <w:t>2.4.3.</w:t>
      </w:r>
      <w:r w:rsidR="00F406E0" w:rsidRPr="00F406E0">
        <w:rPr>
          <w:rFonts w:ascii="Times New Roman" w:hAnsi="Times New Roman"/>
          <w:b/>
          <w:bCs/>
          <w:sz w:val="28"/>
          <w:szCs w:val="28"/>
        </w:rPr>
        <w:t xml:space="preserve">  Модели организации работы</w:t>
      </w:r>
    </w:p>
    <w:p w:rsidR="00F406E0" w:rsidRPr="00F406E0" w:rsidRDefault="00F406E0" w:rsidP="0032097E">
      <w:pPr>
        <w:spacing w:before="100" w:beforeAutospacing="1" w:after="100" w:afterAutospacing="1"/>
        <w:ind w:left="40" w:right="40" w:firstLine="200"/>
        <w:rPr>
          <w:rFonts w:ascii="Times New Roman" w:hAnsi="Times New Roman"/>
          <w:sz w:val="28"/>
          <w:szCs w:val="28"/>
        </w:rPr>
      </w:pPr>
      <w:r w:rsidRPr="00F406E0">
        <w:rPr>
          <w:rFonts w:ascii="Times New Roman" w:hAnsi="Times New Roman"/>
          <w:sz w:val="28"/>
          <w:szCs w:val="28"/>
        </w:rPr>
        <w:t>а) традиционные;</w:t>
      </w:r>
      <w:r w:rsidRPr="00F406E0">
        <w:rPr>
          <w:rFonts w:ascii="Times New Roman" w:hAnsi="Times New Roman"/>
          <w:sz w:val="28"/>
          <w:szCs w:val="28"/>
        </w:rPr>
        <w:br/>
        <w:t xml:space="preserve">   б) активные, инновационные.</w:t>
      </w:r>
    </w:p>
    <w:p w:rsidR="00F406E0" w:rsidRPr="00F406E0" w:rsidRDefault="00F406E0" w:rsidP="0032097E">
      <w:pPr>
        <w:spacing w:before="100" w:beforeAutospacing="1" w:after="100" w:afterAutospacing="1"/>
        <w:ind w:left="40" w:right="40" w:firstLine="200"/>
        <w:rPr>
          <w:rFonts w:ascii="Times New Roman" w:hAnsi="Times New Roman"/>
          <w:b/>
          <w:sz w:val="28"/>
          <w:szCs w:val="28"/>
        </w:rPr>
      </w:pPr>
      <w:r w:rsidRPr="00F406E0">
        <w:rPr>
          <w:rFonts w:ascii="Times New Roman" w:hAnsi="Times New Roman"/>
          <w:sz w:val="28"/>
          <w:szCs w:val="28"/>
        </w:rPr>
        <w:t>Наиболее действенным средством экологического воспитания является разнообразная деятельность детей (учебная, познавательная, художественная, творческая, игровая). Особую роль играет природоохранительная деятельность школьников. Виды ее многообразны:</w:t>
      </w:r>
      <w:r w:rsidRPr="00F406E0">
        <w:rPr>
          <w:rFonts w:ascii="Times New Roman" w:hAnsi="Times New Roman"/>
          <w:sz w:val="28"/>
          <w:szCs w:val="28"/>
        </w:rPr>
        <w:br/>
        <w:t>- по защите природной среды (подкормка животных; спасание животных, попавших в беду; борьба с мусором; изготовление кормушек и домиков для птиц, установка табличек в местах распространения охраняемых растений);</w:t>
      </w:r>
      <w:r w:rsidRPr="00F406E0">
        <w:rPr>
          <w:rFonts w:ascii="Times New Roman" w:hAnsi="Times New Roman"/>
          <w:sz w:val="28"/>
          <w:szCs w:val="28"/>
        </w:rPr>
        <w:br/>
        <w:t>- по предупреждению дурных поступков в природе и борьбе с ними (участие в "зеленом" и "голубом" патрулях, рейдах в природу);</w:t>
      </w:r>
      <w:r w:rsidRPr="00F406E0">
        <w:rPr>
          <w:rFonts w:ascii="Times New Roman" w:hAnsi="Times New Roman"/>
          <w:sz w:val="28"/>
          <w:szCs w:val="28"/>
        </w:rPr>
        <w:br/>
        <w:t>- по улучшению природной среды (посадка растений, озеленение склонов, расчистка леса от сушняка);</w:t>
      </w:r>
      <w:r w:rsidRPr="00F406E0">
        <w:rPr>
          <w:rFonts w:ascii="Times New Roman" w:hAnsi="Times New Roman"/>
          <w:sz w:val="28"/>
          <w:szCs w:val="28"/>
        </w:rPr>
        <w:br/>
        <w:t>- по пропаганде и разъяснению идей охраны природы (беседы с товарищами, родителями, взрослыми, изготовление плакатов, выпуск стенгазет, подготовка радиопередач);</w:t>
      </w:r>
      <w:r w:rsidRPr="00F406E0">
        <w:rPr>
          <w:rFonts w:ascii="Times New Roman" w:hAnsi="Times New Roman"/>
          <w:sz w:val="28"/>
          <w:szCs w:val="28"/>
        </w:rPr>
        <w:br/>
        <w:t>- по сохранению и использованию эстетических ценностей природы (сбор природного материала, изготовление панно, поделок из природного материала).</w:t>
      </w:r>
      <w:r w:rsidRPr="00F406E0">
        <w:rPr>
          <w:rFonts w:ascii="Times New Roman" w:hAnsi="Times New Roman"/>
          <w:sz w:val="28"/>
          <w:szCs w:val="28"/>
        </w:rPr>
        <w:br/>
      </w:r>
      <w:r w:rsidRPr="00F406E0">
        <w:rPr>
          <w:rFonts w:ascii="Times New Roman" w:hAnsi="Times New Roman"/>
          <w:b/>
          <w:sz w:val="28"/>
          <w:szCs w:val="28"/>
        </w:rPr>
        <w:br/>
        <w:t>Мероприятия по реализации программы.</w:t>
      </w:r>
    </w:p>
    <w:p w:rsidR="00F406E0" w:rsidRPr="00F406E0" w:rsidRDefault="00F406E0" w:rsidP="00F406E0">
      <w:pPr>
        <w:spacing w:before="100" w:beforeAutospacing="1" w:after="100" w:afterAutospacing="1" w:line="240" w:lineRule="auto"/>
        <w:ind w:right="40"/>
        <w:rPr>
          <w:rFonts w:ascii="Times New Roman" w:hAnsi="Times New Roman"/>
          <w:sz w:val="28"/>
          <w:szCs w:val="28"/>
        </w:rPr>
      </w:pPr>
      <w:r w:rsidRPr="00F406E0">
        <w:rPr>
          <w:rFonts w:ascii="Times New Roman" w:hAnsi="Times New Roman"/>
          <w:b/>
          <w:bCs/>
          <w:sz w:val="28"/>
          <w:szCs w:val="28"/>
        </w:rPr>
        <w:lastRenderedPageBreak/>
        <w:t xml:space="preserve">Программа экологического воспитания младших школьников </w:t>
      </w:r>
    </w:p>
    <w:p w:rsidR="00F406E0" w:rsidRPr="00F406E0" w:rsidRDefault="00F406E0" w:rsidP="0032097E">
      <w:pPr>
        <w:spacing w:before="100" w:beforeAutospacing="1" w:after="100" w:afterAutospacing="1"/>
        <w:ind w:left="40" w:right="40" w:firstLine="200"/>
        <w:rPr>
          <w:rFonts w:ascii="Times New Roman" w:hAnsi="Times New Roman"/>
          <w:sz w:val="28"/>
          <w:szCs w:val="28"/>
        </w:rPr>
      </w:pPr>
      <w:r w:rsidRPr="00F406E0">
        <w:rPr>
          <w:rFonts w:ascii="Times New Roman" w:hAnsi="Times New Roman"/>
          <w:b/>
          <w:bCs/>
          <w:i/>
          <w:iCs/>
          <w:sz w:val="28"/>
          <w:szCs w:val="28"/>
        </w:rPr>
        <w:t>1. БЛОК ПОЗНАВАТЕЛЬНЫХ МЕРОПРИЯТИЙ.</w:t>
      </w:r>
      <w:r w:rsidRPr="00F406E0">
        <w:rPr>
          <w:rFonts w:ascii="Times New Roman" w:hAnsi="Times New Roman"/>
          <w:sz w:val="28"/>
          <w:szCs w:val="28"/>
        </w:rPr>
        <w:br/>
        <w:t>Экологические беседы /возможная тематика/:</w:t>
      </w:r>
      <w:r w:rsidRPr="00F406E0">
        <w:rPr>
          <w:rFonts w:ascii="Times New Roman" w:hAnsi="Times New Roman"/>
          <w:sz w:val="28"/>
          <w:szCs w:val="28"/>
        </w:rPr>
        <w:br/>
        <w:t>1. Мы - друзья природы.</w:t>
      </w:r>
      <w:r w:rsidRPr="00F406E0">
        <w:rPr>
          <w:rFonts w:ascii="Times New Roman" w:hAnsi="Times New Roman"/>
          <w:sz w:val="28"/>
          <w:szCs w:val="28"/>
        </w:rPr>
        <w:br/>
        <w:t>2. Жалеть надо уметь.</w:t>
      </w:r>
      <w:r w:rsidRPr="00F406E0">
        <w:rPr>
          <w:rFonts w:ascii="Times New Roman" w:hAnsi="Times New Roman"/>
          <w:sz w:val="28"/>
          <w:szCs w:val="28"/>
        </w:rPr>
        <w:br/>
        <w:t>3. Удивительное рядом.</w:t>
      </w:r>
      <w:r w:rsidRPr="00F406E0">
        <w:rPr>
          <w:rFonts w:ascii="Times New Roman" w:hAnsi="Times New Roman"/>
          <w:sz w:val="28"/>
          <w:szCs w:val="28"/>
        </w:rPr>
        <w:br/>
        <w:t>4. Наш друг - лес.</w:t>
      </w:r>
      <w:r w:rsidRPr="00F406E0">
        <w:rPr>
          <w:rFonts w:ascii="Times New Roman" w:hAnsi="Times New Roman"/>
          <w:sz w:val="28"/>
          <w:szCs w:val="28"/>
        </w:rPr>
        <w:br/>
        <w:t>5. Тайны бионики.</w:t>
      </w:r>
      <w:r w:rsidRPr="00F406E0">
        <w:rPr>
          <w:rFonts w:ascii="Times New Roman" w:hAnsi="Times New Roman"/>
          <w:sz w:val="28"/>
          <w:szCs w:val="28"/>
        </w:rPr>
        <w:br/>
        <w:t>6. Звери и птицы зимой.</w:t>
      </w:r>
      <w:r w:rsidRPr="00F406E0">
        <w:rPr>
          <w:rFonts w:ascii="Times New Roman" w:hAnsi="Times New Roman"/>
          <w:sz w:val="28"/>
          <w:szCs w:val="28"/>
        </w:rPr>
        <w:br/>
        <w:t>7. Зеленая аптека.</w:t>
      </w:r>
      <w:r w:rsidRPr="00F406E0">
        <w:rPr>
          <w:rFonts w:ascii="Times New Roman" w:hAnsi="Times New Roman"/>
          <w:sz w:val="28"/>
          <w:szCs w:val="28"/>
        </w:rPr>
        <w:br/>
        <w:t>8. Где живут наши меньшие братья?</w:t>
      </w:r>
      <w:r w:rsidRPr="00F406E0">
        <w:rPr>
          <w:rFonts w:ascii="Times New Roman" w:hAnsi="Times New Roman"/>
          <w:sz w:val="28"/>
          <w:szCs w:val="28"/>
        </w:rPr>
        <w:br/>
        <w:t>9. Как мы помогаем природе?!</w:t>
      </w:r>
      <w:r w:rsidRPr="00F406E0">
        <w:rPr>
          <w:rFonts w:ascii="Times New Roman" w:hAnsi="Times New Roman"/>
          <w:sz w:val="28"/>
          <w:szCs w:val="28"/>
        </w:rPr>
        <w:br/>
        <w:t>10. Растения под нашей защитой.</w:t>
      </w:r>
      <w:r w:rsidRPr="00F406E0">
        <w:rPr>
          <w:rFonts w:ascii="Times New Roman" w:hAnsi="Times New Roman"/>
          <w:sz w:val="28"/>
          <w:szCs w:val="28"/>
        </w:rPr>
        <w:br/>
        <w:t>11. О тех, кого мы не любим.</w:t>
      </w:r>
      <w:r w:rsidRPr="00F406E0">
        <w:rPr>
          <w:rFonts w:ascii="Times New Roman" w:hAnsi="Times New Roman"/>
          <w:sz w:val="28"/>
          <w:szCs w:val="28"/>
        </w:rPr>
        <w:br/>
        <w:t>12. О культуре поведения в природе.</w:t>
      </w:r>
      <w:r w:rsidRPr="00F406E0">
        <w:rPr>
          <w:rFonts w:ascii="Times New Roman" w:hAnsi="Times New Roman"/>
          <w:sz w:val="28"/>
          <w:szCs w:val="28"/>
        </w:rPr>
        <w:br/>
        <w:t>13. Природа - наш дом.</w:t>
      </w:r>
      <w:r w:rsidRPr="00F406E0">
        <w:rPr>
          <w:rFonts w:ascii="Times New Roman" w:hAnsi="Times New Roman"/>
          <w:sz w:val="28"/>
          <w:szCs w:val="28"/>
        </w:rPr>
        <w:br/>
        <w:t>14. Учитесь доброте.</w:t>
      </w:r>
      <w:r w:rsidRPr="00F406E0">
        <w:rPr>
          <w:rFonts w:ascii="Times New Roman" w:hAnsi="Times New Roman"/>
          <w:sz w:val="28"/>
          <w:szCs w:val="28"/>
        </w:rPr>
        <w:br/>
        <w:t>15. Птицы - наши друзья.</w:t>
      </w:r>
      <w:r w:rsidRPr="00F406E0">
        <w:rPr>
          <w:rFonts w:ascii="Times New Roman" w:hAnsi="Times New Roman"/>
          <w:sz w:val="28"/>
          <w:szCs w:val="28"/>
        </w:rPr>
        <w:br/>
        <w:t>16. Природа и искусство.</w:t>
      </w:r>
    </w:p>
    <w:p w:rsidR="00F406E0" w:rsidRPr="00F406E0" w:rsidRDefault="00F406E0" w:rsidP="0032097E">
      <w:pPr>
        <w:spacing w:before="100" w:beforeAutospacing="1" w:after="100" w:afterAutospacing="1"/>
        <w:ind w:left="40" w:right="40" w:firstLine="200"/>
        <w:rPr>
          <w:rFonts w:ascii="Times New Roman" w:hAnsi="Times New Roman"/>
          <w:sz w:val="28"/>
          <w:szCs w:val="28"/>
        </w:rPr>
      </w:pPr>
      <w:r w:rsidRPr="00F406E0">
        <w:rPr>
          <w:rFonts w:ascii="Times New Roman" w:hAnsi="Times New Roman"/>
          <w:sz w:val="28"/>
          <w:szCs w:val="28"/>
        </w:rPr>
        <w:t>Турнир-викторина "Охраняемые растения нашего района".</w:t>
      </w:r>
      <w:r w:rsidRPr="00F406E0">
        <w:rPr>
          <w:rFonts w:ascii="Times New Roman" w:hAnsi="Times New Roman"/>
          <w:sz w:val="28"/>
          <w:szCs w:val="28"/>
        </w:rPr>
        <w:br/>
        <w:t>Конкурс загадок о природе. КТД "Мой маленький друг" /о животных, содержащихся дома и в живых уголках. Круглый стол "Наш помощник - книга" - знакомство детей с книгами о природе и биологическими журналами. Проигрывание экологических ситуаций. Музей природы на столе. "Зоопарк" на столе. Экологические игры: "Тайны лесной тропинки", "Робинзоны", "Птичья столовая", "Сбор грибов", "По тропе Берендея".  Экологический КВН. Экскурсии. Эстафета любимых занятий , уход за растениями, животными, выращивание растений, фотоохота,  изготовление поделок из природного материала, сбор марок и открыток о природе и т.п. Устный журнал "В мире природы". Фенологические наблюдения. Составление и отгадывание ребусов о природе. Игра-путешествие "По заповедным уголкам мира".</w:t>
      </w:r>
    </w:p>
    <w:p w:rsidR="00F406E0" w:rsidRPr="00F406E0" w:rsidRDefault="00F406E0" w:rsidP="00D47F7C">
      <w:pPr>
        <w:spacing w:before="100" w:beforeAutospacing="1" w:after="100" w:afterAutospacing="1"/>
        <w:ind w:left="40" w:right="40" w:firstLine="200"/>
        <w:rPr>
          <w:rFonts w:ascii="Times New Roman" w:hAnsi="Times New Roman"/>
          <w:sz w:val="28"/>
          <w:szCs w:val="28"/>
        </w:rPr>
      </w:pPr>
      <w:r w:rsidRPr="00F406E0">
        <w:rPr>
          <w:rFonts w:ascii="Times New Roman" w:hAnsi="Times New Roman"/>
          <w:b/>
          <w:bCs/>
          <w:i/>
          <w:iCs/>
          <w:sz w:val="28"/>
          <w:szCs w:val="28"/>
        </w:rPr>
        <w:t xml:space="preserve">2. БЛОК ПРОСВЕТИТЕЛЬНОЙ РАБОТЫ. </w:t>
      </w:r>
      <w:r w:rsidRPr="00F406E0">
        <w:rPr>
          <w:rFonts w:ascii="Times New Roman" w:hAnsi="Times New Roman"/>
          <w:sz w:val="28"/>
          <w:szCs w:val="28"/>
        </w:rPr>
        <w:br/>
        <w:t>Участие в выставках декоративно – прикладного творчества  "Времена года»". Конкурсы экологического рисунка и плаката. Стихи и сочинения о природе. Участие в районных мероприятиях по экологии.</w:t>
      </w:r>
    </w:p>
    <w:p w:rsidR="00F406E0" w:rsidRPr="00F406E0" w:rsidRDefault="00F406E0" w:rsidP="00D47F7C">
      <w:pPr>
        <w:spacing w:before="100" w:beforeAutospacing="1" w:after="100" w:afterAutospacing="1"/>
        <w:ind w:left="40" w:right="40" w:firstLine="200"/>
        <w:rPr>
          <w:rFonts w:ascii="Times New Roman" w:hAnsi="Times New Roman"/>
          <w:sz w:val="28"/>
          <w:szCs w:val="28"/>
        </w:rPr>
      </w:pPr>
      <w:r w:rsidRPr="00F406E0">
        <w:rPr>
          <w:rFonts w:ascii="Times New Roman" w:hAnsi="Times New Roman"/>
          <w:b/>
          <w:bCs/>
          <w:i/>
          <w:iCs/>
          <w:sz w:val="28"/>
          <w:szCs w:val="28"/>
        </w:rPr>
        <w:lastRenderedPageBreak/>
        <w:t>3. БЛОК ПРАКТИЧЕСКИХ МАТЕРИАЛОВ.</w:t>
      </w:r>
      <w:r w:rsidRPr="00F406E0">
        <w:rPr>
          <w:rFonts w:ascii="Times New Roman" w:hAnsi="Times New Roman"/>
          <w:sz w:val="28"/>
          <w:szCs w:val="28"/>
        </w:rPr>
        <w:br/>
        <w:t>КТД "Мастерская Самоделкина" изготовление кормушек, домиков для птиц. Операция "Первоцвет". Очистка парка от сушняка. Заготовка кормов для птиц. Зимняя подкормка для животных. Операция "Муравейник". Операция "Мой двор - моя забота". Озеленение класса, школы, улицы, двора. Участие в охране памятников природы /изготовление и установка плакатов, табличек, призывов/.</w:t>
      </w:r>
    </w:p>
    <w:p w:rsidR="00F406E0" w:rsidRPr="00F406E0" w:rsidRDefault="00F406E0" w:rsidP="00D47F7C">
      <w:pPr>
        <w:spacing w:before="100" w:beforeAutospacing="1" w:after="100" w:afterAutospacing="1"/>
        <w:ind w:left="40" w:right="40" w:firstLine="200"/>
        <w:rPr>
          <w:rFonts w:ascii="Times New Roman" w:hAnsi="Times New Roman"/>
          <w:sz w:val="28"/>
          <w:szCs w:val="28"/>
        </w:rPr>
      </w:pPr>
      <w:r w:rsidRPr="00F406E0">
        <w:rPr>
          <w:rFonts w:ascii="Times New Roman" w:hAnsi="Times New Roman"/>
          <w:b/>
          <w:bCs/>
          <w:i/>
          <w:iCs/>
          <w:sz w:val="28"/>
          <w:szCs w:val="28"/>
        </w:rPr>
        <w:t>4. БЛОК РАЗВЛЕКАТЕЛЬНЫХ МЕРОПРИЯТИЙ.</w:t>
      </w:r>
      <w:r w:rsidRPr="00F406E0">
        <w:rPr>
          <w:rFonts w:ascii="Times New Roman" w:hAnsi="Times New Roman"/>
          <w:sz w:val="28"/>
          <w:szCs w:val="28"/>
        </w:rPr>
        <w:br/>
        <w:t>Конкурсы чтецов, певцов, музыкантов /по произведениям о природе/. Праздники Весны, Лета, Осени, Зимы. Кольцовка песен о природе. Праздник Цветов. Праздник птиц. Вечер экологической сказки. Утренник "Природа и искусство</w:t>
      </w:r>
    </w:p>
    <w:p w:rsidR="00F406E0" w:rsidRPr="00F406E0" w:rsidRDefault="00F406E0" w:rsidP="00F406E0">
      <w:pPr>
        <w:spacing w:before="100" w:beforeAutospacing="1" w:after="100" w:afterAutospacing="1" w:line="240" w:lineRule="auto"/>
        <w:ind w:left="40" w:right="40" w:firstLine="200"/>
        <w:rPr>
          <w:rFonts w:ascii="Times New Roman" w:hAnsi="Times New Roman"/>
          <w:b/>
          <w:sz w:val="28"/>
          <w:szCs w:val="28"/>
        </w:rPr>
      </w:pPr>
      <w:r w:rsidRPr="00F406E0">
        <w:rPr>
          <w:rFonts w:ascii="Times New Roman" w:hAnsi="Times New Roman"/>
          <w:sz w:val="28"/>
          <w:szCs w:val="28"/>
        </w:rPr>
        <w:br/>
      </w:r>
      <w:r w:rsidR="00D47F7C">
        <w:rPr>
          <w:rFonts w:ascii="Times New Roman" w:hAnsi="Times New Roman"/>
          <w:b/>
          <w:sz w:val="28"/>
          <w:szCs w:val="28"/>
        </w:rPr>
        <w:t>2.4.4.</w:t>
      </w:r>
      <w:r w:rsidRPr="00F406E0">
        <w:rPr>
          <w:rFonts w:ascii="Times New Roman" w:hAnsi="Times New Roman"/>
          <w:b/>
          <w:sz w:val="28"/>
          <w:szCs w:val="28"/>
        </w:rPr>
        <w:t xml:space="preserve"> Критерии и показатели эффективности</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Основным критерием эффективности работы по формированию экологической культуры школьников является единство их экологического сознания и поведения.</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 xml:space="preserve">   Оценка эффективности Программы осуществляется на основе обобщенных оценочных показателей, включающих целенаправленность воспитательного процесса, его системный, содержательный и организационный характер, научную обоснованность методов и использование современных технологий воспитательного воздействия, широту охвата объектов воспитания.</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 xml:space="preserve">   Работая над программой, следует помнить о том, что деление на блоки условно, что каждое мероприятие экологического содержания решает задачи обучения, воспитания и развития школьников и направлено на формирование экологического сознания, воспитание необходимых чувств, организацию позитивной деятельности школьников в природе.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Главное, чтобы работа по формированию экологической культуры школьников конечным результатом имела сохранение и приумножение Природы Земли.</w:t>
      </w:r>
    </w:p>
    <w:p w:rsidR="00F406E0" w:rsidRPr="00F406E0" w:rsidRDefault="00D47F7C" w:rsidP="00F406E0">
      <w:pPr>
        <w:spacing w:before="100" w:beforeAutospacing="1" w:after="100" w:afterAutospacing="1" w:line="240" w:lineRule="auto"/>
        <w:ind w:left="40" w:right="40" w:firstLine="200"/>
        <w:rPr>
          <w:rFonts w:ascii="Times New Roman" w:hAnsi="Times New Roman"/>
          <w:b/>
          <w:sz w:val="28"/>
          <w:szCs w:val="28"/>
        </w:rPr>
      </w:pPr>
      <w:r>
        <w:rPr>
          <w:rFonts w:ascii="Times New Roman" w:hAnsi="Times New Roman"/>
          <w:b/>
          <w:sz w:val="28"/>
          <w:szCs w:val="28"/>
        </w:rPr>
        <w:t>2.4.5.</w:t>
      </w:r>
      <w:r w:rsidR="00F406E0" w:rsidRPr="00F406E0">
        <w:rPr>
          <w:rFonts w:ascii="Times New Roman" w:hAnsi="Times New Roman"/>
          <w:b/>
          <w:sz w:val="28"/>
          <w:szCs w:val="28"/>
        </w:rPr>
        <w:t xml:space="preserve"> Методика и инструментарий мониторинга</w:t>
      </w:r>
    </w:p>
    <w:p w:rsidR="00F406E0" w:rsidRPr="00F406E0" w:rsidRDefault="00F406E0" w:rsidP="006F55ED">
      <w:pPr>
        <w:numPr>
          <w:ilvl w:val="0"/>
          <w:numId w:val="91"/>
        </w:numPr>
        <w:spacing w:before="100" w:beforeAutospacing="1" w:after="100" w:afterAutospacing="1"/>
        <w:ind w:right="40"/>
        <w:rPr>
          <w:rFonts w:ascii="Times New Roman" w:hAnsi="Times New Roman"/>
          <w:b/>
          <w:sz w:val="28"/>
          <w:szCs w:val="28"/>
        </w:rPr>
      </w:pPr>
      <w:r w:rsidRPr="00F406E0">
        <w:rPr>
          <w:rFonts w:ascii="Times New Roman" w:hAnsi="Times New Roman"/>
          <w:b/>
          <w:sz w:val="28"/>
          <w:szCs w:val="28"/>
        </w:rPr>
        <w:t>Работа над проектами</w:t>
      </w:r>
    </w:p>
    <w:p w:rsidR="00F406E0" w:rsidRPr="00F406E0" w:rsidRDefault="00F406E0" w:rsidP="00D47F7C">
      <w:pPr>
        <w:spacing w:after="100" w:afterAutospacing="1"/>
        <w:ind w:left="40" w:right="40" w:firstLine="200"/>
        <w:rPr>
          <w:rFonts w:ascii="Times New Roman" w:hAnsi="Times New Roman"/>
          <w:sz w:val="28"/>
          <w:szCs w:val="28"/>
        </w:rPr>
      </w:pPr>
      <w:r w:rsidRPr="00F406E0">
        <w:rPr>
          <w:rFonts w:ascii="Times New Roman" w:hAnsi="Times New Roman"/>
          <w:sz w:val="28"/>
          <w:szCs w:val="28"/>
        </w:rPr>
        <w:lastRenderedPageBreak/>
        <w:t>Дидактический  материал по развитию экологического образования школьников. Работа школьников по предлагаемым материалам повысит уровень не только конкретных экологических знаний, но будет также способствовать формированию экоцентрического типа мышления. Приводятся типы заданий, ориентированных на разный возрастной состав школьников и на разные виды деятельности.</w:t>
      </w:r>
    </w:p>
    <w:p w:rsidR="00F406E0" w:rsidRPr="00F406E0" w:rsidRDefault="00F406E0" w:rsidP="00D47F7C">
      <w:pPr>
        <w:spacing w:after="0"/>
        <w:ind w:left="40" w:right="40" w:firstLine="200"/>
        <w:rPr>
          <w:rFonts w:ascii="Times New Roman" w:hAnsi="Times New Roman"/>
          <w:sz w:val="28"/>
          <w:szCs w:val="28"/>
          <w:u w:val="single"/>
        </w:rPr>
      </w:pPr>
      <w:r w:rsidRPr="00F406E0">
        <w:rPr>
          <w:rFonts w:ascii="Times New Roman" w:hAnsi="Times New Roman"/>
          <w:sz w:val="28"/>
          <w:szCs w:val="28"/>
          <w:u w:val="single"/>
        </w:rPr>
        <w:t>Мусор вокруг нас</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Оборудование: записная книжка, карандаш, схема территории.</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Обследуйте территорию вокруг школы (вашего дома, вдоль дороги, по которой вы ходите в школу, в парке). Если вы нашли мусорные свалки, не вывезенные мусорные баки, занесите свои данные в классный Экологический журнал.</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Данные изложите по следующему плану:</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Число, месяц, год</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 xml:space="preserve">Фамилия ученика </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Где находится мусор</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3. Проверьте мусорную свалку через 2-3 дня. Отметьте в журнале, убран ли мусор.</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4. Если мусор не убран в течение 2-3 дней, нанесите на план населённого пункта место, где он свален. Если вы увидите, что где-то горит мусор, нужно сообщить об этом в пожарную команду.</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5. Запишите в Экологическом журнале число, месяц и год замеченного вами пожара. На плане отметьте место пожара.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Что вы можете сделать?</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Предложите правила содержания территории вашего населённого пункта в чистоте и выполняйте их сами.</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Придумайте тексты плакатов, призывающих граждан к соблюдению чистоты в вашем населённом пункте.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3. Напишите заметку о мусоре в местную газету.</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4. Обратитесь в Администрацию вашего населённого пункта с данными о загрязнении мусором территории, с экологической картой и предложениями по поддержанию чистоты.</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 xml:space="preserve">5. Участвуйте в акциях по уборке мусора «Чистая земля». </w:t>
      </w:r>
    </w:p>
    <w:p w:rsidR="00F406E0" w:rsidRPr="00F406E0" w:rsidRDefault="00F406E0" w:rsidP="00D47F7C">
      <w:pPr>
        <w:spacing w:after="0"/>
        <w:ind w:left="40" w:right="40" w:firstLine="200"/>
        <w:rPr>
          <w:rFonts w:ascii="Times New Roman" w:hAnsi="Times New Roman"/>
          <w:sz w:val="28"/>
          <w:szCs w:val="28"/>
        </w:rPr>
      </w:pPr>
    </w:p>
    <w:p w:rsidR="00F406E0" w:rsidRPr="00F406E0" w:rsidRDefault="00F406E0" w:rsidP="00D47F7C">
      <w:pPr>
        <w:spacing w:after="0"/>
        <w:ind w:left="40" w:right="40" w:firstLine="200"/>
        <w:rPr>
          <w:rFonts w:ascii="Times New Roman" w:hAnsi="Times New Roman"/>
          <w:sz w:val="28"/>
          <w:szCs w:val="28"/>
          <w:u w:val="single"/>
        </w:rPr>
      </w:pPr>
      <w:r w:rsidRPr="00F406E0">
        <w:rPr>
          <w:rFonts w:ascii="Times New Roman" w:hAnsi="Times New Roman"/>
          <w:sz w:val="28"/>
          <w:szCs w:val="28"/>
          <w:u w:val="single"/>
        </w:rPr>
        <w:t>По каким дорожкам мы ходим?</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Оборудование: записная книжка, карандаш, схема территории</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Обследуйте территорию вокруг школы (или вашего дома) для выявления существующих пешеходных дорожек.</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lastRenderedPageBreak/>
        <w:t>2. На схеме вашей территории отметьте асфальтированные дорожки, выложенные плитами или плитками и протоптанные на земле людьми.</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3. Запишите ваши наблюдения по следующему плану.</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w:t>
      </w:r>
      <w:r w:rsidRPr="00F406E0">
        <w:rPr>
          <w:rFonts w:ascii="Times New Roman" w:hAnsi="Times New Roman"/>
          <w:sz w:val="28"/>
          <w:szCs w:val="28"/>
        </w:rPr>
        <w:tab/>
        <w:t>Сколько специально проложенных дорожек отходят от здания?</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w:t>
      </w:r>
      <w:r w:rsidRPr="00F406E0">
        <w:rPr>
          <w:rFonts w:ascii="Times New Roman" w:hAnsi="Times New Roman"/>
          <w:sz w:val="28"/>
          <w:szCs w:val="28"/>
        </w:rPr>
        <w:tab/>
        <w:t>Сколько протоптанных дорожек отходит от здания?</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w:t>
      </w:r>
      <w:r w:rsidRPr="00F406E0">
        <w:rPr>
          <w:rFonts w:ascii="Times New Roman" w:hAnsi="Times New Roman"/>
          <w:sz w:val="28"/>
          <w:szCs w:val="28"/>
        </w:rPr>
        <w:tab/>
        <w:t>Почему вдоль некоторых специально проложенных дорожек протоптаны новые дорожки?</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w:t>
      </w:r>
      <w:r w:rsidRPr="00F406E0">
        <w:rPr>
          <w:rFonts w:ascii="Times New Roman" w:hAnsi="Times New Roman"/>
          <w:sz w:val="28"/>
          <w:szCs w:val="28"/>
        </w:rPr>
        <w:tab/>
        <w:t>В каком состоянии находятся специально проложенные дорожки? Они разбиты, заливаются во время дождя водой? Люди сокращают путь на несколько метров? Какие из дорожек, по вашему мнению, надо заасфальтировать?</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4. Занесите ваши данные в Экологический журнал.</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Что вы можете сделать?</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Возьмите всем классом под своё наблюдение одну дорожку, по которой люди сокращают путь на несколько метров. Перекопайте дорожку, разровняйте. Посейте семена газонной травы, цветов. Поставьте плакаты с обоих концов дорожки с просьбой не ходить по перекопанной земле. Например, такой: «Не ходите, пожалуйста, здесь. Мы посеяли цветы».</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Напишите в местную газету заметку о том, почему нежелательно протаптывать дорожки.</w:t>
      </w:r>
    </w:p>
    <w:p w:rsid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3. Обратитесь в Администрацию с вашими предложениями об улучшении сети дорожек.</w:t>
      </w:r>
    </w:p>
    <w:p w:rsidR="00D47F7C" w:rsidRPr="00F406E0" w:rsidRDefault="00D47F7C" w:rsidP="00D47F7C">
      <w:pPr>
        <w:spacing w:after="0"/>
        <w:ind w:left="40" w:right="40" w:firstLine="200"/>
        <w:rPr>
          <w:rFonts w:ascii="Times New Roman" w:hAnsi="Times New Roman"/>
          <w:sz w:val="28"/>
          <w:szCs w:val="28"/>
        </w:rPr>
      </w:pPr>
    </w:p>
    <w:p w:rsidR="00F406E0" w:rsidRPr="00F406E0" w:rsidRDefault="00F406E0" w:rsidP="00D47F7C">
      <w:pPr>
        <w:spacing w:after="0"/>
        <w:ind w:left="40" w:right="40" w:firstLine="200"/>
        <w:rPr>
          <w:rFonts w:ascii="Times New Roman" w:hAnsi="Times New Roman"/>
          <w:sz w:val="28"/>
          <w:szCs w:val="28"/>
          <w:u w:val="single"/>
        </w:rPr>
      </w:pPr>
      <w:r w:rsidRPr="00F406E0">
        <w:rPr>
          <w:rFonts w:ascii="Times New Roman" w:hAnsi="Times New Roman"/>
          <w:sz w:val="28"/>
          <w:szCs w:val="28"/>
          <w:u w:val="single"/>
        </w:rPr>
        <w:t>Автомобили в нашем городе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Оборудование: записная книжка, карандаш, план населенного пункта.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Посчитайте, сколько автомобилей стоит перед вашим домом утром, днём и вечером. Учёт автомобилей можно вести из окна квартиры или когда вы идёте в школу, возвращаетесь из неё, гуляете.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Данные учёта занесите в таблицу.</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 xml:space="preserve">Год, число, время дня </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Адрес наблюдений</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Автомобили</w:t>
      </w:r>
      <w:r w:rsidRPr="00F406E0">
        <w:rPr>
          <w:rFonts w:ascii="Times New Roman" w:hAnsi="Times New Roman"/>
          <w:sz w:val="28"/>
          <w:szCs w:val="28"/>
        </w:rPr>
        <w:tab/>
        <w:t>Количество</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 xml:space="preserve">Легковые </w:t>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 xml:space="preserve">Грузовые </w:t>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 xml:space="preserve">Автобусы </w:t>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 xml:space="preserve">Другие машины </w:t>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Количество автомашин на газонах</w:t>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Количество автомашин на тротуарах</w:t>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lastRenderedPageBreak/>
        <w:t>3. Наблюдения проводите два раза в месяц. Один раз в рабочий день, другой – в выходной день.</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4. Отметьте на плане вашего населённого пункта газоны, превращенные в стоянки автомашин.</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5. Каждый месяц записывайте в классный Экологический журнал ваши данные по учёту автомобилей.</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 xml:space="preserve">Изложите ваши данные по следующему плану. </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w:t>
      </w:r>
      <w:r w:rsidRPr="00F406E0">
        <w:rPr>
          <w:rFonts w:ascii="Times New Roman" w:hAnsi="Times New Roman"/>
          <w:sz w:val="28"/>
          <w:szCs w:val="28"/>
        </w:rPr>
        <w:tab/>
        <w:t>Как изменяется количество легковых и грузовых машин в течение суток?</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w:t>
      </w:r>
      <w:r w:rsidRPr="00F406E0">
        <w:rPr>
          <w:rFonts w:ascii="Times New Roman" w:hAnsi="Times New Roman"/>
          <w:sz w:val="28"/>
          <w:szCs w:val="28"/>
        </w:rPr>
        <w:tab/>
        <w:t>Как изменяется количество машин в выходные и рабочие дни?</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w:t>
      </w:r>
      <w:r w:rsidRPr="00F406E0">
        <w:rPr>
          <w:rFonts w:ascii="Times New Roman" w:hAnsi="Times New Roman"/>
          <w:sz w:val="28"/>
          <w:szCs w:val="28"/>
        </w:rPr>
        <w:tab/>
        <w:t>Как изменяется количество автомашин по итогам года?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w:t>
      </w:r>
      <w:r w:rsidRPr="00F406E0">
        <w:rPr>
          <w:rFonts w:ascii="Times New Roman" w:hAnsi="Times New Roman"/>
          <w:sz w:val="28"/>
          <w:szCs w:val="28"/>
        </w:rPr>
        <w:tab/>
        <w:t>Какое количество машин водители ставят на газоны?</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w:t>
      </w:r>
      <w:r w:rsidRPr="00F406E0">
        <w:rPr>
          <w:rFonts w:ascii="Times New Roman" w:hAnsi="Times New Roman"/>
          <w:sz w:val="28"/>
          <w:szCs w:val="28"/>
        </w:rPr>
        <w:tab/>
        <w:t>Какое количество машин стоит на тротуарах?</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w:t>
      </w:r>
      <w:r w:rsidRPr="00F406E0">
        <w:rPr>
          <w:rFonts w:ascii="Times New Roman" w:hAnsi="Times New Roman"/>
          <w:sz w:val="28"/>
          <w:szCs w:val="28"/>
        </w:rPr>
        <w:tab/>
        <w:t>Достаточно ли выделено и оборудовано мест для стоянок автомашин?</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Что вы можете сделать?</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Разработайте правила парковки автомашин возле жилых домов.</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Обратитесь в Администрацию населённого пункта с вашими данными предложениями по организации парковки автомашин.</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 xml:space="preserve">3. Попробуйте придумать автомобиль, который не загрязнял бы воздух выхлопными газами. </w:t>
      </w:r>
    </w:p>
    <w:p w:rsidR="00F406E0" w:rsidRPr="00F406E0" w:rsidRDefault="00F406E0" w:rsidP="00D47F7C">
      <w:pPr>
        <w:spacing w:after="0"/>
        <w:ind w:left="40" w:right="40" w:firstLine="200"/>
        <w:rPr>
          <w:rFonts w:ascii="Times New Roman" w:hAnsi="Times New Roman"/>
          <w:sz w:val="28"/>
          <w:szCs w:val="28"/>
        </w:rPr>
      </w:pPr>
    </w:p>
    <w:p w:rsidR="00F406E0" w:rsidRPr="00F406E0" w:rsidRDefault="00F406E0" w:rsidP="00D47F7C">
      <w:pPr>
        <w:spacing w:after="0"/>
        <w:ind w:left="40" w:right="40" w:firstLine="200"/>
        <w:rPr>
          <w:rFonts w:ascii="Times New Roman" w:hAnsi="Times New Roman"/>
          <w:sz w:val="28"/>
          <w:szCs w:val="28"/>
          <w:u w:val="single"/>
        </w:rPr>
      </w:pPr>
      <w:r w:rsidRPr="00F406E0">
        <w:rPr>
          <w:rFonts w:ascii="Times New Roman" w:hAnsi="Times New Roman"/>
          <w:sz w:val="28"/>
          <w:szCs w:val="28"/>
          <w:u w:val="single"/>
        </w:rPr>
        <w:t>Каким воздухом мы дышим на улице?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Оборудование и материалы: лупы, тонкий картон, липкая лента.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Изготовьте карточку, предназначенную для наблюдения запылённости воздуха.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Возьмите картон, плотную бумагу или пластиковую бутылку, вырежьте квадрат, стороны которого равны семи сантиметрам.</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В центре квадрата вырежьте квадрат со стороной три сантиметра.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Заклейте вырезанное отверстие широкой прозрачной липкой лентой.</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Всеми учениками класса будет сделано 25-30 карточек. На каждой карточке поставьте её номер, дату и место её вывешивания.</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3. Сделайте отверстие в карточке, проденьте в него толстую нитку и сделайте из неё петлю. Такие карточки можно вешать на деревья. Другие карточки можно с помощью липкой ленты прикрепить к стенам домов. Крепите карточки так, чтобы липкая сторона ленты была доступна для воздуха. Карточки надо развесить в разных местах: вдоль дорог, в парке, на стенах домов, школы.</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4. Карточки снимите через 3 дня. На тех же точках вешайте их осенью, зимой и весной.</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lastRenderedPageBreak/>
        <w:t>5. Рассмотрите через лупу пыль на липкой ленте, подложив под неё белый лист бумаги. Оцените количество пыли, сравнивая ваш образец с рисунками.</w:t>
      </w:r>
    </w:p>
    <w:p w:rsidR="00F406E0" w:rsidRPr="00F406E0" w:rsidRDefault="00F406E0" w:rsidP="00D47F7C">
      <w:pPr>
        <w:spacing w:after="0"/>
        <w:ind w:left="40" w:right="40" w:firstLine="200"/>
        <w:rPr>
          <w:rFonts w:ascii="Times New Roman" w:hAnsi="Times New Roman"/>
          <w:sz w:val="28"/>
          <w:szCs w:val="28"/>
        </w:rPr>
      </w:pPr>
    </w:p>
    <w:p w:rsid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Мало пыли</w:t>
      </w:r>
      <w:r w:rsidRPr="00F406E0">
        <w:rPr>
          <w:rFonts w:ascii="Times New Roman" w:hAnsi="Times New Roman"/>
          <w:sz w:val="28"/>
          <w:szCs w:val="28"/>
        </w:rPr>
        <w:tab/>
      </w:r>
      <w:r w:rsidRPr="00F406E0">
        <w:rPr>
          <w:rFonts w:ascii="Times New Roman" w:hAnsi="Times New Roman"/>
          <w:sz w:val="28"/>
          <w:szCs w:val="28"/>
        </w:rPr>
        <w:tab/>
        <w:t>Среднее количество пыли</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t>Много пыли</w:t>
      </w:r>
    </w:p>
    <w:p w:rsidR="00D47F7C" w:rsidRPr="00F406E0" w:rsidRDefault="00D47F7C" w:rsidP="00D47F7C">
      <w:pPr>
        <w:spacing w:after="0"/>
        <w:ind w:left="40" w:right="40" w:firstLine="200"/>
        <w:rPr>
          <w:rFonts w:ascii="Times New Roman" w:hAnsi="Times New Roman"/>
          <w:sz w:val="28"/>
          <w:szCs w:val="28"/>
        </w:rPr>
      </w:pP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6. Занесите данные в таблицу Экологического журнала: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ab/>
        <w:t>Осень</w:t>
      </w:r>
      <w:r w:rsidRPr="00F406E0">
        <w:rPr>
          <w:rFonts w:ascii="Times New Roman" w:hAnsi="Times New Roman"/>
          <w:sz w:val="28"/>
          <w:szCs w:val="28"/>
        </w:rPr>
        <w:tab/>
        <w:t>Зима</w:t>
      </w:r>
      <w:r w:rsidRPr="00F406E0">
        <w:rPr>
          <w:rFonts w:ascii="Times New Roman" w:hAnsi="Times New Roman"/>
          <w:sz w:val="28"/>
          <w:szCs w:val="28"/>
        </w:rPr>
        <w:tab/>
        <w:t>Весна</w:t>
      </w:r>
      <w:r w:rsidRPr="00F406E0">
        <w:rPr>
          <w:rFonts w:ascii="Times New Roman" w:hAnsi="Times New Roman"/>
          <w:sz w:val="28"/>
          <w:szCs w:val="28"/>
        </w:rPr>
        <w:tab/>
        <w:t>Лето</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Фамилия участника</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Номер карточки</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Точка вывешивания карточки</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Дата вывешивания карточки</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Дата снятия карточки</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Количество пыли</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7. По данным ваших исследований напишите работу по следующему плану:</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w:t>
      </w:r>
      <w:r w:rsidRPr="00F406E0">
        <w:rPr>
          <w:rFonts w:ascii="Times New Roman" w:hAnsi="Times New Roman"/>
          <w:sz w:val="28"/>
          <w:szCs w:val="28"/>
        </w:rPr>
        <w:tab/>
        <w:t>В какой сезон года пыли больше?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w:t>
      </w:r>
      <w:r w:rsidRPr="00F406E0">
        <w:rPr>
          <w:rFonts w:ascii="Times New Roman" w:hAnsi="Times New Roman"/>
          <w:sz w:val="28"/>
          <w:szCs w:val="28"/>
        </w:rPr>
        <w:tab/>
        <w:t xml:space="preserve">В какой сезон пыли меньше? </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В каких точках вывешивания карточек пыли больше всего?</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Что вы можете сделать?</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w:t>
      </w:r>
      <w:r w:rsidRPr="00F406E0">
        <w:rPr>
          <w:rFonts w:ascii="Times New Roman" w:hAnsi="Times New Roman"/>
          <w:sz w:val="28"/>
          <w:szCs w:val="28"/>
        </w:rPr>
        <w:tab/>
        <w:t xml:space="preserve">Установите источники запыленности. </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w:t>
      </w:r>
      <w:r w:rsidRPr="00F406E0">
        <w:rPr>
          <w:rFonts w:ascii="Times New Roman" w:hAnsi="Times New Roman"/>
          <w:sz w:val="28"/>
          <w:szCs w:val="28"/>
        </w:rPr>
        <w:tab/>
        <w:t>Предложите меры по уменьшению запылённости.</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3.</w:t>
      </w:r>
      <w:r w:rsidRPr="00F406E0">
        <w:rPr>
          <w:rFonts w:ascii="Times New Roman" w:hAnsi="Times New Roman"/>
          <w:sz w:val="28"/>
          <w:szCs w:val="28"/>
        </w:rPr>
        <w:tab/>
        <w:t>Обратитесь в Администрацию с данными о запылённости вашего населённого пункта.</w:t>
      </w:r>
    </w:p>
    <w:p w:rsidR="00F406E0" w:rsidRPr="00F406E0" w:rsidRDefault="00F406E0" w:rsidP="00D47F7C">
      <w:pPr>
        <w:spacing w:after="0"/>
        <w:ind w:left="40" w:right="40" w:firstLine="200"/>
        <w:rPr>
          <w:rFonts w:ascii="Times New Roman" w:hAnsi="Times New Roman"/>
          <w:sz w:val="28"/>
          <w:szCs w:val="28"/>
        </w:rPr>
      </w:pP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Прочтите стихотворение Д. Таевского «Что могут деревья?»</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Для тех, кто не знает</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Хотим рассказать,</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Как могут деревья</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Помочь нам дышать.</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В больших городах,</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Где заводы стоят,</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И трубы их</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Круглые сутки дымят.</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 xml:space="preserve">Где пыль от машин </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На дорогах столбом,</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И ветер заносит ее</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В каждый дом.</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 xml:space="preserve">А солнца лучи </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Так жестоки подчас,</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lastRenderedPageBreak/>
        <w:t>Что лето, пожалуй,</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Не радует нас.</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Вот тут-то деревья</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Нам очень нужны,</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 xml:space="preserve">Они ведь от бед </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Защитить нас должны.</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 xml:space="preserve">Деревья нам город </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Оденут шатром,</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От солнца и ветра</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Спасут под крылом.</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От шума и пыли</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Всех нас защитят,</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И улицы в сад</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За окном превратят.</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Обсудите в классе значение деревьев в природе и жизни человека.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Как человек влияет на почву, когда ходит по ней?</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Оборудование: лопата, линейка.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Выберите возле школы два участка почвы. Один участок почвы – часть пешеходной дорожки, другой рядом с пешеходной дорожкой.</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Два ученика одновременно встают одной ногой на край одной лопаты. Откиньте землю, измерьте линейкой глубину, на которую лопата проникла в почву на пешеходной дорожке и рядом с ней.</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Глубина проникновения лопаты в почву на пешеходной дорожке.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Глубина проникновения лопаты в почву рядом с пешеходной дорожкой.</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 xml:space="preserve">3. Рассмотрите выкопанную землю. </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Ответьте, пожалуйста, на вопросы</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Что происходит с почвой, когда люди начинают по ней постоянно ходить?</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Чем отличается почва пешеходной дорожки от почвы рядом с пешеходной дорожкой?</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3. Почему на пешеходной дорожке не растут растения?</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4. Почему в почве пешеходной дорожки вы не видели животных?</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5. Для чего в населённых пунктах прокладывают асфальтированные дорожки?</w:t>
      </w:r>
    </w:p>
    <w:p w:rsidR="00F406E0" w:rsidRPr="00F406E0" w:rsidRDefault="00F406E0" w:rsidP="00D47F7C">
      <w:pPr>
        <w:spacing w:after="0"/>
        <w:ind w:left="40" w:right="40" w:firstLine="200"/>
        <w:rPr>
          <w:rFonts w:ascii="Times New Roman" w:hAnsi="Times New Roman"/>
          <w:sz w:val="28"/>
          <w:szCs w:val="28"/>
        </w:rPr>
      </w:pPr>
    </w:p>
    <w:p w:rsidR="00F406E0" w:rsidRPr="00F406E0" w:rsidRDefault="00F406E0" w:rsidP="00D47F7C">
      <w:pPr>
        <w:spacing w:after="0"/>
        <w:ind w:left="40" w:right="40" w:firstLine="200"/>
        <w:rPr>
          <w:rFonts w:ascii="Times New Roman" w:hAnsi="Times New Roman"/>
          <w:sz w:val="28"/>
          <w:szCs w:val="28"/>
          <w:u w:val="single"/>
        </w:rPr>
      </w:pPr>
      <w:r w:rsidRPr="00F406E0">
        <w:rPr>
          <w:rFonts w:ascii="Times New Roman" w:hAnsi="Times New Roman"/>
          <w:sz w:val="28"/>
          <w:szCs w:val="28"/>
          <w:u w:val="single"/>
        </w:rPr>
        <w:t>Муравьи – друзья леса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Оборудование: рулетка 20 м, колышки 15 штук, записная книжка, карандаш</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lastRenderedPageBreak/>
        <w:t xml:space="preserve">Ваша исследовательская группа должна включать не более 3-5 человек. Наблюдения вы должны проводить аккуратно. Они не должны повредить  муравьям. </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Подходите к муравейнику аккуратно, не наступайте на тропы муравьёв, не трогайте муравейник!</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Рассмотрите муравейник и понаблюдайте за муравьями.</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Измерьте приблизительную высоту и окружность муравейника.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3. Найдите тропы, по которым передвигаются муравьи. Возле каждой тропы воткните в почву колышек. Посчитайте количество троп по количеству колышков. Измерьте длину троп с помощью рулетки.</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4. На расстоянии 10-20 м вокруг муравейника поищите другие муравейники. Следуя за движущимися по тропам муравьями, выясните, соединяются ли муравейники тропами.</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5. Рассмотрите, какую добычу несут муравьи.</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Занесите ваши наблюдения в таблицу.</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Наблюдения</w:t>
      </w:r>
      <w:r w:rsidRPr="00F406E0">
        <w:rPr>
          <w:rFonts w:ascii="Times New Roman" w:hAnsi="Times New Roman"/>
          <w:sz w:val="28"/>
          <w:szCs w:val="28"/>
        </w:rPr>
        <w:tab/>
        <w:t>Результаты наблюдений</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Где располагается муравейник?</w:t>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Какую форму имеет муравейник?</w:t>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Высота муравейника</w:t>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Из какого материала построен муравейник?</w:t>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Сколько троп отходит от муравейника?</w:t>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Измерьте длину 2-3 троп</w:t>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Есть ли рядом другие муравейники?</w:t>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Соединяются  муравейники тропами?</w:t>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Какую пищу несут муравьи?</w:t>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Закончив наблюдения, обязательно уберите колышки.</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Ответьте, пожалуйста, на вопросы</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Почему нужно охранять муравьев?</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Составьте цепь питания, в которую входят муравьи.</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3.  Предложите меры охраны муравьев возле населенных пунктов.</w:t>
      </w:r>
    </w:p>
    <w:p w:rsidR="00F406E0" w:rsidRPr="00F406E0" w:rsidRDefault="00F406E0" w:rsidP="00D47F7C">
      <w:pPr>
        <w:spacing w:after="0"/>
        <w:ind w:left="40" w:right="40" w:firstLine="200"/>
        <w:rPr>
          <w:rFonts w:ascii="Times New Roman" w:hAnsi="Times New Roman"/>
          <w:sz w:val="28"/>
          <w:szCs w:val="28"/>
        </w:rPr>
      </w:pPr>
    </w:p>
    <w:p w:rsidR="00F406E0" w:rsidRPr="00F406E0" w:rsidRDefault="00F406E0" w:rsidP="00D47F7C">
      <w:pPr>
        <w:spacing w:after="0"/>
        <w:ind w:left="40" w:right="40" w:firstLine="200"/>
        <w:rPr>
          <w:rFonts w:ascii="Times New Roman" w:hAnsi="Times New Roman"/>
          <w:sz w:val="28"/>
          <w:szCs w:val="28"/>
          <w:u w:val="single"/>
        </w:rPr>
      </w:pPr>
      <w:r w:rsidRPr="00F406E0">
        <w:rPr>
          <w:rFonts w:ascii="Times New Roman" w:hAnsi="Times New Roman"/>
          <w:sz w:val="28"/>
          <w:szCs w:val="28"/>
          <w:u w:val="single"/>
        </w:rPr>
        <w:t>Каким воздухом мы дышим в школе?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Оборудование и материалы: лупы, тонкий картон, липкая лента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 xml:space="preserve">Каждый ученик делает одну карточку, предназначенную для изучения запылённости воздуха. Как изготовить карточки прочтите в работе «Каким воздухом мы дышим на улице?» </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Карточки пронумеруйте и укажите на них место их прикрепления.</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Прикрепите карточки с помощью липкой ленты в разных местах вашего класса и школы.</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lastRenderedPageBreak/>
        <w:t>Точки прикрепления карточек в классе: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на стене: на высоте пола, на высоте 1 м; 1,5 м; 2 м;</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на доске: в нижних и верхних углах доски;</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на окне: в нижних и верхних углах рамы окна.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Карточки прикрепляются также на стенах спортзала, раздевалки, коридоров, столовой на высоте пола, 1 м, 1,5 м и 2 м.</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3. Через три дня карточки снимите.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4. Рассмотрите пыль на липкой ленте с помощью лупы. Оцените её количество на каждой карточке.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 xml:space="preserve">5. Наблюдения за запыленностью воздуха проводите четыре раза в год: осенью, зимой, весной, летом. </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6. Занесите данные в таблицу Экологического журнала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ab/>
        <w:t>Осень</w:t>
      </w:r>
      <w:r w:rsidRPr="00F406E0">
        <w:rPr>
          <w:rFonts w:ascii="Times New Roman" w:hAnsi="Times New Roman"/>
          <w:sz w:val="28"/>
          <w:szCs w:val="28"/>
        </w:rPr>
        <w:tab/>
        <w:t>Зима</w:t>
      </w:r>
      <w:r w:rsidRPr="00F406E0">
        <w:rPr>
          <w:rFonts w:ascii="Times New Roman" w:hAnsi="Times New Roman"/>
          <w:sz w:val="28"/>
          <w:szCs w:val="28"/>
        </w:rPr>
        <w:tab/>
        <w:t>Вес</w:t>
      </w:r>
      <w:r w:rsidR="00D47F7C">
        <w:rPr>
          <w:rFonts w:ascii="Times New Roman" w:hAnsi="Times New Roman"/>
          <w:sz w:val="28"/>
          <w:szCs w:val="28"/>
        </w:rPr>
        <w:t>н</w:t>
      </w:r>
      <w:r w:rsidRPr="00F406E0">
        <w:rPr>
          <w:rFonts w:ascii="Times New Roman" w:hAnsi="Times New Roman"/>
          <w:sz w:val="28"/>
          <w:szCs w:val="28"/>
        </w:rPr>
        <w:t>а</w:t>
      </w:r>
      <w:r w:rsidRPr="00F406E0">
        <w:rPr>
          <w:rFonts w:ascii="Times New Roman" w:hAnsi="Times New Roman"/>
          <w:sz w:val="28"/>
          <w:szCs w:val="28"/>
        </w:rPr>
        <w:tab/>
        <w:t>Лето</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Номер карточки</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Дата вывешивания карточки</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Дата снятия карточки</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Количество пыли</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Ответьте, пожалуйста, на вопросы</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В каких помещениях школы очень пыльно, а в каких пыли меньше?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На какой высоте от пола до 2 м пыли больше?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 xml:space="preserve">3. В какой сезон года пыли много, в какой – мало? </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4. Почему количество пыли различается по сезонам года?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5. Укажите источники пыли в школе.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6. Какие ощущения возникают у людей при запылённости воздуха?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7. Как влияет пыль на организм человека?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8. Как снизить содержание пыли в воздухе?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Что вы можете сделать?</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Старайтесь быть аккуратными.</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Обратитесь с вашими данными в администрацию школы.</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Как изменяется температура воздуха в классе в течение дня?</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Оборудование и материалы: два термометра, липкая лента.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Вы будете вести наблюдения за температурой воздуха в классе по двум термометрам.</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С помощью липкой ленты один термометр (№ 1) закрепите на раме окна, другой (№ 2) на противоположной от окна стене на высоте 1 метра.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Отмечайте показания термометра в течение дня.</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Дата наблюдений.</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Уроки</w:t>
      </w:r>
      <w:r w:rsidRPr="00F406E0">
        <w:rPr>
          <w:rFonts w:ascii="Times New Roman" w:hAnsi="Times New Roman"/>
          <w:sz w:val="28"/>
          <w:szCs w:val="28"/>
        </w:rPr>
        <w:tab/>
        <w:t>Показания термометра</w:t>
      </w:r>
      <w:r w:rsidRPr="00F406E0">
        <w:rPr>
          <w:rFonts w:ascii="Times New Roman" w:hAnsi="Times New Roman"/>
          <w:sz w:val="28"/>
          <w:szCs w:val="28"/>
        </w:rPr>
        <w:tab/>
        <w:t>Примечания</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lastRenderedPageBreak/>
        <w:tab/>
        <w:t>№ 1</w:t>
      </w:r>
      <w:r w:rsidRPr="00F406E0">
        <w:rPr>
          <w:rFonts w:ascii="Times New Roman" w:hAnsi="Times New Roman"/>
          <w:sz w:val="28"/>
          <w:szCs w:val="28"/>
        </w:rPr>
        <w:tab/>
        <w:t>№ 2</w:t>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ab/>
        <w:t>Перед 1 уроком</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ab/>
        <w:t>После 1 урока</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ab/>
        <w:t>Перед 2 уроком</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ab/>
        <w:t>После 2 урока</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ab/>
        <w:t>Перед 3 уроком</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ab/>
        <w:t>После 3 урока</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ab/>
        <w:t>Перед 4 уроком</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ab/>
        <w:t>После 4 урока</w:t>
      </w:r>
      <w:r w:rsidRPr="00F406E0">
        <w:rPr>
          <w:rFonts w:ascii="Times New Roman" w:hAnsi="Times New Roman"/>
          <w:sz w:val="28"/>
          <w:szCs w:val="28"/>
        </w:rPr>
        <w:tab/>
      </w:r>
      <w:r w:rsidRPr="00F406E0">
        <w:rPr>
          <w:rFonts w:ascii="Times New Roman" w:hAnsi="Times New Roman"/>
          <w:sz w:val="28"/>
          <w:szCs w:val="28"/>
        </w:rPr>
        <w:tab/>
      </w:r>
      <w:r w:rsidRPr="00F406E0">
        <w:rPr>
          <w:rFonts w:ascii="Times New Roman" w:hAnsi="Times New Roman"/>
          <w:sz w:val="28"/>
          <w:szCs w:val="28"/>
        </w:rPr>
        <w:tab/>
      </w:r>
    </w:p>
    <w:p w:rsidR="00F406E0" w:rsidRPr="00F406E0" w:rsidRDefault="00F406E0" w:rsidP="00D47F7C">
      <w:pPr>
        <w:spacing w:after="0"/>
        <w:ind w:left="40" w:right="40" w:firstLine="200"/>
        <w:rPr>
          <w:rFonts w:ascii="Times New Roman" w:hAnsi="Times New Roman"/>
          <w:sz w:val="28"/>
          <w:szCs w:val="28"/>
        </w:rPr>
      </w:pP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3. Если в течение дня проводилось проветривание класса, напишите об этом в графе.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4. Измерения температуры воздуха в классе проводите три раза в год: осенью, зимой, весной.</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Ответьте, пожалуйста, на вопросы</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Как изменялась температура воздуха в классе в течение дня осенью, зимой, весной?</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Как изменялась температура воздуха после проветривания класса?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3. Почему повышается температура воздуха в классе в течение урока?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4. Почему необходимо проветривать помещения?</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5. Какую температуру необходимо поддерживать в классе?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Сделайте вывод о причинах, которые влияют на изменение температуры воздуха в классе.</w:t>
      </w:r>
    </w:p>
    <w:p w:rsidR="00F406E0" w:rsidRPr="00F406E0" w:rsidRDefault="00F406E0" w:rsidP="00D47F7C">
      <w:pPr>
        <w:spacing w:after="0"/>
        <w:ind w:left="40" w:right="40" w:firstLine="200"/>
        <w:rPr>
          <w:rFonts w:ascii="Times New Roman" w:hAnsi="Times New Roman"/>
          <w:sz w:val="28"/>
          <w:szCs w:val="28"/>
        </w:rPr>
      </w:pPr>
    </w:p>
    <w:p w:rsidR="00F406E0" w:rsidRPr="00F406E0" w:rsidRDefault="00F406E0" w:rsidP="00D47F7C">
      <w:pPr>
        <w:spacing w:after="0"/>
        <w:ind w:left="40" w:right="40" w:firstLine="200"/>
        <w:rPr>
          <w:rFonts w:ascii="Times New Roman" w:hAnsi="Times New Roman"/>
          <w:sz w:val="28"/>
          <w:szCs w:val="28"/>
          <w:u w:val="single"/>
        </w:rPr>
      </w:pPr>
      <w:r w:rsidRPr="00F406E0">
        <w:rPr>
          <w:rFonts w:ascii="Times New Roman" w:hAnsi="Times New Roman"/>
          <w:sz w:val="28"/>
          <w:szCs w:val="28"/>
          <w:u w:val="single"/>
        </w:rPr>
        <w:t>Бережем ли мы воду?</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Оборудование: мерные стаканы, часы.</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Обследуйте состояние кранов в школе. Проверьте, хорошо ли они закручиваются. Если из кранов капает вода, проведите измерения потерь воды.</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Возьмите мерные стаканы и часы. В течение десяти минут вода капает из каждого крана в отдельный стакан</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3. Вычислите</w:t>
      </w:r>
      <w:r w:rsidR="00B20693">
        <w:rPr>
          <w:rFonts w:ascii="Times New Roman" w:hAnsi="Times New Roman"/>
          <w:sz w:val="28"/>
          <w:szCs w:val="28"/>
        </w:rPr>
        <w:t>,</w:t>
      </w:r>
      <w:r w:rsidRPr="00F406E0">
        <w:rPr>
          <w:rFonts w:ascii="Times New Roman" w:hAnsi="Times New Roman"/>
          <w:sz w:val="28"/>
          <w:szCs w:val="28"/>
        </w:rPr>
        <w:t xml:space="preserve"> сколько воды теряется за один час, за сутки, за год из каждого крана, из всех неисправных кранов школы.</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4. Занесите ваши данные в Экологический журнал. Данные изложите по следующему плану:</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Число, месяц, год.</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Фамилия  ученика.</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В каких помещениях находятся неисправные краны?</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Подсчитайте потери воды в течение 10 минут, 1 часа, за сутки, за год.</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lastRenderedPageBreak/>
        <w:t>5. Проверьте работу сливных бачков в туалете. Вода из них не должна выливаться беспрерывно.</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Прочтите стихотворение С. Погореловского</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Родник иссяк, ручей ослаб,</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А мы из крана – кап, кап, кап…</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 xml:space="preserve">Мелеют реки и моря, </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Не трогай воду зря, зря, зря…</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А то пройдет немного лет</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И нет водицы - нет, нет, нет.</w:t>
      </w:r>
    </w:p>
    <w:p w:rsidR="00F406E0" w:rsidRPr="00F406E0" w:rsidRDefault="00F406E0" w:rsidP="00D47F7C">
      <w:pPr>
        <w:spacing w:after="0"/>
        <w:rPr>
          <w:rFonts w:ascii="Times New Roman" w:hAnsi="Times New Roman"/>
          <w:sz w:val="28"/>
          <w:szCs w:val="28"/>
        </w:rPr>
      </w:pPr>
      <w:r w:rsidRPr="00F406E0">
        <w:rPr>
          <w:rFonts w:ascii="Times New Roman" w:hAnsi="Times New Roman"/>
          <w:sz w:val="28"/>
          <w:szCs w:val="28"/>
        </w:rPr>
        <w:t>Что вы можете сделать?</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1. Придумайте текст плакатов, призывающих беречь воду, и листовок, объясняющих, почему необходимо беречь воду.</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2. Изготовьте плакаты и листовки, развесьте их в школе.</w:t>
      </w:r>
    </w:p>
    <w:p w:rsidR="00F406E0" w:rsidRPr="00F406E0" w:rsidRDefault="00F406E0" w:rsidP="00D47F7C">
      <w:pPr>
        <w:spacing w:after="0"/>
        <w:ind w:left="40" w:right="40" w:firstLine="200"/>
        <w:rPr>
          <w:rFonts w:ascii="Times New Roman" w:hAnsi="Times New Roman"/>
          <w:sz w:val="28"/>
          <w:szCs w:val="28"/>
        </w:rPr>
      </w:pPr>
      <w:r w:rsidRPr="00F406E0">
        <w:rPr>
          <w:rFonts w:ascii="Times New Roman" w:hAnsi="Times New Roman"/>
          <w:sz w:val="28"/>
          <w:szCs w:val="28"/>
        </w:rPr>
        <w:t>3. Напишите заметку о потерях воды в школе в школьную или местную газету.</w:t>
      </w:r>
    </w:p>
    <w:p w:rsidR="00F406E0" w:rsidRPr="00F406E0" w:rsidRDefault="00F406E0" w:rsidP="00D47F7C">
      <w:pPr>
        <w:spacing w:after="0"/>
        <w:rPr>
          <w:rFonts w:ascii="Times New Roman" w:hAnsi="Times New Roman"/>
          <w:sz w:val="28"/>
          <w:szCs w:val="28"/>
        </w:rPr>
      </w:pPr>
    </w:p>
    <w:p w:rsidR="00F406E0" w:rsidRPr="00F406E0" w:rsidRDefault="00F406E0" w:rsidP="00D47F7C">
      <w:pPr>
        <w:spacing w:after="0"/>
        <w:rPr>
          <w:rFonts w:ascii="Times New Roman" w:hAnsi="Times New Roman"/>
          <w:sz w:val="28"/>
          <w:szCs w:val="28"/>
        </w:rPr>
      </w:pPr>
    </w:p>
    <w:p w:rsidR="00D47F7C" w:rsidRPr="00D47F7C" w:rsidRDefault="00D47F7C" w:rsidP="00D47F7C">
      <w:pPr>
        <w:pStyle w:val="a4"/>
        <w:numPr>
          <w:ilvl w:val="0"/>
          <w:numId w:val="15"/>
        </w:numPr>
        <w:snapToGrid w:val="0"/>
        <w:spacing w:after="0"/>
        <w:jc w:val="center"/>
        <w:rPr>
          <w:rFonts w:ascii="Times New Roman" w:hAnsi="Times New Roman"/>
          <w:b/>
          <w:bCs/>
          <w:iCs/>
          <w:sz w:val="28"/>
          <w:szCs w:val="28"/>
          <w:lang w:val="en-US"/>
        </w:rPr>
      </w:pPr>
      <w:r>
        <w:rPr>
          <w:rFonts w:ascii="Times New Roman" w:hAnsi="Times New Roman"/>
          <w:b/>
          <w:bCs/>
          <w:iCs/>
          <w:sz w:val="28"/>
          <w:szCs w:val="28"/>
        </w:rPr>
        <w:t xml:space="preserve">5. </w:t>
      </w:r>
      <w:r w:rsidRPr="00D47F7C">
        <w:rPr>
          <w:rFonts w:ascii="Times New Roman" w:hAnsi="Times New Roman"/>
          <w:b/>
          <w:bCs/>
          <w:iCs/>
          <w:sz w:val="28"/>
          <w:szCs w:val="28"/>
        </w:rPr>
        <w:t>Программа коррекционной работы</w:t>
      </w:r>
    </w:p>
    <w:p w:rsidR="00D47F7C" w:rsidRDefault="00D47F7C" w:rsidP="00D47F7C">
      <w:pPr>
        <w:snapToGrid w:val="0"/>
        <w:spacing w:after="0"/>
        <w:ind w:left="360"/>
        <w:jc w:val="center"/>
        <w:rPr>
          <w:rFonts w:ascii="Times New Roman" w:hAnsi="Times New Roman"/>
          <w:b/>
          <w:bCs/>
          <w:iCs/>
          <w:sz w:val="28"/>
          <w:szCs w:val="28"/>
        </w:rPr>
      </w:pPr>
    </w:p>
    <w:p w:rsidR="00D47F7C" w:rsidRPr="00F633B6" w:rsidRDefault="00D47F7C" w:rsidP="00D47F7C">
      <w:pPr>
        <w:spacing w:after="0"/>
        <w:ind w:firstLine="708"/>
        <w:jc w:val="both"/>
        <w:rPr>
          <w:rFonts w:ascii="Times New Roman" w:hAnsi="Times New Roman"/>
          <w:sz w:val="28"/>
          <w:szCs w:val="28"/>
        </w:rPr>
      </w:pPr>
      <w:r w:rsidRPr="00F633B6">
        <w:rPr>
          <w:rFonts w:ascii="Times New Roman" w:hAnsi="Times New Roman"/>
          <w:sz w:val="28"/>
          <w:szCs w:val="28"/>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w:t>
      </w:r>
      <w:r w:rsidRPr="00F633B6">
        <w:rPr>
          <w:rFonts w:ascii="Times New Roman" w:hAnsi="Times New Roman"/>
          <w:spacing w:val="-4"/>
          <w:sz w:val="28"/>
          <w:szCs w:val="28"/>
        </w:rPr>
        <w:t>Перспективная начальная школа</w:t>
      </w:r>
      <w:r w:rsidRPr="00F633B6">
        <w:rPr>
          <w:rFonts w:ascii="Times New Roman" w:hAnsi="Times New Roman"/>
          <w:sz w:val="28"/>
          <w:szCs w:val="28"/>
        </w:rPr>
        <w:t xml:space="preserve">», а также с учетом опыта работы школы по данной проблематике. </w:t>
      </w:r>
    </w:p>
    <w:p w:rsidR="00D47F7C" w:rsidRPr="00F633B6" w:rsidRDefault="00D47F7C" w:rsidP="00D47F7C">
      <w:pPr>
        <w:spacing w:after="0"/>
        <w:ind w:firstLine="708"/>
        <w:jc w:val="both"/>
        <w:rPr>
          <w:rFonts w:ascii="Times New Roman" w:hAnsi="Times New Roman"/>
          <w:sz w:val="28"/>
          <w:szCs w:val="28"/>
        </w:rPr>
      </w:pPr>
      <w:r w:rsidRPr="00F633B6">
        <w:rPr>
          <w:rFonts w:ascii="Times New Roman" w:hAnsi="Times New Roman"/>
          <w:sz w:val="28"/>
          <w:szCs w:val="28"/>
        </w:rPr>
        <w:t>Программа коррекционной работы направлена на:</w:t>
      </w:r>
    </w:p>
    <w:p w:rsidR="00D47F7C" w:rsidRPr="00F633B6" w:rsidRDefault="00D47F7C" w:rsidP="006F55ED">
      <w:pPr>
        <w:numPr>
          <w:ilvl w:val="0"/>
          <w:numId w:val="65"/>
        </w:numPr>
        <w:spacing w:after="0"/>
        <w:jc w:val="both"/>
        <w:rPr>
          <w:rFonts w:ascii="Times New Roman" w:hAnsi="Times New Roman"/>
          <w:sz w:val="28"/>
          <w:szCs w:val="28"/>
        </w:rPr>
      </w:pPr>
      <w:r w:rsidRPr="00F633B6">
        <w:rPr>
          <w:rFonts w:ascii="Times New Roman" w:hAnsi="Times New Roman"/>
          <w:sz w:val="28"/>
          <w:szCs w:val="28"/>
        </w:rPr>
        <w:t>преодоление затруднений учащихся в учебной деятельности;</w:t>
      </w:r>
    </w:p>
    <w:p w:rsidR="00D47F7C" w:rsidRPr="00F633B6" w:rsidRDefault="00D47F7C" w:rsidP="006F55ED">
      <w:pPr>
        <w:numPr>
          <w:ilvl w:val="0"/>
          <w:numId w:val="65"/>
        </w:numPr>
        <w:spacing w:after="0"/>
        <w:jc w:val="both"/>
        <w:rPr>
          <w:rFonts w:ascii="Times New Roman" w:hAnsi="Times New Roman"/>
          <w:sz w:val="28"/>
          <w:szCs w:val="28"/>
        </w:rPr>
      </w:pPr>
      <w:r w:rsidRPr="00F633B6">
        <w:rPr>
          <w:rFonts w:ascii="Times New Roman" w:hAnsi="Times New Roman"/>
          <w:sz w:val="28"/>
          <w:szCs w:val="28"/>
        </w:rPr>
        <w:t xml:space="preserve">овладение навыками адаптации учащихся к социуму; </w:t>
      </w:r>
    </w:p>
    <w:p w:rsidR="00D47F7C" w:rsidRPr="00F633B6" w:rsidRDefault="00D47F7C" w:rsidP="006F55ED">
      <w:pPr>
        <w:numPr>
          <w:ilvl w:val="0"/>
          <w:numId w:val="65"/>
        </w:numPr>
        <w:spacing w:after="0"/>
        <w:jc w:val="both"/>
        <w:rPr>
          <w:rFonts w:ascii="Times New Roman" w:hAnsi="Times New Roman"/>
          <w:sz w:val="28"/>
          <w:szCs w:val="28"/>
        </w:rPr>
      </w:pPr>
      <w:r w:rsidRPr="00F633B6">
        <w:rPr>
          <w:rFonts w:ascii="Times New Roman" w:hAnsi="Times New Roman"/>
          <w:sz w:val="28"/>
          <w:szCs w:val="28"/>
        </w:rPr>
        <w:t>психолого-медико-педагогическое сопровождение школьников, имеющих проблемы в обучении;</w:t>
      </w:r>
    </w:p>
    <w:p w:rsidR="00D47F7C" w:rsidRPr="00F633B6" w:rsidRDefault="00D47F7C" w:rsidP="006F55ED">
      <w:pPr>
        <w:numPr>
          <w:ilvl w:val="0"/>
          <w:numId w:val="65"/>
        </w:numPr>
        <w:spacing w:after="0"/>
        <w:jc w:val="both"/>
        <w:rPr>
          <w:rFonts w:ascii="Times New Roman" w:hAnsi="Times New Roman"/>
          <w:sz w:val="28"/>
          <w:szCs w:val="28"/>
        </w:rPr>
      </w:pPr>
      <w:r w:rsidRPr="00F633B6">
        <w:rPr>
          <w:rFonts w:ascii="Times New Roman" w:hAnsi="Times New Roman"/>
          <w:sz w:val="28"/>
          <w:szCs w:val="28"/>
        </w:rPr>
        <w:t>развитие потенциала учащихся с ограниченными возможностями.</w:t>
      </w:r>
    </w:p>
    <w:p w:rsidR="00D47F7C" w:rsidRPr="00F633B6" w:rsidRDefault="00D47F7C" w:rsidP="00D47F7C">
      <w:pPr>
        <w:spacing w:after="0"/>
        <w:ind w:left="720"/>
        <w:jc w:val="both"/>
        <w:rPr>
          <w:rFonts w:ascii="Times New Roman" w:hAnsi="Times New Roman"/>
          <w:sz w:val="28"/>
          <w:szCs w:val="28"/>
        </w:rPr>
      </w:pPr>
    </w:p>
    <w:p w:rsidR="00D47F7C" w:rsidRPr="00F633B6" w:rsidRDefault="00D47F7C" w:rsidP="00D47F7C">
      <w:pPr>
        <w:spacing w:after="0"/>
        <w:jc w:val="center"/>
        <w:rPr>
          <w:rFonts w:ascii="Times New Roman" w:hAnsi="Times New Roman"/>
          <w:sz w:val="28"/>
          <w:szCs w:val="28"/>
        </w:rPr>
      </w:pPr>
      <w:r>
        <w:rPr>
          <w:rFonts w:ascii="Times New Roman" w:hAnsi="Times New Roman"/>
          <w:b/>
          <w:sz w:val="28"/>
          <w:szCs w:val="28"/>
        </w:rPr>
        <w:t>2.5.</w:t>
      </w:r>
      <w:r w:rsidRPr="00F633B6">
        <w:rPr>
          <w:rFonts w:ascii="Times New Roman" w:hAnsi="Times New Roman"/>
          <w:b/>
          <w:sz w:val="28"/>
          <w:szCs w:val="28"/>
        </w:rPr>
        <w:t>1. Преодоление затруднений учащихся в учебной деятельности</w:t>
      </w:r>
    </w:p>
    <w:p w:rsidR="00D47F7C" w:rsidRPr="00F633B6" w:rsidRDefault="00D47F7C" w:rsidP="00D47F7C">
      <w:pPr>
        <w:shd w:val="clear" w:color="auto" w:fill="FFFFFF"/>
        <w:autoSpaceDE w:val="0"/>
        <w:autoSpaceDN w:val="0"/>
        <w:adjustRightInd w:val="0"/>
        <w:spacing w:after="0"/>
        <w:ind w:firstLine="709"/>
        <w:jc w:val="both"/>
        <w:rPr>
          <w:rFonts w:ascii="Times New Roman" w:hAnsi="Times New Roman"/>
          <w:iCs/>
          <w:sz w:val="28"/>
          <w:szCs w:val="28"/>
        </w:rPr>
      </w:pPr>
      <w:r w:rsidRPr="00F633B6">
        <w:rPr>
          <w:rFonts w:ascii="Times New Roman" w:hAnsi="Times New Roman"/>
          <w:spacing w:val="-4"/>
          <w:sz w:val="28"/>
          <w:szCs w:val="28"/>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«Перспективная начальная школа». </w:t>
      </w:r>
      <w:r w:rsidRPr="00F633B6">
        <w:rPr>
          <w:rFonts w:ascii="Times New Roman" w:hAnsi="Times New Roman"/>
          <w:iCs/>
          <w:sz w:val="28"/>
          <w:szCs w:val="28"/>
        </w:rPr>
        <w:t xml:space="preserve">Методический аппарат </w:t>
      </w:r>
      <w:r w:rsidRPr="00F633B6">
        <w:rPr>
          <w:rFonts w:ascii="Times New Roman" w:hAnsi="Times New Roman"/>
          <w:sz w:val="28"/>
          <w:szCs w:val="28"/>
        </w:rPr>
        <w:t>системы</w:t>
      </w:r>
      <w:r w:rsidRPr="00F633B6">
        <w:rPr>
          <w:rFonts w:ascii="Times New Roman" w:hAnsi="Times New Roman"/>
          <w:iCs/>
          <w:sz w:val="28"/>
          <w:szCs w:val="28"/>
        </w:rPr>
        <w:t xml:space="preserve"> учебников «</w:t>
      </w:r>
      <w:r w:rsidRPr="00F633B6">
        <w:rPr>
          <w:rFonts w:ascii="Times New Roman" w:hAnsi="Times New Roman"/>
          <w:spacing w:val="-4"/>
          <w:sz w:val="28"/>
          <w:szCs w:val="28"/>
        </w:rPr>
        <w:t>Перспективная начальная школа</w:t>
      </w:r>
      <w:r w:rsidRPr="00F633B6">
        <w:rPr>
          <w:rFonts w:ascii="Times New Roman" w:hAnsi="Times New Roman"/>
          <w:iCs/>
          <w:sz w:val="28"/>
          <w:szCs w:val="28"/>
        </w:rPr>
        <w:t xml:space="preserve">» представлен заданиями, которые требуют: выбора наиболее эффективных способов выполнения и проверки;  осознания  причины успеха /неуспеха </w:t>
      </w:r>
      <w:r w:rsidRPr="00F633B6">
        <w:rPr>
          <w:rFonts w:ascii="Times New Roman" w:hAnsi="Times New Roman"/>
          <w:iCs/>
          <w:sz w:val="28"/>
          <w:szCs w:val="28"/>
        </w:rPr>
        <w:lastRenderedPageBreak/>
        <w:t>учебной деятельности и способности конструктивно действовать даже в ситуации неуспеха.</w:t>
      </w:r>
    </w:p>
    <w:p w:rsidR="00D47F7C" w:rsidRPr="00F633B6" w:rsidRDefault="00D47F7C" w:rsidP="00D47F7C">
      <w:pPr>
        <w:spacing w:after="0"/>
        <w:ind w:firstLine="709"/>
        <w:jc w:val="both"/>
        <w:rPr>
          <w:rFonts w:ascii="Times New Roman" w:hAnsi="Times New Roman"/>
          <w:sz w:val="28"/>
          <w:szCs w:val="28"/>
        </w:rPr>
      </w:pPr>
      <w:r w:rsidRPr="00F633B6">
        <w:rPr>
          <w:rFonts w:ascii="Times New Roman" w:hAnsi="Times New Roman"/>
          <w:sz w:val="28"/>
          <w:szCs w:val="28"/>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D47F7C" w:rsidRPr="00F633B6" w:rsidRDefault="00D47F7C" w:rsidP="00D47F7C">
      <w:pPr>
        <w:spacing w:after="0"/>
        <w:ind w:firstLine="709"/>
        <w:jc w:val="both"/>
        <w:rPr>
          <w:rFonts w:ascii="Times New Roman" w:hAnsi="Times New Roman"/>
          <w:sz w:val="28"/>
          <w:szCs w:val="28"/>
        </w:rPr>
      </w:pPr>
      <w:r w:rsidRPr="00F633B6">
        <w:rPr>
          <w:rFonts w:ascii="Times New Roman" w:hAnsi="Times New Roman"/>
          <w:sz w:val="28"/>
          <w:szCs w:val="28"/>
        </w:rPr>
        <w:t>На основе применения технологии деятельностного метода обучения у учащихся последовательно и поэтапно формируется понимание нормы учения (что мне «надо» делать как ученику).</w:t>
      </w:r>
    </w:p>
    <w:p w:rsidR="00D47F7C" w:rsidRPr="00F633B6" w:rsidRDefault="00D47F7C" w:rsidP="00D47F7C">
      <w:pPr>
        <w:spacing w:after="0"/>
        <w:ind w:firstLine="709"/>
        <w:jc w:val="both"/>
        <w:rPr>
          <w:rFonts w:ascii="Times New Roman" w:hAnsi="Times New Roman"/>
          <w:sz w:val="28"/>
          <w:szCs w:val="28"/>
        </w:rPr>
      </w:pPr>
      <w:r w:rsidRPr="00F633B6">
        <w:rPr>
          <w:rFonts w:ascii="Times New Roman" w:hAnsi="Times New Roman"/>
          <w:sz w:val="28"/>
          <w:szCs w:val="28"/>
        </w:rPr>
        <w:t>Одновременно для формирования у учащихся внутренней потребности включения в учебную деятельность в классе создаётся психологически  комфортная среда, где ребёнок не боится высказать своё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w:t>
      </w:r>
    </w:p>
    <w:p w:rsidR="00D47F7C" w:rsidRPr="00F633B6" w:rsidRDefault="00D47F7C" w:rsidP="00D47F7C">
      <w:pPr>
        <w:spacing w:after="0"/>
        <w:ind w:firstLine="709"/>
        <w:jc w:val="both"/>
        <w:rPr>
          <w:rFonts w:ascii="Times New Roman" w:hAnsi="Times New Roman"/>
          <w:sz w:val="28"/>
          <w:szCs w:val="28"/>
        </w:rPr>
      </w:pPr>
      <w:r w:rsidRPr="00F633B6">
        <w:rPr>
          <w:rFonts w:ascii="Times New Roman" w:hAnsi="Times New Roman"/>
          <w:b/>
          <w:i/>
          <w:sz w:val="28"/>
          <w:szCs w:val="28"/>
        </w:rPr>
        <w:t>В учебниках курса «Математика»</w:t>
      </w:r>
      <w:r w:rsidRPr="00F633B6">
        <w:rPr>
          <w:rFonts w:ascii="Times New Roman" w:hAnsi="Times New Roman"/>
          <w:sz w:val="28"/>
          <w:szCs w:val="28"/>
        </w:rPr>
        <w:t>созданию психологически комфортной образовательной среды способствует содержание заданий, которое подобрано так, чтобы поддерживать у учащихся позитивное отношение к занятиям математикой и желание включаться в учебный процесс по математике в зоне своего ближайшего развития. С этой целью используются следующие педагогически приемы:</w:t>
      </w:r>
    </w:p>
    <w:p w:rsidR="00D47F7C" w:rsidRPr="00F633B6" w:rsidRDefault="00D47F7C" w:rsidP="006F55ED">
      <w:pPr>
        <w:numPr>
          <w:ilvl w:val="0"/>
          <w:numId w:val="66"/>
        </w:numPr>
        <w:spacing w:after="0"/>
        <w:rPr>
          <w:rFonts w:ascii="Times New Roman" w:hAnsi="Times New Roman"/>
          <w:color w:val="333333"/>
          <w:sz w:val="28"/>
          <w:szCs w:val="28"/>
        </w:rPr>
      </w:pPr>
      <w:r w:rsidRPr="00F633B6">
        <w:rPr>
          <w:rFonts w:ascii="Times New Roman" w:hAnsi="Times New Roman"/>
          <w:color w:val="333333"/>
          <w:sz w:val="28"/>
          <w:szCs w:val="28"/>
        </w:rPr>
        <w:t xml:space="preserve">включение в учебное содержание заданий, выполнение которых дает детям положительный эмоциональный заряд (разгадывание ребусов, решение занимательных задач, игровые ситуации и соревнования, расшифровка слов, построение изображений после вычислений и т.д.); </w:t>
      </w:r>
    </w:p>
    <w:p w:rsidR="00D47F7C" w:rsidRPr="00F633B6" w:rsidRDefault="00D47F7C" w:rsidP="006F55ED">
      <w:pPr>
        <w:numPr>
          <w:ilvl w:val="0"/>
          <w:numId w:val="66"/>
        </w:numPr>
        <w:spacing w:before="100" w:beforeAutospacing="1" w:after="0"/>
        <w:rPr>
          <w:rFonts w:ascii="Times New Roman" w:hAnsi="Times New Roman"/>
          <w:color w:val="333333"/>
          <w:sz w:val="28"/>
          <w:szCs w:val="28"/>
        </w:rPr>
      </w:pPr>
      <w:r w:rsidRPr="00F633B6">
        <w:rPr>
          <w:rFonts w:ascii="Times New Roman" w:hAnsi="Times New Roman"/>
          <w:color w:val="333333"/>
          <w:sz w:val="28"/>
          <w:szCs w:val="28"/>
        </w:rPr>
        <w:t xml:space="preserve">включение заданий, содержание которых вызывает у учащихся интерес; </w:t>
      </w:r>
    </w:p>
    <w:p w:rsidR="00D47F7C" w:rsidRPr="00F633B6" w:rsidRDefault="00D47F7C" w:rsidP="006F55ED">
      <w:pPr>
        <w:numPr>
          <w:ilvl w:val="0"/>
          <w:numId w:val="66"/>
        </w:numPr>
        <w:spacing w:before="100" w:beforeAutospacing="1" w:after="0"/>
        <w:rPr>
          <w:rFonts w:ascii="Times New Roman" w:hAnsi="Times New Roman"/>
          <w:color w:val="333333"/>
          <w:sz w:val="28"/>
          <w:szCs w:val="28"/>
        </w:rPr>
      </w:pPr>
      <w:r w:rsidRPr="00F633B6">
        <w:rPr>
          <w:rFonts w:ascii="Times New Roman" w:hAnsi="Times New Roman"/>
          <w:color w:val="333333"/>
          <w:sz w:val="28"/>
          <w:szCs w:val="28"/>
        </w:rPr>
        <w:t xml:space="preserve">разнообразие видов деятельности, выполняемых учеником на уроке; </w:t>
      </w:r>
    </w:p>
    <w:p w:rsidR="00D47F7C" w:rsidRPr="00F633B6" w:rsidRDefault="00D47F7C" w:rsidP="006F55ED">
      <w:pPr>
        <w:numPr>
          <w:ilvl w:val="0"/>
          <w:numId w:val="66"/>
        </w:numPr>
        <w:spacing w:before="100" w:beforeAutospacing="1" w:after="0"/>
        <w:rPr>
          <w:rFonts w:ascii="Times New Roman" w:hAnsi="Times New Roman"/>
          <w:color w:val="333333"/>
          <w:sz w:val="28"/>
          <w:szCs w:val="28"/>
        </w:rPr>
      </w:pPr>
      <w:r w:rsidRPr="00F633B6">
        <w:rPr>
          <w:rFonts w:ascii="Times New Roman" w:hAnsi="Times New Roman"/>
          <w:color w:val="333333"/>
          <w:sz w:val="28"/>
          <w:szCs w:val="28"/>
        </w:rPr>
        <w:t xml:space="preserve">учет гендерных особенностей психологического развития детей; </w:t>
      </w:r>
    </w:p>
    <w:p w:rsidR="00D47F7C" w:rsidRPr="00F633B6" w:rsidRDefault="00D47F7C" w:rsidP="006F55ED">
      <w:pPr>
        <w:numPr>
          <w:ilvl w:val="0"/>
          <w:numId w:val="66"/>
        </w:numPr>
        <w:spacing w:before="100" w:beforeAutospacing="1" w:after="0"/>
        <w:rPr>
          <w:rFonts w:ascii="Times New Roman" w:hAnsi="Times New Roman"/>
          <w:color w:val="333333"/>
          <w:sz w:val="28"/>
          <w:szCs w:val="28"/>
        </w:rPr>
      </w:pPr>
      <w:r w:rsidRPr="00F633B6">
        <w:rPr>
          <w:rFonts w:ascii="Times New Roman" w:hAnsi="Times New Roman"/>
          <w:color w:val="333333"/>
          <w:sz w:val="28"/>
          <w:szCs w:val="28"/>
        </w:rPr>
        <w:t xml:space="preserve">оптимизация количества выполняемых заданий и осваиваемых при этом операций; </w:t>
      </w:r>
    </w:p>
    <w:p w:rsidR="00D47F7C" w:rsidRPr="00F633B6" w:rsidRDefault="00D47F7C" w:rsidP="00D47F7C">
      <w:pPr>
        <w:spacing w:after="0"/>
        <w:ind w:firstLine="360"/>
        <w:jc w:val="both"/>
        <w:rPr>
          <w:rFonts w:ascii="Times New Roman" w:hAnsi="Times New Roman"/>
          <w:color w:val="000000"/>
          <w:sz w:val="28"/>
          <w:szCs w:val="28"/>
        </w:rPr>
      </w:pPr>
      <w:r w:rsidRPr="00F633B6">
        <w:rPr>
          <w:rFonts w:ascii="Times New Roman" w:hAnsi="Times New Roman"/>
          <w:color w:val="000000"/>
          <w:sz w:val="28"/>
          <w:szCs w:val="28"/>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По мере </w:t>
      </w:r>
      <w:r w:rsidRPr="00F633B6">
        <w:rPr>
          <w:rFonts w:ascii="Times New Roman" w:hAnsi="Times New Roman"/>
          <w:color w:val="000000"/>
          <w:sz w:val="28"/>
          <w:szCs w:val="28"/>
        </w:rPr>
        <w:lastRenderedPageBreak/>
        <w:t>освоения учащимися нормы учебной деятельности, понимания и принятия ими на личностно значимом уровне социальной роли «ученика» внешние мотивы сменяются внутренними, и у учащихся формируется устойчивая учебно-познавательная мотивация и готовность к саморазвитию.</w:t>
      </w:r>
    </w:p>
    <w:p w:rsidR="00D47F7C" w:rsidRPr="00F633B6" w:rsidRDefault="00D47F7C" w:rsidP="00D47F7C">
      <w:pPr>
        <w:spacing w:after="0"/>
        <w:ind w:left="-10" w:firstLine="718"/>
        <w:jc w:val="both"/>
        <w:rPr>
          <w:rFonts w:ascii="Times New Roman" w:hAnsi="Times New Roman"/>
          <w:color w:val="000000"/>
          <w:sz w:val="28"/>
          <w:szCs w:val="28"/>
        </w:rPr>
      </w:pPr>
      <w:r w:rsidRPr="00F633B6">
        <w:rPr>
          <w:rFonts w:ascii="Times New Roman" w:hAnsi="Times New Roman"/>
          <w:color w:val="000000"/>
          <w:sz w:val="28"/>
          <w:szCs w:val="28"/>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D47F7C" w:rsidRPr="00F633B6" w:rsidRDefault="00D47F7C" w:rsidP="00D47F7C">
      <w:pPr>
        <w:spacing w:after="0"/>
        <w:ind w:firstLine="709"/>
        <w:jc w:val="both"/>
        <w:rPr>
          <w:rFonts w:ascii="Times New Roman" w:hAnsi="Times New Roman"/>
          <w:sz w:val="28"/>
          <w:szCs w:val="28"/>
        </w:rPr>
      </w:pPr>
      <w:r w:rsidRPr="00F633B6">
        <w:rPr>
          <w:rFonts w:ascii="Times New Roman" w:hAnsi="Times New Roman"/>
          <w:b/>
          <w:i/>
          <w:sz w:val="28"/>
          <w:szCs w:val="28"/>
        </w:rPr>
        <w:t>Курс «Изобразительное искусство»</w:t>
      </w:r>
      <w:r w:rsidRPr="00F633B6">
        <w:rPr>
          <w:rFonts w:ascii="Times New Roman" w:hAnsi="Times New Roman"/>
          <w:sz w:val="28"/>
          <w:szCs w:val="28"/>
        </w:rPr>
        <w:t xml:space="preserve"> написан в форме личного разговора с ребенком, обсуждения с ним вопросов так или иначе связанных с его личным жизненным опытом. Начиная с первого класса,формируетсяумение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D47F7C" w:rsidRPr="00F633B6" w:rsidRDefault="00D47F7C" w:rsidP="00D47F7C">
      <w:pPr>
        <w:spacing w:after="0"/>
        <w:ind w:firstLine="708"/>
        <w:jc w:val="both"/>
        <w:rPr>
          <w:rFonts w:ascii="Times New Roman" w:hAnsi="Times New Roman"/>
          <w:sz w:val="28"/>
          <w:szCs w:val="28"/>
        </w:rPr>
      </w:pPr>
      <w:r w:rsidRPr="00F633B6">
        <w:rPr>
          <w:rFonts w:ascii="Times New Roman" w:hAnsi="Times New Roman"/>
          <w:b/>
          <w:i/>
          <w:iCs/>
          <w:sz w:val="28"/>
          <w:szCs w:val="28"/>
        </w:rPr>
        <w:t>Вкурсе «Технология»</w:t>
      </w:r>
      <w:r w:rsidRPr="00F633B6">
        <w:rPr>
          <w:rFonts w:ascii="Times New Roman" w:hAnsi="Times New Roman"/>
          <w:sz w:val="28"/>
          <w:szCs w:val="28"/>
        </w:rPr>
        <w:t xml:space="preserve">составление плана  является основой обучения предмету.Исходя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D47F7C" w:rsidRPr="00F633B6" w:rsidRDefault="00D47F7C" w:rsidP="00D47F7C">
      <w:pPr>
        <w:pStyle w:val="a9"/>
        <w:spacing w:after="0"/>
        <w:ind w:firstLine="567"/>
        <w:rPr>
          <w:rFonts w:ascii="Times New Roman" w:hAnsi="Times New Roman" w:cs="Times New Roman"/>
          <w:bCs/>
          <w:spacing w:val="1"/>
          <w:sz w:val="28"/>
          <w:szCs w:val="28"/>
        </w:rPr>
      </w:pPr>
      <w:r w:rsidRPr="00F633B6">
        <w:rPr>
          <w:rFonts w:ascii="Times New Roman" w:hAnsi="Times New Roman" w:cs="Times New Roman"/>
          <w:b/>
          <w:bCs/>
          <w:i/>
          <w:spacing w:val="1"/>
          <w:sz w:val="28"/>
          <w:szCs w:val="28"/>
        </w:rPr>
        <w:t>В учебниках курса «Литературное чтение»</w:t>
      </w:r>
      <w:r w:rsidRPr="00F633B6">
        <w:rPr>
          <w:rFonts w:ascii="Times New Roman" w:hAnsi="Times New Roman" w:cs="Times New Roman"/>
          <w:bCs/>
          <w:spacing w:val="1"/>
          <w:sz w:val="28"/>
          <w:szCs w:val="28"/>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D47F7C" w:rsidRPr="00F633B6" w:rsidRDefault="00D47F7C" w:rsidP="00D47F7C">
      <w:pPr>
        <w:tabs>
          <w:tab w:val="left" w:pos="993"/>
        </w:tabs>
        <w:autoSpaceDE w:val="0"/>
        <w:autoSpaceDN w:val="0"/>
        <w:adjustRightInd w:val="0"/>
        <w:spacing w:after="0"/>
        <w:jc w:val="both"/>
        <w:rPr>
          <w:rFonts w:ascii="Times New Roman" w:hAnsi="Times New Roman"/>
          <w:iCs/>
          <w:sz w:val="28"/>
          <w:szCs w:val="28"/>
        </w:rPr>
      </w:pPr>
      <w:r w:rsidRPr="00F633B6">
        <w:rPr>
          <w:rFonts w:ascii="Times New Roman" w:hAnsi="Times New Roman"/>
          <w:bCs/>
          <w:spacing w:val="1"/>
          <w:sz w:val="28"/>
          <w:szCs w:val="28"/>
        </w:rPr>
        <w:tab/>
      </w:r>
      <w:r w:rsidRPr="00F633B6">
        <w:rPr>
          <w:rFonts w:ascii="Times New Roman" w:hAnsi="Times New Roman"/>
          <w:b/>
          <w:i/>
          <w:iCs/>
          <w:sz w:val="28"/>
          <w:szCs w:val="28"/>
        </w:rPr>
        <w:t>В курсе «Русский язык»</w:t>
      </w:r>
      <w:r w:rsidRPr="00F633B6">
        <w:rPr>
          <w:rFonts w:ascii="Times New Roman" w:hAnsi="Times New Roman"/>
          <w:sz w:val="28"/>
          <w:szCs w:val="28"/>
        </w:rPr>
        <w:t xml:space="preserve"> осознанию учащимися своей новой социальной роли – «ученик» – способствуют «сквозные персонажи» учебников – дети Миши и Маша. </w:t>
      </w:r>
      <w:r w:rsidRPr="00F633B6">
        <w:rPr>
          <w:rFonts w:ascii="Times New Roman" w:hAnsi="Times New Roman"/>
          <w:sz w:val="28"/>
          <w:szCs w:val="28"/>
        </w:rPr>
        <w:tab/>
        <w:t>Учитель показывает практическую значимость изучения каждого из разделов языка, объясняет теоретический материал, знакомит с новыми правилами, а Миша и Маша помогают учащимся разобраться в материале и вместе со школьниками выполняют разнообразные задания (не всегда корректно, поэтому им требуется помощь), побуждая ученика к деятельности.</w:t>
      </w:r>
      <w:r w:rsidRPr="00F633B6">
        <w:rPr>
          <w:rFonts w:ascii="Times New Roman" w:hAnsi="Times New Roman"/>
          <w:iCs/>
          <w:sz w:val="28"/>
          <w:szCs w:val="28"/>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w:t>
      </w:r>
      <w:r w:rsidRPr="00F633B6">
        <w:rPr>
          <w:rFonts w:ascii="Times New Roman" w:hAnsi="Times New Roman"/>
          <w:iCs/>
          <w:sz w:val="28"/>
          <w:szCs w:val="28"/>
        </w:rPr>
        <w:lastRenderedPageBreak/>
        <w:t>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D47F7C" w:rsidRPr="00F633B6" w:rsidRDefault="00D47F7C" w:rsidP="00D47F7C">
      <w:pPr>
        <w:autoSpaceDE w:val="0"/>
        <w:autoSpaceDN w:val="0"/>
        <w:adjustRightInd w:val="0"/>
        <w:spacing w:after="0"/>
        <w:rPr>
          <w:rFonts w:ascii="Times New Roman" w:hAnsi="Times New Roman"/>
          <w:sz w:val="28"/>
          <w:szCs w:val="28"/>
        </w:rPr>
      </w:pPr>
      <w:r w:rsidRPr="00F633B6">
        <w:rPr>
          <w:rStyle w:val="aff8"/>
          <w:rFonts w:ascii="Times New Roman" w:eastAsiaTheme="majorEastAsia" w:hAnsi="Times New Roman"/>
          <w:sz w:val="28"/>
          <w:szCs w:val="28"/>
        </w:rPr>
        <w:tab/>
      </w:r>
      <w:r w:rsidRPr="00F633B6">
        <w:rPr>
          <w:rStyle w:val="aff8"/>
          <w:rFonts w:ascii="Times New Roman" w:eastAsiaTheme="majorEastAsia" w:hAnsi="Times New Roman"/>
          <w:i/>
          <w:sz w:val="28"/>
          <w:szCs w:val="28"/>
        </w:rPr>
        <w:t>В курсе «Окружающий мир»</w:t>
      </w:r>
      <w:r w:rsidRPr="00F633B6">
        <w:rPr>
          <w:rFonts w:ascii="Times New Roman" w:hAnsi="Times New Roman"/>
          <w:sz w:val="28"/>
          <w:szCs w:val="28"/>
        </w:rPr>
        <w:t xml:space="preserve"> изучаемые темы подвигают ребенка размышлять о роли окружающего мира в его жизни. Задания фокусируют внимание детей на личностно значимых для них вопросах.</w:t>
      </w:r>
      <w:r w:rsidRPr="00F633B6">
        <w:rPr>
          <w:rFonts w:ascii="Times New Roman" w:hAnsi="Times New Roman"/>
          <w:sz w:val="28"/>
          <w:szCs w:val="28"/>
        </w:rPr>
        <w:br/>
        <w:t>Учитывая психологические и возрастные особенности младших школьников, их различные учебные возможности, в учебниках комплекта «Перспективная начальная школа» представлены разнообразные упражнения, задачи и задания, обучающие игры, загадки, которые сопровождаются красочными иллюстрациями, способствующими повышению мотивации обучающихся, что является залогом успеха в преодолении затруднений учащихся в учебной деятельности, учитывающими переход детей младшего школьного возраста от игровой деятельности  к учебной.</w:t>
      </w:r>
    </w:p>
    <w:p w:rsidR="00D47F7C" w:rsidRPr="00F633B6" w:rsidRDefault="00D47F7C" w:rsidP="00D47F7C">
      <w:pPr>
        <w:spacing w:after="0"/>
        <w:ind w:firstLine="357"/>
        <w:jc w:val="both"/>
        <w:rPr>
          <w:rFonts w:ascii="Times New Roman" w:hAnsi="Times New Roman"/>
          <w:sz w:val="28"/>
          <w:szCs w:val="28"/>
        </w:rPr>
      </w:pPr>
      <w:r w:rsidRPr="00F633B6">
        <w:rPr>
          <w:rFonts w:ascii="Times New Roman" w:hAnsi="Times New Roman"/>
          <w:b/>
          <w:i/>
          <w:sz w:val="28"/>
          <w:szCs w:val="28"/>
        </w:rPr>
        <w:t>В курсе «Английский  язык»</w:t>
      </w:r>
      <w:r w:rsidRPr="00F633B6">
        <w:rPr>
          <w:rFonts w:ascii="Times New Roman" w:hAnsi="Times New Roman"/>
          <w:sz w:val="28"/>
          <w:szCs w:val="28"/>
        </w:rPr>
        <w:t xml:space="preserve">содержание и структура  учебников (2-4 классы) отвечают задаче максимально увеличить самостоятельную деятельность учащихся, а также развить  у них интерес к английскому  языку,  стимулировать коммуникативно-речевую активность.  </w:t>
      </w:r>
    </w:p>
    <w:p w:rsidR="00D47F7C" w:rsidRDefault="00D47F7C" w:rsidP="00D47F7C">
      <w:pPr>
        <w:spacing w:after="0"/>
        <w:ind w:firstLine="708"/>
        <w:jc w:val="both"/>
        <w:rPr>
          <w:rFonts w:ascii="Times New Roman" w:hAnsi="Times New Roman"/>
          <w:sz w:val="28"/>
          <w:szCs w:val="28"/>
        </w:rPr>
      </w:pPr>
      <w:r w:rsidRPr="00F633B6">
        <w:rPr>
          <w:rFonts w:ascii="Times New Roman" w:hAnsi="Times New Roman"/>
          <w:b/>
          <w:i/>
          <w:iCs/>
          <w:sz w:val="28"/>
          <w:szCs w:val="28"/>
        </w:rPr>
        <w:t>Вкурсе «Информатика»</w:t>
      </w:r>
      <w:r w:rsidRPr="00F633B6">
        <w:rPr>
          <w:rFonts w:ascii="Times New Roman" w:hAnsi="Times New Roman"/>
          <w:sz w:val="28"/>
          <w:szCs w:val="28"/>
        </w:rPr>
        <w:t xml:space="preserve">действие планирования в наиболее развернутом виде формируется в проектной деятельности. </w:t>
      </w:r>
    </w:p>
    <w:p w:rsidR="00D47F7C" w:rsidRPr="00F633B6" w:rsidRDefault="00D47F7C" w:rsidP="00D47F7C">
      <w:pPr>
        <w:spacing w:after="0"/>
        <w:ind w:firstLine="708"/>
        <w:jc w:val="both"/>
        <w:rPr>
          <w:rFonts w:ascii="Times New Roman" w:hAnsi="Times New Roman"/>
          <w:sz w:val="28"/>
          <w:szCs w:val="28"/>
        </w:rPr>
      </w:pPr>
    </w:p>
    <w:p w:rsidR="00D47F7C" w:rsidRPr="00F633B6" w:rsidRDefault="00D47F7C" w:rsidP="00D47F7C">
      <w:pPr>
        <w:pStyle w:val="29"/>
        <w:spacing w:line="276" w:lineRule="auto"/>
        <w:jc w:val="center"/>
        <w:rPr>
          <w:i/>
          <w:sz w:val="28"/>
          <w:szCs w:val="28"/>
        </w:rPr>
      </w:pPr>
      <w:r w:rsidRPr="00F633B6">
        <w:rPr>
          <w:b/>
          <w:i/>
          <w:sz w:val="28"/>
          <w:szCs w:val="28"/>
        </w:rPr>
        <w:t xml:space="preserve">Оптимальная система мер по оказанию помощи неуспевающему школьнику </w:t>
      </w:r>
    </w:p>
    <w:p w:rsidR="00D47F7C" w:rsidRPr="00F633B6" w:rsidRDefault="00D47F7C" w:rsidP="00D47F7C">
      <w:pPr>
        <w:pStyle w:val="29"/>
        <w:spacing w:line="276" w:lineRule="auto"/>
        <w:jc w:val="both"/>
        <w:rPr>
          <w:sz w:val="28"/>
          <w:szCs w:val="28"/>
        </w:rPr>
      </w:pPr>
      <w:r w:rsidRPr="00F633B6">
        <w:rPr>
          <w:sz w:val="28"/>
          <w:szCs w:val="28"/>
        </w:rPr>
        <w:t>1. Помощь в планировании учебной деятельности (планирование повторения и выполнения минимума упражнений для ликвидации пробелов, алгоритмизация учебной деятельности по анализу и устроению типичных ошибок и пр.).</w:t>
      </w:r>
    </w:p>
    <w:p w:rsidR="00D47F7C" w:rsidRPr="00F633B6" w:rsidRDefault="00D47F7C" w:rsidP="00D47F7C">
      <w:pPr>
        <w:pStyle w:val="29"/>
        <w:spacing w:line="276" w:lineRule="auto"/>
        <w:jc w:val="both"/>
        <w:rPr>
          <w:sz w:val="28"/>
          <w:szCs w:val="28"/>
        </w:rPr>
      </w:pPr>
      <w:r w:rsidRPr="00F633B6">
        <w:rPr>
          <w:sz w:val="28"/>
          <w:szCs w:val="28"/>
        </w:rPr>
        <w:t>2. Дополнительное инструктирование в ходе учебной деятельности.</w:t>
      </w:r>
    </w:p>
    <w:p w:rsidR="00D47F7C" w:rsidRPr="00F633B6" w:rsidRDefault="00D47F7C" w:rsidP="00D47F7C">
      <w:pPr>
        <w:pStyle w:val="29"/>
        <w:spacing w:line="276" w:lineRule="auto"/>
        <w:jc w:val="both"/>
        <w:rPr>
          <w:sz w:val="28"/>
          <w:szCs w:val="28"/>
        </w:rPr>
      </w:pPr>
      <w:r w:rsidRPr="00F633B6">
        <w:rPr>
          <w:sz w:val="28"/>
          <w:szCs w:val="28"/>
        </w:rPr>
        <w:t>3. Стимулирование учебной деятельности (поощрение, создание ситуаций успеха, побуждение к активному труду и др.).</w:t>
      </w:r>
    </w:p>
    <w:p w:rsidR="00D47F7C" w:rsidRPr="00F633B6" w:rsidRDefault="00D47F7C" w:rsidP="00D47F7C">
      <w:pPr>
        <w:pStyle w:val="29"/>
        <w:spacing w:line="276" w:lineRule="auto"/>
        <w:jc w:val="both"/>
        <w:rPr>
          <w:sz w:val="28"/>
          <w:szCs w:val="28"/>
        </w:rPr>
      </w:pPr>
      <w:r w:rsidRPr="00F633B6">
        <w:rPr>
          <w:sz w:val="28"/>
          <w:szCs w:val="28"/>
        </w:rPr>
        <w:t>4. Контроль над учебной деятельностью (более частый опрос ученика, проверка всех домашних заданий, активизация самоконтроля в учебной деятельности и др.).</w:t>
      </w:r>
    </w:p>
    <w:p w:rsidR="00D47F7C" w:rsidRPr="00F633B6" w:rsidRDefault="00D47F7C" w:rsidP="00D47F7C">
      <w:pPr>
        <w:pStyle w:val="29"/>
        <w:spacing w:line="276" w:lineRule="auto"/>
        <w:jc w:val="both"/>
        <w:rPr>
          <w:sz w:val="28"/>
          <w:szCs w:val="28"/>
        </w:rPr>
      </w:pPr>
      <w:r w:rsidRPr="00F633B6">
        <w:rPr>
          <w:sz w:val="28"/>
          <w:szCs w:val="28"/>
        </w:rPr>
        <w:t>5. Различные формы взаимопомощи.</w:t>
      </w:r>
    </w:p>
    <w:p w:rsidR="00D47F7C" w:rsidRPr="00F633B6" w:rsidRDefault="00D47F7C" w:rsidP="00D47F7C">
      <w:pPr>
        <w:pStyle w:val="29"/>
        <w:spacing w:line="276" w:lineRule="auto"/>
        <w:jc w:val="both"/>
        <w:rPr>
          <w:sz w:val="28"/>
          <w:szCs w:val="28"/>
        </w:rPr>
      </w:pPr>
      <w:r w:rsidRPr="00F633B6">
        <w:rPr>
          <w:sz w:val="28"/>
          <w:szCs w:val="28"/>
        </w:rPr>
        <w:t>6. Дополнительные занятия с учеником учителя.</w:t>
      </w:r>
    </w:p>
    <w:p w:rsidR="00D47F7C" w:rsidRPr="00F633B6" w:rsidRDefault="00D47F7C" w:rsidP="00D47F7C">
      <w:pPr>
        <w:pStyle w:val="29"/>
        <w:spacing w:line="276" w:lineRule="auto"/>
        <w:jc w:val="center"/>
        <w:rPr>
          <w:i/>
          <w:sz w:val="28"/>
          <w:szCs w:val="28"/>
        </w:rPr>
      </w:pPr>
      <w:r w:rsidRPr="00F633B6">
        <w:rPr>
          <w:b/>
          <w:i/>
          <w:sz w:val="28"/>
          <w:szCs w:val="28"/>
        </w:rPr>
        <w:t>Меры предупреждения неуспеваемости ученика</w:t>
      </w:r>
    </w:p>
    <w:p w:rsidR="00D47F7C" w:rsidRPr="00F633B6" w:rsidRDefault="00D47F7C" w:rsidP="00D47F7C">
      <w:pPr>
        <w:pStyle w:val="29"/>
        <w:spacing w:line="276" w:lineRule="auto"/>
        <w:jc w:val="both"/>
        <w:rPr>
          <w:sz w:val="28"/>
          <w:szCs w:val="28"/>
        </w:rPr>
      </w:pPr>
      <w:r w:rsidRPr="00F633B6">
        <w:rPr>
          <w:sz w:val="28"/>
          <w:szCs w:val="28"/>
        </w:rPr>
        <w:lastRenderedPageBreak/>
        <w:t>1. Всестороннее повышение эффективности каждого урока.</w:t>
      </w:r>
    </w:p>
    <w:p w:rsidR="00D47F7C" w:rsidRPr="00F633B6" w:rsidRDefault="00D47F7C" w:rsidP="00D47F7C">
      <w:pPr>
        <w:pStyle w:val="29"/>
        <w:spacing w:line="276" w:lineRule="auto"/>
        <w:jc w:val="both"/>
        <w:rPr>
          <w:sz w:val="28"/>
          <w:szCs w:val="28"/>
        </w:rPr>
      </w:pPr>
      <w:r w:rsidRPr="00F633B6">
        <w:rPr>
          <w:sz w:val="28"/>
          <w:szCs w:val="28"/>
        </w:rPr>
        <w:t>2. Формирование познавательного интереса к учению и положительных мотивов.</w:t>
      </w:r>
    </w:p>
    <w:p w:rsidR="00D47F7C" w:rsidRPr="00F633B6" w:rsidRDefault="00D47F7C" w:rsidP="00D47F7C">
      <w:pPr>
        <w:pStyle w:val="29"/>
        <w:spacing w:line="276" w:lineRule="auto"/>
        <w:jc w:val="both"/>
        <w:rPr>
          <w:sz w:val="28"/>
          <w:szCs w:val="28"/>
        </w:rPr>
      </w:pPr>
      <w:r w:rsidRPr="00F633B6">
        <w:rPr>
          <w:sz w:val="28"/>
          <w:szCs w:val="28"/>
        </w:rPr>
        <w:t>3. Индивидуальный подход к учащемуся.</w:t>
      </w:r>
    </w:p>
    <w:p w:rsidR="00D47F7C" w:rsidRPr="00F633B6" w:rsidRDefault="00D47F7C" w:rsidP="00D47F7C">
      <w:pPr>
        <w:pStyle w:val="29"/>
        <w:spacing w:line="276" w:lineRule="auto"/>
        <w:jc w:val="both"/>
        <w:rPr>
          <w:sz w:val="28"/>
          <w:szCs w:val="28"/>
        </w:rPr>
      </w:pPr>
      <w:r w:rsidRPr="00F633B6">
        <w:rPr>
          <w:sz w:val="28"/>
          <w:szCs w:val="28"/>
        </w:rPr>
        <w:t>4. Специальная система домашних заданий.</w:t>
      </w:r>
    </w:p>
    <w:p w:rsidR="00D47F7C" w:rsidRPr="00F633B6" w:rsidRDefault="00D47F7C" w:rsidP="00D47F7C">
      <w:pPr>
        <w:pStyle w:val="29"/>
        <w:spacing w:line="276" w:lineRule="auto"/>
        <w:jc w:val="both"/>
        <w:rPr>
          <w:sz w:val="28"/>
          <w:szCs w:val="28"/>
        </w:rPr>
      </w:pPr>
      <w:r w:rsidRPr="00F633B6">
        <w:rPr>
          <w:sz w:val="28"/>
          <w:szCs w:val="28"/>
        </w:rPr>
        <w:t>5. Усиление работы с родителями.</w:t>
      </w:r>
    </w:p>
    <w:p w:rsidR="00D47F7C" w:rsidRPr="00F633B6" w:rsidRDefault="00D47F7C" w:rsidP="00D47F7C">
      <w:pPr>
        <w:spacing w:after="0"/>
        <w:jc w:val="both"/>
        <w:rPr>
          <w:rFonts w:ascii="Times New Roman" w:hAnsi="Times New Roman"/>
          <w:iCs/>
          <w:sz w:val="28"/>
          <w:szCs w:val="28"/>
        </w:rPr>
      </w:pPr>
    </w:p>
    <w:p w:rsidR="00D47F7C" w:rsidRPr="00F633B6" w:rsidRDefault="00D47F7C" w:rsidP="00D47F7C">
      <w:pPr>
        <w:spacing w:after="0"/>
        <w:jc w:val="center"/>
        <w:rPr>
          <w:rFonts w:ascii="Times New Roman" w:hAnsi="Times New Roman"/>
          <w:b/>
          <w:sz w:val="28"/>
          <w:szCs w:val="28"/>
        </w:rPr>
      </w:pPr>
      <w:r>
        <w:rPr>
          <w:rFonts w:ascii="Times New Roman" w:hAnsi="Times New Roman"/>
          <w:b/>
          <w:sz w:val="28"/>
          <w:szCs w:val="28"/>
        </w:rPr>
        <w:t>2.5.</w:t>
      </w:r>
      <w:r w:rsidRPr="00F633B6">
        <w:rPr>
          <w:rFonts w:ascii="Times New Roman" w:hAnsi="Times New Roman"/>
          <w:b/>
          <w:sz w:val="28"/>
          <w:szCs w:val="28"/>
        </w:rPr>
        <w:t>2. Овладение навыками адаптации учащихся к социуму</w:t>
      </w:r>
    </w:p>
    <w:p w:rsidR="00D47F7C" w:rsidRPr="00F633B6" w:rsidRDefault="00D47F7C" w:rsidP="00D47F7C">
      <w:pPr>
        <w:shd w:val="clear" w:color="auto" w:fill="FFFFFF"/>
        <w:autoSpaceDE w:val="0"/>
        <w:autoSpaceDN w:val="0"/>
        <w:adjustRightInd w:val="0"/>
        <w:spacing w:after="0"/>
        <w:ind w:firstLine="567"/>
        <w:jc w:val="both"/>
        <w:rPr>
          <w:rFonts w:ascii="Times New Roman" w:hAnsi="Times New Roman"/>
          <w:sz w:val="28"/>
          <w:szCs w:val="28"/>
        </w:rPr>
      </w:pPr>
      <w:r w:rsidRPr="00F633B6">
        <w:rPr>
          <w:rFonts w:ascii="Times New Roman" w:hAnsi="Times New Roman"/>
          <w:sz w:val="28"/>
          <w:szCs w:val="28"/>
        </w:rPr>
        <w:t>На уроках с использованием УМК «</w:t>
      </w:r>
      <w:r w:rsidRPr="00F633B6">
        <w:rPr>
          <w:rFonts w:ascii="Times New Roman" w:hAnsi="Times New Roman"/>
          <w:spacing w:val="-4"/>
          <w:sz w:val="28"/>
          <w:szCs w:val="28"/>
        </w:rPr>
        <w:t>Перспективная начальная школа</w:t>
      </w:r>
      <w:r w:rsidRPr="00F633B6">
        <w:rPr>
          <w:rFonts w:ascii="Times New Roman" w:hAnsi="Times New Roman"/>
          <w:sz w:val="28"/>
          <w:szCs w:val="28"/>
        </w:rPr>
        <w:t xml:space="preserve">» педагоги имеют возможность формировать начальные навыки адаптации в динамично изменяющемся и развивающемся мире, развивать мнение ребенка воспринимать ситуации затруднения как сигнал для активного поиска способов и средств их преодоления, а не как повод для тревоги и огорчения. Знание алгоритмов эффективного разрешения проблем и пережитый опыт многократного успешного их применения в ходе уроков создает условия для формирования у учащихся способности осуществлять верный выбор стратегии поведения и преодоления возникших трудностей. Систематическое обсуждение различных вариантов решения поставленных задач способствует развитию навыков адаптации к изменяющемуся миру, умению действовать самостоятельно.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 </w:t>
      </w:r>
    </w:p>
    <w:p w:rsidR="00D47F7C" w:rsidRPr="00F633B6" w:rsidRDefault="00D47F7C" w:rsidP="00D47F7C">
      <w:pPr>
        <w:shd w:val="clear" w:color="auto" w:fill="FFFFFF"/>
        <w:autoSpaceDE w:val="0"/>
        <w:autoSpaceDN w:val="0"/>
        <w:adjustRightInd w:val="0"/>
        <w:spacing w:after="0"/>
        <w:ind w:firstLine="567"/>
        <w:jc w:val="both"/>
        <w:rPr>
          <w:rFonts w:ascii="Times New Roman" w:hAnsi="Times New Roman"/>
          <w:sz w:val="28"/>
          <w:szCs w:val="28"/>
        </w:rPr>
      </w:pPr>
      <w:r w:rsidRPr="00F633B6">
        <w:rPr>
          <w:rFonts w:ascii="Times New Roman" w:hAnsi="Times New Roman"/>
          <w:b/>
          <w:i/>
          <w:sz w:val="28"/>
          <w:szCs w:val="28"/>
        </w:rPr>
        <w:t>Курс «Математика»</w:t>
      </w:r>
      <w:r w:rsidRPr="00F633B6">
        <w:rPr>
          <w:rFonts w:ascii="Times New Roman" w:hAnsi="Times New Roman"/>
          <w:sz w:val="28"/>
          <w:szCs w:val="28"/>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пр.,организует системное освоение учащимися всего комплекса организационно-рефлексивных общеучебных действий, входящих в структуру учебной деятельности. И, таким образом, данный курс становится площадкой, на которой у учащихся в процессе изучения математики формируются адаптационные механизмы продуктивного поведения и действия в любых проблемных ситуациях, требующих изменения себя и окружающей действительности.</w:t>
      </w:r>
    </w:p>
    <w:p w:rsidR="00D47F7C" w:rsidRPr="00F633B6" w:rsidRDefault="00D47F7C" w:rsidP="00D47F7C">
      <w:pPr>
        <w:shd w:val="clear" w:color="auto" w:fill="FFFFFF"/>
        <w:autoSpaceDE w:val="0"/>
        <w:autoSpaceDN w:val="0"/>
        <w:adjustRightInd w:val="0"/>
        <w:spacing w:after="0"/>
        <w:ind w:firstLine="567"/>
        <w:jc w:val="both"/>
        <w:rPr>
          <w:rFonts w:ascii="Times New Roman" w:hAnsi="Times New Roman"/>
          <w:sz w:val="28"/>
          <w:szCs w:val="28"/>
        </w:rPr>
      </w:pPr>
      <w:r w:rsidRPr="00F633B6">
        <w:rPr>
          <w:rStyle w:val="aff8"/>
          <w:rFonts w:ascii="Times New Roman" w:eastAsiaTheme="majorEastAsia" w:hAnsi="Times New Roman"/>
          <w:i/>
          <w:sz w:val="28"/>
          <w:szCs w:val="28"/>
        </w:rPr>
        <w:t>В курсе «Русский язык»</w:t>
      </w:r>
      <w:r w:rsidRPr="00F633B6">
        <w:rPr>
          <w:rFonts w:ascii="Times New Roman" w:hAnsi="Times New Roman"/>
          <w:sz w:val="28"/>
          <w:szCs w:val="28"/>
        </w:rPr>
        <w:t>формируется и развивается умение эффективно общаться. Общение рассматривается как предмет обучения, как организационная форма обучения (парная и групповая работа), как система межличностных отношений (освоение позитивного стиля общения).</w:t>
      </w:r>
      <w:r w:rsidRPr="00F633B6">
        <w:rPr>
          <w:rFonts w:ascii="Times New Roman" w:hAnsi="Times New Roman"/>
          <w:sz w:val="28"/>
          <w:szCs w:val="28"/>
        </w:rPr>
        <w:br/>
        <w:t xml:space="preserve">Коммуникативный принцип построения учебников позволяет формировать представление о ситуации общения, целях и результатах общения собеседников; закреплять полученные умения при работе со словом, </w:t>
      </w:r>
      <w:r w:rsidRPr="00F633B6">
        <w:rPr>
          <w:rFonts w:ascii="Times New Roman" w:hAnsi="Times New Roman"/>
          <w:sz w:val="28"/>
          <w:szCs w:val="28"/>
        </w:rPr>
        <w:lastRenderedPageBreak/>
        <w:t>предложением и текстом в разнообразных ситуациях, которые могут возникнуть в жизни.</w:t>
      </w:r>
    </w:p>
    <w:p w:rsidR="00D47F7C" w:rsidRPr="00F633B6" w:rsidRDefault="00D47F7C" w:rsidP="00D47F7C">
      <w:pPr>
        <w:shd w:val="clear" w:color="auto" w:fill="FFFFFF"/>
        <w:autoSpaceDE w:val="0"/>
        <w:autoSpaceDN w:val="0"/>
        <w:adjustRightInd w:val="0"/>
        <w:spacing w:after="0"/>
        <w:ind w:firstLine="567"/>
        <w:jc w:val="both"/>
        <w:rPr>
          <w:rFonts w:ascii="Times New Roman" w:hAnsi="Times New Roman"/>
          <w:sz w:val="28"/>
          <w:szCs w:val="28"/>
        </w:rPr>
      </w:pPr>
      <w:r w:rsidRPr="00F633B6">
        <w:rPr>
          <w:rFonts w:ascii="Times New Roman" w:hAnsi="Times New Roman"/>
          <w:b/>
          <w:i/>
          <w:sz w:val="28"/>
          <w:szCs w:val="28"/>
        </w:rPr>
        <w:t>В курсах  «Литературное чтение», «Иностранные языки»</w:t>
      </w:r>
      <w:r w:rsidRPr="00F633B6">
        <w:rPr>
          <w:rFonts w:ascii="Times New Roman" w:hAnsi="Times New Roman"/>
          <w:sz w:val="28"/>
          <w:szCs w:val="28"/>
        </w:rPr>
        <w:t xml:space="preserve">  при формировании  норм и правил произношения,  использования слов в речи также обращается внимание на развитие этих норм во времени.</w:t>
      </w:r>
    </w:p>
    <w:p w:rsidR="00D47F7C" w:rsidRPr="00F633B6" w:rsidRDefault="00D47F7C" w:rsidP="00D47F7C">
      <w:pPr>
        <w:shd w:val="clear" w:color="auto" w:fill="FFFFFF"/>
        <w:autoSpaceDE w:val="0"/>
        <w:autoSpaceDN w:val="0"/>
        <w:adjustRightInd w:val="0"/>
        <w:spacing w:after="0"/>
        <w:ind w:firstLine="567"/>
        <w:jc w:val="both"/>
        <w:rPr>
          <w:rFonts w:ascii="Times New Roman" w:hAnsi="Times New Roman"/>
          <w:sz w:val="28"/>
          <w:szCs w:val="28"/>
        </w:rPr>
      </w:pPr>
      <w:r w:rsidRPr="00F633B6">
        <w:rPr>
          <w:rFonts w:ascii="Times New Roman" w:hAnsi="Times New Roman"/>
          <w:b/>
          <w:i/>
          <w:sz w:val="28"/>
          <w:szCs w:val="28"/>
        </w:rPr>
        <w:t>Курсы «Изобразительное искусство, «Музыка»</w:t>
      </w:r>
      <w:r w:rsidRPr="00F633B6">
        <w:rPr>
          <w:rFonts w:ascii="Times New Roman" w:hAnsi="Times New Roman"/>
          <w:sz w:val="28"/>
          <w:szCs w:val="28"/>
        </w:rPr>
        <w:t xml:space="preserve"> знакомят школьника с миром прекрасного.</w:t>
      </w:r>
    </w:p>
    <w:p w:rsidR="00D47F7C" w:rsidRPr="00F633B6" w:rsidRDefault="00D47F7C" w:rsidP="00D47F7C">
      <w:pPr>
        <w:shd w:val="clear" w:color="auto" w:fill="FFFFFF"/>
        <w:autoSpaceDE w:val="0"/>
        <w:autoSpaceDN w:val="0"/>
        <w:adjustRightInd w:val="0"/>
        <w:spacing w:after="0"/>
        <w:ind w:firstLine="567"/>
        <w:jc w:val="both"/>
        <w:rPr>
          <w:rFonts w:ascii="Times New Roman" w:hAnsi="Times New Roman"/>
          <w:sz w:val="28"/>
          <w:szCs w:val="28"/>
        </w:rPr>
      </w:pPr>
      <w:r w:rsidRPr="00F633B6">
        <w:rPr>
          <w:rFonts w:ascii="Times New Roman" w:hAnsi="Times New Roman"/>
          <w:b/>
          <w:i/>
          <w:sz w:val="28"/>
          <w:szCs w:val="28"/>
        </w:rPr>
        <w:t>Курс «Основы религиозных культур и светской этики»</w:t>
      </w:r>
      <w:r w:rsidRPr="00F633B6">
        <w:rPr>
          <w:rFonts w:ascii="Times New Roman" w:hAnsi="Times New Roman"/>
          <w:sz w:val="28"/>
          <w:szCs w:val="28"/>
        </w:rPr>
        <w:t xml:space="preserve"> формирует у младших школьников понимание  значения нравственных норм и ценностей для достойной жизни личности, семьи, общества, способы нравственного поведения в различных жизненных ситуациях, что помогает школьникам в отношениях со сверстниками и взрослыми выбирать позицию, основанную на нормах нравственности.</w:t>
      </w:r>
    </w:p>
    <w:p w:rsidR="00D47F7C" w:rsidRPr="00F633B6" w:rsidRDefault="00D47F7C" w:rsidP="00D47F7C">
      <w:pPr>
        <w:shd w:val="clear" w:color="auto" w:fill="FFFFFF"/>
        <w:autoSpaceDE w:val="0"/>
        <w:autoSpaceDN w:val="0"/>
        <w:adjustRightInd w:val="0"/>
        <w:spacing w:after="0"/>
        <w:ind w:firstLine="567"/>
        <w:jc w:val="both"/>
        <w:rPr>
          <w:rFonts w:ascii="Times New Roman" w:hAnsi="Times New Roman"/>
          <w:sz w:val="28"/>
          <w:szCs w:val="28"/>
        </w:rPr>
      </w:pPr>
      <w:r w:rsidRPr="00F633B6">
        <w:rPr>
          <w:rFonts w:ascii="Times New Roman" w:hAnsi="Times New Roman"/>
          <w:sz w:val="28"/>
          <w:szCs w:val="28"/>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D47F7C" w:rsidRPr="00F633B6" w:rsidRDefault="00D47F7C" w:rsidP="00D47F7C">
      <w:pPr>
        <w:spacing w:after="0"/>
        <w:jc w:val="both"/>
        <w:rPr>
          <w:rFonts w:ascii="Times New Roman" w:hAnsi="Times New Roman"/>
          <w:sz w:val="28"/>
          <w:szCs w:val="28"/>
        </w:rPr>
      </w:pPr>
    </w:p>
    <w:p w:rsidR="00D47F7C" w:rsidRPr="00F633B6" w:rsidRDefault="00D47F7C" w:rsidP="00D47F7C">
      <w:pPr>
        <w:spacing w:after="0"/>
        <w:jc w:val="center"/>
        <w:rPr>
          <w:rFonts w:ascii="Times New Roman" w:hAnsi="Times New Roman"/>
          <w:b/>
          <w:sz w:val="28"/>
          <w:szCs w:val="28"/>
        </w:rPr>
      </w:pPr>
      <w:r>
        <w:rPr>
          <w:rFonts w:ascii="Times New Roman" w:hAnsi="Times New Roman"/>
          <w:b/>
          <w:sz w:val="28"/>
          <w:szCs w:val="28"/>
        </w:rPr>
        <w:t>2.5.</w:t>
      </w:r>
      <w:r w:rsidRPr="00F633B6">
        <w:rPr>
          <w:rFonts w:ascii="Times New Roman" w:hAnsi="Times New Roman"/>
          <w:b/>
          <w:sz w:val="28"/>
          <w:szCs w:val="28"/>
        </w:rPr>
        <w:t>3. Психолого-медико-педагогическое сопровождение школьников, имеющих проблемы в обучении</w:t>
      </w:r>
    </w:p>
    <w:p w:rsidR="00D47F7C" w:rsidRPr="00F633B6" w:rsidRDefault="00D47F7C" w:rsidP="00D47F7C">
      <w:pPr>
        <w:spacing w:before="101" w:after="0"/>
        <w:ind w:firstLine="708"/>
        <w:rPr>
          <w:rFonts w:ascii="Times New Roman" w:hAnsi="Times New Roman"/>
          <w:color w:val="000000"/>
          <w:sz w:val="28"/>
          <w:szCs w:val="28"/>
        </w:rPr>
      </w:pPr>
      <w:r w:rsidRPr="00F633B6">
        <w:rPr>
          <w:rFonts w:ascii="Times New Roman" w:hAnsi="Times New Roman"/>
          <w:color w:val="000000"/>
          <w:sz w:val="28"/>
          <w:szCs w:val="28"/>
        </w:rPr>
        <w:t xml:space="preserve">В процессе обучения и воспитания ребенка, в ежедневной практике, педагоги оказывают помощь ученику в преодолении различного рода трудностей. Когда проблемы решаются не за ребенка, а педагогическое взаимодействие направлено на обучение самостоятельному поиску пути решения и осознанному выбору наиболее эффективного способа преодоления трудности самим учеником,  тогда речь идет о сопровождении. </w:t>
      </w:r>
    </w:p>
    <w:p w:rsidR="00D47F7C" w:rsidRPr="00F633B6" w:rsidRDefault="00D47F7C" w:rsidP="00D47F7C">
      <w:pPr>
        <w:spacing w:before="101" w:after="0"/>
        <w:ind w:firstLine="708"/>
        <w:rPr>
          <w:rFonts w:ascii="Times New Roman" w:hAnsi="Times New Roman"/>
          <w:color w:val="000000"/>
          <w:sz w:val="28"/>
          <w:szCs w:val="28"/>
        </w:rPr>
      </w:pPr>
      <w:r w:rsidRPr="00F633B6">
        <w:rPr>
          <w:rFonts w:ascii="Times New Roman" w:hAnsi="Times New Roman"/>
          <w:color w:val="000000"/>
          <w:sz w:val="28"/>
          <w:szCs w:val="28"/>
        </w:rPr>
        <w:t>Изменения, которые в течение последних лет происходят в системе образования, требуют от современной школы новых подходов к организации психолого-педагогических условий внутри образовательного учреждения.  Внутришкольное сопровождение учащегося, как показывает практика, позволяет успешно решать задачи, стоящие в настоящее время перед школой.</w:t>
      </w:r>
      <w:r w:rsidRPr="00F633B6">
        <w:rPr>
          <w:rFonts w:ascii="Times New Roman" w:hAnsi="Times New Roman"/>
          <w:color w:val="000000"/>
          <w:sz w:val="28"/>
          <w:szCs w:val="28"/>
        </w:rPr>
        <w:br/>
        <w:t xml:space="preserve">Основная цель сопровождения  – обеспечение наиболее благоприятных условий для гармоничного развития, самореализации и социализации любого ребенка. </w:t>
      </w:r>
    </w:p>
    <w:p w:rsidR="00D47F7C" w:rsidRPr="00F633B6" w:rsidRDefault="00D47F7C" w:rsidP="00D47F7C">
      <w:pPr>
        <w:spacing w:after="0"/>
        <w:ind w:firstLine="708"/>
        <w:jc w:val="both"/>
        <w:rPr>
          <w:rFonts w:ascii="Times New Roman" w:hAnsi="Times New Roman"/>
          <w:sz w:val="28"/>
          <w:szCs w:val="28"/>
        </w:rPr>
      </w:pPr>
      <w:r w:rsidRPr="00F633B6">
        <w:rPr>
          <w:rFonts w:ascii="Times New Roman" w:hAnsi="Times New Roman"/>
          <w:sz w:val="28"/>
          <w:szCs w:val="28"/>
        </w:rPr>
        <w:lastRenderedPageBreak/>
        <w:t>В школе работает педагог-психолог, педагог-логопед, социальный педагог.</w:t>
      </w:r>
    </w:p>
    <w:p w:rsidR="00D47F7C" w:rsidRPr="00F633B6" w:rsidRDefault="00D47F7C" w:rsidP="00D47F7C">
      <w:pPr>
        <w:spacing w:before="101" w:after="0"/>
        <w:jc w:val="center"/>
        <w:rPr>
          <w:rFonts w:ascii="Times New Roman" w:hAnsi="Times New Roman"/>
          <w:i/>
          <w:color w:val="000000"/>
          <w:sz w:val="28"/>
          <w:szCs w:val="28"/>
        </w:rPr>
      </w:pPr>
      <w:r w:rsidRPr="00F633B6">
        <w:rPr>
          <w:rFonts w:ascii="Times New Roman" w:hAnsi="Times New Roman"/>
          <w:b/>
          <w:bCs/>
          <w:i/>
          <w:color w:val="000000"/>
          <w:sz w:val="28"/>
          <w:szCs w:val="28"/>
        </w:rPr>
        <w:t xml:space="preserve">Функциональные обязанности педагога-психолога </w:t>
      </w:r>
      <w:r w:rsidRPr="00F633B6">
        <w:rPr>
          <w:rFonts w:ascii="Times New Roman" w:hAnsi="Times New Roman"/>
          <w:b/>
          <w:bCs/>
          <w:i/>
          <w:color w:val="000000"/>
          <w:sz w:val="28"/>
          <w:szCs w:val="28"/>
        </w:rPr>
        <w:br/>
        <w:t>начальной школы</w:t>
      </w:r>
    </w:p>
    <w:p w:rsidR="00D47F7C" w:rsidRPr="00F633B6" w:rsidRDefault="00D47F7C" w:rsidP="006F55ED">
      <w:pPr>
        <w:numPr>
          <w:ilvl w:val="0"/>
          <w:numId w:val="68"/>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 xml:space="preserve">Организует работу по определению уровня готовности к обучению в школе, проводит встречи-знакомства с дошкольниками, родителями с целью оказания помощи в выборе образовательного маршрута. </w:t>
      </w:r>
    </w:p>
    <w:p w:rsidR="00D47F7C" w:rsidRPr="00F633B6" w:rsidRDefault="00D47F7C" w:rsidP="006F55ED">
      <w:pPr>
        <w:numPr>
          <w:ilvl w:val="0"/>
          <w:numId w:val="68"/>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 xml:space="preserve">Взаимодействует с учителями начальной школы  в процессе разработки и реализации программ сопровождения учащихся. </w:t>
      </w:r>
    </w:p>
    <w:p w:rsidR="00D47F7C" w:rsidRPr="00F633B6" w:rsidRDefault="00D47F7C" w:rsidP="006F55ED">
      <w:pPr>
        <w:numPr>
          <w:ilvl w:val="0"/>
          <w:numId w:val="68"/>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 xml:space="preserve">Проводит диагностику эмоционально-волевой, социально-эмоциональной и интеллектуальной сферы учащихся начальной школы </w:t>
      </w:r>
    </w:p>
    <w:p w:rsidR="00D47F7C" w:rsidRPr="00F633B6" w:rsidRDefault="00D47F7C" w:rsidP="006F55ED">
      <w:pPr>
        <w:numPr>
          <w:ilvl w:val="0"/>
          <w:numId w:val="68"/>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Проводит работу с детьми, испытывающими  трудность  в поведении</w:t>
      </w:r>
    </w:p>
    <w:p w:rsidR="00D47F7C" w:rsidRPr="00F633B6" w:rsidRDefault="00D47F7C" w:rsidP="006F55ED">
      <w:pPr>
        <w:numPr>
          <w:ilvl w:val="0"/>
          <w:numId w:val="68"/>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 xml:space="preserve">Консультирует учащихся, родителей и учителей по проблемам воспитания, обучения и развития ребенка. </w:t>
      </w:r>
    </w:p>
    <w:p w:rsidR="00D47F7C" w:rsidRPr="00F633B6" w:rsidRDefault="00D47F7C" w:rsidP="006F55ED">
      <w:pPr>
        <w:numPr>
          <w:ilvl w:val="0"/>
          <w:numId w:val="68"/>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 xml:space="preserve">Ведет карты индивидуального сопровождения учащихся, карты сопровождения класса. </w:t>
      </w:r>
    </w:p>
    <w:p w:rsidR="00D47F7C" w:rsidRPr="00F633B6" w:rsidRDefault="00D47F7C" w:rsidP="006F55ED">
      <w:pPr>
        <w:numPr>
          <w:ilvl w:val="0"/>
          <w:numId w:val="68"/>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 xml:space="preserve">Организует и проводит тренинги для родителей. </w:t>
      </w:r>
    </w:p>
    <w:p w:rsidR="00D47F7C" w:rsidRPr="00F633B6" w:rsidRDefault="00D47F7C" w:rsidP="006F55ED">
      <w:pPr>
        <w:numPr>
          <w:ilvl w:val="0"/>
          <w:numId w:val="68"/>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Участвует в работе психолого-педагогических консилиумов, методических объединений учителей начальной школы, в Педагогическом совете  школы.</w:t>
      </w:r>
    </w:p>
    <w:p w:rsidR="00D47F7C" w:rsidRPr="00F633B6" w:rsidRDefault="00D47F7C" w:rsidP="006F55ED">
      <w:pPr>
        <w:numPr>
          <w:ilvl w:val="0"/>
          <w:numId w:val="68"/>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 xml:space="preserve">Посещает родительские собрания, информирует родителей о возрастных особенностях детей, о проблемах учащихся. </w:t>
      </w:r>
    </w:p>
    <w:p w:rsidR="00D47F7C" w:rsidRPr="00F633B6" w:rsidRDefault="00D47F7C" w:rsidP="00D47F7C">
      <w:pPr>
        <w:spacing w:before="101" w:after="0"/>
        <w:jc w:val="both"/>
        <w:rPr>
          <w:rFonts w:ascii="Times New Roman" w:hAnsi="Times New Roman"/>
          <w:i/>
          <w:color w:val="000000"/>
          <w:sz w:val="28"/>
          <w:szCs w:val="28"/>
        </w:rPr>
      </w:pPr>
      <w:r w:rsidRPr="00F633B6">
        <w:rPr>
          <w:rFonts w:ascii="Times New Roman" w:hAnsi="Times New Roman"/>
          <w:b/>
          <w:bCs/>
          <w:i/>
          <w:color w:val="000000"/>
          <w:sz w:val="28"/>
          <w:szCs w:val="28"/>
        </w:rPr>
        <w:t>Функциональные обязанности социального педагога</w:t>
      </w:r>
    </w:p>
    <w:p w:rsidR="00D47F7C" w:rsidRPr="00F633B6" w:rsidRDefault="00D47F7C" w:rsidP="00D47F7C">
      <w:pPr>
        <w:spacing w:before="101" w:after="0"/>
        <w:jc w:val="both"/>
        <w:rPr>
          <w:rFonts w:ascii="Times New Roman" w:hAnsi="Times New Roman"/>
          <w:color w:val="000000"/>
          <w:sz w:val="28"/>
          <w:szCs w:val="28"/>
        </w:rPr>
      </w:pPr>
      <w:r w:rsidRPr="00F633B6">
        <w:rPr>
          <w:rFonts w:ascii="Times New Roman" w:hAnsi="Times New Roman"/>
          <w:color w:val="000000"/>
          <w:sz w:val="28"/>
          <w:szCs w:val="28"/>
        </w:rPr>
        <w:t>Социальный педагог:</w:t>
      </w:r>
    </w:p>
    <w:p w:rsidR="00D47F7C" w:rsidRPr="00F633B6" w:rsidRDefault="00D47F7C" w:rsidP="006F55ED">
      <w:pPr>
        <w:numPr>
          <w:ilvl w:val="0"/>
          <w:numId w:val="67"/>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 xml:space="preserve">осуществляет комплекс мероприятий по выявлению и организации сопровождения учащихся группы социального риска; </w:t>
      </w:r>
    </w:p>
    <w:p w:rsidR="00D47F7C" w:rsidRPr="00F633B6" w:rsidRDefault="00D47F7C" w:rsidP="006F55ED">
      <w:pPr>
        <w:numPr>
          <w:ilvl w:val="0"/>
          <w:numId w:val="67"/>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осуществляет индивидуальное сопровождение учащихся "группы риска", учащихся с социально-эмоциональными проблемами;</w:t>
      </w:r>
    </w:p>
    <w:p w:rsidR="00D47F7C" w:rsidRPr="00F633B6" w:rsidRDefault="00D47F7C" w:rsidP="006F55ED">
      <w:pPr>
        <w:numPr>
          <w:ilvl w:val="0"/>
          <w:numId w:val="67"/>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 xml:space="preserve">взаимодействует с учителями и классными руководителями по индивидуальному сопровождению учащихся с социально-эмоциональными проблемами, сопровождению социально-уязвимых семей, детей "группы риска"; </w:t>
      </w:r>
    </w:p>
    <w:p w:rsidR="00D47F7C" w:rsidRPr="00F633B6" w:rsidRDefault="00D47F7C" w:rsidP="006F55ED">
      <w:pPr>
        <w:numPr>
          <w:ilvl w:val="0"/>
          <w:numId w:val="67"/>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 xml:space="preserve">составляет социальный портрет класса; </w:t>
      </w:r>
    </w:p>
    <w:p w:rsidR="00D47F7C" w:rsidRPr="00F633B6" w:rsidRDefault="00D47F7C" w:rsidP="006F55ED">
      <w:pPr>
        <w:numPr>
          <w:ilvl w:val="0"/>
          <w:numId w:val="67"/>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 xml:space="preserve">организует бесплатное питание учащихся по медицинским и другим показаниям; </w:t>
      </w:r>
    </w:p>
    <w:p w:rsidR="00D47F7C" w:rsidRPr="00F633B6" w:rsidRDefault="00D47F7C" w:rsidP="006F55ED">
      <w:pPr>
        <w:numPr>
          <w:ilvl w:val="0"/>
          <w:numId w:val="67"/>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lastRenderedPageBreak/>
        <w:t xml:space="preserve">взаимодействует с медицинской службой школы с целью выявления и сопровождения детей с ослабленным здоровьем; </w:t>
      </w:r>
    </w:p>
    <w:p w:rsidR="00D47F7C" w:rsidRPr="00F633B6" w:rsidRDefault="00D47F7C" w:rsidP="006F55ED">
      <w:pPr>
        <w:numPr>
          <w:ilvl w:val="0"/>
          <w:numId w:val="67"/>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 xml:space="preserve">консультирует учащихся, родителей и классных руководителей по проблемам в учебной и  социально-эмоциональной сферах; </w:t>
      </w:r>
    </w:p>
    <w:p w:rsidR="00D47F7C" w:rsidRPr="00F633B6" w:rsidRDefault="00D47F7C" w:rsidP="006F55ED">
      <w:pPr>
        <w:numPr>
          <w:ilvl w:val="0"/>
          <w:numId w:val="67"/>
        </w:num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участвует в работе психолого-педагогических консилиумов, педагогическом совете школы;</w:t>
      </w:r>
    </w:p>
    <w:p w:rsidR="00D47F7C" w:rsidRPr="00F633B6" w:rsidRDefault="00D47F7C" w:rsidP="006F55ED">
      <w:pPr>
        <w:numPr>
          <w:ilvl w:val="0"/>
          <w:numId w:val="67"/>
        </w:numPr>
        <w:spacing w:after="0"/>
        <w:jc w:val="both"/>
        <w:rPr>
          <w:rFonts w:ascii="Times New Roman" w:hAnsi="Times New Roman"/>
          <w:color w:val="000000"/>
          <w:sz w:val="28"/>
          <w:szCs w:val="28"/>
        </w:rPr>
      </w:pPr>
      <w:r w:rsidRPr="00F633B6">
        <w:rPr>
          <w:rFonts w:ascii="Times New Roman" w:hAnsi="Times New Roman"/>
          <w:color w:val="000000"/>
          <w:sz w:val="28"/>
          <w:szCs w:val="28"/>
        </w:rPr>
        <w:t>взаимодействует с государственными и общественными социальными организациями с целью оказания помощи детям и семьям.</w:t>
      </w:r>
    </w:p>
    <w:p w:rsidR="00D47F7C" w:rsidRDefault="00D47F7C" w:rsidP="00D47F7C">
      <w:pPr>
        <w:spacing w:after="0"/>
        <w:ind w:left="360"/>
        <w:jc w:val="both"/>
        <w:rPr>
          <w:rFonts w:ascii="Times New Roman" w:hAnsi="Times New Roman"/>
          <w:b/>
          <w:bCs/>
          <w:i/>
          <w:color w:val="000000"/>
          <w:sz w:val="28"/>
          <w:szCs w:val="28"/>
        </w:rPr>
      </w:pPr>
    </w:p>
    <w:p w:rsidR="00D47F7C" w:rsidRPr="00F633B6" w:rsidRDefault="00D47F7C" w:rsidP="00D47F7C">
      <w:pPr>
        <w:spacing w:after="0"/>
        <w:ind w:left="360"/>
        <w:jc w:val="both"/>
        <w:rPr>
          <w:rFonts w:ascii="Times New Roman" w:hAnsi="Times New Roman"/>
          <w:i/>
          <w:color w:val="000000"/>
          <w:sz w:val="28"/>
          <w:szCs w:val="28"/>
        </w:rPr>
      </w:pPr>
      <w:r w:rsidRPr="00F633B6">
        <w:rPr>
          <w:rFonts w:ascii="Times New Roman" w:hAnsi="Times New Roman"/>
          <w:b/>
          <w:bCs/>
          <w:i/>
          <w:color w:val="000000"/>
          <w:sz w:val="28"/>
          <w:szCs w:val="28"/>
        </w:rPr>
        <w:t>Функциональные обязанности учителя-логопеда начальной школы</w:t>
      </w:r>
    </w:p>
    <w:p w:rsidR="00D47F7C" w:rsidRPr="00F633B6" w:rsidRDefault="00D47F7C" w:rsidP="00D47F7C">
      <w:pPr>
        <w:spacing w:before="100" w:beforeAutospacing="1" w:after="0"/>
        <w:jc w:val="both"/>
        <w:rPr>
          <w:rFonts w:ascii="Times New Roman" w:hAnsi="Times New Roman"/>
          <w:color w:val="000000"/>
          <w:sz w:val="28"/>
          <w:szCs w:val="28"/>
        </w:rPr>
      </w:pPr>
      <w:r w:rsidRPr="00F633B6">
        <w:rPr>
          <w:rFonts w:ascii="Times New Roman" w:hAnsi="Times New Roman"/>
          <w:color w:val="000000"/>
          <w:sz w:val="28"/>
          <w:szCs w:val="28"/>
        </w:rPr>
        <w:t xml:space="preserve">1.Организует и проводит обследование учащихся с целью определения структуры и степени выраженности имеющихся дефектов устной и письменнойречи. </w:t>
      </w:r>
      <w:r w:rsidRPr="00F633B6">
        <w:rPr>
          <w:rFonts w:ascii="Times New Roman" w:hAnsi="Times New Roman"/>
          <w:color w:val="000000"/>
          <w:sz w:val="28"/>
          <w:szCs w:val="28"/>
        </w:rPr>
        <w:br/>
        <w:t>2. Организует и осуществляет работу по комплектованию групп учащихся для логопедических занятий по результатам проведенного обследования.</w:t>
      </w:r>
      <w:r w:rsidRPr="00F633B6">
        <w:rPr>
          <w:rFonts w:ascii="Times New Roman" w:hAnsi="Times New Roman"/>
          <w:color w:val="000000"/>
          <w:sz w:val="28"/>
          <w:szCs w:val="28"/>
        </w:rPr>
        <w:br/>
        <w:t>3. Организует и осуществляет работу по коррекции звукопроизношения, дисграфии и развитию речи учащихся (индивидуаль</w:t>
      </w:r>
      <w:r>
        <w:rPr>
          <w:rFonts w:ascii="Times New Roman" w:hAnsi="Times New Roman"/>
          <w:color w:val="000000"/>
          <w:sz w:val="28"/>
          <w:szCs w:val="28"/>
        </w:rPr>
        <w:t>н</w:t>
      </w:r>
      <w:r w:rsidRPr="00F633B6">
        <w:rPr>
          <w:rFonts w:ascii="Times New Roman" w:hAnsi="Times New Roman"/>
          <w:color w:val="000000"/>
          <w:sz w:val="28"/>
          <w:szCs w:val="28"/>
        </w:rPr>
        <w:t>ую и групповую).</w:t>
      </w:r>
      <w:r w:rsidRPr="00F633B6">
        <w:rPr>
          <w:rFonts w:ascii="Times New Roman" w:hAnsi="Times New Roman"/>
          <w:color w:val="000000"/>
          <w:sz w:val="28"/>
          <w:szCs w:val="28"/>
        </w:rPr>
        <w:br/>
        <w:t>4. Ведет речевые карты учащихся с логопедическими проблемами.</w:t>
      </w:r>
      <w:r w:rsidRPr="00F633B6">
        <w:rPr>
          <w:rFonts w:ascii="Times New Roman" w:hAnsi="Times New Roman"/>
          <w:color w:val="000000"/>
          <w:sz w:val="28"/>
          <w:szCs w:val="28"/>
        </w:rPr>
        <w:br/>
        <w:t>5. Взаимодействует с учителями по предупреждению и преодолению учебных затруднений у учащихся на уроках русского языка.</w:t>
      </w:r>
      <w:r w:rsidRPr="00F633B6">
        <w:rPr>
          <w:rFonts w:ascii="Times New Roman" w:hAnsi="Times New Roman"/>
          <w:color w:val="000000"/>
          <w:sz w:val="28"/>
          <w:szCs w:val="28"/>
        </w:rPr>
        <w:br/>
        <w:t>6. Консультирует учащихся, педагогов и родителей по логопедическим проблемам.</w:t>
      </w:r>
      <w:r w:rsidRPr="00F633B6">
        <w:rPr>
          <w:rFonts w:ascii="Times New Roman" w:hAnsi="Times New Roman"/>
          <w:color w:val="000000"/>
          <w:sz w:val="28"/>
          <w:szCs w:val="28"/>
        </w:rPr>
        <w:br/>
        <w:t>7. Участвует в работе психолого-педагогических консилиумов, педагогическом  совете школы.</w:t>
      </w:r>
    </w:p>
    <w:p w:rsidR="00D47F7C" w:rsidRPr="00F633B6" w:rsidRDefault="00D47F7C" w:rsidP="00D47F7C">
      <w:pPr>
        <w:spacing w:before="100" w:beforeAutospacing="1" w:after="0"/>
        <w:jc w:val="both"/>
        <w:rPr>
          <w:rFonts w:ascii="Times New Roman" w:hAnsi="Times New Roman"/>
          <w:color w:val="000000"/>
          <w:sz w:val="28"/>
          <w:szCs w:val="28"/>
        </w:rPr>
      </w:pPr>
      <w:r>
        <w:rPr>
          <w:rFonts w:ascii="Times New Roman" w:hAnsi="Times New Roman"/>
          <w:b/>
          <w:sz w:val="28"/>
          <w:szCs w:val="28"/>
        </w:rPr>
        <w:t>2.5.</w:t>
      </w:r>
      <w:r w:rsidRPr="00F633B6">
        <w:rPr>
          <w:rFonts w:ascii="Times New Roman" w:hAnsi="Times New Roman"/>
          <w:b/>
          <w:sz w:val="28"/>
          <w:szCs w:val="28"/>
        </w:rPr>
        <w:t>4. Развитие потенциала учащихся с ограниченными возможностями</w:t>
      </w:r>
    </w:p>
    <w:p w:rsidR="00D47F7C" w:rsidRPr="00F633B6" w:rsidRDefault="00D47F7C" w:rsidP="00D47F7C">
      <w:pPr>
        <w:spacing w:after="0"/>
        <w:ind w:firstLine="708"/>
        <w:jc w:val="both"/>
        <w:rPr>
          <w:rFonts w:ascii="Times New Roman" w:hAnsi="Times New Roman"/>
          <w:sz w:val="28"/>
          <w:szCs w:val="28"/>
        </w:rPr>
      </w:pPr>
      <w:r w:rsidRPr="00F633B6">
        <w:rPr>
          <w:rFonts w:ascii="Times New Roman" w:hAnsi="Times New Roman"/>
          <w:sz w:val="28"/>
          <w:szCs w:val="28"/>
        </w:rPr>
        <w:t>Введение в человеческое сообщество детей с отклонениями в развитии является основной задачей всей системы коррекционной помощи. Социальная интеграция понимается нами как конечная цель специального обучения, направленного на включение индивидуума в жизнь общества. Образовательная же интеграция, являясь частью интеграции социальной, рассматривается как процесс воспитания и обучения особых детей совместно с обычными.</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социальную адаптацию.</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lastRenderedPageBreak/>
        <w:tab/>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tab/>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по индивидуальной программе, с использованием надомной и (или) дистанционной формы обучения. Варьироваться могут степень участия cпециалистов сопровождения, а также организационные формы работы.</w:t>
      </w:r>
    </w:p>
    <w:p w:rsidR="00D47F7C" w:rsidRPr="00F633B6" w:rsidRDefault="00D47F7C" w:rsidP="00D47F7C">
      <w:pPr>
        <w:autoSpaceDE w:val="0"/>
        <w:spacing w:after="0"/>
        <w:jc w:val="both"/>
        <w:rPr>
          <w:rFonts w:ascii="Times New Roman" w:eastAsia="HDLAPH+NewtonCSanPin-Bold" w:hAnsi="Times New Roman"/>
          <w:b/>
          <w:bCs/>
          <w:sz w:val="28"/>
          <w:szCs w:val="28"/>
        </w:rPr>
      </w:pPr>
      <w:r w:rsidRPr="00F633B6">
        <w:rPr>
          <w:rFonts w:ascii="Times New Roman" w:eastAsia="HDLAPH+NewtonCSanPin-Bold" w:hAnsi="Times New Roman"/>
          <w:b/>
          <w:bCs/>
          <w:sz w:val="28"/>
          <w:szCs w:val="28"/>
        </w:rPr>
        <w:t>Задачи программы:</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t>— своевременное выявление детей с трудностями адаптации, обусловленными ограниченными возможностями здоровья;</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t>— определение особых образовательных потребностей детей с ограниченными возможностями здоровья, детей-инвалидов;</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t>— реализация системы мероприятий по социальной адаптации детей с ограниченными возможностями здоровья;</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lastRenderedPageBreak/>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D47F7C" w:rsidRPr="00F633B6" w:rsidRDefault="00D47F7C" w:rsidP="00D47F7C">
      <w:pPr>
        <w:autoSpaceDE w:val="0"/>
        <w:spacing w:after="0"/>
        <w:ind w:firstLine="708"/>
        <w:jc w:val="both"/>
        <w:rPr>
          <w:rFonts w:ascii="Times New Roman" w:eastAsia="HDLAPG+NewtonCSanPin-Regular" w:hAnsi="Times New Roman"/>
          <w:b/>
          <w:sz w:val="28"/>
          <w:szCs w:val="28"/>
        </w:rPr>
      </w:pPr>
      <w:r w:rsidRPr="00F633B6">
        <w:rPr>
          <w:rFonts w:ascii="Times New Roman" w:eastAsia="HDLAPG+NewtonCSanPin-Regular" w:hAnsi="Times New Roman"/>
          <w:sz w:val="28"/>
          <w:szCs w:val="28"/>
        </w:rPr>
        <w:t xml:space="preserve">Содержание программы коррекционной работы определяют следующие </w:t>
      </w:r>
      <w:r w:rsidRPr="00F633B6">
        <w:rPr>
          <w:rFonts w:ascii="Times New Roman" w:eastAsia="HDLAPG+NewtonCSanPin-Regular" w:hAnsi="Times New Roman"/>
          <w:b/>
          <w:sz w:val="28"/>
          <w:szCs w:val="28"/>
        </w:rPr>
        <w:t>принципы:</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t xml:space="preserve">— </w:t>
      </w:r>
      <w:r w:rsidRPr="00F633B6">
        <w:rPr>
          <w:rFonts w:ascii="Times New Roman" w:eastAsia="HDLCON+NewtonCSanPin-Italic" w:hAnsi="Times New Roman"/>
          <w:sz w:val="28"/>
          <w:szCs w:val="28"/>
        </w:rPr>
        <w:t>Соблюдение интересов ребёнка</w:t>
      </w:r>
      <w:r w:rsidRPr="00F633B6">
        <w:rPr>
          <w:rFonts w:ascii="Times New Roman" w:eastAsia="HDLAPG+NewtonCSanPin-Regular" w:hAnsi="Times New Roman"/>
          <w:sz w:val="28"/>
          <w:szCs w:val="28"/>
        </w:rPr>
        <w:t>. Принцип определяет позицию специалиста, который призван решать проблему ребёнка с максимальной пользой и в интересах ребёнка.</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t xml:space="preserve">— </w:t>
      </w:r>
      <w:r w:rsidRPr="00F633B6">
        <w:rPr>
          <w:rFonts w:ascii="Times New Roman" w:eastAsia="HDLCON+NewtonCSanPin-Italic" w:hAnsi="Times New Roman"/>
          <w:sz w:val="28"/>
          <w:szCs w:val="28"/>
        </w:rPr>
        <w:t>Системность</w:t>
      </w:r>
      <w:r w:rsidRPr="00F633B6">
        <w:rPr>
          <w:rFonts w:ascii="Times New Roman" w:eastAsia="HDLAPG+NewtonCSanPin-Regular" w:hAnsi="Times New Roman"/>
          <w:sz w:val="28"/>
          <w:szCs w:val="28"/>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t xml:space="preserve">— </w:t>
      </w:r>
      <w:r w:rsidRPr="00F633B6">
        <w:rPr>
          <w:rFonts w:ascii="Times New Roman" w:eastAsia="HDLCON+NewtonCSanPin-Italic" w:hAnsi="Times New Roman"/>
          <w:sz w:val="28"/>
          <w:szCs w:val="28"/>
        </w:rPr>
        <w:t>Непрерывность</w:t>
      </w:r>
      <w:r w:rsidRPr="00F633B6">
        <w:rPr>
          <w:rFonts w:ascii="Times New Roman" w:eastAsia="HDLAPG+NewtonCSanPin-Regular" w:hAnsi="Times New Roman"/>
          <w:sz w:val="28"/>
          <w:szCs w:val="28"/>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t xml:space="preserve">— </w:t>
      </w:r>
      <w:r w:rsidRPr="00F633B6">
        <w:rPr>
          <w:rFonts w:ascii="Times New Roman" w:eastAsia="HDLCON+NewtonCSanPin-Italic" w:hAnsi="Times New Roman"/>
          <w:sz w:val="28"/>
          <w:szCs w:val="28"/>
        </w:rPr>
        <w:t>Вариативность</w:t>
      </w:r>
      <w:r w:rsidRPr="00F633B6">
        <w:rPr>
          <w:rFonts w:ascii="Times New Roman" w:eastAsia="HDLAPG+NewtonCSanPin-Regular" w:hAnsi="Times New Roman"/>
          <w:sz w:val="28"/>
          <w:szCs w:val="28"/>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t xml:space="preserve">— </w:t>
      </w:r>
      <w:r w:rsidRPr="00F633B6">
        <w:rPr>
          <w:rFonts w:ascii="Times New Roman" w:eastAsia="HDLCON+NewtonCSanPin-Italic" w:hAnsi="Times New Roman"/>
          <w:sz w:val="28"/>
          <w:szCs w:val="28"/>
        </w:rPr>
        <w:t>Рекомендательный характер оказания помощи</w:t>
      </w:r>
      <w:r w:rsidRPr="00F633B6">
        <w:rPr>
          <w:rFonts w:ascii="Times New Roman" w:eastAsia="HDLAPG+NewtonCSanPin-Regular" w:hAnsi="Times New Roman"/>
          <w:sz w:val="28"/>
          <w:szCs w:val="28"/>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w:t>
      </w:r>
    </w:p>
    <w:p w:rsidR="00D47F7C" w:rsidRPr="00F633B6" w:rsidRDefault="00D47F7C" w:rsidP="00D47F7C">
      <w:pPr>
        <w:autoSpaceDE w:val="0"/>
        <w:spacing w:after="0"/>
        <w:jc w:val="both"/>
        <w:rPr>
          <w:rFonts w:ascii="Times New Roman" w:eastAsia="HDLAPG+NewtonCSanPin-Regular" w:hAnsi="Times New Roman"/>
          <w:sz w:val="28"/>
          <w:szCs w:val="28"/>
        </w:rPr>
      </w:pPr>
      <w:r w:rsidRPr="00F633B6">
        <w:rPr>
          <w:rFonts w:ascii="Times New Roman" w:eastAsia="HDLAPG+NewtonCSanPin-Regular" w:hAnsi="Times New Roman"/>
          <w:sz w:val="28"/>
          <w:szCs w:val="28"/>
        </w:rPr>
        <w:t>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47F7C" w:rsidRPr="00F633B6" w:rsidRDefault="00D47F7C" w:rsidP="00D47F7C">
      <w:pPr>
        <w:spacing w:after="0"/>
        <w:ind w:firstLine="708"/>
        <w:jc w:val="both"/>
        <w:rPr>
          <w:rFonts w:ascii="Times New Roman" w:hAnsi="Times New Roman"/>
          <w:sz w:val="28"/>
          <w:szCs w:val="28"/>
        </w:rPr>
      </w:pPr>
    </w:p>
    <w:p w:rsidR="00D47F7C" w:rsidRPr="00F633B6" w:rsidRDefault="00D47F7C" w:rsidP="00D47F7C">
      <w:pPr>
        <w:spacing w:before="100" w:beforeAutospacing="1" w:after="0"/>
        <w:jc w:val="both"/>
        <w:rPr>
          <w:rFonts w:ascii="Times New Roman" w:hAnsi="Times New Roman"/>
          <w:sz w:val="28"/>
          <w:szCs w:val="28"/>
        </w:rPr>
      </w:pPr>
    </w:p>
    <w:p w:rsidR="00D47F7C" w:rsidRPr="00F633B6" w:rsidRDefault="00D47F7C" w:rsidP="00D47F7C">
      <w:pPr>
        <w:autoSpaceDE w:val="0"/>
        <w:spacing w:after="0"/>
        <w:rPr>
          <w:rFonts w:ascii="Times New Roman" w:eastAsia="HDLAPG+NewtonCSanPin-Regular" w:hAnsi="Times New Roman"/>
          <w:sz w:val="28"/>
          <w:szCs w:val="28"/>
        </w:rPr>
      </w:pPr>
    </w:p>
    <w:p w:rsidR="00D47F7C" w:rsidRPr="00F633B6" w:rsidRDefault="00D47F7C" w:rsidP="00D47F7C">
      <w:pPr>
        <w:spacing w:after="0"/>
        <w:rPr>
          <w:rFonts w:ascii="Times New Roman" w:hAnsi="Times New Roman"/>
          <w:b/>
          <w:i/>
          <w:sz w:val="28"/>
          <w:szCs w:val="28"/>
        </w:rPr>
      </w:pPr>
    </w:p>
    <w:p w:rsidR="00D47F7C" w:rsidRPr="00F633B6" w:rsidRDefault="00D47F7C" w:rsidP="00D47F7C">
      <w:pPr>
        <w:spacing w:after="0"/>
        <w:rPr>
          <w:rFonts w:ascii="Times New Roman" w:hAnsi="Times New Roman"/>
          <w:sz w:val="28"/>
          <w:szCs w:val="28"/>
        </w:rPr>
      </w:pPr>
    </w:p>
    <w:p w:rsidR="00D47F7C" w:rsidRPr="00F633B6" w:rsidRDefault="00D47F7C" w:rsidP="00D47F7C">
      <w:pPr>
        <w:spacing w:after="0"/>
        <w:rPr>
          <w:rFonts w:ascii="Times New Roman" w:hAnsi="Times New Roman"/>
          <w:sz w:val="28"/>
          <w:szCs w:val="28"/>
        </w:rPr>
      </w:pPr>
    </w:p>
    <w:p w:rsidR="00D47F7C" w:rsidRPr="00F633B6" w:rsidRDefault="00D47F7C" w:rsidP="00D47F7C">
      <w:pPr>
        <w:spacing w:after="0"/>
        <w:ind w:firstLine="708"/>
        <w:jc w:val="center"/>
        <w:rPr>
          <w:rFonts w:ascii="Times New Roman" w:hAnsi="Times New Roman"/>
          <w:iCs/>
          <w:sz w:val="28"/>
          <w:szCs w:val="28"/>
        </w:rPr>
      </w:pPr>
    </w:p>
    <w:p w:rsidR="00D47F7C" w:rsidRPr="00F633B6" w:rsidRDefault="00D47F7C" w:rsidP="00D47F7C">
      <w:pPr>
        <w:spacing w:after="0"/>
        <w:ind w:firstLine="708"/>
        <w:jc w:val="center"/>
        <w:rPr>
          <w:rFonts w:ascii="Times New Roman" w:hAnsi="Times New Roman"/>
          <w:iCs/>
          <w:sz w:val="28"/>
          <w:szCs w:val="28"/>
        </w:rPr>
      </w:pPr>
    </w:p>
    <w:p w:rsidR="00D47F7C" w:rsidRPr="00F633B6" w:rsidRDefault="00D47F7C" w:rsidP="00D47F7C">
      <w:pPr>
        <w:spacing w:after="0"/>
        <w:ind w:firstLine="708"/>
        <w:jc w:val="center"/>
        <w:rPr>
          <w:rFonts w:ascii="Times New Roman" w:hAnsi="Times New Roman"/>
          <w:iCs/>
          <w:sz w:val="28"/>
          <w:szCs w:val="28"/>
        </w:rPr>
      </w:pPr>
    </w:p>
    <w:p w:rsidR="00F406E0" w:rsidRPr="002371B6" w:rsidRDefault="00EA7068" w:rsidP="002371B6">
      <w:pPr>
        <w:pStyle w:val="a4"/>
        <w:numPr>
          <w:ilvl w:val="0"/>
          <w:numId w:val="101"/>
        </w:numPr>
        <w:spacing w:after="0"/>
        <w:rPr>
          <w:rFonts w:ascii="Times New Roman" w:hAnsi="Times New Roman"/>
          <w:b/>
          <w:sz w:val="28"/>
          <w:szCs w:val="28"/>
        </w:rPr>
      </w:pPr>
      <w:r w:rsidRPr="002371B6">
        <w:rPr>
          <w:rFonts w:ascii="Times New Roman" w:hAnsi="Times New Roman"/>
          <w:b/>
          <w:sz w:val="28"/>
          <w:szCs w:val="28"/>
        </w:rPr>
        <w:t>ОРГАНИЗАЦИОННЫЙ РАЗДЕЛ</w:t>
      </w:r>
    </w:p>
    <w:p w:rsidR="00EA7068" w:rsidRPr="00EA7068" w:rsidRDefault="00EA7068" w:rsidP="00EA7068">
      <w:pPr>
        <w:spacing w:after="0"/>
        <w:ind w:left="360"/>
        <w:jc w:val="center"/>
        <w:rPr>
          <w:rFonts w:ascii="Times New Roman" w:hAnsi="Times New Roman"/>
          <w:b/>
          <w:sz w:val="28"/>
          <w:szCs w:val="28"/>
        </w:rPr>
      </w:pPr>
    </w:p>
    <w:p w:rsidR="00EA7068" w:rsidRPr="002075BC" w:rsidRDefault="00EA7068" w:rsidP="00EA7068">
      <w:pPr>
        <w:autoSpaceDE w:val="0"/>
        <w:autoSpaceDN w:val="0"/>
        <w:adjustRightInd w:val="0"/>
        <w:spacing w:after="0"/>
        <w:jc w:val="both"/>
        <w:rPr>
          <w:rFonts w:ascii="Times New Roman" w:hAnsi="Times New Roman"/>
          <w:b/>
          <w:bCs/>
          <w:sz w:val="28"/>
          <w:szCs w:val="28"/>
        </w:rPr>
      </w:pPr>
      <w:r>
        <w:rPr>
          <w:rFonts w:ascii="Times New Roman" w:hAnsi="Times New Roman"/>
          <w:b/>
          <w:bCs/>
          <w:sz w:val="28"/>
          <w:szCs w:val="28"/>
        </w:rPr>
        <w:t xml:space="preserve">3.1. </w:t>
      </w:r>
      <w:r w:rsidRPr="002075BC">
        <w:rPr>
          <w:rFonts w:ascii="Times New Roman" w:hAnsi="Times New Roman"/>
          <w:b/>
          <w:bCs/>
          <w:sz w:val="28"/>
          <w:szCs w:val="28"/>
        </w:rPr>
        <w:t>УЧЕБНЫЙ  ПЛАН НАЧАЛЬНОГО ОБЩЕГО ОБРАЗОВАНИЯ</w:t>
      </w:r>
    </w:p>
    <w:p w:rsidR="00EA7068" w:rsidRPr="00964C75" w:rsidRDefault="00EA7068" w:rsidP="00EA7068">
      <w:pPr>
        <w:autoSpaceDE w:val="0"/>
        <w:autoSpaceDN w:val="0"/>
        <w:adjustRightInd w:val="0"/>
        <w:spacing w:after="0"/>
        <w:jc w:val="center"/>
        <w:rPr>
          <w:rFonts w:ascii="Times New Roman" w:hAnsi="Times New Roman"/>
          <w:b/>
          <w:bCs/>
          <w:sz w:val="28"/>
          <w:szCs w:val="28"/>
        </w:rPr>
      </w:pPr>
    </w:p>
    <w:p w:rsidR="00EA7068" w:rsidRDefault="00EA7068" w:rsidP="00EA7068">
      <w:pPr>
        <w:ind w:firstLine="708"/>
        <w:rPr>
          <w:rFonts w:ascii="Times New Roman" w:hAnsi="Times New Roman"/>
          <w:b/>
          <w:iCs/>
          <w:sz w:val="28"/>
          <w:szCs w:val="28"/>
        </w:rPr>
      </w:pPr>
      <w:r>
        <w:rPr>
          <w:rFonts w:ascii="Times New Roman" w:hAnsi="Times New Roman"/>
          <w:b/>
          <w:iCs/>
          <w:sz w:val="28"/>
          <w:szCs w:val="28"/>
        </w:rPr>
        <w:t xml:space="preserve">3.1.1. </w:t>
      </w:r>
      <w:r w:rsidRPr="00964C75">
        <w:rPr>
          <w:rFonts w:ascii="Times New Roman" w:hAnsi="Times New Roman"/>
          <w:b/>
          <w:iCs/>
          <w:sz w:val="28"/>
          <w:szCs w:val="28"/>
        </w:rPr>
        <w:t>Пояснительная записка</w:t>
      </w:r>
    </w:p>
    <w:p w:rsidR="00EA7068" w:rsidRPr="00E530D1" w:rsidRDefault="00EA7068" w:rsidP="00EA7068">
      <w:pPr>
        <w:spacing w:after="0"/>
        <w:ind w:firstLine="708"/>
        <w:jc w:val="both"/>
        <w:rPr>
          <w:rFonts w:ascii="Times New Roman" w:hAnsi="Times New Roman"/>
          <w:iCs/>
          <w:sz w:val="28"/>
          <w:szCs w:val="28"/>
        </w:rPr>
      </w:pPr>
      <w:r>
        <w:rPr>
          <w:rFonts w:ascii="Times New Roman" w:hAnsi="Times New Roman"/>
          <w:iCs/>
          <w:sz w:val="28"/>
          <w:szCs w:val="28"/>
        </w:rPr>
        <w:t xml:space="preserve">учебный план (образовательный) план МОУ </w:t>
      </w:r>
      <w:r w:rsidR="002371B6">
        <w:rPr>
          <w:rFonts w:ascii="Times New Roman" w:hAnsi="Times New Roman"/>
          <w:iCs/>
          <w:sz w:val="28"/>
          <w:szCs w:val="28"/>
        </w:rPr>
        <w:t>Барановская НОШ</w:t>
      </w:r>
      <w:r>
        <w:rPr>
          <w:rFonts w:ascii="Times New Roman" w:hAnsi="Times New Roman"/>
          <w:iCs/>
          <w:sz w:val="28"/>
          <w:szCs w:val="28"/>
        </w:rPr>
        <w:t xml:space="preserve"> соответствует действующему законодательству Российской Федерации в области образования и обеспечивает исполнение федеральных государственных образовательных стандартов начального общего образования.</w:t>
      </w:r>
    </w:p>
    <w:p w:rsidR="00EA7068" w:rsidRPr="00964C75" w:rsidRDefault="00EA7068" w:rsidP="00EA7068">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xml:space="preserve">          Школа работает по УМК «Перспективная начальная школа».</w:t>
      </w:r>
    </w:p>
    <w:p w:rsidR="00EA7068" w:rsidRDefault="00EA7068" w:rsidP="00EA7068">
      <w:pPr>
        <w:spacing w:after="0"/>
        <w:jc w:val="both"/>
        <w:rPr>
          <w:rFonts w:ascii="Times New Roman" w:hAnsi="Times New Roman"/>
          <w:sz w:val="28"/>
          <w:szCs w:val="28"/>
        </w:rPr>
      </w:pPr>
      <w:r w:rsidRPr="00964C75">
        <w:rPr>
          <w:rFonts w:ascii="Times New Roman" w:hAnsi="Times New Roman"/>
          <w:sz w:val="28"/>
          <w:szCs w:val="28"/>
        </w:rPr>
        <w:tab/>
        <w:t xml:space="preserve">Учебный план является обязательной частью </w:t>
      </w:r>
      <w:r w:rsidRPr="00964C75">
        <w:rPr>
          <w:rFonts w:ascii="Times New Roman" w:hAnsi="Times New Roman"/>
          <w:iCs/>
          <w:sz w:val="28"/>
          <w:szCs w:val="28"/>
        </w:rPr>
        <w:t xml:space="preserve">Образовательной программы, </w:t>
      </w:r>
      <w:r w:rsidRPr="00964C75">
        <w:rPr>
          <w:rFonts w:ascii="Times New Roman" w:hAnsi="Times New Roman"/>
          <w:sz w:val="28"/>
          <w:szCs w:val="28"/>
        </w:rPr>
        <w:t xml:space="preserve">он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EA7068" w:rsidRPr="00964C75" w:rsidRDefault="00EA7068" w:rsidP="00EA7068">
      <w:pPr>
        <w:spacing w:after="0"/>
        <w:ind w:firstLine="708"/>
        <w:jc w:val="both"/>
        <w:rPr>
          <w:rFonts w:ascii="Times New Roman" w:hAnsi="Times New Roman"/>
          <w:sz w:val="28"/>
          <w:szCs w:val="28"/>
        </w:rPr>
      </w:pPr>
      <w:r w:rsidRPr="00964C75">
        <w:rPr>
          <w:rFonts w:ascii="Times New Roman" w:hAnsi="Times New Roman"/>
          <w:sz w:val="28"/>
          <w:szCs w:val="28"/>
        </w:rPr>
        <w:t xml:space="preserve">Особенность учебного плана школы, работающей по УМК «Перспективная начальная школа», обусловлена концепцией развивающей личностно-ориентированной системы обучения, отраженной в структуре  УМК, в том числе: </w:t>
      </w:r>
    </w:p>
    <w:p w:rsidR="00EA7068" w:rsidRPr="00964C75" w:rsidRDefault="00EA7068" w:rsidP="00EA7068">
      <w:pPr>
        <w:autoSpaceDE w:val="0"/>
        <w:spacing w:after="0"/>
        <w:ind w:firstLine="709"/>
        <w:jc w:val="both"/>
        <w:rPr>
          <w:rFonts w:ascii="Times New Roman" w:hAnsi="Times New Roman"/>
          <w:sz w:val="28"/>
          <w:szCs w:val="28"/>
        </w:rPr>
      </w:pPr>
      <w:r w:rsidRPr="00964C75">
        <w:rPr>
          <w:rFonts w:ascii="Times New Roman" w:hAnsi="Times New Roman"/>
          <w:sz w:val="28"/>
          <w:szCs w:val="28"/>
        </w:rPr>
        <w:t>–  присвоением учебникам комплекта нового содержания: системное изложение научных понятий в той или иной предметной области уступило место способам организации образовательной деятельности и учебного сотрудничества в едином комплекте учебников, объединенных межпредметными связями образовательного и воспитательного процесса;</w:t>
      </w:r>
    </w:p>
    <w:p w:rsidR="00EA7068" w:rsidRPr="00964C75" w:rsidRDefault="00EA7068" w:rsidP="00EA7068">
      <w:pPr>
        <w:autoSpaceDE w:val="0"/>
        <w:spacing w:after="0"/>
        <w:ind w:firstLine="709"/>
        <w:jc w:val="both"/>
        <w:rPr>
          <w:rFonts w:ascii="Times New Roman" w:hAnsi="Times New Roman"/>
          <w:sz w:val="28"/>
          <w:szCs w:val="28"/>
        </w:rPr>
      </w:pPr>
      <w:r w:rsidRPr="00964C75">
        <w:rPr>
          <w:rFonts w:ascii="Times New Roman" w:hAnsi="Times New Roman"/>
          <w:sz w:val="28"/>
          <w:szCs w:val="28"/>
        </w:rPr>
        <w:t>– учетом планируемых результатов как основы системы оценки достижения требований стандарта: опорная система знаний, умений и компетенций («выпускник научится») и система учебный действий в отношении знаний, умений, навыков, расширяющих и углубляющих опорную систему («выпускник получит возможность научиться»);</w:t>
      </w:r>
    </w:p>
    <w:p w:rsidR="00EA7068" w:rsidRPr="00964C75" w:rsidRDefault="00EA7068" w:rsidP="00EA7068">
      <w:pPr>
        <w:autoSpaceDE w:val="0"/>
        <w:spacing w:after="0"/>
        <w:ind w:firstLine="709"/>
        <w:jc w:val="both"/>
        <w:rPr>
          <w:rFonts w:ascii="Times New Roman" w:hAnsi="Times New Roman"/>
          <w:sz w:val="28"/>
          <w:szCs w:val="28"/>
        </w:rPr>
      </w:pPr>
      <w:r w:rsidRPr="00964C75">
        <w:rPr>
          <w:rFonts w:ascii="Times New Roman" w:hAnsi="Times New Roman"/>
          <w:sz w:val="28"/>
          <w:szCs w:val="28"/>
        </w:rPr>
        <w:t>– дополнением программы аудиторной нагрузки программой внеурочной деятельности, которая стала неотъемлемой частью образовательного процесса (например, программы предусматривающие проектную деятельность, деятельность в кружках, секциях, общение по почте и Интернету, экскурсии, олимпиады и др.);</w:t>
      </w:r>
    </w:p>
    <w:p w:rsidR="00EA7068" w:rsidRPr="00964C75" w:rsidRDefault="00EA7068" w:rsidP="00EA7068">
      <w:pPr>
        <w:spacing w:after="0"/>
        <w:ind w:firstLine="708"/>
        <w:jc w:val="both"/>
        <w:rPr>
          <w:rFonts w:ascii="Times New Roman" w:hAnsi="Times New Roman"/>
          <w:sz w:val="28"/>
          <w:szCs w:val="28"/>
        </w:rPr>
      </w:pPr>
      <w:r w:rsidRPr="00964C75">
        <w:rPr>
          <w:rFonts w:ascii="Times New Roman" w:hAnsi="Times New Roman"/>
          <w:sz w:val="28"/>
          <w:szCs w:val="28"/>
        </w:rPr>
        <w:t>УМК</w:t>
      </w:r>
      <w:r w:rsidRPr="00964C75">
        <w:rPr>
          <w:rFonts w:ascii="Times New Roman" w:hAnsi="Times New Roman"/>
          <w:iCs/>
          <w:sz w:val="28"/>
          <w:szCs w:val="28"/>
        </w:rPr>
        <w:t xml:space="preserve"> «Перспективная начальная школа» </w:t>
      </w:r>
      <w:r w:rsidRPr="00964C75">
        <w:rPr>
          <w:rFonts w:ascii="Times New Roman" w:hAnsi="Times New Roman"/>
          <w:sz w:val="28"/>
          <w:szCs w:val="28"/>
        </w:rPr>
        <w:t xml:space="preserve">определяет содержательные линии индивидуального развития младшего школьника, которые нашли </w:t>
      </w:r>
      <w:r w:rsidRPr="00964C75">
        <w:rPr>
          <w:rFonts w:ascii="Times New Roman" w:hAnsi="Times New Roman"/>
          <w:sz w:val="28"/>
          <w:szCs w:val="28"/>
        </w:rPr>
        <w:lastRenderedPageBreak/>
        <w:t>отражение в Программах каждого учебного предмета в следующих положениях:</w:t>
      </w:r>
    </w:p>
    <w:p w:rsidR="00EA7068" w:rsidRPr="00964C75" w:rsidRDefault="00EA7068" w:rsidP="00EA7068">
      <w:pPr>
        <w:spacing w:after="0"/>
        <w:ind w:firstLine="708"/>
        <w:jc w:val="both"/>
        <w:rPr>
          <w:rFonts w:ascii="Times New Roman" w:hAnsi="Times New Roman"/>
          <w:sz w:val="28"/>
          <w:szCs w:val="28"/>
        </w:rPr>
      </w:pPr>
      <w:r w:rsidRPr="00964C75">
        <w:rPr>
          <w:rFonts w:ascii="Times New Roman" w:hAnsi="Times New Roman"/>
          <w:sz w:val="28"/>
          <w:szCs w:val="28"/>
        </w:rPr>
        <w:t xml:space="preserve"> – признание решающей роли содержания образования, включающее способы организации образовательной деятельности и приемы формирования учебного сотрудничества,  в достижении целей личностного и социального развития обучающихся;</w:t>
      </w:r>
    </w:p>
    <w:p w:rsidR="00EA7068" w:rsidRPr="00964C75" w:rsidRDefault="00EA7068" w:rsidP="00EA7068">
      <w:pPr>
        <w:spacing w:after="0"/>
        <w:ind w:firstLine="708"/>
        <w:jc w:val="both"/>
        <w:rPr>
          <w:rFonts w:ascii="Times New Roman" w:hAnsi="Times New Roman"/>
          <w:sz w:val="28"/>
          <w:szCs w:val="28"/>
        </w:rPr>
      </w:pPr>
      <w:r w:rsidRPr="00964C75">
        <w:rPr>
          <w:rFonts w:ascii="Times New Roman" w:hAnsi="Times New Roman"/>
          <w:sz w:val="28"/>
          <w:szCs w:val="28"/>
        </w:rPr>
        <w:t>– ориентация на достижение цели и основного результата образования – развитие личности обучающегося на основе освоения универсальных учебных действий (познавательных, регулятивных, коммуникативных) и предметных результатов, освоенных учащимися в ходе изучения учебных предметов;</w:t>
      </w:r>
    </w:p>
    <w:p w:rsidR="00EA7068" w:rsidRPr="00964C75" w:rsidRDefault="00EA7068" w:rsidP="00EA7068">
      <w:pPr>
        <w:spacing w:after="0"/>
        <w:ind w:firstLine="708"/>
        <w:jc w:val="both"/>
        <w:rPr>
          <w:rFonts w:ascii="Times New Roman" w:hAnsi="Times New Roman"/>
          <w:sz w:val="28"/>
          <w:szCs w:val="28"/>
        </w:rPr>
      </w:pPr>
      <w:r w:rsidRPr="00964C75">
        <w:rPr>
          <w:rFonts w:ascii="Times New Roman" w:hAnsi="Times New Roman"/>
          <w:sz w:val="28"/>
          <w:szCs w:val="28"/>
        </w:rPr>
        <w:t xml:space="preserve">– формирование познавательных интересов школьников и готовности к самообразовательной деятельности на основе учета индивидуальных склонностей к изучению той или иной предметной области; </w:t>
      </w:r>
    </w:p>
    <w:p w:rsidR="00EA7068" w:rsidRPr="00964C75" w:rsidRDefault="00EA7068" w:rsidP="00EA7068">
      <w:pPr>
        <w:spacing w:after="0"/>
        <w:ind w:firstLine="708"/>
        <w:jc w:val="both"/>
        <w:rPr>
          <w:rFonts w:ascii="Times New Roman" w:hAnsi="Times New Roman"/>
          <w:sz w:val="28"/>
          <w:szCs w:val="28"/>
        </w:rPr>
      </w:pPr>
      <w:r w:rsidRPr="00964C75">
        <w:rPr>
          <w:rFonts w:ascii="Times New Roman" w:hAnsi="Times New Roman"/>
          <w:sz w:val="28"/>
          <w:szCs w:val="28"/>
        </w:rPr>
        <w:t xml:space="preserve">– развитие умственных способностей, творческого мышления, готовности к  самостоятельной, в том числе проектной, деятельности; </w:t>
      </w:r>
    </w:p>
    <w:p w:rsidR="00EA7068" w:rsidRPr="00964C75" w:rsidRDefault="00EA7068" w:rsidP="00EA7068">
      <w:pPr>
        <w:spacing w:after="0"/>
        <w:ind w:firstLine="708"/>
        <w:rPr>
          <w:rFonts w:ascii="Times New Roman" w:hAnsi="Times New Roman"/>
          <w:sz w:val="28"/>
          <w:szCs w:val="28"/>
        </w:rPr>
      </w:pPr>
      <w:r w:rsidRPr="00964C75">
        <w:rPr>
          <w:rFonts w:ascii="Times New Roman" w:hAnsi="Times New Roman"/>
          <w:sz w:val="28"/>
          <w:szCs w:val="28"/>
        </w:rPr>
        <w:t xml:space="preserve">– воспитание  и развитие качеств личности, отвечающих требованиям современного информационного общества: готовности брать ответственность на себя, принимать решение и действовать, работать в коллективе ведомым и ведущим, общаться как в коллективе сверстников, так и старших или младших по возрасту; обоснованно критиковать и адекватно реагировать на критику, доказывая собственное мнение; оказывать помощь другим;  </w:t>
      </w:r>
    </w:p>
    <w:p w:rsidR="00EA7068" w:rsidRPr="00964C75" w:rsidRDefault="00EA7068" w:rsidP="00EA7068">
      <w:pPr>
        <w:spacing w:after="0"/>
        <w:ind w:firstLine="708"/>
        <w:jc w:val="both"/>
        <w:rPr>
          <w:rFonts w:ascii="Times New Roman" w:hAnsi="Times New Roman"/>
          <w:sz w:val="28"/>
          <w:szCs w:val="28"/>
        </w:rPr>
      </w:pPr>
      <w:r w:rsidRPr="00964C75">
        <w:rPr>
          <w:rFonts w:ascii="Times New Roman" w:hAnsi="Times New Roman"/>
          <w:sz w:val="28"/>
          <w:szCs w:val="28"/>
        </w:rPr>
        <w:t>– воспитание физической культуры: осознания ценности здорового образа жизни, понимания вреда курения, алкоголя и наркотиков, повышения осведомленности  в разных областях физической культуры, развития навыков обеспечения безопасности жизнедеятельности;</w:t>
      </w:r>
    </w:p>
    <w:p w:rsidR="00EA7068" w:rsidRPr="00964C75" w:rsidRDefault="00EA7068" w:rsidP="00EA7068">
      <w:pPr>
        <w:spacing w:after="0"/>
        <w:ind w:firstLine="708"/>
        <w:jc w:val="both"/>
        <w:rPr>
          <w:rFonts w:ascii="Times New Roman" w:hAnsi="Times New Roman"/>
          <w:sz w:val="28"/>
          <w:szCs w:val="28"/>
        </w:rPr>
      </w:pPr>
      <w:r w:rsidRPr="00964C75">
        <w:rPr>
          <w:rFonts w:ascii="Times New Roman" w:hAnsi="Times New Roman"/>
          <w:sz w:val="28"/>
          <w:szCs w:val="28"/>
        </w:rPr>
        <w:t>– формирование эстетического сознания и художественного вкуса: способности видеть и чувствовать красоту окружающего мира и понимать смысл и красоту произведений художественной культуры;</w:t>
      </w:r>
    </w:p>
    <w:p w:rsidR="00EA7068" w:rsidRPr="00964C75" w:rsidRDefault="00EA7068" w:rsidP="00EA7068">
      <w:pPr>
        <w:spacing w:after="0"/>
        <w:ind w:firstLine="708"/>
        <w:jc w:val="both"/>
        <w:rPr>
          <w:rFonts w:ascii="Times New Roman" w:hAnsi="Times New Roman"/>
          <w:sz w:val="28"/>
          <w:szCs w:val="28"/>
        </w:rPr>
      </w:pPr>
      <w:r w:rsidRPr="00964C75">
        <w:rPr>
          <w:rFonts w:ascii="Times New Roman" w:hAnsi="Times New Roman"/>
          <w:sz w:val="28"/>
          <w:szCs w:val="28"/>
        </w:rPr>
        <w:t xml:space="preserve"> – социально-нравственное воспитание:  формирование основ российской идентичности, формирование чувства любви и уважения к близким и окружающим; развитие чувства сострадания и сопереживания ближнему (слабому); формирование умения различать и анализировать собственные эмоциональные переживания и переживания других людей; воспитание  уважения (терпимости)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EA7068" w:rsidRPr="00964C75" w:rsidRDefault="00EA7068" w:rsidP="00EA7068">
      <w:pPr>
        <w:spacing w:after="0"/>
        <w:ind w:firstLine="708"/>
        <w:jc w:val="both"/>
        <w:rPr>
          <w:rFonts w:ascii="Times New Roman" w:hAnsi="Times New Roman"/>
          <w:sz w:val="28"/>
          <w:szCs w:val="28"/>
        </w:rPr>
      </w:pPr>
      <w:r w:rsidRPr="00964C75">
        <w:rPr>
          <w:rFonts w:ascii="Times New Roman" w:hAnsi="Times New Roman"/>
          <w:sz w:val="28"/>
          <w:szCs w:val="28"/>
        </w:rPr>
        <w:lastRenderedPageBreak/>
        <w:t>Учебная программа каждого предмета базируется на интегрированной основе общего содержания, отражающей единство и целостность научной картины мира.</w:t>
      </w:r>
    </w:p>
    <w:p w:rsidR="00EA7068" w:rsidRPr="00964C75" w:rsidRDefault="00EA7068" w:rsidP="00EA7068">
      <w:pPr>
        <w:spacing w:after="0"/>
        <w:jc w:val="both"/>
        <w:rPr>
          <w:rFonts w:ascii="Times New Roman" w:hAnsi="Times New Roman"/>
          <w:sz w:val="28"/>
          <w:szCs w:val="28"/>
        </w:rPr>
      </w:pPr>
      <w:r w:rsidRPr="00964C75">
        <w:rPr>
          <w:rFonts w:ascii="Times New Roman" w:hAnsi="Times New Roman"/>
          <w:sz w:val="28"/>
          <w:szCs w:val="28"/>
        </w:rPr>
        <w:tab/>
        <w:t xml:space="preserve">Создаваемый с учетом особенностей УМК </w:t>
      </w:r>
      <w:r w:rsidRPr="00964C75">
        <w:rPr>
          <w:rFonts w:ascii="Times New Roman" w:hAnsi="Times New Roman"/>
          <w:iCs/>
          <w:sz w:val="28"/>
          <w:szCs w:val="28"/>
        </w:rPr>
        <w:t>«Перспективная начальная школа» уч</w:t>
      </w:r>
      <w:r w:rsidRPr="00964C75">
        <w:rPr>
          <w:rFonts w:ascii="Times New Roman" w:hAnsi="Times New Roman"/>
          <w:sz w:val="28"/>
          <w:szCs w:val="28"/>
        </w:rPr>
        <w:t xml:space="preserve">ебный план реализует цели и задачи, определенные в комплекте и сформулированные в пояснительной записке </w:t>
      </w:r>
      <w:r w:rsidRPr="00964C75">
        <w:rPr>
          <w:rFonts w:ascii="Times New Roman" w:hAnsi="Times New Roman"/>
          <w:iCs/>
          <w:sz w:val="28"/>
          <w:szCs w:val="28"/>
        </w:rPr>
        <w:t>Образовательной программы, с ориентацией</w:t>
      </w:r>
      <w:r w:rsidRPr="00964C75">
        <w:rPr>
          <w:rFonts w:ascii="Times New Roman" w:hAnsi="Times New Roman"/>
          <w:sz w:val="28"/>
          <w:szCs w:val="28"/>
        </w:rPr>
        <w:t xml:space="preserve"> на планируемые результаты. Учебный план состоит из двух частей:  обязательной (инвариантной) и вариативной части, формируемой участниками образовательного процесса. </w:t>
      </w:r>
    </w:p>
    <w:p w:rsidR="00EA7068" w:rsidRPr="00964C75" w:rsidRDefault="00EA7068" w:rsidP="00EA7068">
      <w:pPr>
        <w:jc w:val="both"/>
        <w:rPr>
          <w:rFonts w:ascii="Times New Roman" w:hAnsi="Times New Roman"/>
          <w:sz w:val="28"/>
          <w:szCs w:val="28"/>
        </w:rPr>
      </w:pPr>
      <w:r w:rsidRPr="00964C75">
        <w:rPr>
          <w:rFonts w:ascii="Times New Roman" w:hAnsi="Times New Roman"/>
          <w:bCs/>
          <w:sz w:val="28"/>
          <w:szCs w:val="28"/>
        </w:rPr>
        <w:tab/>
      </w:r>
      <w:r w:rsidRPr="00964C75">
        <w:rPr>
          <w:rFonts w:ascii="Times New Roman" w:hAnsi="Times New Roman"/>
          <w:b/>
          <w:bCs/>
          <w:sz w:val="28"/>
          <w:szCs w:val="28"/>
        </w:rPr>
        <w:t>Обязательная часть</w:t>
      </w:r>
      <w:r w:rsidRPr="00964C75">
        <w:rPr>
          <w:rFonts w:ascii="Times New Roman" w:hAnsi="Times New Roman"/>
          <w:sz w:val="28"/>
          <w:szCs w:val="28"/>
        </w:rPr>
        <w:t xml:space="preserve">учебного плана определяет состав обязательных учебных предметов для реализации </w:t>
      </w:r>
      <w:r w:rsidRPr="00964C75">
        <w:rPr>
          <w:rFonts w:ascii="Times New Roman" w:hAnsi="Times New Roman"/>
          <w:iCs/>
          <w:sz w:val="28"/>
          <w:szCs w:val="28"/>
        </w:rPr>
        <w:t>Образовательной программы</w:t>
      </w:r>
      <w:r w:rsidRPr="00964C75">
        <w:rPr>
          <w:rFonts w:ascii="Times New Roman" w:hAnsi="Times New Roman"/>
          <w:sz w:val="28"/>
          <w:szCs w:val="28"/>
        </w:rPr>
        <w:t>. Каждый учебный предмет решает собственные задачи реализации содержания образования в соответствии с требованиями Стандарта.</w:t>
      </w:r>
    </w:p>
    <w:p w:rsidR="00EA7068" w:rsidRPr="00964C75" w:rsidRDefault="00EA7068" w:rsidP="00EA7068">
      <w:pPr>
        <w:autoSpaceDE w:val="0"/>
        <w:autoSpaceDN w:val="0"/>
        <w:adjustRightInd w:val="0"/>
        <w:jc w:val="both"/>
        <w:rPr>
          <w:rFonts w:ascii="Times New Roman" w:hAnsi="Times New Roman"/>
          <w:sz w:val="28"/>
          <w:szCs w:val="28"/>
        </w:rPr>
      </w:pPr>
      <w:r w:rsidRPr="00964C75">
        <w:rPr>
          <w:rFonts w:ascii="Times New Roman" w:hAnsi="Times New Roman"/>
          <w:b/>
          <w:bCs/>
          <w:sz w:val="28"/>
          <w:szCs w:val="28"/>
        </w:rPr>
        <w:t xml:space="preserve">          Часть учебного плана, формируемая участниками образовательного процесса, </w:t>
      </w:r>
      <w:r w:rsidRPr="00964C75">
        <w:rPr>
          <w:rFonts w:ascii="Times New Roman" w:hAnsi="Times New Roman"/>
          <w:sz w:val="28"/>
          <w:szCs w:val="28"/>
        </w:rPr>
        <w:t xml:space="preserve">обеспечивает реализацию индивидуальных потребностей обучающихся. Время, отводимое на данную часть внутри максимально допустимой недельной нагрузки (в </w:t>
      </w:r>
      <w:r w:rsidRPr="00964C75">
        <w:rPr>
          <w:rFonts w:ascii="Times New Roman" w:hAnsi="Times New Roman"/>
          <w:sz w:val="28"/>
          <w:szCs w:val="28"/>
          <w:lang w:val="en-US"/>
        </w:rPr>
        <w:t>I</w:t>
      </w:r>
      <w:r w:rsidRPr="00964C75">
        <w:rPr>
          <w:rFonts w:ascii="Times New Roman" w:hAnsi="Times New Roman"/>
          <w:sz w:val="28"/>
          <w:szCs w:val="28"/>
        </w:rPr>
        <w:t xml:space="preserve"> классе в соответствии с санитарно-гигиеническими требованиями эта часть отсутствует в пределах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w:t>
      </w:r>
    </w:p>
    <w:p w:rsidR="00EA7068" w:rsidRPr="00964C75" w:rsidRDefault="00EA7068" w:rsidP="00EA7068">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xml:space="preserve">         При проведении занятий по иностранному языку (</w:t>
      </w:r>
      <w:r w:rsidRPr="00964C75">
        <w:rPr>
          <w:rFonts w:ascii="Times New Roman" w:hAnsi="Times New Roman"/>
          <w:sz w:val="28"/>
          <w:szCs w:val="28"/>
          <w:lang w:val="en-US"/>
        </w:rPr>
        <w:t>II</w:t>
      </w:r>
      <w:r w:rsidRPr="00964C75">
        <w:rPr>
          <w:rFonts w:ascii="Times New Roman" w:hAnsi="Times New Roman"/>
          <w:sz w:val="28"/>
          <w:szCs w:val="28"/>
        </w:rPr>
        <w:t>-</w:t>
      </w:r>
      <w:r w:rsidRPr="00964C75">
        <w:rPr>
          <w:rFonts w:ascii="Times New Roman" w:hAnsi="Times New Roman"/>
          <w:sz w:val="28"/>
          <w:szCs w:val="28"/>
          <w:lang w:val="en-US"/>
        </w:rPr>
        <w:t>IV</w:t>
      </w:r>
      <w:r w:rsidRPr="00964C75">
        <w:rPr>
          <w:rFonts w:ascii="Times New Roman" w:hAnsi="Times New Roman"/>
          <w:sz w:val="28"/>
          <w:szCs w:val="28"/>
        </w:rPr>
        <w:t xml:space="preserve">  классы) осуществляется деление классов на две группы при наполняемости 25 и более человек.</w:t>
      </w:r>
    </w:p>
    <w:p w:rsidR="00EA7068" w:rsidRPr="00964C75" w:rsidRDefault="00EA7068" w:rsidP="00EA7068">
      <w:pPr>
        <w:autoSpaceDE w:val="0"/>
        <w:autoSpaceDN w:val="0"/>
        <w:adjustRightInd w:val="0"/>
        <w:jc w:val="both"/>
        <w:rPr>
          <w:rFonts w:ascii="Times New Roman" w:hAnsi="Times New Roman"/>
          <w:color w:val="000000"/>
          <w:sz w:val="28"/>
          <w:szCs w:val="28"/>
        </w:rPr>
      </w:pPr>
      <w:r w:rsidRPr="00964C75">
        <w:rPr>
          <w:rFonts w:ascii="Times New Roman" w:hAnsi="Times New Roman"/>
          <w:sz w:val="28"/>
          <w:szCs w:val="28"/>
        </w:rPr>
        <w:t xml:space="preserve">         Начальная школа работает по 1 варианту базисного учебного плана для первой ступени общего образования </w:t>
      </w:r>
      <w:r w:rsidRPr="00964C75">
        <w:rPr>
          <w:rFonts w:ascii="Times New Roman" w:hAnsi="Times New Roman"/>
          <w:color w:val="000000"/>
          <w:sz w:val="28"/>
          <w:szCs w:val="28"/>
        </w:rPr>
        <w:t>(вариант 1 — для образовательных учреждений, в которых обучение ведётся на русском языке</w:t>
      </w:r>
      <w:r w:rsidRPr="00964C75">
        <w:rPr>
          <w:rFonts w:ascii="Times New Roman" w:hAnsi="Times New Roman"/>
          <w:sz w:val="28"/>
          <w:szCs w:val="28"/>
        </w:rPr>
        <w:t>)</w:t>
      </w:r>
      <w:r>
        <w:rPr>
          <w:rFonts w:ascii="Times New Roman" w:hAnsi="Times New Roman"/>
          <w:sz w:val="28"/>
          <w:szCs w:val="28"/>
        </w:rPr>
        <w:t>.</w:t>
      </w:r>
    </w:p>
    <w:p w:rsidR="00EA7068" w:rsidRPr="00964C75" w:rsidRDefault="00EA7068" w:rsidP="00EA7068">
      <w:pPr>
        <w:spacing w:after="0"/>
        <w:jc w:val="both"/>
        <w:rPr>
          <w:rFonts w:ascii="Times New Roman" w:hAnsi="Times New Roman"/>
          <w:b/>
          <w:sz w:val="28"/>
          <w:szCs w:val="28"/>
        </w:rPr>
      </w:pPr>
      <w:r w:rsidRPr="00964C75">
        <w:rPr>
          <w:rFonts w:ascii="Times New Roman" w:hAnsi="Times New Roman"/>
          <w:b/>
          <w:sz w:val="28"/>
          <w:szCs w:val="28"/>
        </w:rPr>
        <w:t>Продолжительность учебного года и организация учебного процесса</w:t>
      </w:r>
    </w:p>
    <w:p w:rsidR="00EA7068" w:rsidRPr="00964C75" w:rsidRDefault="00EA7068" w:rsidP="00EA7068">
      <w:pPr>
        <w:spacing w:after="0"/>
        <w:ind w:firstLine="708"/>
        <w:jc w:val="both"/>
        <w:rPr>
          <w:rFonts w:ascii="Times New Roman" w:hAnsi="Times New Roman"/>
          <w:sz w:val="28"/>
          <w:szCs w:val="28"/>
        </w:rPr>
      </w:pPr>
      <w:r w:rsidRPr="00964C75">
        <w:rPr>
          <w:rFonts w:ascii="Times New Roman" w:hAnsi="Times New Roman"/>
          <w:color w:val="000000"/>
          <w:sz w:val="28"/>
          <w:szCs w:val="28"/>
        </w:rPr>
        <w:t>Продолжительность учебного года на первой ступени об</w:t>
      </w:r>
      <w:r w:rsidRPr="00964C75">
        <w:rPr>
          <w:rFonts w:ascii="Times New Roman" w:hAnsi="Times New Roman"/>
          <w:color w:val="000000"/>
          <w:sz w:val="28"/>
          <w:szCs w:val="28"/>
        </w:rPr>
        <w:softHyphen/>
        <w:t>щего образования составляет 34 недели, в 1 классе — 33 не</w:t>
      </w:r>
      <w:r w:rsidRPr="00964C75">
        <w:rPr>
          <w:rFonts w:ascii="Times New Roman" w:hAnsi="Times New Roman"/>
          <w:color w:val="000000"/>
          <w:sz w:val="28"/>
          <w:szCs w:val="28"/>
        </w:rPr>
        <w:softHyphen/>
        <w:t>дели.</w:t>
      </w:r>
    </w:p>
    <w:p w:rsidR="00EA7068" w:rsidRPr="00964C75" w:rsidRDefault="00EA7068" w:rsidP="00EA7068">
      <w:pPr>
        <w:shd w:val="clear" w:color="auto" w:fill="FFFFFF"/>
        <w:autoSpaceDE w:val="0"/>
        <w:autoSpaceDN w:val="0"/>
        <w:adjustRightInd w:val="0"/>
        <w:spacing w:after="0"/>
        <w:ind w:firstLine="708"/>
        <w:jc w:val="both"/>
        <w:rPr>
          <w:rFonts w:ascii="Times New Roman" w:hAnsi="Times New Roman"/>
          <w:sz w:val="28"/>
          <w:szCs w:val="28"/>
        </w:rPr>
      </w:pPr>
      <w:r w:rsidRPr="00964C75">
        <w:rPr>
          <w:rFonts w:ascii="Times New Roman" w:hAnsi="Times New Roman"/>
          <w:color w:val="000000"/>
          <w:sz w:val="28"/>
          <w:szCs w:val="28"/>
        </w:rPr>
        <w:t>Продолжительность каникул в течение учебного года со</w:t>
      </w:r>
      <w:r w:rsidRPr="00964C75">
        <w:rPr>
          <w:rFonts w:ascii="Times New Roman" w:hAnsi="Times New Roman"/>
          <w:color w:val="000000"/>
          <w:sz w:val="28"/>
          <w:szCs w:val="28"/>
        </w:rPr>
        <w:softHyphen/>
        <w:t>ставляет не менее 30 календарных дней, летом — не менее 8 недель. Для обучающихся в 1 классе устанавливаются в те</w:t>
      </w:r>
      <w:r w:rsidRPr="00964C75">
        <w:rPr>
          <w:rFonts w:ascii="Times New Roman" w:hAnsi="Times New Roman"/>
          <w:color w:val="000000"/>
          <w:sz w:val="28"/>
          <w:szCs w:val="28"/>
        </w:rPr>
        <w:softHyphen/>
        <w:t>чение года дополнительные недельные каникулы.</w:t>
      </w:r>
    </w:p>
    <w:p w:rsidR="00EA7068" w:rsidRPr="00964C75" w:rsidRDefault="00EA7068" w:rsidP="00EA7068">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t>Продолжительность урока составляет:</w:t>
      </w:r>
    </w:p>
    <w:p w:rsidR="00EA7068" w:rsidRPr="00964C75" w:rsidRDefault="00EA7068" w:rsidP="00EA7068">
      <w:pPr>
        <w:shd w:val="clear" w:color="auto" w:fill="FFFFFF"/>
        <w:autoSpaceDE w:val="0"/>
        <w:autoSpaceDN w:val="0"/>
        <w:adjustRightInd w:val="0"/>
        <w:spacing w:after="0"/>
        <w:jc w:val="both"/>
        <w:rPr>
          <w:rFonts w:ascii="Times New Roman" w:hAnsi="Times New Roman"/>
          <w:sz w:val="28"/>
          <w:szCs w:val="28"/>
        </w:rPr>
      </w:pPr>
      <w:r w:rsidRPr="00964C75">
        <w:rPr>
          <w:rFonts w:ascii="Times New Roman" w:hAnsi="Times New Roman"/>
          <w:color w:val="000000"/>
          <w:sz w:val="28"/>
          <w:szCs w:val="28"/>
        </w:rPr>
        <w:lastRenderedPageBreak/>
        <w:t>•    в 1 классе — 35 минут;</w:t>
      </w:r>
    </w:p>
    <w:p w:rsidR="00EA7068" w:rsidRPr="00964C75" w:rsidRDefault="00EA7068" w:rsidP="00EA7068">
      <w:pPr>
        <w:shd w:val="clear" w:color="auto" w:fill="FFFFFF"/>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 xml:space="preserve">•    во 2—4 классах — 45 минут </w:t>
      </w:r>
    </w:p>
    <w:p w:rsidR="00EA7068" w:rsidRPr="00964C75" w:rsidRDefault="00C3446D" w:rsidP="00EA7068">
      <w:pPr>
        <w:autoSpaceDE w:val="0"/>
        <w:autoSpaceDN w:val="0"/>
        <w:adjustRightInd w:val="0"/>
        <w:rPr>
          <w:rFonts w:ascii="Times New Roman" w:hAnsi="Times New Roman"/>
          <w:sz w:val="28"/>
          <w:szCs w:val="28"/>
        </w:rPr>
      </w:pPr>
      <w:r>
        <w:rPr>
          <w:rFonts w:ascii="Times New Roman" w:hAnsi="Times New Roman"/>
          <w:sz w:val="28"/>
          <w:szCs w:val="28"/>
        </w:rPr>
        <w:t>2-4 классы работают по 5</w:t>
      </w:r>
      <w:r w:rsidR="00EA7068" w:rsidRPr="00964C75">
        <w:rPr>
          <w:rFonts w:ascii="Times New Roman" w:hAnsi="Times New Roman"/>
          <w:sz w:val="28"/>
          <w:szCs w:val="28"/>
        </w:rPr>
        <w:t xml:space="preserve">-дневной учебной неделе. </w:t>
      </w:r>
    </w:p>
    <w:p w:rsidR="00EA7068" w:rsidRPr="00964C75" w:rsidRDefault="00EA7068" w:rsidP="00EA7068">
      <w:pPr>
        <w:spacing w:after="0"/>
        <w:jc w:val="both"/>
        <w:rPr>
          <w:rFonts w:ascii="Times New Roman" w:hAnsi="Times New Roman"/>
          <w:b/>
          <w:sz w:val="28"/>
          <w:szCs w:val="28"/>
        </w:rPr>
      </w:pPr>
      <w:r w:rsidRPr="00964C75">
        <w:rPr>
          <w:rFonts w:ascii="Times New Roman" w:hAnsi="Times New Roman"/>
          <w:b/>
          <w:sz w:val="28"/>
          <w:szCs w:val="28"/>
        </w:rPr>
        <w:t>Режим работы школы</w:t>
      </w:r>
    </w:p>
    <w:p w:rsidR="00EA7068" w:rsidRPr="00964C75" w:rsidRDefault="001A44EB" w:rsidP="00EA7068">
      <w:pPr>
        <w:spacing w:after="0"/>
        <w:ind w:firstLine="708"/>
        <w:jc w:val="both"/>
        <w:rPr>
          <w:rFonts w:ascii="Times New Roman" w:hAnsi="Times New Roman"/>
          <w:sz w:val="28"/>
          <w:szCs w:val="28"/>
        </w:rPr>
      </w:pPr>
      <w:r>
        <w:rPr>
          <w:rFonts w:ascii="Times New Roman" w:hAnsi="Times New Roman"/>
          <w:sz w:val="28"/>
          <w:szCs w:val="28"/>
        </w:rPr>
        <w:t>Школа работает в режиме 5</w:t>
      </w:r>
      <w:r w:rsidR="00EA7068" w:rsidRPr="00964C75">
        <w:rPr>
          <w:rFonts w:ascii="Times New Roman" w:hAnsi="Times New Roman"/>
          <w:sz w:val="28"/>
          <w:szCs w:val="28"/>
        </w:rPr>
        <w:t>-дневной учебной недели.</w:t>
      </w:r>
    </w:p>
    <w:p w:rsidR="00EA7068" w:rsidRPr="00964C75" w:rsidRDefault="00EA7068" w:rsidP="00EA7068">
      <w:pPr>
        <w:ind w:firstLine="708"/>
        <w:jc w:val="both"/>
        <w:rPr>
          <w:rFonts w:ascii="Times New Roman" w:hAnsi="Times New Roman"/>
          <w:color w:val="000000"/>
          <w:sz w:val="28"/>
          <w:szCs w:val="28"/>
        </w:rPr>
      </w:pPr>
      <w:r w:rsidRPr="00964C75">
        <w:rPr>
          <w:rFonts w:ascii="Times New Roman" w:hAnsi="Times New Roman"/>
          <w:sz w:val="28"/>
          <w:szCs w:val="28"/>
        </w:rPr>
        <w:t>Обязательные предметные области и о</w:t>
      </w:r>
      <w:r w:rsidRPr="00964C75">
        <w:rPr>
          <w:rFonts w:ascii="Times New Roman" w:hAnsi="Times New Roman"/>
          <w:kern w:val="2"/>
          <w:sz w:val="28"/>
          <w:szCs w:val="28"/>
        </w:rPr>
        <w:t>сновные задачи реализации содержания предметных областей:</w:t>
      </w:r>
    </w:p>
    <w:p w:rsidR="00EA7068" w:rsidRPr="00964C75" w:rsidRDefault="00EA7068" w:rsidP="00EA7068">
      <w:pPr>
        <w:spacing w:after="0"/>
        <w:jc w:val="both"/>
        <w:rPr>
          <w:rFonts w:ascii="Times New Roman" w:hAnsi="Times New Roman"/>
          <w:sz w:val="28"/>
          <w:szCs w:val="28"/>
        </w:rPr>
      </w:pPr>
    </w:p>
    <w:tbl>
      <w:tblPr>
        <w:tblpPr w:leftFromText="180" w:rightFromText="180" w:vertAnchor="text" w:horzAnchor="margin" w:tblpX="-601" w:tblpY="283"/>
        <w:tblOverlap w:val="neve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835"/>
        <w:gridCol w:w="6096"/>
      </w:tblGrid>
      <w:tr w:rsidR="00EA7068" w:rsidRPr="008B40B8" w:rsidTr="00EA7068">
        <w:trPr>
          <w:tblHeader/>
        </w:trPr>
        <w:tc>
          <w:tcPr>
            <w:tcW w:w="817" w:type="dxa"/>
            <w:tcBorders>
              <w:top w:val="single" w:sz="4" w:space="0" w:color="auto"/>
              <w:left w:val="single" w:sz="4" w:space="0" w:color="auto"/>
              <w:bottom w:val="single" w:sz="4" w:space="0" w:color="auto"/>
              <w:right w:val="single" w:sz="4" w:space="0" w:color="auto"/>
            </w:tcBorders>
            <w:shd w:val="clear" w:color="auto" w:fill="D9D9D9"/>
            <w:vAlign w:val="center"/>
          </w:tcPr>
          <w:p w:rsidR="00EA7068" w:rsidRPr="008B40B8" w:rsidRDefault="00EA7068" w:rsidP="00EA7068">
            <w:pPr>
              <w:jc w:val="center"/>
              <w:rPr>
                <w:rFonts w:ascii="Times New Roman" w:hAnsi="Times New Roman"/>
                <w:b/>
                <w:i/>
                <w:sz w:val="24"/>
                <w:szCs w:val="28"/>
              </w:rPr>
            </w:pPr>
            <w:r w:rsidRPr="008B40B8">
              <w:rPr>
                <w:rFonts w:ascii="Times New Roman" w:hAnsi="Times New Roman"/>
                <w:b/>
                <w:i/>
                <w:sz w:val="24"/>
                <w:szCs w:val="28"/>
              </w:rPr>
              <w:t>№ п/п</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EA7068" w:rsidRPr="008B40B8" w:rsidRDefault="00EA7068" w:rsidP="00EA7068">
            <w:pPr>
              <w:jc w:val="center"/>
              <w:rPr>
                <w:rFonts w:ascii="Times New Roman" w:hAnsi="Times New Roman"/>
                <w:b/>
                <w:i/>
                <w:sz w:val="24"/>
                <w:szCs w:val="28"/>
              </w:rPr>
            </w:pPr>
            <w:r w:rsidRPr="008B40B8">
              <w:rPr>
                <w:rFonts w:ascii="Times New Roman" w:hAnsi="Times New Roman"/>
                <w:b/>
                <w:i/>
                <w:sz w:val="24"/>
                <w:szCs w:val="28"/>
              </w:rPr>
              <w:t>Предметные области</w:t>
            </w:r>
          </w:p>
        </w:tc>
        <w:tc>
          <w:tcPr>
            <w:tcW w:w="6096" w:type="dxa"/>
            <w:tcBorders>
              <w:top w:val="single" w:sz="4" w:space="0" w:color="auto"/>
              <w:left w:val="single" w:sz="4" w:space="0" w:color="auto"/>
              <w:bottom w:val="single" w:sz="4" w:space="0" w:color="auto"/>
              <w:right w:val="single" w:sz="4" w:space="0" w:color="auto"/>
            </w:tcBorders>
            <w:shd w:val="clear" w:color="auto" w:fill="D9D9D9"/>
            <w:vAlign w:val="center"/>
          </w:tcPr>
          <w:p w:rsidR="00EA7068" w:rsidRPr="008B40B8" w:rsidRDefault="00EA7068" w:rsidP="00EA7068">
            <w:pPr>
              <w:jc w:val="center"/>
              <w:rPr>
                <w:rFonts w:ascii="Times New Roman" w:hAnsi="Times New Roman"/>
                <w:b/>
                <w:i/>
                <w:sz w:val="24"/>
                <w:szCs w:val="28"/>
              </w:rPr>
            </w:pPr>
            <w:r w:rsidRPr="008B40B8">
              <w:rPr>
                <w:rFonts w:ascii="Times New Roman" w:hAnsi="Times New Roman"/>
                <w:b/>
                <w:i/>
                <w:sz w:val="24"/>
                <w:szCs w:val="28"/>
              </w:rPr>
              <w:t>Основные задачи реализации содержания</w:t>
            </w:r>
          </w:p>
        </w:tc>
      </w:tr>
      <w:tr w:rsidR="00EA7068" w:rsidRPr="008B40B8" w:rsidTr="00EA7068">
        <w:trPr>
          <w:trHeight w:val="1311"/>
        </w:trPr>
        <w:tc>
          <w:tcPr>
            <w:tcW w:w="817" w:type="dxa"/>
            <w:tcBorders>
              <w:top w:val="single" w:sz="4" w:space="0" w:color="auto"/>
              <w:left w:val="single" w:sz="4" w:space="0" w:color="auto"/>
              <w:bottom w:val="single" w:sz="4" w:space="0" w:color="auto"/>
              <w:right w:val="single" w:sz="4" w:space="0" w:color="auto"/>
            </w:tcBorders>
            <w:vAlign w:val="center"/>
          </w:tcPr>
          <w:p w:rsidR="00EA7068" w:rsidRPr="008B40B8" w:rsidRDefault="00EA7068" w:rsidP="00EA7068">
            <w:pPr>
              <w:spacing w:before="40" w:after="40"/>
              <w:ind w:left="113" w:right="113"/>
              <w:jc w:val="center"/>
              <w:rPr>
                <w:rFonts w:ascii="Times New Roman" w:hAnsi="Times New Roman"/>
                <w:sz w:val="24"/>
                <w:szCs w:val="28"/>
              </w:rPr>
            </w:pPr>
            <w:r w:rsidRPr="008B40B8">
              <w:rPr>
                <w:rFonts w:ascii="Times New Roman" w:hAnsi="Times New Roman"/>
                <w:sz w:val="24"/>
                <w:szCs w:val="28"/>
              </w:rPr>
              <w:t>1</w:t>
            </w:r>
          </w:p>
        </w:tc>
        <w:tc>
          <w:tcPr>
            <w:tcW w:w="2835" w:type="dxa"/>
            <w:tcBorders>
              <w:top w:val="single" w:sz="4" w:space="0" w:color="auto"/>
              <w:left w:val="single" w:sz="4" w:space="0" w:color="auto"/>
              <w:bottom w:val="single" w:sz="4" w:space="0" w:color="auto"/>
              <w:right w:val="single" w:sz="4" w:space="0" w:color="auto"/>
            </w:tcBorders>
          </w:tcPr>
          <w:p w:rsidR="00EA7068" w:rsidRPr="008B40B8" w:rsidRDefault="00EA7068" w:rsidP="00EA7068">
            <w:pPr>
              <w:spacing w:before="40" w:after="40"/>
              <w:ind w:left="113" w:right="113"/>
              <w:rPr>
                <w:rFonts w:ascii="Times New Roman" w:hAnsi="Times New Roman"/>
                <w:b/>
                <w:sz w:val="24"/>
                <w:szCs w:val="28"/>
              </w:rPr>
            </w:pPr>
          </w:p>
          <w:p w:rsidR="00EA7068" w:rsidRPr="008B40B8" w:rsidRDefault="00EA7068" w:rsidP="00EA7068">
            <w:pPr>
              <w:spacing w:before="40" w:after="40"/>
              <w:ind w:left="113" w:right="113"/>
              <w:rPr>
                <w:rFonts w:ascii="Times New Roman" w:hAnsi="Times New Roman"/>
                <w:b/>
                <w:sz w:val="24"/>
                <w:szCs w:val="28"/>
              </w:rPr>
            </w:pPr>
          </w:p>
          <w:p w:rsidR="00EA7068" w:rsidRPr="008B40B8" w:rsidRDefault="00EA7068" w:rsidP="00EA7068">
            <w:pPr>
              <w:spacing w:before="40" w:after="40"/>
              <w:ind w:left="113" w:right="113"/>
              <w:rPr>
                <w:rFonts w:ascii="Times New Roman" w:hAnsi="Times New Roman"/>
                <w:b/>
                <w:sz w:val="24"/>
                <w:szCs w:val="28"/>
              </w:rPr>
            </w:pPr>
            <w:r w:rsidRPr="008B40B8">
              <w:rPr>
                <w:rFonts w:ascii="Times New Roman" w:hAnsi="Times New Roman"/>
                <w:b/>
                <w:sz w:val="24"/>
                <w:szCs w:val="28"/>
              </w:rPr>
              <w:t>Филология</w:t>
            </w:r>
          </w:p>
        </w:tc>
        <w:tc>
          <w:tcPr>
            <w:tcW w:w="6096" w:type="dxa"/>
            <w:tcBorders>
              <w:top w:val="single" w:sz="4" w:space="0" w:color="auto"/>
              <w:left w:val="single" w:sz="4" w:space="0" w:color="auto"/>
              <w:bottom w:val="single" w:sz="4" w:space="0" w:color="auto"/>
              <w:right w:val="single" w:sz="4" w:space="0" w:color="auto"/>
            </w:tcBorders>
          </w:tcPr>
          <w:p w:rsidR="00EA7068" w:rsidRPr="008B40B8" w:rsidRDefault="00EA7068" w:rsidP="00EA7068">
            <w:pPr>
              <w:spacing w:before="60" w:after="60"/>
              <w:ind w:left="113" w:right="113"/>
              <w:jc w:val="both"/>
              <w:rPr>
                <w:rFonts w:ascii="Times New Roman" w:hAnsi="Times New Roman"/>
                <w:sz w:val="24"/>
                <w:szCs w:val="28"/>
              </w:rPr>
            </w:pPr>
            <w:r w:rsidRPr="008B40B8">
              <w:rPr>
                <w:rFonts w:ascii="Times New Roman" w:hAnsi="Times New Roman"/>
                <w:sz w:val="24"/>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w:t>
            </w:r>
            <w:r w:rsidRPr="008B40B8">
              <w:rPr>
                <w:rFonts w:ascii="Times New Roman" w:hAnsi="Times New Roman"/>
                <w:sz w:val="24"/>
                <w:szCs w:val="28"/>
              </w:rPr>
              <w:softHyphen/>
              <w:t>тивных умений, нравственных и эстетических чувств, способ</w:t>
            </w:r>
            <w:r w:rsidRPr="008B40B8">
              <w:rPr>
                <w:rFonts w:ascii="Times New Roman" w:hAnsi="Times New Roman"/>
                <w:sz w:val="24"/>
                <w:szCs w:val="28"/>
              </w:rPr>
              <w:softHyphen/>
              <w:t>ностей к творческой деятель</w:t>
            </w:r>
            <w:r w:rsidRPr="008B40B8">
              <w:rPr>
                <w:rFonts w:ascii="Times New Roman" w:hAnsi="Times New Roman"/>
                <w:sz w:val="24"/>
                <w:szCs w:val="28"/>
              </w:rPr>
              <w:softHyphen/>
              <w:t xml:space="preserve">ности </w:t>
            </w:r>
          </w:p>
        </w:tc>
      </w:tr>
      <w:tr w:rsidR="00EA7068" w:rsidRPr="008B40B8" w:rsidTr="00EA7068">
        <w:tc>
          <w:tcPr>
            <w:tcW w:w="817" w:type="dxa"/>
            <w:tcBorders>
              <w:top w:val="single" w:sz="4" w:space="0" w:color="auto"/>
              <w:left w:val="single" w:sz="4" w:space="0" w:color="auto"/>
              <w:bottom w:val="single" w:sz="4" w:space="0" w:color="auto"/>
              <w:right w:val="single" w:sz="4" w:space="0" w:color="auto"/>
            </w:tcBorders>
            <w:vAlign w:val="center"/>
          </w:tcPr>
          <w:p w:rsidR="00EA7068" w:rsidRPr="008B40B8" w:rsidRDefault="00EA7068" w:rsidP="00EA7068">
            <w:pPr>
              <w:spacing w:before="40" w:after="40"/>
              <w:ind w:left="113" w:right="113"/>
              <w:jc w:val="center"/>
              <w:rPr>
                <w:rFonts w:ascii="Times New Roman" w:hAnsi="Times New Roman"/>
                <w:sz w:val="24"/>
                <w:szCs w:val="28"/>
              </w:rPr>
            </w:pPr>
            <w:r w:rsidRPr="008B40B8">
              <w:rPr>
                <w:rFonts w:ascii="Times New Roman" w:hAnsi="Times New Roman"/>
                <w:sz w:val="24"/>
                <w:szCs w:val="28"/>
              </w:rPr>
              <w:t>2</w:t>
            </w:r>
          </w:p>
        </w:tc>
        <w:tc>
          <w:tcPr>
            <w:tcW w:w="2835" w:type="dxa"/>
            <w:tcBorders>
              <w:top w:val="single" w:sz="4" w:space="0" w:color="auto"/>
              <w:left w:val="single" w:sz="4" w:space="0" w:color="auto"/>
              <w:bottom w:val="single" w:sz="4" w:space="0" w:color="auto"/>
              <w:right w:val="single" w:sz="4" w:space="0" w:color="auto"/>
            </w:tcBorders>
          </w:tcPr>
          <w:p w:rsidR="00EA7068" w:rsidRPr="008B40B8" w:rsidRDefault="00EA7068" w:rsidP="00EA7068">
            <w:pPr>
              <w:spacing w:before="40" w:after="40"/>
              <w:ind w:left="113" w:right="113"/>
              <w:rPr>
                <w:rFonts w:ascii="Times New Roman" w:hAnsi="Times New Roman"/>
                <w:b/>
                <w:sz w:val="24"/>
                <w:szCs w:val="28"/>
              </w:rPr>
            </w:pPr>
          </w:p>
          <w:p w:rsidR="00EA7068" w:rsidRPr="008B40B8" w:rsidRDefault="00EA7068" w:rsidP="00EA7068">
            <w:pPr>
              <w:spacing w:before="40" w:after="40"/>
              <w:ind w:left="113" w:right="113"/>
              <w:rPr>
                <w:rFonts w:ascii="Times New Roman" w:hAnsi="Times New Roman"/>
                <w:b/>
                <w:sz w:val="24"/>
                <w:szCs w:val="28"/>
              </w:rPr>
            </w:pPr>
            <w:r w:rsidRPr="008B40B8">
              <w:rPr>
                <w:rFonts w:ascii="Times New Roman" w:hAnsi="Times New Roman"/>
                <w:b/>
                <w:sz w:val="24"/>
                <w:szCs w:val="28"/>
              </w:rPr>
              <w:t>Математика и информатика</w:t>
            </w:r>
          </w:p>
        </w:tc>
        <w:tc>
          <w:tcPr>
            <w:tcW w:w="6096" w:type="dxa"/>
            <w:tcBorders>
              <w:top w:val="single" w:sz="4" w:space="0" w:color="auto"/>
              <w:left w:val="single" w:sz="4" w:space="0" w:color="auto"/>
              <w:bottom w:val="single" w:sz="4" w:space="0" w:color="auto"/>
              <w:right w:val="single" w:sz="4" w:space="0" w:color="auto"/>
            </w:tcBorders>
          </w:tcPr>
          <w:p w:rsidR="00EA7068" w:rsidRPr="008B40B8" w:rsidRDefault="00EA7068" w:rsidP="00EA7068">
            <w:pPr>
              <w:spacing w:before="60" w:after="60"/>
              <w:ind w:left="113" w:right="113"/>
              <w:jc w:val="both"/>
              <w:rPr>
                <w:rFonts w:ascii="Times New Roman" w:hAnsi="Times New Roman"/>
                <w:sz w:val="24"/>
                <w:szCs w:val="28"/>
              </w:rPr>
            </w:pPr>
            <w:r w:rsidRPr="008B40B8">
              <w:rPr>
                <w:rFonts w:ascii="Times New Roman" w:hAnsi="Times New Roman"/>
                <w:sz w:val="24"/>
                <w:szCs w:val="28"/>
              </w:rPr>
              <w:t>Развитие математической  речи,  логического и алгоритмического мышления, вообра</w:t>
            </w:r>
            <w:r w:rsidRPr="008B40B8">
              <w:rPr>
                <w:rFonts w:ascii="Times New Roman" w:hAnsi="Times New Roman"/>
                <w:sz w:val="24"/>
                <w:szCs w:val="28"/>
              </w:rPr>
              <w:softHyphen/>
              <w:t>жения, обеспечение первоначаль</w:t>
            </w:r>
            <w:r w:rsidRPr="008B40B8">
              <w:rPr>
                <w:rFonts w:ascii="Times New Roman" w:hAnsi="Times New Roman"/>
                <w:sz w:val="24"/>
                <w:szCs w:val="28"/>
              </w:rPr>
              <w:softHyphen/>
              <w:t>ных представлений о компьютер</w:t>
            </w:r>
            <w:r w:rsidRPr="008B40B8">
              <w:rPr>
                <w:rFonts w:ascii="Times New Roman" w:hAnsi="Times New Roman"/>
                <w:sz w:val="24"/>
                <w:szCs w:val="28"/>
              </w:rPr>
              <w:softHyphen/>
              <w:t>ной грамотности</w:t>
            </w:r>
          </w:p>
        </w:tc>
      </w:tr>
      <w:tr w:rsidR="00EA7068" w:rsidRPr="008B40B8" w:rsidTr="00EA7068">
        <w:tc>
          <w:tcPr>
            <w:tcW w:w="817" w:type="dxa"/>
            <w:tcBorders>
              <w:top w:val="single" w:sz="4" w:space="0" w:color="auto"/>
              <w:left w:val="single" w:sz="4" w:space="0" w:color="auto"/>
              <w:bottom w:val="single" w:sz="4" w:space="0" w:color="auto"/>
              <w:right w:val="single" w:sz="4" w:space="0" w:color="auto"/>
            </w:tcBorders>
            <w:vAlign w:val="center"/>
          </w:tcPr>
          <w:p w:rsidR="00EA7068" w:rsidRPr="008B40B8" w:rsidRDefault="00EA7068" w:rsidP="00EA7068">
            <w:pPr>
              <w:spacing w:before="40" w:after="40"/>
              <w:ind w:left="113" w:right="113"/>
              <w:jc w:val="center"/>
              <w:rPr>
                <w:rFonts w:ascii="Times New Roman" w:hAnsi="Times New Roman"/>
                <w:sz w:val="24"/>
                <w:szCs w:val="28"/>
              </w:rPr>
            </w:pPr>
            <w:r w:rsidRPr="008B40B8">
              <w:rPr>
                <w:rFonts w:ascii="Times New Roman" w:hAnsi="Times New Roman"/>
                <w:sz w:val="24"/>
                <w:szCs w:val="28"/>
              </w:rPr>
              <w:t>3</w:t>
            </w:r>
          </w:p>
        </w:tc>
        <w:tc>
          <w:tcPr>
            <w:tcW w:w="2835" w:type="dxa"/>
            <w:tcBorders>
              <w:top w:val="single" w:sz="4" w:space="0" w:color="auto"/>
              <w:left w:val="single" w:sz="4" w:space="0" w:color="auto"/>
              <w:bottom w:val="single" w:sz="4" w:space="0" w:color="auto"/>
              <w:right w:val="single" w:sz="4" w:space="0" w:color="auto"/>
            </w:tcBorders>
          </w:tcPr>
          <w:p w:rsidR="00EA7068" w:rsidRPr="008B40B8" w:rsidRDefault="00EA7068" w:rsidP="00EA7068">
            <w:pPr>
              <w:spacing w:before="40" w:after="40"/>
              <w:ind w:left="113" w:right="113"/>
              <w:rPr>
                <w:rFonts w:ascii="Times New Roman" w:hAnsi="Times New Roman"/>
                <w:b/>
                <w:sz w:val="24"/>
                <w:szCs w:val="28"/>
              </w:rPr>
            </w:pPr>
          </w:p>
          <w:p w:rsidR="00EA7068" w:rsidRPr="008B40B8" w:rsidRDefault="00EA7068" w:rsidP="00EA7068">
            <w:pPr>
              <w:spacing w:before="40" w:after="40"/>
              <w:ind w:left="113" w:right="113"/>
              <w:rPr>
                <w:rFonts w:ascii="Times New Roman" w:hAnsi="Times New Roman"/>
                <w:b/>
                <w:sz w:val="24"/>
                <w:szCs w:val="28"/>
              </w:rPr>
            </w:pPr>
          </w:p>
          <w:p w:rsidR="00EA7068" w:rsidRPr="008B40B8" w:rsidRDefault="00EA7068" w:rsidP="00EA7068">
            <w:pPr>
              <w:spacing w:before="40" w:after="40"/>
              <w:ind w:left="113" w:right="113"/>
              <w:rPr>
                <w:rFonts w:ascii="Times New Roman" w:hAnsi="Times New Roman"/>
                <w:b/>
                <w:sz w:val="24"/>
                <w:szCs w:val="28"/>
              </w:rPr>
            </w:pPr>
            <w:r w:rsidRPr="008B40B8">
              <w:rPr>
                <w:rFonts w:ascii="Times New Roman" w:hAnsi="Times New Roman"/>
                <w:b/>
                <w:sz w:val="24"/>
                <w:szCs w:val="28"/>
              </w:rPr>
              <w:t>Обществознание и естествознание</w:t>
            </w:r>
          </w:p>
          <w:p w:rsidR="00EA7068" w:rsidRPr="008B40B8" w:rsidRDefault="00EA7068" w:rsidP="00EA7068">
            <w:pPr>
              <w:spacing w:before="40" w:after="40"/>
              <w:ind w:left="113" w:right="113"/>
              <w:rPr>
                <w:rFonts w:ascii="Times New Roman" w:hAnsi="Times New Roman"/>
                <w:b/>
                <w:sz w:val="24"/>
                <w:szCs w:val="28"/>
              </w:rPr>
            </w:pPr>
            <w:r w:rsidRPr="008B40B8">
              <w:rPr>
                <w:rFonts w:ascii="Times New Roman" w:hAnsi="Times New Roman"/>
                <w:b/>
                <w:sz w:val="24"/>
                <w:szCs w:val="28"/>
              </w:rPr>
              <w:t>(Окружающий мир)</w:t>
            </w:r>
          </w:p>
        </w:tc>
        <w:tc>
          <w:tcPr>
            <w:tcW w:w="6096" w:type="dxa"/>
            <w:tcBorders>
              <w:top w:val="single" w:sz="4" w:space="0" w:color="auto"/>
              <w:left w:val="single" w:sz="4" w:space="0" w:color="auto"/>
              <w:bottom w:val="single" w:sz="4" w:space="0" w:color="auto"/>
              <w:right w:val="single" w:sz="4" w:space="0" w:color="auto"/>
            </w:tcBorders>
          </w:tcPr>
          <w:p w:rsidR="00EA7068" w:rsidRPr="008B40B8" w:rsidRDefault="00EA7068" w:rsidP="00EA7068">
            <w:pPr>
              <w:spacing w:before="60" w:after="60"/>
              <w:ind w:left="113" w:right="113"/>
              <w:jc w:val="both"/>
              <w:rPr>
                <w:rFonts w:ascii="Times New Roman" w:hAnsi="Times New Roman"/>
                <w:sz w:val="24"/>
                <w:szCs w:val="28"/>
              </w:rPr>
            </w:pPr>
            <w:r w:rsidRPr="008B40B8">
              <w:rPr>
                <w:rFonts w:ascii="Times New Roman" w:hAnsi="Times New Roman"/>
                <w:sz w:val="24"/>
                <w:szCs w:val="28"/>
              </w:rPr>
              <w:t>Формирование уважительного отношения к семье, населенному пункту, региону, России, истории, культуре, природе нашей страны, ее современной жизни. Осозна</w:t>
            </w:r>
            <w:r w:rsidRPr="008B40B8">
              <w:rPr>
                <w:rFonts w:ascii="Times New Roman" w:hAnsi="Times New Roman"/>
                <w:sz w:val="24"/>
                <w:szCs w:val="28"/>
              </w:rPr>
              <w:softHyphen/>
              <w:t>ние ценности, целостности и много</w:t>
            </w:r>
            <w:r w:rsidRPr="008B40B8">
              <w:rPr>
                <w:rFonts w:ascii="Times New Roman" w:hAnsi="Times New Roman"/>
                <w:sz w:val="24"/>
                <w:szCs w:val="28"/>
              </w:rPr>
              <w:softHyphen/>
              <w:t>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EA7068" w:rsidRPr="008B40B8" w:rsidTr="00EA7068">
        <w:tc>
          <w:tcPr>
            <w:tcW w:w="817" w:type="dxa"/>
            <w:tcBorders>
              <w:top w:val="single" w:sz="4" w:space="0" w:color="auto"/>
              <w:left w:val="single" w:sz="4" w:space="0" w:color="auto"/>
              <w:bottom w:val="single" w:sz="4" w:space="0" w:color="auto"/>
              <w:right w:val="single" w:sz="4" w:space="0" w:color="auto"/>
            </w:tcBorders>
            <w:vAlign w:val="center"/>
          </w:tcPr>
          <w:p w:rsidR="00EA7068" w:rsidRPr="008B40B8" w:rsidRDefault="00EA7068" w:rsidP="00EA7068">
            <w:pPr>
              <w:spacing w:before="40" w:after="40"/>
              <w:ind w:left="113" w:right="113"/>
              <w:jc w:val="center"/>
              <w:rPr>
                <w:rFonts w:ascii="Times New Roman" w:hAnsi="Times New Roman"/>
                <w:sz w:val="24"/>
                <w:szCs w:val="28"/>
              </w:rPr>
            </w:pPr>
            <w:r w:rsidRPr="008B40B8">
              <w:rPr>
                <w:rFonts w:ascii="Times New Roman" w:hAnsi="Times New Roman"/>
                <w:sz w:val="24"/>
                <w:szCs w:val="28"/>
              </w:rPr>
              <w:t>4</w:t>
            </w:r>
          </w:p>
        </w:tc>
        <w:tc>
          <w:tcPr>
            <w:tcW w:w="2835" w:type="dxa"/>
            <w:tcBorders>
              <w:top w:val="single" w:sz="4" w:space="0" w:color="auto"/>
              <w:left w:val="single" w:sz="4" w:space="0" w:color="auto"/>
              <w:bottom w:val="single" w:sz="4" w:space="0" w:color="auto"/>
              <w:right w:val="single" w:sz="4" w:space="0" w:color="auto"/>
            </w:tcBorders>
          </w:tcPr>
          <w:p w:rsidR="00EA7068" w:rsidRPr="008B40B8" w:rsidRDefault="00EA7068" w:rsidP="00EA7068">
            <w:pPr>
              <w:spacing w:before="40" w:after="40"/>
              <w:ind w:left="113" w:right="113"/>
              <w:rPr>
                <w:rFonts w:ascii="Times New Roman" w:hAnsi="Times New Roman"/>
                <w:b/>
                <w:sz w:val="24"/>
                <w:szCs w:val="28"/>
              </w:rPr>
            </w:pPr>
            <w:r w:rsidRPr="008B40B8">
              <w:rPr>
                <w:rFonts w:ascii="Times New Roman" w:hAnsi="Times New Roman"/>
                <w:b/>
                <w:sz w:val="24"/>
                <w:szCs w:val="28"/>
              </w:rPr>
              <w:t xml:space="preserve">Основы  духовно-нравственной культуры народов России </w:t>
            </w:r>
          </w:p>
        </w:tc>
        <w:tc>
          <w:tcPr>
            <w:tcW w:w="6096" w:type="dxa"/>
            <w:tcBorders>
              <w:top w:val="single" w:sz="4" w:space="0" w:color="auto"/>
              <w:left w:val="single" w:sz="4" w:space="0" w:color="auto"/>
              <w:bottom w:val="single" w:sz="4" w:space="0" w:color="auto"/>
              <w:right w:val="single" w:sz="4" w:space="0" w:color="auto"/>
            </w:tcBorders>
          </w:tcPr>
          <w:p w:rsidR="00EA7068" w:rsidRPr="008B40B8" w:rsidRDefault="00EA7068" w:rsidP="00EA7068">
            <w:pPr>
              <w:spacing w:before="60" w:after="60"/>
              <w:ind w:left="113" w:right="113"/>
              <w:jc w:val="both"/>
              <w:rPr>
                <w:rFonts w:ascii="Times New Roman" w:hAnsi="Times New Roman"/>
                <w:sz w:val="24"/>
                <w:szCs w:val="28"/>
              </w:rPr>
            </w:pPr>
            <w:r w:rsidRPr="008B40B8">
              <w:rPr>
                <w:rFonts w:ascii="Times New Roman" w:hAnsi="Times New Roman"/>
                <w:sz w:val="24"/>
                <w:szCs w:val="28"/>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EA7068" w:rsidRPr="008B40B8" w:rsidTr="00EA7068">
        <w:tc>
          <w:tcPr>
            <w:tcW w:w="817" w:type="dxa"/>
            <w:tcBorders>
              <w:top w:val="single" w:sz="4" w:space="0" w:color="auto"/>
              <w:left w:val="single" w:sz="4" w:space="0" w:color="auto"/>
              <w:bottom w:val="single" w:sz="4" w:space="0" w:color="auto"/>
              <w:right w:val="single" w:sz="4" w:space="0" w:color="auto"/>
            </w:tcBorders>
            <w:vAlign w:val="center"/>
          </w:tcPr>
          <w:p w:rsidR="00EA7068" w:rsidRPr="008B40B8" w:rsidRDefault="00EA7068" w:rsidP="00EA7068">
            <w:pPr>
              <w:spacing w:before="40" w:after="40"/>
              <w:ind w:left="113" w:right="113"/>
              <w:jc w:val="center"/>
              <w:rPr>
                <w:rFonts w:ascii="Times New Roman" w:hAnsi="Times New Roman"/>
                <w:sz w:val="24"/>
                <w:szCs w:val="28"/>
              </w:rPr>
            </w:pPr>
            <w:r w:rsidRPr="008B40B8">
              <w:rPr>
                <w:rFonts w:ascii="Times New Roman" w:hAnsi="Times New Roman"/>
                <w:sz w:val="24"/>
                <w:szCs w:val="28"/>
              </w:rPr>
              <w:lastRenderedPageBreak/>
              <w:t>5</w:t>
            </w:r>
          </w:p>
        </w:tc>
        <w:tc>
          <w:tcPr>
            <w:tcW w:w="2835" w:type="dxa"/>
            <w:tcBorders>
              <w:top w:val="single" w:sz="4" w:space="0" w:color="auto"/>
              <w:left w:val="single" w:sz="4" w:space="0" w:color="auto"/>
              <w:bottom w:val="single" w:sz="4" w:space="0" w:color="auto"/>
              <w:right w:val="single" w:sz="4" w:space="0" w:color="auto"/>
            </w:tcBorders>
          </w:tcPr>
          <w:p w:rsidR="00EA7068" w:rsidRPr="008B40B8" w:rsidRDefault="00EA7068" w:rsidP="00EA7068">
            <w:pPr>
              <w:spacing w:before="40" w:after="40"/>
              <w:ind w:left="113" w:right="113"/>
              <w:rPr>
                <w:rFonts w:ascii="Times New Roman" w:hAnsi="Times New Roman"/>
                <w:b/>
                <w:sz w:val="24"/>
                <w:szCs w:val="28"/>
              </w:rPr>
            </w:pPr>
            <w:r w:rsidRPr="008B40B8">
              <w:rPr>
                <w:rFonts w:ascii="Times New Roman" w:hAnsi="Times New Roman"/>
                <w:b/>
                <w:sz w:val="24"/>
                <w:szCs w:val="28"/>
              </w:rPr>
              <w:t>Искусство</w:t>
            </w:r>
          </w:p>
          <w:p w:rsidR="00EA7068" w:rsidRPr="008B40B8" w:rsidRDefault="00EA7068" w:rsidP="00EA7068">
            <w:pPr>
              <w:spacing w:before="40" w:after="40"/>
              <w:ind w:left="113" w:right="113"/>
              <w:rPr>
                <w:rFonts w:ascii="Times New Roman" w:hAnsi="Times New Roman"/>
                <w:b/>
                <w:sz w:val="24"/>
                <w:szCs w:val="28"/>
              </w:rPr>
            </w:pPr>
          </w:p>
          <w:p w:rsidR="00EA7068" w:rsidRPr="008B40B8" w:rsidRDefault="00EA7068" w:rsidP="00EA7068">
            <w:pPr>
              <w:spacing w:before="40" w:after="40"/>
              <w:ind w:left="113" w:right="113"/>
              <w:rPr>
                <w:rFonts w:ascii="Times New Roman" w:hAnsi="Times New Roman"/>
                <w:b/>
                <w:sz w:val="24"/>
                <w:szCs w:val="28"/>
              </w:rPr>
            </w:pPr>
          </w:p>
        </w:tc>
        <w:tc>
          <w:tcPr>
            <w:tcW w:w="6096" w:type="dxa"/>
            <w:tcBorders>
              <w:top w:val="single" w:sz="4" w:space="0" w:color="auto"/>
              <w:left w:val="single" w:sz="4" w:space="0" w:color="auto"/>
              <w:bottom w:val="single" w:sz="4" w:space="0" w:color="auto"/>
              <w:right w:val="single" w:sz="4" w:space="0" w:color="auto"/>
            </w:tcBorders>
          </w:tcPr>
          <w:p w:rsidR="00EA7068" w:rsidRPr="008B40B8" w:rsidRDefault="00EA7068" w:rsidP="00EA7068">
            <w:pPr>
              <w:spacing w:before="60" w:after="60"/>
              <w:ind w:left="113" w:right="113"/>
              <w:jc w:val="both"/>
              <w:rPr>
                <w:rFonts w:ascii="Times New Roman" w:hAnsi="Times New Roman"/>
                <w:sz w:val="24"/>
                <w:szCs w:val="28"/>
              </w:rPr>
            </w:pPr>
            <w:r w:rsidRPr="008B40B8">
              <w:rPr>
                <w:rFonts w:ascii="Times New Roman" w:hAnsi="Times New Roman"/>
                <w:sz w:val="24"/>
                <w:szCs w:val="28"/>
              </w:rPr>
              <w:t>Развитие способностей к художественно-образному, эмоционально-ценностному восприятию произ</w:t>
            </w:r>
            <w:r w:rsidRPr="008B40B8">
              <w:rPr>
                <w:rFonts w:ascii="Times New Roman" w:hAnsi="Times New Roman"/>
                <w:sz w:val="24"/>
                <w:szCs w:val="28"/>
              </w:rPr>
              <w:softHyphen/>
              <w:t>ведений изобразительного и музыкального искусства, выражению в творческих работах своего отношения к окружаю</w:t>
            </w:r>
            <w:r w:rsidRPr="008B40B8">
              <w:rPr>
                <w:rFonts w:ascii="Times New Roman" w:hAnsi="Times New Roman"/>
                <w:sz w:val="24"/>
                <w:szCs w:val="28"/>
              </w:rPr>
              <w:softHyphen/>
              <w:t>щему миру</w:t>
            </w:r>
          </w:p>
        </w:tc>
      </w:tr>
      <w:tr w:rsidR="00EA7068" w:rsidRPr="008B40B8" w:rsidTr="00EA7068">
        <w:tc>
          <w:tcPr>
            <w:tcW w:w="817" w:type="dxa"/>
            <w:tcBorders>
              <w:top w:val="single" w:sz="4" w:space="0" w:color="auto"/>
              <w:left w:val="single" w:sz="4" w:space="0" w:color="auto"/>
              <w:bottom w:val="single" w:sz="4" w:space="0" w:color="auto"/>
              <w:right w:val="single" w:sz="4" w:space="0" w:color="auto"/>
            </w:tcBorders>
            <w:vAlign w:val="center"/>
          </w:tcPr>
          <w:p w:rsidR="00EA7068" w:rsidRPr="008B40B8" w:rsidRDefault="00EA7068" w:rsidP="00EA7068">
            <w:pPr>
              <w:spacing w:before="40" w:after="40"/>
              <w:ind w:left="113" w:right="113"/>
              <w:jc w:val="center"/>
              <w:rPr>
                <w:rFonts w:ascii="Times New Roman" w:hAnsi="Times New Roman"/>
                <w:sz w:val="24"/>
                <w:szCs w:val="28"/>
              </w:rPr>
            </w:pPr>
            <w:r w:rsidRPr="008B40B8">
              <w:rPr>
                <w:rFonts w:ascii="Times New Roman" w:hAnsi="Times New Roman"/>
                <w:sz w:val="24"/>
                <w:szCs w:val="28"/>
              </w:rPr>
              <w:t>6</w:t>
            </w:r>
          </w:p>
        </w:tc>
        <w:tc>
          <w:tcPr>
            <w:tcW w:w="2835" w:type="dxa"/>
            <w:tcBorders>
              <w:top w:val="single" w:sz="4" w:space="0" w:color="auto"/>
              <w:left w:val="single" w:sz="4" w:space="0" w:color="auto"/>
              <w:bottom w:val="single" w:sz="4" w:space="0" w:color="auto"/>
              <w:right w:val="single" w:sz="4" w:space="0" w:color="auto"/>
            </w:tcBorders>
          </w:tcPr>
          <w:p w:rsidR="00EA7068" w:rsidRPr="008B40B8" w:rsidRDefault="00EA7068" w:rsidP="00EA7068">
            <w:pPr>
              <w:spacing w:before="40" w:after="40"/>
              <w:ind w:left="113" w:right="113"/>
              <w:rPr>
                <w:rFonts w:ascii="Times New Roman" w:hAnsi="Times New Roman"/>
                <w:b/>
                <w:sz w:val="24"/>
                <w:szCs w:val="28"/>
              </w:rPr>
            </w:pPr>
          </w:p>
          <w:p w:rsidR="00EA7068" w:rsidRPr="008B40B8" w:rsidRDefault="00EA7068" w:rsidP="00EA7068">
            <w:pPr>
              <w:spacing w:before="40" w:after="40"/>
              <w:ind w:left="113" w:right="113"/>
              <w:rPr>
                <w:rFonts w:ascii="Times New Roman" w:hAnsi="Times New Roman"/>
                <w:b/>
                <w:sz w:val="24"/>
                <w:szCs w:val="28"/>
              </w:rPr>
            </w:pPr>
          </w:p>
          <w:p w:rsidR="00EA7068" w:rsidRPr="008B40B8" w:rsidRDefault="00EA7068" w:rsidP="00EA7068">
            <w:pPr>
              <w:spacing w:before="40" w:after="40"/>
              <w:ind w:left="113" w:right="113"/>
              <w:rPr>
                <w:rFonts w:ascii="Times New Roman" w:hAnsi="Times New Roman"/>
                <w:b/>
                <w:sz w:val="24"/>
                <w:szCs w:val="28"/>
              </w:rPr>
            </w:pPr>
            <w:r w:rsidRPr="008B40B8">
              <w:rPr>
                <w:rFonts w:ascii="Times New Roman" w:hAnsi="Times New Roman"/>
                <w:b/>
                <w:sz w:val="24"/>
                <w:szCs w:val="28"/>
              </w:rPr>
              <w:t>Технология</w:t>
            </w:r>
          </w:p>
        </w:tc>
        <w:tc>
          <w:tcPr>
            <w:tcW w:w="6096" w:type="dxa"/>
            <w:tcBorders>
              <w:top w:val="single" w:sz="4" w:space="0" w:color="auto"/>
              <w:left w:val="single" w:sz="4" w:space="0" w:color="auto"/>
              <w:bottom w:val="single" w:sz="4" w:space="0" w:color="auto"/>
              <w:right w:val="single" w:sz="4" w:space="0" w:color="auto"/>
            </w:tcBorders>
          </w:tcPr>
          <w:p w:rsidR="00EA7068" w:rsidRPr="008B40B8" w:rsidRDefault="00EA7068" w:rsidP="00EA7068">
            <w:pPr>
              <w:spacing w:before="60" w:after="60"/>
              <w:ind w:left="113" w:right="113"/>
              <w:jc w:val="both"/>
              <w:rPr>
                <w:rFonts w:ascii="Times New Roman" w:hAnsi="Times New Roman"/>
                <w:sz w:val="24"/>
                <w:szCs w:val="28"/>
              </w:rPr>
            </w:pPr>
            <w:r w:rsidRPr="008B40B8">
              <w:rPr>
                <w:rFonts w:ascii="Times New Roman" w:hAnsi="Times New Roman"/>
                <w:sz w:val="24"/>
                <w:szCs w:val="28"/>
              </w:rPr>
              <w:t>Формирование опыта как основы обучения и познания, осуществление поисково-аналити</w:t>
            </w:r>
            <w:r w:rsidRPr="008B40B8">
              <w:rPr>
                <w:rFonts w:ascii="Times New Roman" w:hAnsi="Times New Roman"/>
                <w:sz w:val="24"/>
                <w:szCs w:val="28"/>
              </w:rPr>
              <w:softHyphen/>
              <w:t>ческой деятельности для практи</w:t>
            </w:r>
            <w:r w:rsidRPr="008B40B8">
              <w:rPr>
                <w:rFonts w:ascii="Times New Roman" w:hAnsi="Times New Roman"/>
                <w:sz w:val="24"/>
                <w:szCs w:val="28"/>
              </w:rPr>
              <w:softHyphen/>
              <w:t>ческого решения прикладных задач с использованием знаний, полученных при изучении других учебных предметов, формирование перво</w:t>
            </w:r>
            <w:r w:rsidRPr="008B40B8">
              <w:rPr>
                <w:rFonts w:ascii="Times New Roman" w:hAnsi="Times New Roman"/>
                <w:sz w:val="24"/>
                <w:szCs w:val="28"/>
              </w:rPr>
              <w:softHyphen/>
              <w:t>на</w:t>
            </w:r>
            <w:r w:rsidRPr="008B40B8">
              <w:rPr>
                <w:rFonts w:ascii="Times New Roman" w:hAnsi="Times New Roman"/>
                <w:sz w:val="24"/>
                <w:szCs w:val="28"/>
              </w:rPr>
              <w:softHyphen/>
            </w:r>
            <w:r w:rsidRPr="008B40B8">
              <w:rPr>
                <w:rFonts w:ascii="Times New Roman" w:hAnsi="Times New Roman"/>
                <w:sz w:val="24"/>
                <w:szCs w:val="28"/>
              </w:rPr>
              <w:softHyphen/>
              <w:t>чального опыта практической преобразовательной деятельности</w:t>
            </w:r>
          </w:p>
        </w:tc>
      </w:tr>
      <w:tr w:rsidR="00EA7068" w:rsidRPr="008B40B8" w:rsidTr="00EA7068">
        <w:tc>
          <w:tcPr>
            <w:tcW w:w="817" w:type="dxa"/>
            <w:tcBorders>
              <w:top w:val="single" w:sz="4" w:space="0" w:color="auto"/>
              <w:left w:val="single" w:sz="4" w:space="0" w:color="auto"/>
              <w:bottom w:val="single" w:sz="4" w:space="0" w:color="auto"/>
              <w:right w:val="single" w:sz="4" w:space="0" w:color="auto"/>
            </w:tcBorders>
            <w:vAlign w:val="center"/>
          </w:tcPr>
          <w:p w:rsidR="00EA7068" w:rsidRPr="008B40B8" w:rsidRDefault="00EA7068" w:rsidP="00EA7068">
            <w:pPr>
              <w:spacing w:before="40" w:after="40"/>
              <w:ind w:left="113" w:right="113"/>
              <w:jc w:val="center"/>
              <w:rPr>
                <w:rFonts w:ascii="Times New Roman" w:hAnsi="Times New Roman"/>
                <w:sz w:val="24"/>
                <w:szCs w:val="28"/>
              </w:rPr>
            </w:pPr>
            <w:r w:rsidRPr="008B40B8">
              <w:rPr>
                <w:rFonts w:ascii="Times New Roman" w:hAnsi="Times New Roman"/>
                <w:sz w:val="24"/>
                <w:szCs w:val="28"/>
              </w:rPr>
              <w:t>7</w:t>
            </w:r>
          </w:p>
        </w:tc>
        <w:tc>
          <w:tcPr>
            <w:tcW w:w="2835" w:type="dxa"/>
            <w:tcBorders>
              <w:top w:val="single" w:sz="4" w:space="0" w:color="auto"/>
              <w:left w:val="single" w:sz="4" w:space="0" w:color="auto"/>
              <w:bottom w:val="single" w:sz="4" w:space="0" w:color="auto"/>
              <w:right w:val="single" w:sz="4" w:space="0" w:color="auto"/>
            </w:tcBorders>
          </w:tcPr>
          <w:p w:rsidR="00EA7068" w:rsidRPr="008B40B8" w:rsidRDefault="00EA7068" w:rsidP="00EA7068">
            <w:pPr>
              <w:spacing w:before="40" w:after="40"/>
              <w:ind w:left="113" w:right="113"/>
              <w:rPr>
                <w:rFonts w:ascii="Times New Roman" w:hAnsi="Times New Roman"/>
                <w:b/>
                <w:sz w:val="24"/>
                <w:szCs w:val="28"/>
              </w:rPr>
            </w:pPr>
          </w:p>
          <w:p w:rsidR="00EA7068" w:rsidRPr="008B40B8" w:rsidRDefault="00EA7068" w:rsidP="00EA7068">
            <w:pPr>
              <w:spacing w:before="40" w:after="40"/>
              <w:ind w:left="113" w:right="113"/>
              <w:rPr>
                <w:rFonts w:ascii="Times New Roman" w:hAnsi="Times New Roman"/>
                <w:b/>
                <w:sz w:val="24"/>
                <w:szCs w:val="28"/>
              </w:rPr>
            </w:pPr>
          </w:p>
          <w:p w:rsidR="00EA7068" w:rsidRPr="008B40B8" w:rsidRDefault="00EA7068" w:rsidP="00EA7068">
            <w:pPr>
              <w:spacing w:before="40" w:after="40"/>
              <w:ind w:left="113" w:right="113"/>
              <w:rPr>
                <w:rFonts w:ascii="Times New Roman" w:hAnsi="Times New Roman"/>
                <w:b/>
                <w:sz w:val="24"/>
                <w:szCs w:val="28"/>
              </w:rPr>
            </w:pPr>
            <w:r w:rsidRPr="008B40B8">
              <w:rPr>
                <w:rFonts w:ascii="Times New Roman" w:hAnsi="Times New Roman"/>
                <w:b/>
                <w:sz w:val="24"/>
                <w:szCs w:val="28"/>
              </w:rPr>
              <w:t>Физическая культура</w:t>
            </w:r>
          </w:p>
        </w:tc>
        <w:tc>
          <w:tcPr>
            <w:tcW w:w="6096" w:type="dxa"/>
            <w:tcBorders>
              <w:top w:val="single" w:sz="4" w:space="0" w:color="auto"/>
              <w:left w:val="single" w:sz="4" w:space="0" w:color="auto"/>
              <w:bottom w:val="single" w:sz="4" w:space="0" w:color="auto"/>
              <w:right w:val="single" w:sz="4" w:space="0" w:color="auto"/>
            </w:tcBorders>
          </w:tcPr>
          <w:p w:rsidR="00EA7068" w:rsidRPr="008B40B8" w:rsidRDefault="00EA7068" w:rsidP="00EA7068">
            <w:pPr>
              <w:spacing w:before="60" w:after="60"/>
              <w:ind w:left="113" w:right="113"/>
              <w:jc w:val="both"/>
              <w:rPr>
                <w:rFonts w:ascii="Times New Roman" w:hAnsi="Times New Roman"/>
                <w:sz w:val="24"/>
                <w:szCs w:val="28"/>
              </w:rPr>
            </w:pPr>
            <w:r w:rsidRPr="008B40B8">
              <w:rPr>
                <w:rFonts w:ascii="Times New Roman" w:hAnsi="Times New Roman"/>
                <w:sz w:val="24"/>
                <w:szCs w:val="28"/>
              </w:rPr>
              <w:t>Укрепление здоровья, содей</w:t>
            </w:r>
            <w:r w:rsidRPr="008B40B8">
              <w:rPr>
                <w:rFonts w:ascii="Times New Roman" w:hAnsi="Times New Roman"/>
                <w:sz w:val="24"/>
                <w:szCs w:val="28"/>
              </w:rPr>
              <w:softHyphen/>
              <w:t>ствие гармоничному физичес</w:t>
            </w:r>
            <w:r w:rsidRPr="008B40B8">
              <w:rPr>
                <w:rFonts w:ascii="Times New Roman" w:hAnsi="Times New Roman"/>
                <w:sz w:val="24"/>
                <w:szCs w:val="28"/>
              </w:rPr>
              <w:softHyphen/>
              <w:t>кому, нрав</w:t>
            </w:r>
            <w:r w:rsidRPr="008B40B8">
              <w:rPr>
                <w:rFonts w:ascii="Times New Roman" w:hAnsi="Times New Roman"/>
                <w:sz w:val="24"/>
                <w:szCs w:val="28"/>
              </w:rPr>
              <w:softHyphen/>
              <w:t>ственному и социальному разви</w:t>
            </w:r>
            <w:r w:rsidRPr="008B40B8">
              <w:rPr>
                <w:rFonts w:ascii="Times New Roman" w:hAnsi="Times New Roman"/>
                <w:sz w:val="24"/>
                <w:szCs w:val="28"/>
              </w:rPr>
              <w:softHyphen/>
              <w:t>тию, успеш</w:t>
            </w:r>
            <w:r w:rsidRPr="008B40B8">
              <w:rPr>
                <w:rFonts w:ascii="Times New Roman" w:hAnsi="Times New Roman"/>
                <w:sz w:val="24"/>
                <w:szCs w:val="28"/>
              </w:rPr>
              <w:softHyphen/>
              <w:t>ному обучению, формирование первоначальных умений само</w:t>
            </w:r>
            <w:r w:rsidRPr="008B40B8">
              <w:rPr>
                <w:rFonts w:ascii="Times New Roman" w:hAnsi="Times New Roman"/>
                <w:sz w:val="24"/>
                <w:szCs w:val="28"/>
              </w:rPr>
              <w:softHyphen/>
              <w:t>регуляции средствами физичес</w:t>
            </w:r>
            <w:r w:rsidRPr="008B40B8">
              <w:rPr>
                <w:rFonts w:ascii="Times New Roman" w:hAnsi="Times New Roman"/>
                <w:sz w:val="24"/>
                <w:szCs w:val="28"/>
              </w:rPr>
              <w:softHyphen/>
              <w:t>кой культуры. Формирование установки на сохранение и укрепление здоровья, навыков здорового и безопасного образа жизни.</w:t>
            </w:r>
          </w:p>
        </w:tc>
      </w:tr>
    </w:tbl>
    <w:p w:rsidR="00EA7068" w:rsidRDefault="00EA7068" w:rsidP="00EA7068">
      <w:pPr>
        <w:shd w:val="clear" w:color="auto" w:fill="FFFFFF"/>
        <w:spacing w:after="0"/>
        <w:ind w:left="53"/>
        <w:rPr>
          <w:rFonts w:ascii="Times New Roman" w:hAnsi="Times New Roman"/>
          <w:spacing w:val="-10"/>
          <w:sz w:val="28"/>
          <w:szCs w:val="28"/>
        </w:rPr>
      </w:pPr>
    </w:p>
    <w:p w:rsidR="00EA7068" w:rsidRPr="00964C75" w:rsidRDefault="00EA7068" w:rsidP="00EA7068">
      <w:pPr>
        <w:shd w:val="clear" w:color="auto" w:fill="FFFFFF"/>
        <w:spacing w:after="0"/>
        <w:ind w:left="53"/>
        <w:rPr>
          <w:rFonts w:ascii="Times New Roman" w:hAnsi="Times New Roman"/>
          <w:sz w:val="28"/>
          <w:szCs w:val="28"/>
        </w:rPr>
      </w:pPr>
      <w:r w:rsidRPr="00964C75">
        <w:rPr>
          <w:rFonts w:ascii="Times New Roman" w:hAnsi="Times New Roman"/>
          <w:spacing w:val="-10"/>
          <w:sz w:val="28"/>
          <w:szCs w:val="28"/>
        </w:rPr>
        <w:t>Максимально допустимая нагрузка соответствует нормам СанПина :</w:t>
      </w:r>
    </w:p>
    <w:p w:rsidR="00EA7068" w:rsidRPr="00333541" w:rsidRDefault="00EA7068" w:rsidP="00EA7068">
      <w:pPr>
        <w:shd w:val="clear" w:color="auto" w:fill="FFFFFF"/>
        <w:spacing w:after="0"/>
        <w:ind w:left="110"/>
        <w:rPr>
          <w:rFonts w:ascii="Times New Roman" w:hAnsi="Times New Roman"/>
          <w:spacing w:val="-4"/>
          <w:sz w:val="28"/>
          <w:szCs w:val="28"/>
        </w:rPr>
      </w:pPr>
      <w:r w:rsidRPr="00333541">
        <w:rPr>
          <w:rFonts w:ascii="Times New Roman" w:hAnsi="Times New Roman"/>
          <w:spacing w:val="-4"/>
          <w:sz w:val="28"/>
          <w:szCs w:val="28"/>
        </w:rPr>
        <w:t>1 кл. - 21 час; 2 кл. - 26 часов; 3 кл. - 26 часов; 4 кл. - 26 часов</w:t>
      </w:r>
    </w:p>
    <w:p w:rsidR="00EA7068" w:rsidRPr="00333541" w:rsidRDefault="00EA7068" w:rsidP="00EA7068">
      <w:pPr>
        <w:spacing w:after="0"/>
        <w:jc w:val="both"/>
        <w:rPr>
          <w:rFonts w:ascii="Times New Roman" w:hAnsi="Times New Roman"/>
          <w:sz w:val="28"/>
          <w:szCs w:val="28"/>
        </w:rPr>
      </w:pPr>
    </w:p>
    <w:p w:rsidR="00EA7068" w:rsidRDefault="00EA7068" w:rsidP="00EA7068">
      <w:pPr>
        <w:autoSpaceDE w:val="0"/>
        <w:autoSpaceDN w:val="0"/>
        <w:adjustRightInd w:val="0"/>
        <w:jc w:val="center"/>
        <w:rPr>
          <w:rFonts w:ascii="Times New Roman" w:hAnsi="Times New Roman"/>
          <w:b/>
          <w:sz w:val="28"/>
          <w:szCs w:val="28"/>
        </w:rPr>
      </w:pPr>
    </w:p>
    <w:p w:rsidR="00EA7068" w:rsidRPr="00964C75" w:rsidRDefault="00EA7068" w:rsidP="00EA7068">
      <w:pPr>
        <w:autoSpaceDE w:val="0"/>
        <w:autoSpaceDN w:val="0"/>
        <w:adjustRightInd w:val="0"/>
        <w:jc w:val="center"/>
        <w:rPr>
          <w:rFonts w:ascii="Times New Roman" w:hAnsi="Times New Roman"/>
          <w:b/>
          <w:sz w:val="28"/>
          <w:szCs w:val="28"/>
        </w:rPr>
      </w:pPr>
      <w:r w:rsidRPr="00964C75">
        <w:rPr>
          <w:rFonts w:ascii="Times New Roman" w:hAnsi="Times New Roman"/>
          <w:b/>
          <w:sz w:val="28"/>
          <w:szCs w:val="28"/>
        </w:rPr>
        <w:t>учебный план начального общего образования</w:t>
      </w:r>
    </w:p>
    <w:p w:rsidR="00EA7068" w:rsidRPr="00964C75" w:rsidRDefault="00EA7068" w:rsidP="00EA7068">
      <w:pPr>
        <w:autoSpaceDE w:val="0"/>
        <w:autoSpaceDN w:val="0"/>
        <w:adjustRightInd w:val="0"/>
        <w:rPr>
          <w:rFonts w:ascii="Times New Roman" w:hAnsi="Times New Roman"/>
          <w:b/>
          <w:sz w:val="28"/>
          <w:szCs w:val="28"/>
        </w:rPr>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78"/>
        <w:gridCol w:w="2443"/>
        <w:gridCol w:w="858"/>
        <w:gridCol w:w="848"/>
        <w:gridCol w:w="862"/>
        <w:gridCol w:w="918"/>
        <w:gridCol w:w="1100"/>
      </w:tblGrid>
      <w:tr w:rsidR="00EA7068" w:rsidRPr="008B40B8" w:rsidTr="00EA7068">
        <w:tc>
          <w:tcPr>
            <w:tcW w:w="2980" w:type="dxa"/>
            <w:vMerge w:val="restart"/>
          </w:tcPr>
          <w:p w:rsidR="00EA7068" w:rsidRPr="008B40B8" w:rsidRDefault="00EA7068" w:rsidP="00EA7068">
            <w:pPr>
              <w:autoSpaceDE w:val="0"/>
              <w:autoSpaceDN w:val="0"/>
              <w:adjustRightInd w:val="0"/>
              <w:jc w:val="center"/>
              <w:rPr>
                <w:rFonts w:ascii="Times New Roman" w:hAnsi="Times New Roman"/>
                <w:b/>
                <w:sz w:val="24"/>
                <w:szCs w:val="28"/>
              </w:rPr>
            </w:pPr>
            <w:r w:rsidRPr="008B40B8">
              <w:rPr>
                <w:rFonts w:ascii="Times New Roman" w:hAnsi="Times New Roman"/>
                <w:b/>
                <w:sz w:val="24"/>
                <w:szCs w:val="28"/>
              </w:rPr>
              <w:t>Предметные области</w:t>
            </w:r>
          </w:p>
        </w:tc>
        <w:tc>
          <w:tcPr>
            <w:tcW w:w="2291" w:type="dxa"/>
            <w:vMerge w:val="restart"/>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Учебные предметы</w:t>
            </w:r>
          </w:p>
        </w:tc>
        <w:tc>
          <w:tcPr>
            <w:tcW w:w="3269" w:type="dxa"/>
            <w:gridSpan w:val="4"/>
          </w:tcPr>
          <w:p w:rsidR="00EA7068" w:rsidRPr="008B40B8" w:rsidRDefault="00EA7068" w:rsidP="00EA7068">
            <w:pPr>
              <w:autoSpaceDE w:val="0"/>
              <w:autoSpaceDN w:val="0"/>
              <w:adjustRightInd w:val="0"/>
              <w:jc w:val="center"/>
              <w:rPr>
                <w:rFonts w:ascii="Times New Roman" w:hAnsi="Times New Roman"/>
                <w:b/>
                <w:sz w:val="24"/>
                <w:szCs w:val="28"/>
              </w:rPr>
            </w:pPr>
            <w:r w:rsidRPr="008B40B8">
              <w:rPr>
                <w:rFonts w:ascii="Times New Roman" w:hAnsi="Times New Roman"/>
                <w:b/>
                <w:sz w:val="24"/>
                <w:szCs w:val="28"/>
              </w:rPr>
              <w:t>Количество часов в неделю</w:t>
            </w:r>
          </w:p>
        </w:tc>
        <w:tc>
          <w:tcPr>
            <w:tcW w:w="1031" w:type="dxa"/>
            <w:vMerge w:val="restart"/>
          </w:tcPr>
          <w:p w:rsidR="00EA7068" w:rsidRPr="008B40B8" w:rsidRDefault="00EA7068" w:rsidP="00EA7068">
            <w:pPr>
              <w:autoSpaceDE w:val="0"/>
              <w:autoSpaceDN w:val="0"/>
              <w:adjustRightInd w:val="0"/>
              <w:jc w:val="center"/>
              <w:rPr>
                <w:rFonts w:ascii="Times New Roman" w:hAnsi="Times New Roman"/>
                <w:b/>
                <w:sz w:val="24"/>
                <w:szCs w:val="28"/>
              </w:rPr>
            </w:pPr>
            <w:r w:rsidRPr="008B40B8">
              <w:rPr>
                <w:rFonts w:ascii="Times New Roman" w:hAnsi="Times New Roman"/>
                <w:b/>
                <w:sz w:val="24"/>
                <w:szCs w:val="28"/>
              </w:rPr>
              <w:t>Всего</w:t>
            </w:r>
          </w:p>
        </w:tc>
      </w:tr>
      <w:tr w:rsidR="00EA7068" w:rsidRPr="008B40B8" w:rsidTr="00EA7068">
        <w:tc>
          <w:tcPr>
            <w:tcW w:w="2980" w:type="dxa"/>
            <w:vMerge/>
          </w:tcPr>
          <w:p w:rsidR="00EA7068" w:rsidRPr="008B40B8" w:rsidRDefault="00EA7068" w:rsidP="00EA7068">
            <w:pPr>
              <w:autoSpaceDE w:val="0"/>
              <w:autoSpaceDN w:val="0"/>
              <w:adjustRightInd w:val="0"/>
              <w:rPr>
                <w:rFonts w:ascii="Times New Roman" w:hAnsi="Times New Roman"/>
                <w:b/>
                <w:sz w:val="24"/>
                <w:szCs w:val="28"/>
              </w:rPr>
            </w:pPr>
          </w:p>
        </w:tc>
        <w:tc>
          <w:tcPr>
            <w:tcW w:w="2291" w:type="dxa"/>
            <w:vMerge/>
          </w:tcPr>
          <w:p w:rsidR="00EA7068" w:rsidRPr="008B40B8" w:rsidRDefault="00EA7068" w:rsidP="00EA7068">
            <w:pPr>
              <w:autoSpaceDE w:val="0"/>
              <w:autoSpaceDN w:val="0"/>
              <w:adjustRightInd w:val="0"/>
              <w:jc w:val="both"/>
              <w:rPr>
                <w:rFonts w:ascii="Times New Roman" w:hAnsi="Times New Roman"/>
                <w:b/>
                <w:sz w:val="24"/>
                <w:szCs w:val="28"/>
              </w:rPr>
            </w:pPr>
          </w:p>
        </w:tc>
        <w:tc>
          <w:tcPr>
            <w:tcW w:w="805" w:type="dxa"/>
          </w:tcPr>
          <w:p w:rsidR="00EA7068" w:rsidRPr="008B40B8" w:rsidRDefault="00EA7068" w:rsidP="00EA7068">
            <w:pPr>
              <w:autoSpaceDE w:val="0"/>
              <w:autoSpaceDN w:val="0"/>
              <w:adjustRightInd w:val="0"/>
              <w:jc w:val="center"/>
              <w:rPr>
                <w:rFonts w:ascii="Times New Roman" w:hAnsi="Times New Roman"/>
                <w:b/>
                <w:sz w:val="24"/>
                <w:szCs w:val="28"/>
                <w:lang w:val="en-US"/>
              </w:rPr>
            </w:pPr>
            <w:r w:rsidRPr="008B40B8">
              <w:rPr>
                <w:rFonts w:ascii="Times New Roman" w:hAnsi="Times New Roman"/>
                <w:b/>
                <w:sz w:val="24"/>
                <w:szCs w:val="28"/>
                <w:lang w:val="en-US"/>
              </w:rPr>
              <w:t>I</w:t>
            </w:r>
          </w:p>
        </w:tc>
        <w:tc>
          <w:tcPr>
            <w:tcW w:w="795" w:type="dxa"/>
          </w:tcPr>
          <w:p w:rsidR="00EA7068" w:rsidRPr="008B40B8" w:rsidRDefault="00EA7068" w:rsidP="00EA7068">
            <w:pPr>
              <w:autoSpaceDE w:val="0"/>
              <w:autoSpaceDN w:val="0"/>
              <w:adjustRightInd w:val="0"/>
              <w:jc w:val="center"/>
              <w:rPr>
                <w:rFonts w:ascii="Times New Roman" w:hAnsi="Times New Roman"/>
                <w:b/>
                <w:sz w:val="24"/>
                <w:szCs w:val="28"/>
                <w:lang w:val="en-US"/>
              </w:rPr>
            </w:pPr>
            <w:r w:rsidRPr="008B40B8">
              <w:rPr>
                <w:rFonts w:ascii="Times New Roman" w:hAnsi="Times New Roman"/>
                <w:b/>
                <w:sz w:val="24"/>
                <w:szCs w:val="28"/>
                <w:lang w:val="en-US"/>
              </w:rPr>
              <w:t>II</w:t>
            </w:r>
          </w:p>
        </w:tc>
        <w:tc>
          <w:tcPr>
            <w:tcW w:w="808" w:type="dxa"/>
          </w:tcPr>
          <w:p w:rsidR="00EA7068" w:rsidRPr="008B40B8" w:rsidRDefault="00EA7068" w:rsidP="00EA7068">
            <w:pPr>
              <w:autoSpaceDE w:val="0"/>
              <w:autoSpaceDN w:val="0"/>
              <w:adjustRightInd w:val="0"/>
              <w:jc w:val="center"/>
              <w:rPr>
                <w:rFonts w:ascii="Times New Roman" w:hAnsi="Times New Roman"/>
                <w:b/>
                <w:sz w:val="24"/>
                <w:szCs w:val="28"/>
                <w:lang w:val="en-US"/>
              </w:rPr>
            </w:pPr>
            <w:r w:rsidRPr="008B40B8">
              <w:rPr>
                <w:rFonts w:ascii="Times New Roman" w:hAnsi="Times New Roman"/>
                <w:b/>
                <w:sz w:val="24"/>
                <w:szCs w:val="28"/>
                <w:lang w:val="en-US"/>
              </w:rPr>
              <w:t>III</w:t>
            </w:r>
          </w:p>
        </w:tc>
        <w:tc>
          <w:tcPr>
            <w:tcW w:w="861" w:type="dxa"/>
          </w:tcPr>
          <w:p w:rsidR="00EA7068" w:rsidRPr="008B40B8" w:rsidRDefault="00EA7068" w:rsidP="00EA7068">
            <w:pPr>
              <w:autoSpaceDE w:val="0"/>
              <w:autoSpaceDN w:val="0"/>
              <w:adjustRightInd w:val="0"/>
              <w:jc w:val="center"/>
              <w:rPr>
                <w:rFonts w:ascii="Times New Roman" w:hAnsi="Times New Roman"/>
                <w:b/>
                <w:sz w:val="24"/>
                <w:szCs w:val="28"/>
                <w:lang w:val="en-US"/>
              </w:rPr>
            </w:pPr>
            <w:r w:rsidRPr="008B40B8">
              <w:rPr>
                <w:rFonts w:ascii="Times New Roman" w:hAnsi="Times New Roman"/>
                <w:b/>
                <w:sz w:val="24"/>
                <w:szCs w:val="28"/>
                <w:lang w:val="en-US"/>
              </w:rPr>
              <w:t>IV</w:t>
            </w:r>
          </w:p>
        </w:tc>
        <w:tc>
          <w:tcPr>
            <w:tcW w:w="1031" w:type="dxa"/>
            <w:vMerge/>
          </w:tcPr>
          <w:p w:rsidR="00EA7068" w:rsidRPr="008B40B8" w:rsidRDefault="00EA7068" w:rsidP="00EA7068">
            <w:pPr>
              <w:autoSpaceDE w:val="0"/>
              <w:autoSpaceDN w:val="0"/>
              <w:adjustRightInd w:val="0"/>
              <w:jc w:val="both"/>
              <w:rPr>
                <w:rFonts w:ascii="Times New Roman" w:hAnsi="Times New Roman"/>
                <w:b/>
                <w:sz w:val="24"/>
                <w:szCs w:val="28"/>
              </w:rPr>
            </w:pPr>
          </w:p>
        </w:tc>
      </w:tr>
      <w:tr w:rsidR="00EA7068" w:rsidRPr="008B40B8" w:rsidTr="00EA7068">
        <w:tc>
          <w:tcPr>
            <w:tcW w:w="2980" w:type="dxa"/>
          </w:tcPr>
          <w:p w:rsidR="00EA7068" w:rsidRPr="008B40B8" w:rsidRDefault="00EA7068" w:rsidP="00EA7068">
            <w:pPr>
              <w:autoSpaceDE w:val="0"/>
              <w:autoSpaceDN w:val="0"/>
              <w:adjustRightInd w:val="0"/>
              <w:rPr>
                <w:rFonts w:ascii="Times New Roman" w:hAnsi="Times New Roman"/>
                <w:b/>
                <w:sz w:val="24"/>
                <w:szCs w:val="28"/>
              </w:rPr>
            </w:pPr>
          </w:p>
        </w:tc>
        <w:tc>
          <w:tcPr>
            <w:tcW w:w="2291" w:type="dxa"/>
          </w:tcPr>
          <w:p w:rsidR="00EA7068" w:rsidRPr="008B40B8" w:rsidRDefault="00EA7068" w:rsidP="00EA7068">
            <w:pPr>
              <w:autoSpaceDE w:val="0"/>
              <w:autoSpaceDN w:val="0"/>
              <w:adjustRightInd w:val="0"/>
              <w:jc w:val="both"/>
              <w:rPr>
                <w:rFonts w:ascii="Times New Roman" w:hAnsi="Times New Roman"/>
                <w:b/>
                <w:i/>
                <w:sz w:val="24"/>
                <w:szCs w:val="28"/>
              </w:rPr>
            </w:pPr>
            <w:r w:rsidRPr="008B40B8">
              <w:rPr>
                <w:rFonts w:ascii="Times New Roman" w:hAnsi="Times New Roman"/>
                <w:b/>
                <w:i/>
                <w:sz w:val="24"/>
                <w:szCs w:val="28"/>
              </w:rPr>
              <w:t>Обязательная часть</w:t>
            </w:r>
          </w:p>
        </w:tc>
        <w:tc>
          <w:tcPr>
            <w:tcW w:w="805" w:type="dxa"/>
          </w:tcPr>
          <w:p w:rsidR="00EA7068" w:rsidRPr="008B40B8" w:rsidRDefault="00EA7068" w:rsidP="00EA7068">
            <w:pPr>
              <w:autoSpaceDE w:val="0"/>
              <w:autoSpaceDN w:val="0"/>
              <w:adjustRightInd w:val="0"/>
              <w:jc w:val="both"/>
              <w:rPr>
                <w:rFonts w:ascii="Times New Roman" w:hAnsi="Times New Roman"/>
                <w:b/>
                <w:sz w:val="24"/>
                <w:szCs w:val="28"/>
              </w:rPr>
            </w:pPr>
          </w:p>
        </w:tc>
        <w:tc>
          <w:tcPr>
            <w:tcW w:w="795" w:type="dxa"/>
          </w:tcPr>
          <w:p w:rsidR="00EA7068" w:rsidRPr="008B40B8" w:rsidRDefault="00EA7068" w:rsidP="00EA7068">
            <w:pPr>
              <w:autoSpaceDE w:val="0"/>
              <w:autoSpaceDN w:val="0"/>
              <w:adjustRightInd w:val="0"/>
              <w:jc w:val="both"/>
              <w:rPr>
                <w:rFonts w:ascii="Times New Roman" w:hAnsi="Times New Roman"/>
                <w:b/>
                <w:sz w:val="24"/>
                <w:szCs w:val="28"/>
              </w:rPr>
            </w:pPr>
          </w:p>
        </w:tc>
        <w:tc>
          <w:tcPr>
            <w:tcW w:w="808" w:type="dxa"/>
          </w:tcPr>
          <w:p w:rsidR="00EA7068" w:rsidRPr="008B40B8" w:rsidRDefault="00EA7068" w:rsidP="00EA7068">
            <w:pPr>
              <w:autoSpaceDE w:val="0"/>
              <w:autoSpaceDN w:val="0"/>
              <w:adjustRightInd w:val="0"/>
              <w:jc w:val="both"/>
              <w:rPr>
                <w:rFonts w:ascii="Times New Roman" w:hAnsi="Times New Roman"/>
                <w:b/>
                <w:sz w:val="24"/>
                <w:szCs w:val="28"/>
              </w:rPr>
            </w:pPr>
          </w:p>
        </w:tc>
        <w:tc>
          <w:tcPr>
            <w:tcW w:w="861" w:type="dxa"/>
          </w:tcPr>
          <w:p w:rsidR="00EA7068" w:rsidRPr="008B40B8" w:rsidRDefault="00EA7068" w:rsidP="00EA7068">
            <w:pPr>
              <w:autoSpaceDE w:val="0"/>
              <w:autoSpaceDN w:val="0"/>
              <w:adjustRightInd w:val="0"/>
              <w:jc w:val="both"/>
              <w:rPr>
                <w:rFonts w:ascii="Times New Roman" w:hAnsi="Times New Roman"/>
                <w:b/>
                <w:sz w:val="24"/>
                <w:szCs w:val="28"/>
              </w:rPr>
            </w:pPr>
          </w:p>
        </w:tc>
        <w:tc>
          <w:tcPr>
            <w:tcW w:w="1031" w:type="dxa"/>
          </w:tcPr>
          <w:p w:rsidR="00EA7068" w:rsidRPr="008B40B8" w:rsidRDefault="00EA7068" w:rsidP="00EA7068">
            <w:pPr>
              <w:autoSpaceDE w:val="0"/>
              <w:autoSpaceDN w:val="0"/>
              <w:adjustRightInd w:val="0"/>
              <w:jc w:val="both"/>
              <w:rPr>
                <w:rFonts w:ascii="Times New Roman" w:hAnsi="Times New Roman"/>
                <w:b/>
                <w:sz w:val="24"/>
                <w:szCs w:val="28"/>
              </w:rPr>
            </w:pPr>
          </w:p>
        </w:tc>
      </w:tr>
      <w:tr w:rsidR="00EA7068" w:rsidRPr="008B40B8" w:rsidTr="00EA7068">
        <w:tc>
          <w:tcPr>
            <w:tcW w:w="2980" w:type="dxa"/>
            <w:vMerge w:val="restart"/>
          </w:tcPr>
          <w:p w:rsidR="00EA7068" w:rsidRPr="008B40B8" w:rsidRDefault="00EA7068" w:rsidP="00EA7068">
            <w:pPr>
              <w:autoSpaceDE w:val="0"/>
              <w:autoSpaceDN w:val="0"/>
              <w:adjustRightInd w:val="0"/>
              <w:rPr>
                <w:rFonts w:ascii="Times New Roman" w:hAnsi="Times New Roman"/>
                <w:sz w:val="24"/>
                <w:szCs w:val="28"/>
              </w:rPr>
            </w:pPr>
            <w:r w:rsidRPr="008B40B8">
              <w:rPr>
                <w:rFonts w:ascii="Times New Roman" w:hAnsi="Times New Roman"/>
                <w:sz w:val="24"/>
                <w:szCs w:val="28"/>
              </w:rPr>
              <w:t>Филология</w:t>
            </w:r>
          </w:p>
        </w:tc>
        <w:tc>
          <w:tcPr>
            <w:tcW w:w="229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Русский язык</w:t>
            </w:r>
          </w:p>
        </w:tc>
        <w:tc>
          <w:tcPr>
            <w:tcW w:w="80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5</w:t>
            </w:r>
          </w:p>
        </w:tc>
        <w:tc>
          <w:tcPr>
            <w:tcW w:w="79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5</w:t>
            </w:r>
          </w:p>
        </w:tc>
        <w:tc>
          <w:tcPr>
            <w:tcW w:w="808"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5</w:t>
            </w:r>
          </w:p>
        </w:tc>
        <w:tc>
          <w:tcPr>
            <w:tcW w:w="86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5</w:t>
            </w:r>
          </w:p>
        </w:tc>
        <w:tc>
          <w:tcPr>
            <w:tcW w:w="103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20</w:t>
            </w:r>
          </w:p>
        </w:tc>
      </w:tr>
      <w:tr w:rsidR="00EA7068" w:rsidRPr="008B40B8" w:rsidTr="00EA7068">
        <w:tc>
          <w:tcPr>
            <w:tcW w:w="2980" w:type="dxa"/>
            <w:vMerge/>
          </w:tcPr>
          <w:p w:rsidR="00EA7068" w:rsidRPr="008B40B8" w:rsidRDefault="00EA7068" w:rsidP="00EA7068">
            <w:pPr>
              <w:autoSpaceDE w:val="0"/>
              <w:autoSpaceDN w:val="0"/>
              <w:adjustRightInd w:val="0"/>
              <w:rPr>
                <w:rFonts w:ascii="Times New Roman" w:hAnsi="Times New Roman"/>
                <w:sz w:val="24"/>
                <w:szCs w:val="28"/>
              </w:rPr>
            </w:pPr>
          </w:p>
        </w:tc>
        <w:tc>
          <w:tcPr>
            <w:tcW w:w="229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Литературное чтение</w:t>
            </w:r>
          </w:p>
        </w:tc>
        <w:tc>
          <w:tcPr>
            <w:tcW w:w="80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4</w:t>
            </w:r>
          </w:p>
        </w:tc>
        <w:tc>
          <w:tcPr>
            <w:tcW w:w="79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4</w:t>
            </w:r>
          </w:p>
        </w:tc>
        <w:tc>
          <w:tcPr>
            <w:tcW w:w="808"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4</w:t>
            </w:r>
          </w:p>
        </w:tc>
        <w:tc>
          <w:tcPr>
            <w:tcW w:w="86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4</w:t>
            </w:r>
          </w:p>
        </w:tc>
        <w:tc>
          <w:tcPr>
            <w:tcW w:w="103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16</w:t>
            </w:r>
          </w:p>
        </w:tc>
      </w:tr>
      <w:tr w:rsidR="00EA7068" w:rsidRPr="008B40B8" w:rsidTr="00EA7068">
        <w:tc>
          <w:tcPr>
            <w:tcW w:w="2980" w:type="dxa"/>
            <w:vMerge/>
          </w:tcPr>
          <w:p w:rsidR="00EA7068" w:rsidRPr="008B40B8" w:rsidRDefault="00EA7068" w:rsidP="00EA7068">
            <w:pPr>
              <w:autoSpaceDE w:val="0"/>
              <w:autoSpaceDN w:val="0"/>
              <w:adjustRightInd w:val="0"/>
              <w:rPr>
                <w:rFonts w:ascii="Times New Roman" w:hAnsi="Times New Roman"/>
                <w:sz w:val="24"/>
                <w:szCs w:val="28"/>
              </w:rPr>
            </w:pPr>
          </w:p>
        </w:tc>
        <w:tc>
          <w:tcPr>
            <w:tcW w:w="229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Иностранный язык</w:t>
            </w:r>
          </w:p>
        </w:tc>
        <w:tc>
          <w:tcPr>
            <w:tcW w:w="80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w:t>
            </w:r>
          </w:p>
        </w:tc>
        <w:tc>
          <w:tcPr>
            <w:tcW w:w="79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2</w:t>
            </w:r>
          </w:p>
        </w:tc>
        <w:tc>
          <w:tcPr>
            <w:tcW w:w="808"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2</w:t>
            </w:r>
          </w:p>
        </w:tc>
        <w:tc>
          <w:tcPr>
            <w:tcW w:w="86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2</w:t>
            </w:r>
          </w:p>
        </w:tc>
        <w:tc>
          <w:tcPr>
            <w:tcW w:w="103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6</w:t>
            </w:r>
          </w:p>
        </w:tc>
      </w:tr>
      <w:tr w:rsidR="00EA7068" w:rsidRPr="008B40B8" w:rsidTr="00EA7068">
        <w:tc>
          <w:tcPr>
            <w:tcW w:w="2980" w:type="dxa"/>
          </w:tcPr>
          <w:p w:rsidR="00EA7068" w:rsidRPr="008B40B8" w:rsidRDefault="00EA7068" w:rsidP="00EA7068">
            <w:pPr>
              <w:autoSpaceDE w:val="0"/>
              <w:autoSpaceDN w:val="0"/>
              <w:adjustRightInd w:val="0"/>
              <w:rPr>
                <w:rFonts w:ascii="Times New Roman" w:hAnsi="Times New Roman"/>
                <w:sz w:val="24"/>
                <w:szCs w:val="28"/>
              </w:rPr>
            </w:pPr>
            <w:r w:rsidRPr="008B40B8">
              <w:rPr>
                <w:rFonts w:ascii="Times New Roman" w:hAnsi="Times New Roman"/>
                <w:sz w:val="24"/>
                <w:szCs w:val="28"/>
              </w:rPr>
              <w:t>Математика и информатика</w:t>
            </w:r>
          </w:p>
        </w:tc>
        <w:tc>
          <w:tcPr>
            <w:tcW w:w="229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Математика</w:t>
            </w:r>
          </w:p>
        </w:tc>
        <w:tc>
          <w:tcPr>
            <w:tcW w:w="80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4</w:t>
            </w:r>
          </w:p>
        </w:tc>
        <w:tc>
          <w:tcPr>
            <w:tcW w:w="79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4</w:t>
            </w:r>
          </w:p>
        </w:tc>
        <w:tc>
          <w:tcPr>
            <w:tcW w:w="808"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4</w:t>
            </w:r>
          </w:p>
        </w:tc>
        <w:tc>
          <w:tcPr>
            <w:tcW w:w="86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4</w:t>
            </w:r>
          </w:p>
        </w:tc>
        <w:tc>
          <w:tcPr>
            <w:tcW w:w="103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16</w:t>
            </w:r>
          </w:p>
        </w:tc>
      </w:tr>
      <w:tr w:rsidR="00EA7068" w:rsidRPr="008B40B8" w:rsidTr="00EA7068">
        <w:tc>
          <w:tcPr>
            <w:tcW w:w="2980" w:type="dxa"/>
          </w:tcPr>
          <w:p w:rsidR="00EA7068" w:rsidRPr="008B40B8" w:rsidRDefault="00EA7068" w:rsidP="00EA7068">
            <w:pPr>
              <w:autoSpaceDE w:val="0"/>
              <w:autoSpaceDN w:val="0"/>
              <w:adjustRightInd w:val="0"/>
              <w:rPr>
                <w:rFonts w:ascii="Times New Roman" w:hAnsi="Times New Roman"/>
                <w:sz w:val="24"/>
                <w:szCs w:val="28"/>
              </w:rPr>
            </w:pPr>
            <w:r w:rsidRPr="008B40B8">
              <w:rPr>
                <w:rFonts w:ascii="Times New Roman" w:hAnsi="Times New Roman"/>
                <w:sz w:val="24"/>
                <w:szCs w:val="28"/>
              </w:rPr>
              <w:t xml:space="preserve">Обществознание и </w:t>
            </w:r>
            <w:r w:rsidRPr="008B40B8">
              <w:rPr>
                <w:rFonts w:ascii="Times New Roman" w:hAnsi="Times New Roman"/>
                <w:sz w:val="24"/>
                <w:szCs w:val="28"/>
              </w:rPr>
              <w:lastRenderedPageBreak/>
              <w:t>естествознание</w:t>
            </w:r>
          </w:p>
        </w:tc>
        <w:tc>
          <w:tcPr>
            <w:tcW w:w="229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lastRenderedPageBreak/>
              <w:t>Окружающий мир</w:t>
            </w:r>
          </w:p>
        </w:tc>
        <w:tc>
          <w:tcPr>
            <w:tcW w:w="80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2</w:t>
            </w:r>
          </w:p>
        </w:tc>
        <w:tc>
          <w:tcPr>
            <w:tcW w:w="79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2</w:t>
            </w:r>
          </w:p>
        </w:tc>
        <w:tc>
          <w:tcPr>
            <w:tcW w:w="808"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2</w:t>
            </w:r>
          </w:p>
        </w:tc>
        <w:tc>
          <w:tcPr>
            <w:tcW w:w="86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2</w:t>
            </w:r>
          </w:p>
        </w:tc>
        <w:tc>
          <w:tcPr>
            <w:tcW w:w="103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8</w:t>
            </w:r>
          </w:p>
        </w:tc>
      </w:tr>
      <w:tr w:rsidR="00EA7068" w:rsidRPr="008B40B8" w:rsidTr="00EA7068">
        <w:tc>
          <w:tcPr>
            <w:tcW w:w="2980" w:type="dxa"/>
          </w:tcPr>
          <w:p w:rsidR="00EA7068" w:rsidRPr="008B40B8" w:rsidRDefault="00EA7068" w:rsidP="00EA7068">
            <w:pPr>
              <w:autoSpaceDE w:val="0"/>
              <w:autoSpaceDN w:val="0"/>
              <w:adjustRightInd w:val="0"/>
              <w:rPr>
                <w:rFonts w:ascii="Times New Roman" w:hAnsi="Times New Roman"/>
                <w:sz w:val="24"/>
                <w:szCs w:val="28"/>
              </w:rPr>
            </w:pPr>
            <w:r w:rsidRPr="008B40B8">
              <w:rPr>
                <w:rFonts w:ascii="Times New Roman" w:hAnsi="Times New Roman"/>
                <w:sz w:val="24"/>
                <w:szCs w:val="28"/>
              </w:rPr>
              <w:lastRenderedPageBreak/>
              <w:t>Основы духовно-нравственной культуры народов России</w:t>
            </w:r>
          </w:p>
        </w:tc>
        <w:tc>
          <w:tcPr>
            <w:tcW w:w="229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Основы духовно-нравственной культуры народов России*</w:t>
            </w:r>
          </w:p>
        </w:tc>
        <w:tc>
          <w:tcPr>
            <w:tcW w:w="80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w:t>
            </w:r>
          </w:p>
        </w:tc>
        <w:tc>
          <w:tcPr>
            <w:tcW w:w="79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w:t>
            </w:r>
          </w:p>
        </w:tc>
        <w:tc>
          <w:tcPr>
            <w:tcW w:w="808"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w:t>
            </w:r>
          </w:p>
        </w:tc>
        <w:tc>
          <w:tcPr>
            <w:tcW w:w="86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0/1</w:t>
            </w:r>
          </w:p>
        </w:tc>
        <w:tc>
          <w:tcPr>
            <w:tcW w:w="103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0,5</w:t>
            </w:r>
          </w:p>
        </w:tc>
      </w:tr>
      <w:tr w:rsidR="00EA7068" w:rsidRPr="008B40B8" w:rsidTr="00EA7068">
        <w:tc>
          <w:tcPr>
            <w:tcW w:w="2980" w:type="dxa"/>
            <w:vMerge w:val="restart"/>
          </w:tcPr>
          <w:p w:rsidR="00EA7068" w:rsidRPr="008B40B8" w:rsidRDefault="00EA7068" w:rsidP="00EA7068">
            <w:pPr>
              <w:autoSpaceDE w:val="0"/>
              <w:autoSpaceDN w:val="0"/>
              <w:adjustRightInd w:val="0"/>
              <w:rPr>
                <w:rFonts w:ascii="Times New Roman" w:hAnsi="Times New Roman"/>
                <w:sz w:val="24"/>
                <w:szCs w:val="28"/>
              </w:rPr>
            </w:pPr>
            <w:r w:rsidRPr="008B40B8">
              <w:rPr>
                <w:rFonts w:ascii="Times New Roman" w:hAnsi="Times New Roman"/>
                <w:sz w:val="24"/>
                <w:szCs w:val="28"/>
              </w:rPr>
              <w:t>Искусство</w:t>
            </w:r>
          </w:p>
        </w:tc>
        <w:tc>
          <w:tcPr>
            <w:tcW w:w="229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Музыка</w:t>
            </w:r>
          </w:p>
        </w:tc>
        <w:tc>
          <w:tcPr>
            <w:tcW w:w="80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1</w:t>
            </w:r>
          </w:p>
        </w:tc>
        <w:tc>
          <w:tcPr>
            <w:tcW w:w="79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1</w:t>
            </w:r>
          </w:p>
        </w:tc>
        <w:tc>
          <w:tcPr>
            <w:tcW w:w="808"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1</w:t>
            </w:r>
          </w:p>
        </w:tc>
        <w:tc>
          <w:tcPr>
            <w:tcW w:w="86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1</w:t>
            </w:r>
          </w:p>
        </w:tc>
        <w:tc>
          <w:tcPr>
            <w:tcW w:w="103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4</w:t>
            </w:r>
          </w:p>
        </w:tc>
      </w:tr>
      <w:tr w:rsidR="00EA7068" w:rsidRPr="008B40B8" w:rsidTr="00EA7068">
        <w:tc>
          <w:tcPr>
            <w:tcW w:w="2980" w:type="dxa"/>
            <w:vMerge/>
          </w:tcPr>
          <w:p w:rsidR="00EA7068" w:rsidRPr="008B40B8" w:rsidRDefault="00EA7068" w:rsidP="00EA7068">
            <w:pPr>
              <w:autoSpaceDE w:val="0"/>
              <w:autoSpaceDN w:val="0"/>
              <w:adjustRightInd w:val="0"/>
              <w:rPr>
                <w:rFonts w:ascii="Times New Roman" w:hAnsi="Times New Roman"/>
                <w:sz w:val="24"/>
                <w:szCs w:val="28"/>
              </w:rPr>
            </w:pPr>
          </w:p>
        </w:tc>
        <w:tc>
          <w:tcPr>
            <w:tcW w:w="229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Изобразительное искусство</w:t>
            </w:r>
          </w:p>
        </w:tc>
        <w:tc>
          <w:tcPr>
            <w:tcW w:w="80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1</w:t>
            </w:r>
          </w:p>
        </w:tc>
        <w:tc>
          <w:tcPr>
            <w:tcW w:w="79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1</w:t>
            </w:r>
          </w:p>
        </w:tc>
        <w:tc>
          <w:tcPr>
            <w:tcW w:w="808"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1</w:t>
            </w:r>
          </w:p>
        </w:tc>
        <w:tc>
          <w:tcPr>
            <w:tcW w:w="86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1</w:t>
            </w:r>
          </w:p>
        </w:tc>
        <w:tc>
          <w:tcPr>
            <w:tcW w:w="103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4</w:t>
            </w:r>
          </w:p>
        </w:tc>
      </w:tr>
      <w:tr w:rsidR="00EA7068" w:rsidRPr="008B40B8" w:rsidTr="00EA7068">
        <w:tc>
          <w:tcPr>
            <w:tcW w:w="2980" w:type="dxa"/>
          </w:tcPr>
          <w:p w:rsidR="00EA7068" w:rsidRPr="008B40B8" w:rsidRDefault="00EA7068" w:rsidP="00EA7068">
            <w:pPr>
              <w:autoSpaceDE w:val="0"/>
              <w:autoSpaceDN w:val="0"/>
              <w:adjustRightInd w:val="0"/>
              <w:rPr>
                <w:rFonts w:ascii="Times New Roman" w:hAnsi="Times New Roman"/>
                <w:sz w:val="24"/>
                <w:szCs w:val="28"/>
              </w:rPr>
            </w:pPr>
            <w:r w:rsidRPr="008B40B8">
              <w:rPr>
                <w:rFonts w:ascii="Times New Roman" w:hAnsi="Times New Roman"/>
                <w:sz w:val="24"/>
                <w:szCs w:val="28"/>
              </w:rPr>
              <w:t>Технология</w:t>
            </w:r>
          </w:p>
        </w:tc>
        <w:tc>
          <w:tcPr>
            <w:tcW w:w="229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Технология</w:t>
            </w:r>
          </w:p>
        </w:tc>
        <w:tc>
          <w:tcPr>
            <w:tcW w:w="80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1</w:t>
            </w:r>
          </w:p>
        </w:tc>
        <w:tc>
          <w:tcPr>
            <w:tcW w:w="795"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1</w:t>
            </w:r>
          </w:p>
        </w:tc>
        <w:tc>
          <w:tcPr>
            <w:tcW w:w="808"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1</w:t>
            </w:r>
          </w:p>
        </w:tc>
        <w:tc>
          <w:tcPr>
            <w:tcW w:w="86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1</w:t>
            </w:r>
          </w:p>
        </w:tc>
        <w:tc>
          <w:tcPr>
            <w:tcW w:w="1031" w:type="dxa"/>
          </w:tcPr>
          <w:p w:rsidR="00EA7068" w:rsidRPr="008B40B8" w:rsidRDefault="00EA7068" w:rsidP="00EA7068">
            <w:pPr>
              <w:autoSpaceDE w:val="0"/>
              <w:autoSpaceDN w:val="0"/>
              <w:adjustRightInd w:val="0"/>
              <w:jc w:val="both"/>
              <w:rPr>
                <w:rFonts w:ascii="Times New Roman" w:hAnsi="Times New Roman"/>
                <w:sz w:val="24"/>
                <w:szCs w:val="28"/>
              </w:rPr>
            </w:pPr>
            <w:r w:rsidRPr="008B40B8">
              <w:rPr>
                <w:rFonts w:ascii="Times New Roman" w:hAnsi="Times New Roman"/>
                <w:sz w:val="24"/>
                <w:szCs w:val="28"/>
              </w:rPr>
              <w:t>4</w:t>
            </w:r>
          </w:p>
        </w:tc>
      </w:tr>
      <w:tr w:rsidR="00EA7068" w:rsidRPr="00333541" w:rsidTr="00EA7068">
        <w:tc>
          <w:tcPr>
            <w:tcW w:w="2980" w:type="dxa"/>
          </w:tcPr>
          <w:p w:rsidR="00EA7068" w:rsidRPr="00333541" w:rsidRDefault="00EA7068" w:rsidP="00EA7068">
            <w:pPr>
              <w:autoSpaceDE w:val="0"/>
              <w:autoSpaceDN w:val="0"/>
              <w:adjustRightInd w:val="0"/>
              <w:rPr>
                <w:rFonts w:ascii="Times New Roman" w:hAnsi="Times New Roman"/>
                <w:sz w:val="24"/>
                <w:szCs w:val="28"/>
              </w:rPr>
            </w:pPr>
            <w:r w:rsidRPr="00333541">
              <w:rPr>
                <w:rFonts w:ascii="Times New Roman" w:hAnsi="Times New Roman"/>
                <w:sz w:val="24"/>
                <w:szCs w:val="28"/>
              </w:rPr>
              <w:t>Физическая культура</w:t>
            </w:r>
          </w:p>
        </w:tc>
        <w:tc>
          <w:tcPr>
            <w:tcW w:w="2291" w:type="dxa"/>
          </w:tcPr>
          <w:p w:rsidR="00EA7068" w:rsidRPr="00333541" w:rsidRDefault="00EA7068" w:rsidP="00EA7068">
            <w:pPr>
              <w:autoSpaceDE w:val="0"/>
              <w:autoSpaceDN w:val="0"/>
              <w:adjustRightInd w:val="0"/>
              <w:jc w:val="both"/>
              <w:rPr>
                <w:rFonts w:ascii="Times New Roman" w:hAnsi="Times New Roman"/>
                <w:sz w:val="24"/>
                <w:szCs w:val="28"/>
              </w:rPr>
            </w:pPr>
            <w:r w:rsidRPr="00333541">
              <w:rPr>
                <w:rFonts w:ascii="Times New Roman" w:hAnsi="Times New Roman"/>
                <w:sz w:val="24"/>
                <w:szCs w:val="28"/>
              </w:rPr>
              <w:t>Физическая культура</w:t>
            </w:r>
          </w:p>
        </w:tc>
        <w:tc>
          <w:tcPr>
            <w:tcW w:w="805" w:type="dxa"/>
          </w:tcPr>
          <w:p w:rsidR="00EA7068" w:rsidRPr="00333541" w:rsidRDefault="00EA7068" w:rsidP="00EA7068">
            <w:pPr>
              <w:autoSpaceDE w:val="0"/>
              <w:autoSpaceDN w:val="0"/>
              <w:adjustRightInd w:val="0"/>
              <w:jc w:val="both"/>
              <w:rPr>
                <w:rFonts w:ascii="Times New Roman" w:hAnsi="Times New Roman"/>
                <w:sz w:val="24"/>
                <w:szCs w:val="28"/>
              </w:rPr>
            </w:pPr>
            <w:r w:rsidRPr="00333541">
              <w:rPr>
                <w:rFonts w:ascii="Times New Roman" w:hAnsi="Times New Roman"/>
                <w:sz w:val="24"/>
                <w:szCs w:val="28"/>
              </w:rPr>
              <w:t>3</w:t>
            </w:r>
          </w:p>
        </w:tc>
        <w:tc>
          <w:tcPr>
            <w:tcW w:w="795" w:type="dxa"/>
          </w:tcPr>
          <w:p w:rsidR="00EA7068" w:rsidRPr="00333541" w:rsidRDefault="00EA7068" w:rsidP="00EA7068">
            <w:pPr>
              <w:autoSpaceDE w:val="0"/>
              <w:autoSpaceDN w:val="0"/>
              <w:adjustRightInd w:val="0"/>
              <w:jc w:val="both"/>
              <w:rPr>
                <w:rFonts w:ascii="Times New Roman" w:hAnsi="Times New Roman"/>
                <w:sz w:val="24"/>
                <w:szCs w:val="28"/>
              </w:rPr>
            </w:pPr>
            <w:r w:rsidRPr="00333541">
              <w:rPr>
                <w:rFonts w:ascii="Times New Roman" w:hAnsi="Times New Roman"/>
                <w:sz w:val="24"/>
                <w:szCs w:val="28"/>
              </w:rPr>
              <w:t>3</w:t>
            </w:r>
          </w:p>
        </w:tc>
        <w:tc>
          <w:tcPr>
            <w:tcW w:w="808" w:type="dxa"/>
          </w:tcPr>
          <w:p w:rsidR="00EA7068" w:rsidRPr="00333541" w:rsidRDefault="00EA7068" w:rsidP="00EA7068">
            <w:pPr>
              <w:autoSpaceDE w:val="0"/>
              <w:autoSpaceDN w:val="0"/>
              <w:adjustRightInd w:val="0"/>
              <w:jc w:val="both"/>
              <w:rPr>
                <w:rFonts w:ascii="Times New Roman" w:hAnsi="Times New Roman"/>
                <w:sz w:val="24"/>
                <w:szCs w:val="28"/>
              </w:rPr>
            </w:pPr>
            <w:r w:rsidRPr="00333541">
              <w:rPr>
                <w:rFonts w:ascii="Times New Roman" w:hAnsi="Times New Roman"/>
                <w:sz w:val="24"/>
                <w:szCs w:val="28"/>
              </w:rPr>
              <w:t>3</w:t>
            </w:r>
          </w:p>
        </w:tc>
        <w:tc>
          <w:tcPr>
            <w:tcW w:w="861" w:type="dxa"/>
          </w:tcPr>
          <w:p w:rsidR="00EA7068" w:rsidRPr="00333541" w:rsidRDefault="00EA7068" w:rsidP="00EA7068">
            <w:pPr>
              <w:autoSpaceDE w:val="0"/>
              <w:autoSpaceDN w:val="0"/>
              <w:adjustRightInd w:val="0"/>
              <w:jc w:val="both"/>
              <w:rPr>
                <w:rFonts w:ascii="Times New Roman" w:hAnsi="Times New Roman"/>
                <w:sz w:val="24"/>
                <w:szCs w:val="28"/>
              </w:rPr>
            </w:pPr>
            <w:r w:rsidRPr="00333541">
              <w:rPr>
                <w:rFonts w:ascii="Times New Roman" w:hAnsi="Times New Roman"/>
                <w:sz w:val="24"/>
                <w:szCs w:val="28"/>
              </w:rPr>
              <w:t>3</w:t>
            </w:r>
          </w:p>
        </w:tc>
        <w:tc>
          <w:tcPr>
            <w:tcW w:w="1031" w:type="dxa"/>
          </w:tcPr>
          <w:p w:rsidR="00EA7068" w:rsidRPr="00333541" w:rsidRDefault="00EA7068" w:rsidP="00EA7068">
            <w:pPr>
              <w:autoSpaceDE w:val="0"/>
              <w:autoSpaceDN w:val="0"/>
              <w:adjustRightInd w:val="0"/>
              <w:jc w:val="both"/>
              <w:rPr>
                <w:rFonts w:ascii="Times New Roman" w:hAnsi="Times New Roman"/>
                <w:sz w:val="24"/>
                <w:szCs w:val="28"/>
              </w:rPr>
            </w:pPr>
            <w:r w:rsidRPr="00333541">
              <w:rPr>
                <w:rFonts w:ascii="Times New Roman" w:hAnsi="Times New Roman"/>
                <w:sz w:val="24"/>
                <w:szCs w:val="28"/>
              </w:rPr>
              <w:t>12</w:t>
            </w:r>
          </w:p>
        </w:tc>
      </w:tr>
      <w:tr w:rsidR="00EA7068" w:rsidRPr="008B40B8" w:rsidTr="00EA7068">
        <w:tc>
          <w:tcPr>
            <w:tcW w:w="2980" w:type="dxa"/>
          </w:tcPr>
          <w:p w:rsidR="00EA7068" w:rsidRPr="008B40B8" w:rsidRDefault="00EA7068" w:rsidP="00EA7068">
            <w:pPr>
              <w:autoSpaceDE w:val="0"/>
              <w:autoSpaceDN w:val="0"/>
              <w:adjustRightInd w:val="0"/>
              <w:rPr>
                <w:rFonts w:ascii="Times New Roman" w:hAnsi="Times New Roman"/>
                <w:b/>
                <w:sz w:val="24"/>
                <w:szCs w:val="28"/>
              </w:rPr>
            </w:pPr>
            <w:r w:rsidRPr="008B40B8">
              <w:rPr>
                <w:rFonts w:ascii="Times New Roman" w:hAnsi="Times New Roman"/>
                <w:b/>
                <w:sz w:val="24"/>
                <w:szCs w:val="28"/>
              </w:rPr>
              <w:t>ИТОГО</w:t>
            </w:r>
          </w:p>
        </w:tc>
        <w:tc>
          <w:tcPr>
            <w:tcW w:w="2291" w:type="dxa"/>
          </w:tcPr>
          <w:p w:rsidR="00EA7068" w:rsidRPr="008B40B8" w:rsidRDefault="00EA7068" w:rsidP="00EA7068">
            <w:pPr>
              <w:autoSpaceDE w:val="0"/>
              <w:autoSpaceDN w:val="0"/>
              <w:adjustRightInd w:val="0"/>
              <w:jc w:val="both"/>
              <w:rPr>
                <w:rFonts w:ascii="Times New Roman" w:hAnsi="Times New Roman"/>
                <w:b/>
                <w:sz w:val="24"/>
                <w:szCs w:val="28"/>
              </w:rPr>
            </w:pPr>
          </w:p>
        </w:tc>
        <w:tc>
          <w:tcPr>
            <w:tcW w:w="805"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2</w:t>
            </w:r>
            <w:r>
              <w:rPr>
                <w:rFonts w:ascii="Times New Roman" w:hAnsi="Times New Roman"/>
                <w:b/>
                <w:sz w:val="24"/>
                <w:szCs w:val="28"/>
              </w:rPr>
              <w:t>1</w:t>
            </w:r>
          </w:p>
        </w:tc>
        <w:tc>
          <w:tcPr>
            <w:tcW w:w="795"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2</w:t>
            </w:r>
            <w:r>
              <w:rPr>
                <w:rFonts w:ascii="Times New Roman" w:hAnsi="Times New Roman"/>
                <w:b/>
                <w:sz w:val="24"/>
                <w:szCs w:val="28"/>
              </w:rPr>
              <w:t>3</w:t>
            </w:r>
          </w:p>
        </w:tc>
        <w:tc>
          <w:tcPr>
            <w:tcW w:w="808"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2</w:t>
            </w:r>
            <w:r>
              <w:rPr>
                <w:rFonts w:ascii="Times New Roman" w:hAnsi="Times New Roman"/>
                <w:b/>
                <w:sz w:val="24"/>
                <w:szCs w:val="28"/>
              </w:rPr>
              <w:t>3</w:t>
            </w:r>
          </w:p>
        </w:tc>
        <w:tc>
          <w:tcPr>
            <w:tcW w:w="861" w:type="dxa"/>
          </w:tcPr>
          <w:p w:rsidR="00EA7068" w:rsidRPr="008B40B8" w:rsidRDefault="00EA7068" w:rsidP="00EA7068">
            <w:pPr>
              <w:autoSpaceDE w:val="0"/>
              <w:autoSpaceDN w:val="0"/>
              <w:adjustRightInd w:val="0"/>
              <w:jc w:val="both"/>
              <w:rPr>
                <w:rFonts w:ascii="Times New Roman" w:hAnsi="Times New Roman"/>
                <w:b/>
                <w:sz w:val="24"/>
                <w:szCs w:val="28"/>
              </w:rPr>
            </w:pPr>
            <w:r>
              <w:rPr>
                <w:rFonts w:ascii="Times New Roman" w:hAnsi="Times New Roman"/>
                <w:b/>
                <w:sz w:val="24"/>
                <w:szCs w:val="28"/>
              </w:rPr>
              <w:t>23</w:t>
            </w:r>
            <w:r w:rsidRPr="008B40B8">
              <w:rPr>
                <w:rFonts w:ascii="Times New Roman" w:hAnsi="Times New Roman"/>
                <w:b/>
                <w:sz w:val="24"/>
                <w:szCs w:val="28"/>
              </w:rPr>
              <w:t>,5</w:t>
            </w:r>
          </w:p>
        </w:tc>
        <w:tc>
          <w:tcPr>
            <w:tcW w:w="1031" w:type="dxa"/>
          </w:tcPr>
          <w:p w:rsidR="00EA7068" w:rsidRPr="008B40B8" w:rsidRDefault="00EA7068" w:rsidP="00EA7068">
            <w:pPr>
              <w:autoSpaceDE w:val="0"/>
              <w:autoSpaceDN w:val="0"/>
              <w:adjustRightInd w:val="0"/>
              <w:jc w:val="both"/>
              <w:rPr>
                <w:rFonts w:ascii="Times New Roman" w:hAnsi="Times New Roman"/>
                <w:b/>
                <w:sz w:val="24"/>
                <w:szCs w:val="28"/>
              </w:rPr>
            </w:pPr>
            <w:r>
              <w:rPr>
                <w:rFonts w:ascii="Times New Roman" w:hAnsi="Times New Roman"/>
                <w:b/>
                <w:sz w:val="24"/>
                <w:szCs w:val="28"/>
              </w:rPr>
              <w:t>90</w:t>
            </w:r>
            <w:r w:rsidRPr="008B40B8">
              <w:rPr>
                <w:rFonts w:ascii="Times New Roman" w:hAnsi="Times New Roman"/>
                <w:b/>
                <w:sz w:val="24"/>
                <w:szCs w:val="28"/>
              </w:rPr>
              <w:t>,5</w:t>
            </w:r>
          </w:p>
        </w:tc>
      </w:tr>
      <w:tr w:rsidR="00EA7068" w:rsidRPr="008B40B8" w:rsidTr="00EA7068">
        <w:tc>
          <w:tcPr>
            <w:tcW w:w="2980" w:type="dxa"/>
          </w:tcPr>
          <w:p w:rsidR="00EA7068" w:rsidRPr="008B40B8" w:rsidRDefault="00EA7068" w:rsidP="00EA7068">
            <w:pPr>
              <w:autoSpaceDE w:val="0"/>
              <w:autoSpaceDN w:val="0"/>
              <w:adjustRightInd w:val="0"/>
              <w:rPr>
                <w:rFonts w:ascii="Times New Roman" w:hAnsi="Times New Roman"/>
                <w:i/>
                <w:sz w:val="24"/>
                <w:szCs w:val="28"/>
              </w:rPr>
            </w:pPr>
            <w:r w:rsidRPr="008B40B8">
              <w:rPr>
                <w:rFonts w:ascii="Times New Roman" w:hAnsi="Times New Roman"/>
                <w:i/>
                <w:sz w:val="24"/>
                <w:szCs w:val="28"/>
              </w:rPr>
              <w:t>Часть, формируемая участниками образовательного процесса</w:t>
            </w:r>
          </w:p>
        </w:tc>
        <w:tc>
          <w:tcPr>
            <w:tcW w:w="2291" w:type="dxa"/>
          </w:tcPr>
          <w:p w:rsidR="00EA7068" w:rsidRPr="008B40B8" w:rsidRDefault="00EA7068" w:rsidP="00EA7068">
            <w:pPr>
              <w:autoSpaceDE w:val="0"/>
              <w:autoSpaceDN w:val="0"/>
              <w:adjustRightInd w:val="0"/>
              <w:jc w:val="both"/>
              <w:rPr>
                <w:rFonts w:ascii="Times New Roman" w:hAnsi="Times New Roman"/>
                <w:b/>
                <w:sz w:val="24"/>
                <w:szCs w:val="28"/>
              </w:rPr>
            </w:pPr>
          </w:p>
        </w:tc>
        <w:tc>
          <w:tcPr>
            <w:tcW w:w="805"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w:t>
            </w:r>
          </w:p>
        </w:tc>
        <w:tc>
          <w:tcPr>
            <w:tcW w:w="795"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3</w:t>
            </w:r>
          </w:p>
        </w:tc>
        <w:tc>
          <w:tcPr>
            <w:tcW w:w="808"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3</w:t>
            </w:r>
          </w:p>
        </w:tc>
        <w:tc>
          <w:tcPr>
            <w:tcW w:w="861"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2,5</w:t>
            </w:r>
          </w:p>
        </w:tc>
        <w:tc>
          <w:tcPr>
            <w:tcW w:w="1031"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8,5</w:t>
            </w:r>
          </w:p>
        </w:tc>
      </w:tr>
      <w:tr w:rsidR="00EA7068" w:rsidRPr="008B40B8" w:rsidTr="00EA7068">
        <w:tc>
          <w:tcPr>
            <w:tcW w:w="2980" w:type="dxa"/>
          </w:tcPr>
          <w:p w:rsidR="00EA7068" w:rsidRPr="008B40B8" w:rsidRDefault="00EA7068" w:rsidP="00EA7068">
            <w:pPr>
              <w:autoSpaceDE w:val="0"/>
              <w:autoSpaceDN w:val="0"/>
              <w:adjustRightInd w:val="0"/>
              <w:rPr>
                <w:rFonts w:ascii="Times New Roman" w:hAnsi="Times New Roman"/>
                <w:sz w:val="24"/>
                <w:szCs w:val="28"/>
              </w:rPr>
            </w:pPr>
            <w:r w:rsidRPr="008B40B8">
              <w:rPr>
                <w:rFonts w:ascii="Times New Roman" w:hAnsi="Times New Roman"/>
                <w:sz w:val="24"/>
                <w:szCs w:val="28"/>
              </w:rPr>
              <w:t>Максимально допустимая недельная нагрузка</w:t>
            </w:r>
          </w:p>
        </w:tc>
        <w:tc>
          <w:tcPr>
            <w:tcW w:w="2291" w:type="dxa"/>
          </w:tcPr>
          <w:p w:rsidR="00EA7068" w:rsidRPr="008B40B8" w:rsidRDefault="00EA7068" w:rsidP="00EA7068">
            <w:pPr>
              <w:autoSpaceDE w:val="0"/>
              <w:autoSpaceDN w:val="0"/>
              <w:adjustRightInd w:val="0"/>
              <w:jc w:val="both"/>
              <w:rPr>
                <w:rFonts w:ascii="Times New Roman" w:hAnsi="Times New Roman"/>
                <w:b/>
                <w:sz w:val="24"/>
                <w:szCs w:val="28"/>
              </w:rPr>
            </w:pPr>
          </w:p>
        </w:tc>
        <w:tc>
          <w:tcPr>
            <w:tcW w:w="805"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2</w:t>
            </w:r>
            <w:r>
              <w:rPr>
                <w:rFonts w:ascii="Times New Roman" w:hAnsi="Times New Roman"/>
                <w:b/>
                <w:sz w:val="24"/>
                <w:szCs w:val="28"/>
              </w:rPr>
              <w:t>1</w:t>
            </w:r>
          </w:p>
        </w:tc>
        <w:tc>
          <w:tcPr>
            <w:tcW w:w="795"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2</w:t>
            </w:r>
            <w:r>
              <w:rPr>
                <w:rFonts w:ascii="Times New Roman" w:hAnsi="Times New Roman"/>
                <w:b/>
                <w:sz w:val="24"/>
                <w:szCs w:val="28"/>
              </w:rPr>
              <w:t>6</w:t>
            </w:r>
          </w:p>
        </w:tc>
        <w:tc>
          <w:tcPr>
            <w:tcW w:w="808"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2</w:t>
            </w:r>
            <w:r>
              <w:rPr>
                <w:rFonts w:ascii="Times New Roman" w:hAnsi="Times New Roman"/>
                <w:b/>
                <w:sz w:val="24"/>
                <w:szCs w:val="28"/>
              </w:rPr>
              <w:t>6</w:t>
            </w:r>
          </w:p>
        </w:tc>
        <w:tc>
          <w:tcPr>
            <w:tcW w:w="861"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2</w:t>
            </w:r>
            <w:r>
              <w:rPr>
                <w:rFonts w:ascii="Times New Roman" w:hAnsi="Times New Roman"/>
                <w:b/>
                <w:sz w:val="24"/>
                <w:szCs w:val="28"/>
              </w:rPr>
              <w:t>6</w:t>
            </w:r>
          </w:p>
        </w:tc>
        <w:tc>
          <w:tcPr>
            <w:tcW w:w="1031"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9</w:t>
            </w:r>
            <w:r>
              <w:rPr>
                <w:rFonts w:ascii="Times New Roman" w:hAnsi="Times New Roman"/>
                <w:b/>
                <w:sz w:val="24"/>
                <w:szCs w:val="28"/>
              </w:rPr>
              <w:t>9</w:t>
            </w:r>
          </w:p>
        </w:tc>
      </w:tr>
      <w:tr w:rsidR="00EA7068" w:rsidRPr="008B40B8" w:rsidTr="00EA7068">
        <w:tc>
          <w:tcPr>
            <w:tcW w:w="2980" w:type="dxa"/>
          </w:tcPr>
          <w:p w:rsidR="00EA7068" w:rsidRPr="008B40B8" w:rsidRDefault="00EA7068" w:rsidP="00EA7068">
            <w:pPr>
              <w:autoSpaceDE w:val="0"/>
              <w:autoSpaceDN w:val="0"/>
              <w:adjustRightInd w:val="0"/>
              <w:rPr>
                <w:rFonts w:ascii="Times New Roman" w:hAnsi="Times New Roman"/>
                <w:i/>
                <w:sz w:val="24"/>
                <w:szCs w:val="28"/>
              </w:rPr>
            </w:pPr>
            <w:r w:rsidRPr="008B40B8">
              <w:rPr>
                <w:rFonts w:ascii="Times New Roman" w:hAnsi="Times New Roman"/>
                <w:i/>
                <w:sz w:val="24"/>
                <w:szCs w:val="28"/>
              </w:rPr>
              <w:t>Внеурочная деятельность (кружки, секции и др.)</w:t>
            </w:r>
          </w:p>
        </w:tc>
        <w:tc>
          <w:tcPr>
            <w:tcW w:w="2291" w:type="dxa"/>
          </w:tcPr>
          <w:p w:rsidR="00EA7068" w:rsidRPr="008B40B8" w:rsidRDefault="00EA7068" w:rsidP="00EA7068">
            <w:pPr>
              <w:autoSpaceDE w:val="0"/>
              <w:autoSpaceDN w:val="0"/>
              <w:adjustRightInd w:val="0"/>
              <w:jc w:val="both"/>
              <w:rPr>
                <w:rFonts w:ascii="Times New Roman" w:hAnsi="Times New Roman"/>
                <w:b/>
                <w:sz w:val="24"/>
                <w:szCs w:val="28"/>
              </w:rPr>
            </w:pPr>
          </w:p>
        </w:tc>
        <w:tc>
          <w:tcPr>
            <w:tcW w:w="805"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10</w:t>
            </w:r>
          </w:p>
        </w:tc>
        <w:tc>
          <w:tcPr>
            <w:tcW w:w="795"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10</w:t>
            </w:r>
          </w:p>
        </w:tc>
        <w:tc>
          <w:tcPr>
            <w:tcW w:w="808"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10</w:t>
            </w:r>
          </w:p>
        </w:tc>
        <w:tc>
          <w:tcPr>
            <w:tcW w:w="861"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10</w:t>
            </w:r>
          </w:p>
        </w:tc>
        <w:tc>
          <w:tcPr>
            <w:tcW w:w="1031"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40</w:t>
            </w:r>
          </w:p>
        </w:tc>
      </w:tr>
      <w:tr w:rsidR="00EA7068" w:rsidRPr="008B40B8" w:rsidTr="00EA7068">
        <w:tc>
          <w:tcPr>
            <w:tcW w:w="2980" w:type="dxa"/>
          </w:tcPr>
          <w:p w:rsidR="00EA7068" w:rsidRPr="008B40B8" w:rsidRDefault="00EA7068" w:rsidP="00EA7068">
            <w:pPr>
              <w:autoSpaceDE w:val="0"/>
              <w:autoSpaceDN w:val="0"/>
              <w:adjustRightInd w:val="0"/>
              <w:rPr>
                <w:rFonts w:ascii="Times New Roman" w:hAnsi="Times New Roman"/>
                <w:sz w:val="24"/>
                <w:szCs w:val="28"/>
              </w:rPr>
            </w:pPr>
            <w:r w:rsidRPr="008B40B8">
              <w:rPr>
                <w:rFonts w:ascii="Times New Roman" w:hAnsi="Times New Roman"/>
                <w:sz w:val="24"/>
                <w:szCs w:val="28"/>
              </w:rPr>
              <w:t>ВСЕГО К ФИНАНСИРОВАНИЮ</w:t>
            </w:r>
          </w:p>
        </w:tc>
        <w:tc>
          <w:tcPr>
            <w:tcW w:w="2291" w:type="dxa"/>
          </w:tcPr>
          <w:p w:rsidR="00EA7068" w:rsidRPr="008B40B8" w:rsidRDefault="00EA7068" w:rsidP="00EA7068">
            <w:pPr>
              <w:autoSpaceDE w:val="0"/>
              <w:autoSpaceDN w:val="0"/>
              <w:adjustRightInd w:val="0"/>
              <w:jc w:val="both"/>
              <w:rPr>
                <w:rFonts w:ascii="Times New Roman" w:hAnsi="Times New Roman"/>
                <w:b/>
                <w:sz w:val="24"/>
                <w:szCs w:val="28"/>
              </w:rPr>
            </w:pPr>
          </w:p>
        </w:tc>
        <w:tc>
          <w:tcPr>
            <w:tcW w:w="805"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3</w:t>
            </w:r>
            <w:r>
              <w:rPr>
                <w:rFonts w:ascii="Times New Roman" w:hAnsi="Times New Roman"/>
                <w:b/>
                <w:sz w:val="24"/>
                <w:szCs w:val="28"/>
              </w:rPr>
              <w:t>6</w:t>
            </w:r>
          </w:p>
        </w:tc>
        <w:tc>
          <w:tcPr>
            <w:tcW w:w="795"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3</w:t>
            </w:r>
            <w:r>
              <w:rPr>
                <w:rFonts w:ascii="Times New Roman" w:hAnsi="Times New Roman"/>
                <w:b/>
                <w:sz w:val="24"/>
                <w:szCs w:val="28"/>
              </w:rPr>
              <w:t>6</w:t>
            </w:r>
          </w:p>
        </w:tc>
        <w:tc>
          <w:tcPr>
            <w:tcW w:w="808"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3</w:t>
            </w:r>
            <w:r>
              <w:rPr>
                <w:rFonts w:ascii="Times New Roman" w:hAnsi="Times New Roman"/>
                <w:b/>
                <w:sz w:val="24"/>
                <w:szCs w:val="28"/>
              </w:rPr>
              <w:t>6</w:t>
            </w:r>
          </w:p>
        </w:tc>
        <w:tc>
          <w:tcPr>
            <w:tcW w:w="861"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3</w:t>
            </w:r>
            <w:r>
              <w:rPr>
                <w:rFonts w:ascii="Times New Roman" w:hAnsi="Times New Roman"/>
                <w:b/>
                <w:sz w:val="24"/>
                <w:szCs w:val="28"/>
              </w:rPr>
              <w:t>6</w:t>
            </w:r>
          </w:p>
        </w:tc>
        <w:tc>
          <w:tcPr>
            <w:tcW w:w="1031" w:type="dxa"/>
          </w:tcPr>
          <w:p w:rsidR="00EA7068" w:rsidRPr="008B40B8" w:rsidRDefault="00EA7068" w:rsidP="00EA7068">
            <w:pPr>
              <w:autoSpaceDE w:val="0"/>
              <w:autoSpaceDN w:val="0"/>
              <w:adjustRightInd w:val="0"/>
              <w:jc w:val="both"/>
              <w:rPr>
                <w:rFonts w:ascii="Times New Roman" w:hAnsi="Times New Roman"/>
                <w:b/>
                <w:sz w:val="24"/>
                <w:szCs w:val="28"/>
              </w:rPr>
            </w:pPr>
            <w:r w:rsidRPr="008B40B8">
              <w:rPr>
                <w:rFonts w:ascii="Times New Roman" w:hAnsi="Times New Roman"/>
                <w:b/>
                <w:sz w:val="24"/>
                <w:szCs w:val="28"/>
              </w:rPr>
              <w:t>13</w:t>
            </w:r>
            <w:r>
              <w:rPr>
                <w:rFonts w:ascii="Times New Roman" w:hAnsi="Times New Roman"/>
                <w:b/>
                <w:sz w:val="24"/>
                <w:szCs w:val="28"/>
              </w:rPr>
              <w:t>9</w:t>
            </w:r>
          </w:p>
        </w:tc>
      </w:tr>
    </w:tbl>
    <w:tbl>
      <w:tblPr>
        <w:tblpPr w:leftFromText="180" w:rightFromText="180" w:vertAnchor="text" w:horzAnchor="margin" w:tblpXSpec="center" w:tblpY="-7856"/>
        <w:tblW w:w="10207" w:type="dxa"/>
        <w:tblLayout w:type="fixed"/>
        <w:tblCellMar>
          <w:left w:w="40" w:type="dxa"/>
          <w:right w:w="40" w:type="dxa"/>
        </w:tblCellMar>
        <w:tblLook w:val="0000"/>
      </w:tblPr>
      <w:tblGrid>
        <w:gridCol w:w="3288"/>
        <w:gridCol w:w="2383"/>
        <w:gridCol w:w="567"/>
        <w:gridCol w:w="39"/>
        <w:gridCol w:w="811"/>
        <w:gridCol w:w="40"/>
        <w:gridCol w:w="669"/>
        <w:gridCol w:w="40"/>
        <w:gridCol w:w="795"/>
        <w:gridCol w:w="1575"/>
      </w:tblGrid>
      <w:tr w:rsidR="00EA7068" w:rsidRPr="008B40B8" w:rsidTr="00EA7068">
        <w:trPr>
          <w:trHeight w:val="693"/>
        </w:trPr>
        <w:tc>
          <w:tcPr>
            <w:tcW w:w="10207" w:type="dxa"/>
            <w:gridSpan w:val="10"/>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jc w:val="center"/>
              <w:rPr>
                <w:rFonts w:ascii="Times New Roman" w:hAnsi="Times New Roman"/>
                <w:i/>
                <w:sz w:val="24"/>
                <w:szCs w:val="28"/>
              </w:rPr>
            </w:pPr>
            <w:r w:rsidRPr="008B40B8">
              <w:rPr>
                <w:rFonts w:ascii="Times New Roman" w:hAnsi="Times New Roman"/>
                <w:i/>
                <w:sz w:val="24"/>
                <w:szCs w:val="28"/>
              </w:rPr>
              <w:lastRenderedPageBreak/>
              <w:tab/>
            </w:r>
          </w:p>
          <w:p w:rsidR="00EA7068" w:rsidRPr="008B40B8" w:rsidRDefault="00EA7068" w:rsidP="00EA7068">
            <w:pPr>
              <w:shd w:val="clear" w:color="auto" w:fill="FFFFFF"/>
              <w:autoSpaceDE w:val="0"/>
              <w:autoSpaceDN w:val="0"/>
              <w:adjustRightInd w:val="0"/>
              <w:spacing w:after="0"/>
              <w:jc w:val="center"/>
              <w:rPr>
                <w:rFonts w:ascii="Times New Roman" w:hAnsi="Times New Roman"/>
                <w:b/>
                <w:sz w:val="24"/>
                <w:szCs w:val="28"/>
              </w:rPr>
            </w:pPr>
            <w:r w:rsidRPr="008B40B8">
              <w:rPr>
                <w:rFonts w:ascii="Times New Roman" w:hAnsi="Times New Roman"/>
                <w:b/>
                <w:color w:val="000000"/>
                <w:sz w:val="24"/>
                <w:szCs w:val="28"/>
              </w:rPr>
              <w:t>учебный план начального общего образования</w:t>
            </w:r>
          </w:p>
          <w:p w:rsidR="00EA7068" w:rsidRPr="008B40B8" w:rsidRDefault="00EA7068" w:rsidP="00EA7068">
            <w:pPr>
              <w:shd w:val="clear" w:color="auto" w:fill="FFFFFF"/>
              <w:autoSpaceDE w:val="0"/>
              <w:autoSpaceDN w:val="0"/>
              <w:adjustRightInd w:val="0"/>
              <w:spacing w:after="0"/>
              <w:jc w:val="center"/>
              <w:rPr>
                <w:rFonts w:ascii="Times New Roman" w:hAnsi="Times New Roman"/>
                <w:b/>
                <w:sz w:val="24"/>
                <w:szCs w:val="28"/>
              </w:rPr>
            </w:pPr>
            <w:r w:rsidRPr="008B40B8">
              <w:rPr>
                <w:rFonts w:ascii="Times New Roman" w:hAnsi="Times New Roman"/>
                <w:b/>
                <w:color w:val="000000"/>
                <w:sz w:val="24"/>
                <w:szCs w:val="28"/>
              </w:rPr>
              <w:t>(годовой)    Вариант 1</w:t>
            </w:r>
          </w:p>
        </w:tc>
      </w:tr>
      <w:tr w:rsidR="00EA7068" w:rsidRPr="008B40B8" w:rsidTr="00EA7068">
        <w:trPr>
          <w:trHeight w:val="505"/>
        </w:trPr>
        <w:tc>
          <w:tcPr>
            <w:tcW w:w="3288" w:type="dxa"/>
            <w:tcBorders>
              <w:top w:val="single" w:sz="6" w:space="0" w:color="auto"/>
              <w:left w:val="single" w:sz="6" w:space="0" w:color="auto"/>
              <w:bottom w:val="nil"/>
              <w:right w:val="single" w:sz="6"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b/>
                <w:sz w:val="24"/>
                <w:szCs w:val="28"/>
              </w:rPr>
            </w:pPr>
            <w:r w:rsidRPr="008B40B8">
              <w:rPr>
                <w:rFonts w:ascii="Times New Roman" w:hAnsi="Times New Roman"/>
                <w:b/>
                <w:color w:val="000000"/>
                <w:sz w:val="24"/>
                <w:szCs w:val="28"/>
              </w:rPr>
              <w:t>Предметные области</w:t>
            </w:r>
          </w:p>
        </w:tc>
        <w:tc>
          <w:tcPr>
            <w:tcW w:w="2383" w:type="dxa"/>
            <w:tcBorders>
              <w:top w:val="single" w:sz="6" w:space="0" w:color="auto"/>
              <w:left w:val="single" w:sz="6" w:space="0" w:color="auto"/>
              <w:bottom w:val="single" w:sz="6" w:space="0" w:color="auto"/>
              <w:right w:val="single" w:sz="6" w:space="0" w:color="auto"/>
              <w:tr2bl w:val="single" w:sz="4"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b/>
                <w:sz w:val="24"/>
                <w:szCs w:val="28"/>
              </w:rPr>
            </w:pPr>
            <w:r w:rsidRPr="008B40B8">
              <w:rPr>
                <w:rFonts w:ascii="Times New Roman" w:hAnsi="Times New Roman"/>
                <w:b/>
                <w:color w:val="000000"/>
                <w:sz w:val="24"/>
                <w:szCs w:val="28"/>
              </w:rPr>
              <w:t>Учебные        предметы</w:t>
            </w:r>
          </w:p>
          <w:p w:rsidR="00EA7068" w:rsidRPr="008B40B8" w:rsidRDefault="00EA7068" w:rsidP="00EA7068">
            <w:pPr>
              <w:shd w:val="clear" w:color="auto" w:fill="FFFFFF"/>
              <w:autoSpaceDE w:val="0"/>
              <w:autoSpaceDN w:val="0"/>
              <w:adjustRightInd w:val="0"/>
              <w:spacing w:after="0"/>
              <w:jc w:val="right"/>
              <w:rPr>
                <w:rFonts w:ascii="Times New Roman" w:hAnsi="Times New Roman"/>
                <w:b/>
                <w:sz w:val="24"/>
                <w:szCs w:val="28"/>
              </w:rPr>
            </w:pPr>
            <w:r w:rsidRPr="008B40B8">
              <w:rPr>
                <w:rFonts w:ascii="Times New Roman" w:hAnsi="Times New Roman"/>
                <w:b/>
                <w:color w:val="000000"/>
                <w:sz w:val="24"/>
                <w:szCs w:val="28"/>
              </w:rPr>
              <w:t>Классы</w:t>
            </w:r>
          </w:p>
        </w:tc>
        <w:tc>
          <w:tcPr>
            <w:tcW w:w="2961" w:type="dxa"/>
            <w:gridSpan w:val="7"/>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b/>
                <w:sz w:val="24"/>
                <w:szCs w:val="28"/>
              </w:rPr>
            </w:pPr>
            <w:r w:rsidRPr="008B40B8">
              <w:rPr>
                <w:rFonts w:ascii="Times New Roman" w:hAnsi="Times New Roman"/>
                <w:b/>
                <w:color w:val="000000"/>
                <w:sz w:val="24"/>
                <w:szCs w:val="28"/>
              </w:rPr>
              <w:t>Количество часов в год</w:t>
            </w:r>
          </w:p>
        </w:tc>
        <w:tc>
          <w:tcPr>
            <w:tcW w:w="1575" w:type="dxa"/>
            <w:tcBorders>
              <w:top w:val="single" w:sz="6" w:space="0" w:color="auto"/>
              <w:left w:val="single" w:sz="6" w:space="0" w:color="auto"/>
              <w:bottom w:val="nil"/>
              <w:right w:val="single" w:sz="6"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b/>
                <w:sz w:val="24"/>
                <w:szCs w:val="28"/>
              </w:rPr>
            </w:pPr>
            <w:r w:rsidRPr="008B40B8">
              <w:rPr>
                <w:rFonts w:ascii="Times New Roman" w:hAnsi="Times New Roman"/>
                <w:b/>
                <w:color w:val="000000"/>
                <w:sz w:val="24"/>
                <w:szCs w:val="28"/>
              </w:rPr>
              <w:t>Всего</w:t>
            </w:r>
          </w:p>
        </w:tc>
      </w:tr>
      <w:tr w:rsidR="00EA7068" w:rsidRPr="008B40B8" w:rsidTr="00EA7068">
        <w:trPr>
          <w:trHeight w:val="385"/>
        </w:trPr>
        <w:tc>
          <w:tcPr>
            <w:tcW w:w="3288" w:type="dxa"/>
            <w:tcBorders>
              <w:top w:val="nil"/>
              <w:left w:val="single" w:sz="6" w:space="0" w:color="auto"/>
              <w:bottom w:val="single" w:sz="6" w:space="0" w:color="auto"/>
              <w:right w:val="single" w:sz="6" w:space="0" w:color="auto"/>
            </w:tcBorders>
            <w:shd w:val="clear" w:color="auto" w:fill="FFFFFF"/>
            <w:vAlign w:val="center"/>
          </w:tcPr>
          <w:p w:rsidR="00EA7068" w:rsidRPr="008B40B8" w:rsidRDefault="00EA7068" w:rsidP="00EA7068">
            <w:pPr>
              <w:autoSpaceDE w:val="0"/>
              <w:autoSpaceDN w:val="0"/>
              <w:adjustRightInd w:val="0"/>
              <w:spacing w:after="0"/>
              <w:rPr>
                <w:rFonts w:ascii="Times New Roman" w:hAnsi="Times New Roman"/>
                <w:b/>
                <w:sz w:val="24"/>
                <w:szCs w:val="28"/>
              </w:rPr>
            </w:pPr>
          </w:p>
        </w:tc>
        <w:tc>
          <w:tcPr>
            <w:tcW w:w="2383" w:type="dxa"/>
            <w:tcBorders>
              <w:top w:val="nil"/>
              <w:left w:val="single" w:sz="6" w:space="0" w:color="auto"/>
              <w:bottom w:val="single" w:sz="6" w:space="0" w:color="auto"/>
              <w:right w:val="single" w:sz="6" w:space="0" w:color="auto"/>
              <w:tr2bl w:val="single" w:sz="4" w:space="0" w:color="auto"/>
            </w:tcBorders>
            <w:shd w:val="clear" w:color="auto" w:fill="FFFFFF"/>
            <w:vAlign w:val="center"/>
          </w:tcPr>
          <w:p w:rsidR="00EA7068" w:rsidRPr="008B40B8" w:rsidRDefault="00EA7068" w:rsidP="00EA7068">
            <w:pPr>
              <w:autoSpaceDE w:val="0"/>
              <w:autoSpaceDN w:val="0"/>
              <w:adjustRightInd w:val="0"/>
              <w:spacing w:after="0"/>
              <w:rPr>
                <w:rFonts w:ascii="Times New Roman" w:hAnsi="Times New Roman"/>
                <w:b/>
                <w:sz w:val="24"/>
                <w:szCs w:val="28"/>
              </w:rPr>
            </w:pPr>
          </w:p>
        </w:tc>
        <w:tc>
          <w:tcPr>
            <w:tcW w:w="606"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b/>
                <w:sz w:val="24"/>
                <w:szCs w:val="28"/>
              </w:rPr>
            </w:pPr>
            <w:r w:rsidRPr="008B40B8">
              <w:rPr>
                <w:rFonts w:ascii="Times New Roman" w:hAnsi="Times New Roman"/>
                <w:b/>
                <w:color w:val="000000"/>
                <w:sz w:val="24"/>
                <w:szCs w:val="28"/>
                <w:lang w:val="en-US"/>
              </w:rPr>
              <w:t>I</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b/>
                <w:sz w:val="24"/>
                <w:szCs w:val="28"/>
              </w:rPr>
            </w:pPr>
            <w:r w:rsidRPr="008B40B8">
              <w:rPr>
                <w:rFonts w:ascii="Times New Roman" w:hAnsi="Times New Roman"/>
                <w:b/>
                <w:color w:val="000000"/>
                <w:sz w:val="24"/>
                <w:szCs w:val="28"/>
                <w:lang w:val="en-US"/>
              </w:rPr>
              <w:t>II</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b/>
                <w:sz w:val="24"/>
                <w:szCs w:val="28"/>
              </w:rPr>
            </w:pPr>
            <w:r w:rsidRPr="008B40B8">
              <w:rPr>
                <w:rFonts w:ascii="Times New Roman" w:hAnsi="Times New Roman"/>
                <w:b/>
                <w:color w:val="000000"/>
                <w:sz w:val="24"/>
                <w:szCs w:val="28"/>
                <w:lang w:val="en-US"/>
              </w:rPr>
              <w:t>III</w:t>
            </w:r>
          </w:p>
        </w:tc>
        <w:tc>
          <w:tcPr>
            <w:tcW w:w="795"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b/>
                <w:sz w:val="24"/>
                <w:szCs w:val="28"/>
              </w:rPr>
            </w:pPr>
            <w:r w:rsidRPr="008B40B8">
              <w:rPr>
                <w:rFonts w:ascii="Times New Roman" w:hAnsi="Times New Roman"/>
                <w:b/>
                <w:color w:val="000000"/>
                <w:sz w:val="24"/>
                <w:szCs w:val="28"/>
                <w:lang w:val="en-US"/>
              </w:rPr>
              <w:t>IV</w:t>
            </w:r>
          </w:p>
        </w:tc>
        <w:tc>
          <w:tcPr>
            <w:tcW w:w="1575" w:type="dxa"/>
            <w:tcBorders>
              <w:top w:val="nil"/>
              <w:left w:val="single" w:sz="6" w:space="0" w:color="auto"/>
              <w:bottom w:val="single" w:sz="6" w:space="0" w:color="auto"/>
              <w:right w:val="single" w:sz="6"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b/>
                <w:sz w:val="24"/>
                <w:szCs w:val="28"/>
              </w:rPr>
            </w:pPr>
          </w:p>
        </w:tc>
      </w:tr>
      <w:tr w:rsidR="00EA7068" w:rsidRPr="008B40B8" w:rsidTr="00EA7068">
        <w:trPr>
          <w:trHeight w:val="463"/>
        </w:trPr>
        <w:tc>
          <w:tcPr>
            <w:tcW w:w="3288"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i/>
                <w:iCs/>
                <w:color w:val="000000"/>
                <w:sz w:val="24"/>
                <w:szCs w:val="28"/>
              </w:rPr>
              <w:t>Обязательная часть</w:t>
            </w:r>
          </w:p>
        </w:tc>
        <w:tc>
          <w:tcPr>
            <w:tcW w:w="4536" w:type="dxa"/>
            <w:gridSpan w:val="8"/>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p>
        </w:tc>
      </w:tr>
      <w:tr w:rsidR="00EA7068" w:rsidRPr="008B40B8" w:rsidTr="00EA7068">
        <w:trPr>
          <w:trHeight w:val="398"/>
        </w:trPr>
        <w:tc>
          <w:tcPr>
            <w:tcW w:w="3288" w:type="dxa"/>
            <w:tcBorders>
              <w:top w:val="single" w:sz="6" w:space="0" w:color="auto"/>
              <w:left w:val="single" w:sz="6" w:space="0" w:color="auto"/>
              <w:bottom w:val="nil"/>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Филология</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Русский язык</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165</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170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170</w:t>
            </w:r>
          </w:p>
        </w:tc>
        <w:tc>
          <w:tcPr>
            <w:tcW w:w="835"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170</w:t>
            </w:r>
          </w:p>
        </w:tc>
        <w:tc>
          <w:tcPr>
            <w:tcW w:w="1575"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675</w:t>
            </w:r>
          </w:p>
        </w:tc>
      </w:tr>
      <w:tr w:rsidR="00EA7068" w:rsidRPr="008B40B8" w:rsidTr="00EA7068">
        <w:trPr>
          <w:trHeight w:val="463"/>
        </w:trPr>
        <w:tc>
          <w:tcPr>
            <w:tcW w:w="3288" w:type="dxa"/>
            <w:tcBorders>
              <w:top w:val="nil"/>
              <w:left w:val="single" w:sz="6" w:space="0" w:color="auto"/>
              <w:bottom w:val="nil"/>
              <w:right w:val="single" w:sz="6" w:space="0" w:color="auto"/>
            </w:tcBorders>
            <w:shd w:val="clear" w:color="auto" w:fill="FFFFFF"/>
          </w:tcPr>
          <w:p w:rsidR="00EA7068" w:rsidRPr="008B40B8" w:rsidRDefault="00EA7068" w:rsidP="00EA7068">
            <w:pPr>
              <w:autoSpaceDE w:val="0"/>
              <w:autoSpaceDN w:val="0"/>
              <w:adjustRightInd w:val="0"/>
              <w:spacing w:after="0"/>
              <w:rPr>
                <w:rFonts w:ascii="Times New Roman" w:hAnsi="Times New Roman"/>
                <w:sz w:val="24"/>
                <w:szCs w:val="28"/>
              </w:rPr>
            </w:pPr>
          </w:p>
          <w:p w:rsidR="00EA7068" w:rsidRPr="008B40B8" w:rsidRDefault="00EA7068" w:rsidP="00EA7068">
            <w:pPr>
              <w:autoSpaceDE w:val="0"/>
              <w:autoSpaceDN w:val="0"/>
              <w:adjustRightInd w:val="0"/>
              <w:spacing w:after="0"/>
              <w:rPr>
                <w:rFonts w:ascii="Times New Roman" w:hAnsi="Times New Roman"/>
                <w:sz w:val="24"/>
                <w:szCs w:val="28"/>
              </w:rPr>
            </w:pP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Литературное чтение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132</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136</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136</w:t>
            </w:r>
          </w:p>
        </w:tc>
        <w:tc>
          <w:tcPr>
            <w:tcW w:w="835"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136</w:t>
            </w:r>
          </w:p>
        </w:tc>
        <w:tc>
          <w:tcPr>
            <w:tcW w:w="1575"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540</w:t>
            </w:r>
          </w:p>
        </w:tc>
      </w:tr>
      <w:tr w:rsidR="00EA7068" w:rsidRPr="008B40B8" w:rsidTr="00EA7068">
        <w:trPr>
          <w:trHeight w:val="405"/>
        </w:trPr>
        <w:tc>
          <w:tcPr>
            <w:tcW w:w="3288" w:type="dxa"/>
            <w:tcBorders>
              <w:top w:val="nil"/>
              <w:left w:val="single" w:sz="6" w:space="0" w:color="auto"/>
              <w:bottom w:val="single" w:sz="6" w:space="0" w:color="auto"/>
              <w:right w:val="single" w:sz="6" w:space="0" w:color="auto"/>
            </w:tcBorders>
            <w:shd w:val="clear" w:color="auto" w:fill="FFFFFF"/>
          </w:tcPr>
          <w:p w:rsidR="00EA7068" w:rsidRPr="008B40B8" w:rsidRDefault="00EA7068" w:rsidP="00EA7068">
            <w:pPr>
              <w:autoSpaceDE w:val="0"/>
              <w:autoSpaceDN w:val="0"/>
              <w:adjustRightInd w:val="0"/>
              <w:spacing w:after="0"/>
              <w:rPr>
                <w:rFonts w:ascii="Times New Roman" w:hAnsi="Times New Roman"/>
                <w:sz w:val="24"/>
                <w:szCs w:val="28"/>
              </w:rPr>
            </w:pP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Английский язык</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68</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68</w:t>
            </w:r>
          </w:p>
        </w:tc>
        <w:tc>
          <w:tcPr>
            <w:tcW w:w="835"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68</w:t>
            </w:r>
          </w:p>
        </w:tc>
        <w:tc>
          <w:tcPr>
            <w:tcW w:w="1575"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204</w:t>
            </w:r>
          </w:p>
        </w:tc>
      </w:tr>
      <w:tr w:rsidR="00EA7068" w:rsidRPr="008B40B8" w:rsidTr="00EA7068">
        <w:trPr>
          <w:trHeight w:val="456"/>
        </w:trPr>
        <w:tc>
          <w:tcPr>
            <w:tcW w:w="3288" w:type="dxa"/>
            <w:tcBorders>
              <w:top w:val="single" w:sz="6" w:space="0" w:color="auto"/>
              <w:left w:val="single" w:sz="6" w:space="0" w:color="auto"/>
              <w:bottom w:val="single" w:sz="6" w:space="0" w:color="auto"/>
              <w:right w:val="single" w:sz="6"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Математика и информатика</w:t>
            </w:r>
          </w:p>
        </w:tc>
        <w:tc>
          <w:tcPr>
            <w:tcW w:w="2383" w:type="dxa"/>
            <w:tcBorders>
              <w:top w:val="single" w:sz="6" w:space="0" w:color="auto"/>
              <w:left w:val="single" w:sz="6" w:space="0" w:color="auto"/>
              <w:bottom w:val="single" w:sz="6" w:space="0" w:color="auto"/>
              <w:right w:val="single" w:sz="6"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Математика</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132</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136</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136</w:t>
            </w:r>
          </w:p>
        </w:tc>
        <w:tc>
          <w:tcPr>
            <w:tcW w:w="83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136</w:t>
            </w:r>
          </w:p>
        </w:tc>
        <w:tc>
          <w:tcPr>
            <w:tcW w:w="1575" w:type="dxa"/>
            <w:tcBorders>
              <w:top w:val="single" w:sz="6" w:space="0" w:color="auto"/>
              <w:left w:val="single" w:sz="6" w:space="0" w:color="auto"/>
              <w:bottom w:val="single" w:sz="6" w:space="0" w:color="auto"/>
              <w:right w:val="single" w:sz="6"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540</w:t>
            </w:r>
          </w:p>
        </w:tc>
      </w:tr>
      <w:tr w:rsidR="00EA7068" w:rsidRPr="008B40B8" w:rsidTr="00EA7068">
        <w:trPr>
          <w:trHeight w:val="456"/>
        </w:trPr>
        <w:tc>
          <w:tcPr>
            <w:tcW w:w="3288"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Общество знание и</w:t>
            </w:r>
          </w:p>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естествознание</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Окружающий мир</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66</w:t>
            </w:r>
          </w:p>
        </w:tc>
        <w:tc>
          <w:tcPr>
            <w:tcW w:w="850" w:type="dxa"/>
            <w:gridSpan w:val="2"/>
            <w:tcBorders>
              <w:top w:val="single" w:sz="6" w:space="0" w:color="auto"/>
              <w:left w:val="single" w:sz="6" w:space="0" w:color="auto"/>
              <w:bottom w:val="single" w:sz="4"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68</w:t>
            </w:r>
          </w:p>
        </w:tc>
        <w:tc>
          <w:tcPr>
            <w:tcW w:w="709" w:type="dxa"/>
            <w:gridSpan w:val="2"/>
            <w:tcBorders>
              <w:top w:val="single" w:sz="6" w:space="0" w:color="auto"/>
              <w:left w:val="single" w:sz="6" w:space="0" w:color="auto"/>
              <w:bottom w:val="single" w:sz="4"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68</w:t>
            </w:r>
          </w:p>
        </w:tc>
        <w:tc>
          <w:tcPr>
            <w:tcW w:w="835"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68</w:t>
            </w:r>
          </w:p>
        </w:tc>
        <w:tc>
          <w:tcPr>
            <w:tcW w:w="1575"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270</w:t>
            </w:r>
          </w:p>
        </w:tc>
      </w:tr>
      <w:tr w:rsidR="00EA7068" w:rsidRPr="008B40B8" w:rsidTr="00EA7068">
        <w:trPr>
          <w:trHeight w:val="847"/>
        </w:trPr>
        <w:tc>
          <w:tcPr>
            <w:tcW w:w="3288" w:type="dxa"/>
            <w:tcBorders>
              <w:top w:val="single" w:sz="6" w:space="0" w:color="auto"/>
              <w:left w:val="single" w:sz="6" w:space="0" w:color="auto"/>
              <w:bottom w:val="single" w:sz="6" w:space="0" w:color="auto"/>
              <w:right w:val="single" w:sz="6"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color w:val="000000"/>
                <w:sz w:val="24"/>
                <w:szCs w:val="28"/>
              </w:rPr>
            </w:pPr>
          </w:p>
          <w:p w:rsidR="00EA7068" w:rsidRPr="008B40B8" w:rsidRDefault="00EA7068" w:rsidP="00EA7068">
            <w:pPr>
              <w:shd w:val="clear" w:color="auto" w:fill="FFFFFF"/>
              <w:autoSpaceDE w:val="0"/>
              <w:autoSpaceDN w:val="0"/>
              <w:adjustRightInd w:val="0"/>
              <w:spacing w:after="0"/>
              <w:rPr>
                <w:rFonts w:ascii="Times New Roman" w:hAnsi="Times New Roman"/>
                <w:color w:val="000000"/>
                <w:sz w:val="24"/>
                <w:szCs w:val="28"/>
                <w:vertAlign w:val="superscript"/>
              </w:rPr>
            </w:pPr>
            <w:r w:rsidRPr="008B40B8">
              <w:rPr>
                <w:rFonts w:ascii="Times New Roman" w:hAnsi="Times New Roman"/>
                <w:color w:val="000000"/>
                <w:sz w:val="24"/>
                <w:szCs w:val="28"/>
              </w:rPr>
              <w:t>Основы духовно-нравственной культуры народов России</w:t>
            </w:r>
            <w:r w:rsidRPr="008B40B8">
              <w:rPr>
                <w:rFonts w:ascii="Times New Roman" w:hAnsi="Times New Roman"/>
                <w:color w:val="000000"/>
                <w:sz w:val="24"/>
                <w:szCs w:val="28"/>
                <w:vertAlign w:val="superscript"/>
              </w:rPr>
              <w:t>*</w:t>
            </w:r>
          </w:p>
          <w:p w:rsidR="00EA7068" w:rsidRPr="008B40B8" w:rsidRDefault="00EA7068" w:rsidP="00EA7068">
            <w:pPr>
              <w:shd w:val="clear" w:color="auto" w:fill="FFFFFF"/>
              <w:autoSpaceDE w:val="0"/>
              <w:autoSpaceDN w:val="0"/>
              <w:adjustRightInd w:val="0"/>
              <w:spacing w:after="0"/>
              <w:rPr>
                <w:rFonts w:ascii="Times New Roman" w:hAnsi="Times New Roman"/>
                <w:color w:val="000000"/>
                <w:sz w:val="24"/>
                <w:szCs w:val="28"/>
                <w:vertAlign w:val="superscript"/>
              </w:rPr>
            </w:pPr>
          </w:p>
          <w:p w:rsidR="00EA7068" w:rsidRPr="008B40B8" w:rsidRDefault="00EA7068" w:rsidP="00EA7068">
            <w:pPr>
              <w:shd w:val="clear" w:color="auto" w:fill="FFFFFF"/>
              <w:autoSpaceDE w:val="0"/>
              <w:autoSpaceDN w:val="0"/>
              <w:adjustRightInd w:val="0"/>
              <w:spacing w:after="0"/>
              <w:rPr>
                <w:rFonts w:ascii="Times New Roman" w:hAnsi="Times New Roman"/>
                <w:color w:val="000000"/>
                <w:sz w:val="24"/>
                <w:szCs w:val="28"/>
                <w:vertAlign w:val="superscript"/>
              </w:rPr>
            </w:pPr>
          </w:p>
          <w:p w:rsidR="00EA7068" w:rsidRPr="008B40B8" w:rsidRDefault="00EA7068" w:rsidP="00EA7068">
            <w:pPr>
              <w:shd w:val="clear" w:color="auto" w:fill="FFFFFF"/>
              <w:autoSpaceDE w:val="0"/>
              <w:autoSpaceDN w:val="0"/>
              <w:adjustRightInd w:val="0"/>
              <w:spacing w:after="0"/>
              <w:rPr>
                <w:rFonts w:ascii="Times New Roman" w:hAnsi="Times New Roman"/>
                <w:sz w:val="24"/>
                <w:szCs w:val="28"/>
                <w:vertAlign w:val="superscript"/>
              </w:rPr>
            </w:pPr>
          </w:p>
        </w:tc>
        <w:tc>
          <w:tcPr>
            <w:tcW w:w="2383" w:type="dxa"/>
            <w:tcBorders>
              <w:top w:val="single" w:sz="6" w:space="0" w:color="auto"/>
              <w:left w:val="single" w:sz="6" w:space="0" w:color="auto"/>
              <w:bottom w:val="single" w:sz="6" w:space="0" w:color="auto"/>
              <w:right w:val="single" w:sz="6"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Основы духовно-нравственной куль</w:t>
            </w:r>
            <w:r w:rsidRPr="008B40B8">
              <w:rPr>
                <w:rFonts w:ascii="Times New Roman" w:hAnsi="Times New Roman"/>
                <w:color w:val="000000"/>
                <w:sz w:val="24"/>
                <w:szCs w:val="28"/>
              </w:rPr>
              <w:softHyphen/>
              <w:t>туры народов Рос</w:t>
            </w:r>
            <w:r w:rsidRPr="008B40B8">
              <w:rPr>
                <w:rFonts w:ascii="Times New Roman" w:hAnsi="Times New Roman"/>
                <w:color w:val="000000"/>
                <w:sz w:val="24"/>
                <w:szCs w:val="28"/>
              </w:rPr>
              <w:softHyphen/>
              <w:t>сии*</w:t>
            </w:r>
          </w:p>
        </w:tc>
        <w:tc>
          <w:tcPr>
            <w:tcW w:w="567" w:type="dxa"/>
            <w:tcBorders>
              <w:top w:val="single" w:sz="6" w:space="0" w:color="auto"/>
              <w:left w:val="single" w:sz="6" w:space="0" w:color="auto"/>
              <w:bottom w:val="single" w:sz="6" w:space="0" w:color="auto"/>
              <w:right w:val="single" w:sz="4"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 xml:space="preserve"> -</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p>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p>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p>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sz w:val="24"/>
                <w:szCs w:val="28"/>
              </w:rPr>
              <w:t>-</w:t>
            </w:r>
          </w:p>
        </w:tc>
        <w:tc>
          <w:tcPr>
            <w:tcW w:w="835"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17</w:t>
            </w:r>
          </w:p>
        </w:tc>
        <w:tc>
          <w:tcPr>
            <w:tcW w:w="1575" w:type="dxa"/>
            <w:tcBorders>
              <w:top w:val="single" w:sz="6" w:space="0" w:color="auto"/>
              <w:left w:val="single" w:sz="6" w:space="0" w:color="auto"/>
              <w:bottom w:val="single" w:sz="6" w:space="0" w:color="auto"/>
              <w:right w:val="single" w:sz="6" w:space="0" w:color="auto"/>
            </w:tcBorders>
            <w:shd w:val="clear" w:color="auto" w:fill="FFFFFF"/>
            <w:vAlign w:val="center"/>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17</w:t>
            </w:r>
          </w:p>
        </w:tc>
      </w:tr>
      <w:tr w:rsidR="00EA7068" w:rsidRPr="008B40B8" w:rsidTr="00EA7068">
        <w:trPr>
          <w:trHeight w:val="405"/>
        </w:trPr>
        <w:tc>
          <w:tcPr>
            <w:tcW w:w="3288" w:type="dxa"/>
            <w:tcBorders>
              <w:top w:val="single" w:sz="6" w:space="0" w:color="auto"/>
              <w:left w:val="single" w:sz="6" w:space="0" w:color="auto"/>
              <w:bottom w:val="nil"/>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Искусство</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Музыка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33</w:t>
            </w:r>
          </w:p>
        </w:tc>
        <w:tc>
          <w:tcPr>
            <w:tcW w:w="850" w:type="dxa"/>
            <w:gridSpan w:val="2"/>
            <w:tcBorders>
              <w:top w:val="single" w:sz="4"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34</w:t>
            </w:r>
          </w:p>
        </w:tc>
        <w:tc>
          <w:tcPr>
            <w:tcW w:w="709" w:type="dxa"/>
            <w:gridSpan w:val="2"/>
            <w:tcBorders>
              <w:top w:val="single" w:sz="4" w:space="0" w:color="auto"/>
              <w:left w:val="single" w:sz="6" w:space="0" w:color="auto"/>
              <w:bottom w:val="single" w:sz="6" w:space="0" w:color="auto"/>
              <w:right w:val="nil"/>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34</w:t>
            </w:r>
          </w:p>
        </w:tc>
        <w:tc>
          <w:tcPr>
            <w:tcW w:w="835" w:type="dxa"/>
            <w:gridSpan w:val="2"/>
            <w:tcBorders>
              <w:top w:val="single" w:sz="6" w:space="0" w:color="auto"/>
              <w:left w:val="nil"/>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34</w:t>
            </w:r>
          </w:p>
        </w:tc>
        <w:tc>
          <w:tcPr>
            <w:tcW w:w="1575"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135</w:t>
            </w:r>
          </w:p>
        </w:tc>
      </w:tr>
      <w:tr w:rsidR="00EA7068" w:rsidRPr="008B40B8" w:rsidTr="00EA7068">
        <w:trPr>
          <w:trHeight w:val="456"/>
        </w:trPr>
        <w:tc>
          <w:tcPr>
            <w:tcW w:w="3288" w:type="dxa"/>
            <w:tcBorders>
              <w:top w:val="nil"/>
              <w:left w:val="single" w:sz="6" w:space="0" w:color="auto"/>
              <w:bottom w:val="single" w:sz="6" w:space="0" w:color="auto"/>
              <w:right w:val="single" w:sz="6" w:space="0" w:color="auto"/>
            </w:tcBorders>
            <w:shd w:val="clear" w:color="auto" w:fill="FFFFFF"/>
          </w:tcPr>
          <w:p w:rsidR="00EA7068" w:rsidRPr="008B40B8" w:rsidRDefault="00EA7068" w:rsidP="00EA7068">
            <w:pPr>
              <w:autoSpaceDE w:val="0"/>
              <w:autoSpaceDN w:val="0"/>
              <w:adjustRightInd w:val="0"/>
              <w:spacing w:after="0"/>
              <w:rPr>
                <w:rFonts w:ascii="Times New Roman" w:hAnsi="Times New Roman"/>
                <w:sz w:val="24"/>
                <w:szCs w:val="28"/>
              </w:rPr>
            </w:pPr>
          </w:p>
          <w:p w:rsidR="00EA7068" w:rsidRPr="008B40B8" w:rsidRDefault="00EA7068" w:rsidP="00EA7068">
            <w:pPr>
              <w:autoSpaceDE w:val="0"/>
              <w:autoSpaceDN w:val="0"/>
              <w:adjustRightInd w:val="0"/>
              <w:spacing w:after="0"/>
              <w:rPr>
                <w:rFonts w:ascii="Times New Roman" w:hAnsi="Times New Roman"/>
                <w:sz w:val="24"/>
                <w:szCs w:val="28"/>
              </w:rPr>
            </w:pP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Изобразительное искусство</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33</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34</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34</w:t>
            </w:r>
          </w:p>
        </w:tc>
        <w:tc>
          <w:tcPr>
            <w:tcW w:w="835"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34</w:t>
            </w:r>
          </w:p>
        </w:tc>
        <w:tc>
          <w:tcPr>
            <w:tcW w:w="1575"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135</w:t>
            </w:r>
          </w:p>
        </w:tc>
      </w:tr>
      <w:tr w:rsidR="00EA7068" w:rsidRPr="008B40B8" w:rsidTr="00EA7068">
        <w:trPr>
          <w:trHeight w:val="405"/>
        </w:trPr>
        <w:tc>
          <w:tcPr>
            <w:tcW w:w="3288"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Технология</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Технология</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33</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34</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34</w:t>
            </w:r>
          </w:p>
        </w:tc>
        <w:tc>
          <w:tcPr>
            <w:tcW w:w="835"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34</w:t>
            </w:r>
          </w:p>
        </w:tc>
        <w:tc>
          <w:tcPr>
            <w:tcW w:w="1575"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135</w:t>
            </w:r>
          </w:p>
        </w:tc>
      </w:tr>
      <w:tr w:rsidR="00EA7068" w:rsidRPr="00333541" w:rsidTr="00EA7068">
        <w:trPr>
          <w:trHeight w:val="449"/>
        </w:trPr>
        <w:tc>
          <w:tcPr>
            <w:tcW w:w="3288" w:type="dxa"/>
            <w:tcBorders>
              <w:top w:val="single" w:sz="6" w:space="0" w:color="auto"/>
              <w:left w:val="single" w:sz="6" w:space="0" w:color="auto"/>
              <w:bottom w:val="single" w:sz="6" w:space="0" w:color="auto"/>
              <w:right w:val="single" w:sz="6" w:space="0" w:color="auto"/>
            </w:tcBorders>
            <w:shd w:val="clear" w:color="auto" w:fill="FFFFFF"/>
          </w:tcPr>
          <w:p w:rsidR="00EA7068" w:rsidRPr="00333541" w:rsidRDefault="00EA7068" w:rsidP="00EA7068">
            <w:pPr>
              <w:shd w:val="clear" w:color="auto" w:fill="FFFFFF"/>
              <w:autoSpaceDE w:val="0"/>
              <w:autoSpaceDN w:val="0"/>
              <w:adjustRightInd w:val="0"/>
              <w:spacing w:after="0"/>
              <w:rPr>
                <w:rFonts w:ascii="Times New Roman" w:hAnsi="Times New Roman"/>
                <w:sz w:val="24"/>
                <w:szCs w:val="28"/>
              </w:rPr>
            </w:pPr>
            <w:r w:rsidRPr="00333541">
              <w:rPr>
                <w:rFonts w:ascii="Times New Roman" w:hAnsi="Times New Roman"/>
                <w:sz w:val="24"/>
                <w:szCs w:val="28"/>
              </w:rPr>
              <w:t>Физическая культура</w:t>
            </w:r>
          </w:p>
        </w:tc>
        <w:tc>
          <w:tcPr>
            <w:tcW w:w="2383" w:type="dxa"/>
            <w:tcBorders>
              <w:top w:val="single" w:sz="6" w:space="0" w:color="auto"/>
              <w:left w:val="single" w:sz="6" w:space="0" w:color="auto"/>
              <w:bottom w:val="single" w:sz="6" w:space="0" w:color="auto"/>
              <w:right w:val="single" w:sz="6" w:space="0" w:color="auto"/>
            </w:tcBorders>
            <w:shd w:val="clear" w:color="auto" w:fill="FFFFFF"/>
          </w:tcPr>
          <w:p w:rsidR="00EA7068" w:rsidRPr="00333541" w:rsidRDefault="00EA7068" w:rsidP="00EA7068">
            <w:pPr>
              <w:shd w:val="clear" w:color="auto" w:fill="FFFFFF"/>
              <w:autoSpaceDE w:val="0"/>
              <w:autoSpaceDN w:val="0"/>
              <w:adjustRightInd w:val="0"/>
              <w:spacing w:after="0"/>
              <w:rPr>
                <w:rFonts w:ascii="Times New Roman" w:hAnsi="Times New Roman"/>
                <w:sz w:val="24"/>
                <w:szCs w:val="28"/>
              </w:rPr>
            </w:pPr>
            <w:r w:rsidRPr="00333541">
              <w:rPr>
                <w:rFonts w:ascii="Times New Roman" w:hAnsi="Times New Roman"/>
                <w:sz w:val="24"/>
                <w:szCs w:val="28"/>
              </w:rPr>
              <w:t>Физическая культура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7068" w:rsidRPr="00333541" w:rsidRDefault="00EA7068" w:rsidP="00EA7068">
            <w:pPr>
              <w:shd w:val="clear" w:color="auto" w:fill="FFFFFF"/>
              <w:autoSpaceDE w:val="0"/>
              <w:autoSpaceDN w:val="0"/>
              <w:adjustRightInd w:val="0"/>
              <w:spacing w:after="0"/>
              <w:rPr>
                <w:rFonts w:ascii="Times New Roman" w:hAnsi="Times New Roman"/>
                <w:sz w:val="24"/>
                <w:szCs w:val="28"/>
              </w:rPr>
            </w:pPr>
            <w:r>
              <w:rPr>
                <w:rFonts w:ascii="Times New Roman" w:hAnsi="Times New Roman"/>
                <w:sz w:val="24"/>
                <w:szCs w:val="28"/>
              </w:rPr>
              <w:t>99</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333541" w:rsidRDefault="00EA7068" w:rsidP="00EA7068">
            <w:pPr>
              <w:shd w:val="clear" w:color="auto" w:fill="FFFFFF"/>
              <w:autoSpaceDE w:val="0"/>
              <w:autoSpaceDN w:val="0"/>
              <w:adjustRightInd w:val="0"/>
              <w:spacing w:after="0"/>
              <w:rPr>
                <w:rFonts w:ascii="Times New Roman" w:hAnsi="Times New Roman"/>
                <w:sz w:val="24"/>
                <w:szCs w:val="28"/>
              </w:rPr>
            </w:pPr>
            <w:r>
              <w:rPr>
                <w:rFonts w:ascii="Times New Roman" w:hAnsi="Times New Roman"/>
                <w:sz w:val="24"/>
                <w:szCs w:val="28"/>
              </w:rPr>
              <w:t>102</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333541" w:rsidRDefault="00EA7068" w:rsidP="00EA7068">
            <w:pPr>
              <w:shd w:val="clear" w:color="auto" w:fill="FFFFFF"/>
              <w:autoSpaceDE w:val="0"/>
              <w:autoSpaceDN w:val="0"/>
              <w:adjustRightInd w:val="0"/>
              <w:spacing w:after="0"/>
              <w:rPr>
                <w:rFonts w:ascii="Times New Roman" w:hAnsi="Times New Roman"/>
                <w:sz w:val="24"/>
                <w:szCs w:val="28"/>
              </w:rPr>
            </w:pPr>
            <w:r>
              <w:rPr>
                <w:rFonts w:ascii="Times New Roman" w:hAnsi="Times New Roman"/>
                <w:sz w:val="24"/>
                <w:szCs w:val="28"/>
              </w:rPr>
              <w:t>102</w:t>
            </w:r>
          </w:p>
        </w:tc>
        <w:tc>
          <w:tcPr>
            <w:tcW w:w="835"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333541" w:rsidRDefault="00EA7068" w:rsidP="00EA7068">
            <w:pPr>
              <w:shd w:val="clear" w:color="auto" w:fill="FFFFFF"/>
              <w:autoSpaceDE w:val="0"/>
              <w:autoSpaceDN w:val="0"/>
              <w:adjustRightInd w:val="0"/>
              <w:spacing w:after="0"/>
              <w:rPr>
                <w:rFonts w:ascii="Times New Roman" w:hAnsi="Times New Roman"/>
                <w:sz w:val="24"/>
                <w:szCs w:val="28"/>
              </w:rPr>
            </w:pPr>
            <w:r>
              <w:rPr>
                <w:rFonts w:ascii="Times New Roman" w:hAnsi="Times New Roman"/>
                <w:sz w:val="24"/>
                <w:szCs w:val="28"/>
              </w:rPr>
              <w:t>102</w:t>
            </w:r>
          </w:p>
        </w:tc>
        <w:tc>
          <w:tcPr>
            <w:tcW w:w="1575" w:type="dxa"/>
            <w:tcBorders>
              <w:top w:val="single" w:sz="6" w:space="0" w:color="auto"/>
              <w:left w:val="single" w:sz="6" w:space="0" w:color="auto"/>
              <w:bottom w:val="single" w:sz="6" w:space="0" w:color="auto"/>
              <w:right w:val="single" w:sz="6" w:space="0" w:color="auto"/>
            </w:tcBorders>
            <w:shd w:val="clear" w:color="auto" w:fill="FFFFFF"/>
          </w:tcPr>
          <w:p w:rsidR="00EA7068" w:rsidRPr="00333541" w:rsidRDefault="00EA7068" w:rsidP="00EA7068">
            <w:pPr>
              <w:shd w:val="clear" w:color="auto" w:fill="FFFFFF"/>
              <w:autoSpaceDE w:val="0"/>
              <w:autoSpaceDN w:val="0"/>
              <w:adjustRightInd w:val="0"/>
              <w:spacing w:after="0"/>
              <w:rPr>
                <w:rFonts w:ascii="Times New Roman" w:hAnsi="Times New Roman"/>
                <w:sz w:val="24"/>
                <w:szCs w:val="28"/>
              </w:rPr>
            </w:pPr>
            <w:r>
              <w:rPr>
                <w:rFonts w:ascii="Times New Roman" w:hAnsi="Times New Roman"/>
                <w:sz w:val="24"/>
                <w:szCs w:val="28"/>
              </w:rPr>
              <w:t>405</w:t>
            </w:r>
          </w:p>
        </w:tc>
      </w:tr>
      <w:tr w:rsidR="00EA7068" w:rsidRPr="008B40B8" w:rsidTr="00EA7068">
        <w:trPr>
          <w:trHeight w:val="398"/>
        </w:trPr>
        <w:tc>
          <w:tcPr>
            <w:tcW w:w="5671"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Итого</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6</w:t>
            </w:r>
            <w:r>
              <w:rPr>
                <w:rFonts w:ascii="Times New Roman" w:hAnsi="Times New Roman"/>
                <w:color w:val="000000"/>
                <w:sz w:val="24"/>
                <w:szCs w:val="28"/>
              </w:rPr>
              <w:t>93</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78</w:t>
            </w:r>
            <w:r>
              <w:rPr>
                <w:rFonts w:ascii="Times New Roman" w:hAnsi="Times New Roman"/>
                <w:color w:val="000000"/>
                <w:sz w:val="24"/>
                <w:szCs w:val="28"/>
              </w:rPr>
              <w:t>2</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78</w:t>
            </w:r>
            <w:r>
              <w:rPr>
                <w:rFonts w:ascii="Times New Roman" w:hAnsi="Times New Roman"/>
                <w:color w:val="000000"/>
                <w:sz w:val="24"/>
                <w:szCs w:val="28"/>
              </w:rPr>
              <w:t>2</w:t>
            </w:r>
          </w:p>
        </w:tc>
        <w:tc>
          <w:tcPr>
            <w:tcW w:w="835" w:type="dxa"/>
            <w:gridSpan w:val="2"/>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sidRPr="008B40B8">
              <w:rPr>
                <w:rFonts w:ascii="Times New Roman" w:hAnsi="Times New Roman"/>
                <w:color w:val="000000"/>
                <w:sz w:val="24"/>
                <w:szCs w:val="28"/>
              </w:rPr>
              <w:t>7</w:t>
            </w:r>
            <w:r>
              <w:rPr>
                <w:rFonts w:ascii="Times New Roman" w:hAnsi="Times New Roman"/>
                <w:color w:val="000000"/>
                <w:sz w:val="24"/>
                <w:szCs w:val="28"/>
              </w:rPr>
              <w:t>99</w:t>
            </w:r>
          </w:p>
        </w:tc>
        <w:tc>
          <w:tcPr>
            <w:tcW w:w="1575" w:type="dxa"/>
            <w:tcBorders>
              <w:top w:val="single" w:sz="6" w:space="0" w:color="auto"/>
              <w:left w:val="single" w:sz="6" w:space="0" w:color="auto"/>
              <w:bottom w:val="single" w:sz="6" w:space="0" w:color="auto"/>
              <w:right w:val="single" w:sz="6" w:space="0" w:color="auto"/>
            </w:tcBorders>
            <w:shd w:val="clear" w:color="auto" w:fill="FFFFFF"/>
          </w:tcPr>
          <w:p w:rsidR="00EA7068" w:rsidRPr="008B40B8" w:rsidRDefault="00EA7068" w:rsidP="00EA7068">
            <w:pPr>
              <w:shd w:val="clear" w:color="auto" w:fill="FFFFFF"/>
              <w:autoSpaceDE w:val="0"/>
              <w:autoSpaceDN w:val="0"/>
              <w:adjustRightInd w:val="0"/>
              <w:spacing w:after="0"/>
              <w:rPr>
                <w:rFonts w:ascii="Times New Roman" w:hAnsi="Times New Roman"/>
                <w:sz w:val="24"/>
                <w:szCs w:val="28"/>
              </w:rPr>
            </w:pPr>
            <w:r>
              <w:rPr>
                <w:rFonts w:ascii="Times New Roman" w:hAnsi="Times New Roman"/>
                <w:sz w:val="24"/>
                <w:szCs w:val="28"/>
              </w:rPr>
              <w:t>3056</w:t>
            </w:r>
          </w:p>
        </w:tc>
      </w:tr>
    </w:tbl>
    <w:p w:rsidR="00EA7068" w:rsidRPr="00964C75" w:rsidRDefault="00EA7068" w:rsidP="00EA7068">
      <w:pPr>
        <w:rPr>
          <w:rFonts w:ascii="Times New Roman" w:hAnsi="Times New Roman"/>
          <w:color w:val="000000"/>
          <w:sz w:val="28"/>
          <w:szCs w:val="28"/>
        </w:rPr>
      </w:pPr>
    </w:p>
    <w:p w:rsidR="00EA7068" w:rsidRDefault="00EA7068" w:rsidP="00EA7068">
      <w:pPr>
        <w:spacing w:after="0"/>
        <w:rPr>
          <w:rFonts w:ascii="Times New Roman" w:hAnsi="Times New Roman"/>
          <w:color w:val="000000"/>
          <w:sz w:val="28"/>
          <w:szCs w:val="28"/>
        </w:rPr>
      </w:pPr>
    </w:p>
    <w:p w:rsidR="00EA7068" w:rsidRDefault="00EA7068" w:rsidP="00EA7068">
      <w:pPr>
        <w:spacing w:after="0"/>
        <w:rPr>
          <w:rFonts w:ascii="Times New Roman" w:hAnsi="Times New Roman"/>
          <w:color w:val="000000"/>
          <w:sz w:val="24"/>
          <w:szCs w:val="28"/>
        </w:rPr>
      </w:pPr>
      <w:r w:rsidRPr="00964C75">
        <w:rPr>
          <w:rFonts w:ascii="Times New Roman" w:hAnsi="Times New Roman"/>
          <w:color w:val="000000"/>
          <w:sz w:val="28"/>
          <w:szCs w:val="28"/>
        </w:rPr>
        <w:t>*</w:t>
      </w:r>
    </w:p>
    <w:p w:rsidR="006C5ED8" w:rsidRDefault="006C5ED8" w:rsidP="00EA7068">
      <w:pPr>
        <w:spacing w:after="0"/>
        <w:rPr>
          <w:rFonts w:ascii="Times New Roman" w:hAnsi="Times New Roman"/>
          <w:color w:val="000000"/>
          <w:sz w:val="24"/>
          <w:szCs w:val="28"/>
        </w:rPr>
      </w:pPr>
    </w:p>
    <w:p w:rsidR="006C5ED8" w:rsidRPr="008B40B8" w:rsidRDefault="006C5ED8" w:rsidP="00EA7068">
      <w:pPr>
        <w:spacing w:after="0"/>
        <w:rPr>
          <w:rFonts w:ascii="Times New Roman" w:hAnsi="Times New Roman"/>
          <w:color w:val="000000"/>
          <w:sz w:val="24"/>
          <w:szCs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8"/>
      </w:tblGrid>
      <w:tr w:rsidR="00EA7068" w:rsidRPr="00964C75" w:rsidTr="006C5ED8">
        <w:tc>
          <w:tcPr>
            <w:tcW w:w="10138" w:type="dxa"/>
            <w:tcBorders>
              <w:top w:val="nil"/>
              <w:left w:val="nil"/>
              <w:right w:val="nil"/>
            </w:tcBorders>
          </w:tcPr>
          <w:p w:rsidR="006C5ED8" w:rsidRPr="00964C75" w:rsidRDefault="006C5ED8" w:rsidP="006C5ED8">
            <w:pPr>
              <w:spacing w:after="0"/>
              <w:jc w:val="both"/>
              <w:rPr>
                <w:rFonts w:ascii="Times New Roman" w:hAnsi="Times New Roman"/>
                <w:sz w:val="28"/>
                <w:szCs w:val="28"/>
              </w:rPr>
            </w:pPr>
            <w:r w:rsidRPr="00964C75">
              <w:rPr>
                <w:rFonts w:ascii="Times New Roman" w:hAnsi="Times New Roman"/>
                <w:sz w:val="28"/>
                <w:szCs w:val="28"/>
              </w:rPr>
              <w:t>Учебный план  устанавливает обязательные для изучения учебные предметы:</w:t>
            </w:r>
          </w:p>
          <w:p w:rsidR="006C5ED8" w:rsidRPr="00964C75" w:rsidRDefault="006C5ED8" w:rsidP="006C5ED8">
            <w:pPr>
              <w:spacing w:after="0"/>
              <w:jc w:val="both"/>
              <w:rPr>
                <w:rFonts w:ascii="Times New Roman" w:hAnsi="Times New Roman"/>
                <w:sz w:val="28"/>
                <w:szCs w:val="28"/>
              </w:rPr>
            </w:pPr>
            <w:r w:rsidRPr="00964C75">
              <w:rPr>
                <w:rFonts w:ascii="Times New Roman" w:hAnsi="Times New Roman"/>
                <w:sz w:val="28"/>
                <w:szCs w:val="28"/>
              </w:rPr>
              <w:t>- русский язык;</w:t>
            </w:r>
          </w:p>
          <w:p w:rsidR="006C5ED8" w:rsidRPr="00964C75" w:rsidRDefault="006C5ED8" w:rsidP="006C5ED8">
            <w:pPr>
              <w:spacing w:after="0"/>
              <w:jc w:val="both"/>
              <w:rPr>
                <w:rFonts w:ascii="Times New Roman" w:hAnsi="Times New Roman"/>
                <w:sz w:val="28"/>
                <w:szCs w:val="28"/>
              </w:rPr>
            </w:pPr>
            <w:r w:rsidRPr="00964C75">
              <w:rPr>
                <w:rFonts w:ascii="Times New Roman" w:hAnsi="Times New Roman"/>
                <w:sz w:val="28"/>
                <w:szCs w:val="28"/>
              </w:rPr>
              <w:t>-литературное чтение;</w:t>
            </w:r>
          </w:p>
          <w:p w:rsidR="006C5ED8" w:rsidRPr="00964C75" w:rsidRDefault="006C5ED8" w:rsidP="006C5ED8">
            <w:pPr>
              <w:spacing w:after="0"/>
              <w:jc w:val="both"/>
              <w:rPr>
                <w:rFonts w:ascii="Times New Roman" w:hAnsi="Times New Roman"/>
                <w:sz w:val="28"/>
                <w:szCs w:val="28"/>
              </w:rPr>
            </w:pPr>
            <w:r w:rsidRPr="00964C75">
              <w:rPr>
                <w:rFonts w:ascii="Times New Roman" w:hAnsi="Times New Roman"/>
                <w:sz w:val="28"/>
                <w:szCs w:val="28"/>
              </w:rPr>
              <w:t>- английский язык;</w:t>
            </w:r>
          </w:p>
          <w:p w:rsidR="006C5ED8" w:rsidRPr="00964C75" w:rsidRDefault="006C5ED8" w:rsidP="006C5ED8">
            <w:pPr>
              <w:spacing w:after="0"/>
              <w:jc w:val="both"/>
              <w:rPr>
                <w:rFonts w:ascii="Times New Roman" w:hAnsi="Times New Roman"/>
                <w:sz w:val="28"/>
                <w:szCs w:val="28"/>
              </w:rPr>
            </w:pPr>
            <w:r w:rsidRPr="00964C75">
              <w:rPr>
                <w:rFonts w:ascii="Times New Roman" w:hAnsi="Times New Roman"/>
                <w:sz w:val="28"/>
                <w:szCs w:val="28"/>
              </w:rPr>
              <w:t>- математика;</w:t>
            </w:r>
          </w:p>
          <w:p w:rsidR="006C5ED8" w:rsidRPr="00964C75" w:rsidRDefault="006C5ED8" w:rsidP="006C5ED8">
            <w:pPr>
              <w:spacing w:after="0"/>
              <w:jc w:val="both"/>
              <w:rPr>
                <w:rFonts w:ascii="Times New Roman" w:hAnsi="Times New Roman"/>
                <w:sz w:val="28"/>
                <w:szCs w:val="28"/>
              </w:rPr>
            </w:pPr>
            <w:r w:rsidRPr="00964C75">
              <w:rPr>
                <w:rFonts w:ascii="Times New Roman" w:hAnsi="Times New Roman"/>
                <w:sz w:val="28"/>
                <w:szCs w:val="28"/>
              </w:rPr>
              <w:t>- окружающий мир;</w:t>
            </w:r>
          </w:p>
          <w:p w:rsidR="006C5ED8" w:rsidRPr="00964C75" w:rsidRDefault="006C5ED8" w:rsidP="006C5ED8">
            <w:pPr>
              <w:spacing w:after="0"/>
              <w:jc w:val="both"/>
              <w:rPr>
                <w:rFonts w:ascii="Times New Roman" w:hAnsi="Times New Roman"/>
                <w:sz w:val="28"/>
                <w:szCs w:val="28"/>
              </w:rPr>
            </w:pPr>
            <w:r w:rsidRPr="00964C75">
              <w:rPr>
                <w:rFonts w:ascii="Times New Roman" w:hAnsi="Times New Roman"/>
                <w:sz w:val="28"/>
                <w:szCs w:val="28"/>
              </w:rPr>
              <w:t>- изобразительное искусство;</w:t>
            </w:r>
          </w:p>
          <w:p w:rsidR="006C5ED8" w:rsidRPr="00964C75" w:rsidRDefault="006C5ED8" w:rsidP="006C5ED8">
            <w:pPr>
              <w:spacing w:after="0"/>
              <w:jc w:val="both"/>
              <w:rPr>
                <w:rFonts w:ascii="Times New Roman" w:hAnsi="Times New Roman"/>
                <w:sz w:val="28"/>
                <w:szCs w:val="28"/>
              </w:rPr>
            </w:pPr>
            <w:r w:rsidRPr="00964C75">
              <w:rPr>
                <w:rFonts w:ascii="Times New Roman" w:hAnsi="Times New Roman"/>
                <w:sz w:val="28"/>
                <w:szCs w:val="28"/>
              </w:rPr>
              <w:t>- музыка.</w:t>
            </w:r>
          </w:p>
          <w:p w:rsidR="006C5ED8" w:rsidRPr="00964C75" w:rsidRDefault="006C5ED8" w:rsidP="006C5ED8">
            <w:pPr>
              <w:spacing w:after="0"/>
              <w:jc w:val="both"/>
              <w:rPr>
                <w:rFonts w:ascii="Times New Roman" w:hAnsi="Times New Roman"/>
                <w:sz w:val="28"/>
                <w:szCs w:val="28"/>
              </w:rPr>
            </w:pPr>
            <w:r w:rsidRPr="00964C75">
              <w:rPr>
                <w:rFonts w:ascii="Times New Roman" w:hAnsi="Times New Roman"/>
                <w:sz w:val="28"/>
                <w:szCs w:val="28"/>
              </w:rPr>
              <w:t>- технология.</w:t>
            </w:r>
          </w:p>
          <w:p w:rsidR="006C5ED8" w:rsidRDefault="006C5ED8" w:rsidP="006C5ED8">
            <w:pPr>
              <w:spacing w:after="0"/>
              <w:jc w:val="both"/>
              <w:rPr>
                <w:rFonts w:ascii="Times New Roman" w:hAnsi="Times New Roman"/>
                <w:sz w:val="28"/>
                <w:szCs w:val="28"/>
              </w:rPr>
            </w:pPr>
            <w:r w:rsidRPr="00964C75">
              <w:rPr>
                <w:rFonts w:ascii="Times New Roman" w:hAnsi="Times New Roman"/>
                <w:sz w:val="28"/>
                <w:szCs w:val="28"/>
              </w:rPr>
              <w:t>- физкультура</w:t>
            </w:r>
          </w:p>
          <w:p w:rsidR="006C5ED8" w:rsidRPr="00964C75" w:rsidRDefault="006C5ED8" w:rsidP="006C5ED8">
            <w:pPr>
              <w:spacing w:after="0"/>
              <w:jc w:val="both"/>
              <w:rPr>
                <w:rFonts w:ascii="Times New Roman" w:hAnsi="Times New Roman"/>
                <w:sz w:val="28"/>
                <w:szCs w:val="28"/>
              </w:rPr>
            </w:pPr>
          </w:p>
          <w:p w:rsidR="006C5ED8" w:rsidRPr="00964C75" w:rsidRDefault="006C5ED8" w:rsidP="006C5ED8">
            <w:pPr>
              <w:spacing w:after="0"/>
              <w:jc w:val="both"/>
              <w:rPr>
                <w:rFonts w:ascii="Times New Roman" w:hAnsi="Times New Roman"/>
                <w:sz w:val="28"/>
                <w:szCs w:val="28"/>
              </w:rPr>
            </w:pPr>
            <w:r w:rsidRPr="00964C75">
              <w:rPr>
                <w:rFonts w:ascii="Times New Roman" w:hAnsi="Times New Roman"/>
                <w:b/>
                <w:bCs/>
                <w:sz w:val="28"/>
                <w:szCs w:val="28"/>
              </w:rPr>
              <w:t>Предметная область «Филология»</w:t>
            </w:r>
            <w:r w:rsidRPr="00964C75">
              <w:rPr>
                <w:rFonts w:ascii="Times New Roman" w:hAnsi="Times New Roman"/>
                <w:sz w:val="28"/>
                <w:szCs w:val="28"/>
              </w:rPr>
              <w:t xml:space="preserve"> представлена предметами: русский язык, литературное чтение, английский язык. </w:t>
            </w:r>
          </w:p>
          <w:p w:rsidR="006C5ED8" w:rsidRDefault="006C5ED8" w:rsidP="006C5ED8">
            <w:pPr>
              <w:spacing w:after="0"/>
              <w:jc w:val="both"/>
              <w:rPr>
                <w:rFonts w:ascii="Times New Roman" w:hAnsi="Times New Roman"/>
                <w:sz w:val="28"/>
                <w:szCs w:val="28"/>
              </w:rPr>
            </w:pPr>
          </w:p>
          <w:p w:rsidR="006C5ED8" w:rsidRPr="00964C75" w:rsidRDefault="006C5ED8" w:rsidP="006C5ED8">
            <w:pPr>
              <w:spacing w:after="0"/>
              <w:jc w:val="both"/>
              <w:rPr>
                <w:rFonts w:ascii="Times New Roman" w:hAnsi="Times New Roman"/>
                <w:sz w:val="28"/>
                <w:szCs w:val="28"/>
              </w:rPr>
            </w:pPr>
            <w:r w:rsidRPr="00964C75">
              <w:rPr>
                <w:rFonts w:ascii="Times New Roman" w:hAnsi="Times New Roman"/>
                <w:sz w:val="28"/>
                <w:szCs w:val="28"/>
              </w:rPr>
              <w:t>Английский язык изучается со 2 класса</w:t>
            </w:r>
          </w:p>
          <w:p w:rsidR="006C5ED8" w:rsidRDefault="006C5ED8" w:rsidP="006C5ED8">
            <w:pPr>
              <w:jc w:val="both"/>
              <w:rPr>
                <w:rFonts w:ascii="Times New Roman" w:hAnsi="Times New Roman"/>
                <w:sz w:val="28"/>
                <w:szCs w:val="28"/>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1"/>
              <w:gridCol w:w="2363"/>
              <w:gridCol w:w="3532"/>
              <w:gridCol w:w="2819"/>
            </w:tblGrid>
            <w:tr w:rsidR="006C5ED8" w:rsidRPr="008B40B8" w:rsidTr="006C5ED8">
              <w:trPr>
                <w:trHeight w:val="391"/>
              </w:trPr>
              <w:tc>
                <w:tcPr>
                  <w:tcW w:w="931" w:type="dxa"/>
                  <w:vMerge w:val="restart"/>
                  <w:tcBorders>
                    <w:top w:val="single" w:sz="4" w:space="0" w:color="auto"/>
                    <w:left w:val="single" w:sz="4" w:space="0" w:color="auto"/>
                    <w:right w:val="single" w:sz="4" w:space="0" w:color="auto"/>
                  </w:tcBorders>
                  <w:hideMark/>
                </w:tcPr>
                <w:p w:rsidR="006C5ED8" w:rsidRPr="008B40B8" w:rsidRDefault="006C5ED8" w:rsidP="00600122">
                  <w:pPr>
                    <w:spacing w:after="0"/>
                    <w:ind w:left="108"/>
                    <w:jc w:val="both"/>
                    <w:rPr>
                      <w:rFonts w:ascii="Times New Roman" w:hAnsi="Times New Roman"/>
                      <w:b/>
                      <w:sz w:val="24"/>
                      <w:szCs w:val="28"/>
                    </w:rPr>
                  </w:pPr>
                  <w:r w:rsidRPr="008B40B8">
                    <w:rPr>
                      <w:rFonts w:ascii="Times New Roman" w:hAnsi="Times New Roman"/>
                      <w:b/>
                      <w:sz w:val="24"/>
                      <w:szCs w:val="28"/>
                    </w:rPr>
                    <w:t>класс</w:t>
                  </w:r>
                </w:p>
              </w:tc>
              <w:tc>
                <w:tcPr>
                  <w:tcW w:w="2363" w:type="dxa"/>
                  <w:vMerge w:val="restart"/>
                  <w:tcBorders>
                    <w:top w:val="single" w:sz="4" w:space="0" w:color="auto"/>
                    <w:left w:val="single" w:sz="4" w:space="0" w:color="auto"/>
                    <w:right w:val="single" w:sz="4" w:space="0" w:color="auto"/>
                  </w:tcBorders>
                  <w:hideMark/>
                </w:tcPr>
                <w:p w:rsidR="006C5ED8" w:rsidRPr="008B40B8" w:rsidRDefault="006C5ED8" w:rsidP="00600122">
                  <w:pPr>
                    <w:spacing w:after="0"/>
                    <w:ind w:left="108"/>
                    <w:jc w:val="both"/>
                    <w:rPr>
                      <w:rFonts w:ascii="Times New Roman" w:hAnsi="Times New Roman"/>
                      <w:b/>
                      <w:sz w:val="24"/>
                      <w:szCs w:val="28"/>
                    </w:rPr>
                  </w:pPr>
                </w:p>
                <w:p w:rsidR="006C5ED8" w:rsidRPr="008B40B8" w:rsidRDefault="006C5ED8" w:rsidP="00600122">
                  <w:pPr>
                    <w:spacing w:after="0"/>
                    <w:ind w:left="108"/>
                    <w:jc w:val="both"/>
                    <w:rPr>
                      <w:rFonts w:ascii="Times New Roman" w:hAnsi="Times New Roman"/>
                      <w:b/>
                      <w:sz w:val="24"/>
                      <w:szCs w:val="28"/>
                    </w:rPr>
                  </w:pPr>
                  <w:r w:rsidRPr="008B40B8">
                    <w:rPr>
                      <w:rFonts w:ascii="Times New Roman" w:hAnsi="Times New Roman"/>
                      <w:b/>
                      <w:sz w:val="24"/>
                      <w:szCs w:val="28"/>
                    </w:rPr>
                    <w:t>Учебный предмет</w:t>
                  </w:r>
                </w:p>
              </w:tc>
              <w:tc>
                <w:tcPr>
                  <w:tcW w:w="3532"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ind w:left="108"/>
                    <w:jc w:val="both"/>
                    <w:rPr>
                      <w:rFonts w:ascii="Times New Roman" w:hAnsi="Times New Roman"/>
                      <w:b/>
                      <w:sz w:val="24"/>
                      <w:szCs w:val="28"/>
                    </w:rPr>
                  </w:pPr>
                  <w:r w:rsidRPr="008B40B8">
                    <w:rPr>
                      <w:rFonts w:ascii="Times New Roman" w:hAnsi="Times New Roman"/>
                      <w:b/>
                      <w:sz w:val="24"/>
                      <w:szCs w:val="28"/>
                    </w:rPr>
                    <w:t>Программа, автор, год издания</w:t>
                  </w:r>
                </w:p>
              </w:tc>
              <w:tc>
                <w:tcPr>
                  <w:tcW w:w="2819" w:type="dxa"/>
                  <w:vMerge w:val="restart"/>
                  <w:tcBorders>
                    <w:top w:val="single" w:sz="4" w:space="0" w:color="auto"/>
                    <w:left w:val="single" w:sz="4" w:space="0" w:color="auto"/>
                    <w:right w:val="single" w:sz="4" w:space="0" w:color="auto"/>
                  </w:tcBorders>
                  <w:hideMark/>
                </w:tcPr>
                <w:p w:rsidR="006C5ED8" w:rsidRPr="008B40B8" w:rsidRDefault="006C5ED8" w:rsidP="00600122">
                  <w:pPr>
                    <w:spacing w:after="0"/>
                    <w:ind w:left="108"/>
                    <w:jc w:val="both"/>
                    <w:rPr>
                      <w:rFonts w:ascii="Times New Roman" w:hAnsi="Times New Roman"/>
                      <w:b/>
                      <w:sz w:val="24"/>
                      <w:szCs w:val="28"/>
                    </w:rPr>
                  </w:pPr>
                  <w:r w:rsidRPr="008B40B8">
                    <w:rPr>
                      <w:rFonts w:ascii="Times New Roman" w:hAnsi="Times New Roman"/>
                      <w:b/>
                      <w:sz w:val="24"/>
                      <w:szCs w:val="28"/>
                    </w:rPr>
                    <w:t>Количество часов</w:t>
                  </w:r>
                </w:p>
              </w:tc>
            </w:tr>
            <w:tr w:rsidR="006C5ED8" w:rsidRPr="008B40B8" w:rsidTr="006C5ED8">
              <w:trPr>
                <w:cantSplit/>
                <w:trHeight w:val="370"/>
              </w:trPr>
              <w:tc>
                <w:tcPr>
                  <w:tcW w:w="931" w:type="dxa"/>
                  <w:vMerge/>
                  <w:tcBorders>
                    <w:left w:val="single" w:sz="4" w:space="0" w:color="auto"/>
                    <w:bottom w:val="single" w:sz="4" w:space="0" w:color="auto"/>
                    <w:right w:val="single" w:sz="4" w:space="0" w:color="auto"/>
                  </w:tcBorders>
                </w:tcPr>
                <w:p w:rsidR="006C5ED8" w:rsidRPr="008B40B8" w:rsidRDefault="006C5ED8" w:rsidP="00600122">
                  <w:pPr>
                    <w:spacing w:after="0"/>
                    <w:jc w:val="center"/>
                    <w:rPr>
                      <w:rFonts w:ascii="Times New Roman" w:hAnsi="Times New Roman"/>
                      <w:sz w:val="24"/>
                      <w:szCs w:val="28"/>
                    </w:rPr>
                  </w:pPr>
                </w:p>
              </w:tc>
              <w:tc>
                <w:tcPr>
                  <w:tcW w:w="2363" w:type="dxa"/>
                  <w:vMerge/>
                  <w:tcBorders>
                    <w:left w:val="single" w:sz="4" w:space="0" w:color="auto"/>
                    <w:bottom w:val="single" w:sz="4" w:space="0" w:color="auto"/>
                    <w:right w:val="single" w:sz="4" w:space="0" w:color="auto"/>
                  </w:tcBorders>
                </w:tcPr>
                <w:p w:rsidR="006C5ED8" w:rsidRPr="008B40B8" w:rsidRDefault="006C5ED8" w:rsidP="00600122">
                  <w:pPr>
                    <w:spacing w:after="0"/>
                    <w:jc w:val="center"/>
                    <w:rPr>
                      <w:rFonts w:ascii="Times New Roman" w:hAnsi="Times New Roman"/>
                      <w:sz w:val="24"/>
                      <w:szCs w:val="28"/>
                    </w:rPr>
                  </w:pPr>
                </w:p>
              </w:tc>
              <w:tc>
                <w:tcPr>
                  <w:tcW w:w="3532" w:type="dxa"/>
                  <w:vMerge w:val="restart"/>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jc w:val="center"/>
                    <w:rPr>
                      <w:rFonts w:ascii="Times New Roman" w:hAnsi="Times New Roman"/>
                      <w:sz w:val="24"/>
                      <w:szCs w:val="28"/>
                    </w:rPr>
                  </w:pPr>
                </w:p>
                <w:p w:rsidR="006C5ED8" w:rsidRPr="008B40B8" w:rsidRDefault="006C5ED8" w:rsidP="00600122">
                  <w:pPr>
                    <w:spacing w:after="0"/>
                    <w:jc w:val="center"/>
                    <w:rPr>
                      <w:rFonts w:ascii="Times New Roman" w:hAnsi="Times New Roman"/>
                      <w:iCs/>
                      <w:color w:val="000000"/>
                      <w:sz w:val="24"/>
                      <w:szCs w:val="28"/>
                    </w:rPr>
                  </w:pPr>
                  <w:r w:rsidRPr="008B40B8">
                    <w:rPr>
                      <w:rFonts w:ascii="Times New Roman" w:hAnsi="Times New Roman"/>
                      <w:iCs/>
                      <w:color w:val="000000"/>
                      <w:sz w:val="24"/>
                      <w:szCs w:val="28"/>
                    </w:rPr>
                    <w:t>Программы четырехлетней начальной школы</w:t>
                  </w:r>
                </w:p>
                <w:p w:rsidR="006C5ED8" w:rsidRPr="008B40B8" w:rsidRDefault="006C5ED8" w:rsidP="00600122">
                  <w:pPr>
                    <w:spacing w:after="0"/>
                    <w:jc w:val="center"/>
                    <w:rPr>
                      <w:rFonts w:ascii="Times New Roman" w:hAnsi="Times New Roman"/>
                      <w:sz w:val="24"/>
                      <w:szCs w:val="28"/>
                    </w:rPr>
                  </w:pPr>
                  <w:r w:rsidRPr="008B40B8">
                    <w:rPr>
                      <w:rFonts w:ascii="Times New Roman" w:hAnsi="Times New Roman"/>
                      <w:iCs/>
                      <w:color w:val="000000"/>
                      <w:sz w:val="24"/>
                      <w:szCs w:val="28"/>
                    </w:rPr>
                    <w:t>«Перспективная начальная школа»</w:t>
                  </w:r>
                </w:p>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 xml:space="preserve"> Руководитель проекта и составитель сборника программ Чуракова Р.Г. </w:t>
                  </w:r>
                </w:p>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Рекомендованы министерством образования и науки РФ</w:t>
                  </w:r>
                </w:p>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2011г.</w:t>
                  </w:r>
                </w:p>
              </w:tc>
              <w:tc>
                <w:tcPr>
                  <w:tcW w:w="2819" w:type="dxa"/>
                  <w:vMerge/>
                  <w:tcBorders>
                    <w:left w:val="single" w:sz="4" w:space="0" w:color="auto"/>
                    <w:bottom w:val="single" w:sz="4" w:space="0" w:color="auto"/>
                    <w:right w:val="single" w:sz="4" w:space="0" w:color="auto"/>
                  </w:tcBorders>
                </w:tcPr>
                <w:p w:rsidR="006C5ED8" w:rsidRPr="008B40B8" w:rsidRDefault="006C5ED8" w:rsidP="00600122">
                  <w:pPr>
                    <w:spacing w:after="0"/>
                    <w:rPr>
                      <w:rFonts w:ascii="Times New Roman" w:hAnsi="Times New Roman"/>
                      <w:sz w:val="24"/>
                      <w:szCs w:val="28"/>
                    </w:rPr>
                  </w:pPr>
                </w:p>
              </w:tc>
            </w:tr>
            <w:tr w:rsidR="006C5ED8" w:rsidRPr="008B40B8" w:rsidTr="006C5ED8">
              <w:trPr>
                <w:cantSplit/>
                <w:trHeight w:val="253"/>
              </w:trPr>
              <w:tc>
                <w:tcPr>
                  <w:tcW w:w="931"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1</w:t>
                  </w:r>
                </w:p>
              </w:tc>
              <w:tc>
                <w:tcPr>
                  <w:tcW w:w="2363"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Русский язык</w:t>
                  </w:r>
                </w:p>
              </w:tc>
              <w:tc>
                <w:tcPr>
                  <w:tcW w:w="3532" w:type="dxa"/>
                  <w:vMerge/>
                  <w:tcBorders>
                    <w:top w:val="single" w:sz="4" w:space="0" w:color="auto"/>
                    <w:left w:val="single" w:sz="4" w:space="0" w:color="auto"/>
                    <w:bottom w:val="single" w:sz="4" w:space="0" w:color="auto"/>
                    <w:right w:val="single" w:sz="4" w:space="0" w:color="auto"/>
                  </w:tcBorders>
                  <w:vAlign w:val="center"/>
                  <w:hideMark/>
                </w:tcPr>
                <w:p w:rsidR="006C5ED8" w:rsidRPr="008B40B8" w:rsidRDefault="006C5ED8" w:rsidP="00600122">
                  <w:pPr>
                    <w:spacing w:after="0"/>
                    <w:rPr>
                      <w:rFonts w:ascii="Times New Roman" w:hAnsi="Times New Roman"/>
                      <w:sz w:val="24"/>
                      <w:szCs w:val="28"/>
                    </w:rPr>
                  </w:pPr>
                </w:p>
              </w:tc>
              <w:tc>
                <w:tcPr>
                  <w:tcW w:w="2819"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rPr>
                      <w:rFonts w:ascii="Times New Roman" w:hAnsi="Times New Roman"/>
                      <w:sz w:val="24"/>
                      <w:szCs w:val="28"/>
                    </w:rPr>
                  </w:pPr>
                  <w:r w:rsidRPr="008B40B8">
                    <w:rPr>
                      <w:rFonts w:ascii="Times New Roman" w:hAnsi="Times New Roman"/>
                      <w:sz w:val="24"/>
                      <w:szCs w:val="28"/>
                    </w:rPr>
                    <w:t>1</w:t>
                  </w:r>
                  <w:r>
                    <w:rPr>
                      <w:rFonts w:ascii="Times New Roman" w:hAnsi="Times New Roman"/>
                      <w:sz w:val="24"/>
                      <w:szCs w:val="28"/>
                    </w:rPr>
                    <w:t>65</w:t>
                  </w:r>
                  <w:r w:rsidRPr="008B40B8">
                    <w:rPr>
                      <w:rFonts w:ascii="Times New Roman" w:hAnsi="Times New Roman"/>
                      <w:sz w:val="24"/>
                      <w:szCs w:val="28"/>
                    </w:rPr>
                    <w:t xml:space="preserve"> (</w:t>
                  </w:r>
                  <w:r>
                    <w:rPr>
                      <w:rFonts w:ascii="Times New Roman" w:hAnsi="Times New Roman"/>
                      <w:sz w:val="24"/>
                      <w:szCs w:val="28"/>
                    </w:rPr>
                    <w:t>5</w:t>
                  </w:r>
                  <w:r w:rsidRPr="008B40B8">
                    <w:rPr>
                      <w:rFonts w:ascii="Times New Roman" w:hAnsi="Times New Roman"/>
                      <w:sz w:val="24"/>
                      <w:szCs w:val="28"/>
                    </w:rPr>
                    <w:t xml:space="preserve"> ч в неделю)</w:t>
                  </w:r>
                </w:p>
              </w:tc>
            </w:tr>
            <w:tr w:rsidR="006C5ED8" w:rsidRPr="008B40B8" w:rsidTr="006C5ED8">
              <w:trPr>
                <w:cantSplit/>
                <w:trHeight w:val="253"/>
              </w:trPr>
              <w:tc>
                <w:tcPr>
                  <w:tcW w:w="931"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2</w:t>
                  </w:r>
                </w:p>
              </w:tc>
              <w:tc>
                <w:tcPr>
                  <w:tcW w:w="2363"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Русский язык</w:t>
                  </w:r>
                </w:p>
              </w:tc>
              <w:tc>
                <w:tcPr>
                  <w:tcW w:w="3532" w:type="dxa"/>
                  <w:vMerge/>
                  <w:tcBorders>
                    <w:top w:val="single" w:sz="4" w:space="0" w:color="auto"/>
                    <w:left w:val="single" w:sz="4" w:space="0" w:color="auto"/>
                    <w:bottom w:val="single" w:sz="4" w:space="0" w:color="auto"/>
                    <w:right w:val="single" w:sz="4" w:space="0" w:color="auto"/>
                  </w:tcBorders>
                  <w:vAlign w:val="center"/>
                  <w:hideMark/>
                </w:tcPr>
                <w:p w:rsidR="006C5ED8" w:rsidRPr="008B40B8" w:rsidRDefault="006C5ED8" w:rsidP="00600122">
                  <w:pPr>
                    <w:spacing w:after="0"/>
                    <w:rPr>
                      <w:rFonts w:ascii="Times New Roman" w:hAnsi="Times New Roman"/>
                      <w:sz w:val="24"/>
                      <w:szCs w:val="28"/>
                    </w:rPr>
                  </w:pPr>
                </w:p>
              </w:tc>
              <w:tc>
                <w:tcPr>
                  <w:tcW w:w="2819"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rPr>
                      <w:rFonts w:ascii="Times New Roman" w:hAnsi="Times New Roman"/>
                      <w:sz w:val="24"/>
                      <w:szCs w:val="28"/>
                    </w:rPr>
                  </w:pPr>
                  <w:r w:rsidRPr="008B40B8">
                    <w:rPr>
                      <w:rFonts w:ascii="Times New Roman" w:hAnsi="Times New Roman"/>
                      <w:sz w:val="24"/>
                      <w:szCs w:val="28"/>
                    </w:rPr>
                    <w:t>170 (5 ч в неделю)</w:t>
                  </w:r>
                </w:p>
              </w:tc>
            </w:tr>
            <w:tr w:rsidR="006C5ED8" w:rsidRPr="008B40B8" w:rsidTr="006C5ED8">
              <w:trPr>
                <w:cantSplit/>
                <w:trHeight w:val="314"/>
              </w:trPr>
              <w:tc>
                <w:tcPr>
                  <w:tcW w:w="931"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3</w:t>
                  </w:r>
                </w:p>
              </w:tc>
              <w:tc>
                <w:tcPr>
                  <w:tcW w:w="2363"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Русский язык</w:t>
                  </w:r>
                </w:p>
              </w:tc>
              <w:tc>
                <w:tcPr>
                  <w:tcW w:w="3532" w:type="dxa"/>
                  <w:vMerge/>
                  <w:tcBorders>
                    <w:top w:val="single" w:sz="4" w:space="0" w:color="auto"/>
                    <w:left w:val="single" w:sz="4" w:space="0" w:color="auto"/>
                    <w:bottom w:val="single" w:sz="4" w:space="0" w:color="auto"/>
                    <w:right w:val="single" w:sz="4" w:space="0" w:color="auto"/>
                  </w:tcBorders>
                  <w:vAlign w:val="center"/>
                  <w:hideMark/>
                </w:tcPr>
                <w:p w:rsidR="006C5ED8" w:rsidRPr="008B40B8" w:rsidRDefault="006C5ED8" w:rsidP="00600122">
                  <w:pPr>
                    <w:spacing w:after="0"/>
                    <w:rPr>
                      <w:rFonts w:ascii="Times New Roman" w:hAnsi="Times New Roman"/>
                      <w:sz w:val="24"/>
                      <w:szCs w:val="28"/>
                    </w:rPr>
                  </w:pPr>
                </w:p>
              </w:tc>
              <w:tc>
                <w:tcPr>
                  <w:tcW w:w="2819"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rPr>
                      <w:rFonts w:ascii="Times New Roman" w:hAnsi="Times New Roman"/>
                      <w:sz w:val="24"/>
                      <w:szCs w:val="28"/>
                    </w:rPr>
                  </w:pPr>
                  <w:r w:rsidRPr="008B40B8">
                    <w:rPr>
                      <w:rFonts w:ascii="Times New Roman" w:hAnsi="Times New Roman"/>
                      <w:sz w:val="24"/>
                      <w:szCs w:val="28"/>
                    </w:rPr>
                    <w:t>170 (5 ч в неделю)</w:t>
                  </w:r>
                </w:p>
              </w:tc>
            </w:tr>
            <w:tr w:rsidR="006C5ED8" w:rsidRPr="008B40B8" w:rsidTr="006C5ED8">
              <w:trPr>
                <w:cantSplit/>
                <w:trHeight w:val="278"/>
              </w:trPr>
              <w:tc>
                <w:tcPr>
                  <w:tcW w:w="931" w:type="dxa"/>
                  <w:tcBorders>
                    <w:top w:val="single" w:sz="4" w:space="0" w:color="auto"/>
                    <w:left w:val="single" w:sz="4" w:space="0" w:color="auto"/>
                    <w:right w:val="single" w:sz="4" w:space="0" w:color="auto"/>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4</w:t>
                  </w:r>
                </w:p>
              </w:tc>
              <w:tc>
                <w:tcPr>
                  <w:tcW w:w="2363" w:type="dxa"/>
                  <w:tcBorders>
                    <w:top w:val="single" w:sz="4" w:space="0" w:color="auto"/>
                    <w:left w:val="single" w:sz="4" w:space="0" w:color="auto"/>
                    <w:right w:val="single" w:sz="4" w:space="0" w:color="auto"/>
                  </w:tcBorders>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Русский язык</w:t>
                  </w:r>
                </w:p>
              </w:tc>
              <w:tc>
                <w:tcPr>
                  <w:tcW w:w="3532" w:type="dxa"/>
                  <w:vMerge/>
                  <w:tcBorders>
                    <w:top w:val="single" w:sz="4" w:space="0" w:color="auto"/>
                    <w:left w:val="single" w:sz="4" w:space="0" w:color="auto"/>
                    <w:bottom w:val="single" w:sz="4" w:space="0" w:color="auto"/>
                    <w:right w:val="single" w:sz="4" w:space="0" w:color="auto"/>
                  </w:tcBorders>
                  <w:vAlign w:val="center"/>
                  <w:hideMark/>
                </w:tcPr>
                <w:p w:rsidR="006C5ED8" w:rsidRPr="008B40B8" w:rsidRDefault="006C5ED8" w:rsidP="00600122">
                  <w:pPr>
                    <w:spacing w:after="0"/>
                    <w:rPr>
                      <w:rFonts w:ascii="Times New Roman" w:hAnsi="Times New Roman"/>
                      <w:sz w:val="24"/>
                      <w:szCs w:val="28"/>
                    </w:rPr>
                  </w:pPr>
                </w:p>
              </w:tc>
              <w:tc>
                <w:tcPr>
                  <w:tcW w:w="2819" w:type="dxa"/>
                  <w:tcBorders>
                    <w:top w:val="single" w:sz="4" w:space="0" w:color="auto"/>
                    <w:left w:val="single" w:sz="4" w:space="0" w:color="auto"/>
                    <w:right w:val="single" w:sz="4" w:space="0" w:color="auto"/>
                  </w:tcBorders>
                </w:tcPr>
                <w:p w:rsidR="006C5ED8" w:rsidRPr="008B40B8" w:rsidRDefault="006C5ED8" w:rsidP="00600122">
                  <w:pPr>
                    <w:spacing w:after="0"/>
                    <w:rPr>
                      <w:rFonts w:ascii="Times New Roman" w:hAnsi="Times New Roman"/>
                      <w:sz w:val="24"/>
                      <w:szCs w:val="28"/>
                    </w:rPr>
                  </w:pPr>
                  <w:r w:rsidRPr="008B40B8">
                    <w:rPr>
                      <w:rFonts w:ascii="Times New Roman" w:hAnsi="Times New Roman"/>
                      <w:sz w:val="24"/>
                      <w:szCs w:val="28"/>
                    </w:rPr>
                    <w:t>170 (5 ч в неделю)</w:t>
                  </w:r>
                </w:p>
              </w:tc>
            </w:tr>
            <w:tr w:rsidR="006C5ED8" w:rsidRPr="008B40B8" w:rsidTr="006C5ED8">
              <w:trPr>
                <w:cantSplit/>
                <w:trHeight w:val="352"/>
              </w:trPr>
              <w:tc>
                <w:tcPr>
                  <w:tcW w:w="931"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1</w:t>
                  </w:r>
                </w:p>
              </w:tc>
              <w:tc>
                <w:tcPr>
                  <w:tcW w:w="2363"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Литературное чтение</w:t>
                  </w:r>
                </w:p>
              </w:tc>
              <w:tc>
                <w:tcPr>
                  <w:tcW w:w="3532" w:type="dxa"/>
                  <w:vMerge/>
                  <w:tcBorders>
                    <w:top w:val="single" w:sz="4" w:space="0" w:color="auto"/>
                    <w:left w:val="single" w:sz="4" w:space="0" w:color="auto"/>
                    <w:bottom w:val="single" w:sz="4" w:space="0" w:color="auto"/>
                    <w:right w:val="single" w:sz="4" w:space="0" w:color="auto"/>
                  </w:tcBorders>
                  <w:vAlign w:val="center"/>
                  <w:hideMark/>
                </w:tcPr>
                <w:p w:rsidR="006C5ED8" w:rsidRPr="008B40B8" w:rsidRDefault="006C5ED8" w:rsidP="00600122">
                  <w:pPr>
                    <w:spacing w:after="0"/>
                    <w:rPr>
                      <w:rFonts w:ascii="Times New Roman" w:hAnsi="Times New Roman"/>
                      <w:sz w:val="24"/>
                      <w:szCs w:val="28"/>
                    </w:rPr>
                  </w:pPr>
                </w:p>
              </w:tc>
              <w:tc>
                <w:tcPr>
                  <w:tcW w:w="2819"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rPr>
                      <w:rFonts w:ascii="Times New Roman" w:hAnsi="Times New Roman"/>
                      <w:sz w:val="24"/>
                      <w:szCs w:val="28"/>
                    </w:rPr>
                  </w:pPr>
                  <w:r w:rsidRPr="008B40B8">
                    <w:rPr>
                      <w:rFonts w:ascii="Times New Roman" w:hAnsi="Times New Roman"/>
                      <w:sz w:val="24"/>
                      <w:szCs w:val="28"/>
                    </w:rPr>
                    <w:t>132(4 ч в неделю)</w:t>
                  </w:r>
                </w:p>
              </w:tc>
            </w:tr>
            <w:tr w:rsidR="006C5ED8" w:rsidRPr="008B40B8" w:rsidTr="006C5ED8">
              <w:trPr>
                <w:cantSplit/>
                <w:trHeight w:val="352"/>
              </w:trPr>
              <w:tc>
                <w:tcPr>
                  <w:tcW w:w="931"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2</w:t>
                  </w:r>
                </w:p>
              </w:tc>
              <w:tc>
                <w:tcPr>
                  <w:tcW w:w="2363"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Литературное чтение</w:t>
                  </w:r>
                </w:p>
              </w:tc>
              <w:tc>
                <w:tcPr>
                  <w:tcW w:w="3532" w:type="dxa"/>
                  <w:vMerge/>
                  <w:tcBorders>
                    <w:top w:val="single" w:sz="4" w:space="0" w:color="auto"/>
                    <w:left w:val="single" w:sz="4" w:space="0" w:color="auto"/>
                    <w:bottom w:val="single" w:sz="4" w:space="0" w:color="auto"/>
                    <w:right w:val="single" w:sz="4" w:space="0" w:color="auto"/>
                  </w:tcBorders>
                  <w:vAlign w:val="center"/>
                  <w:hideMark/>
                </w:tcPr>
                <w:p w:rsidR="006C5ED8" w:rsidRPr="008B40B8" w:rsidRDefault="006C5ED8" w:rsidP="00600122">
                  <w:pPr>
                    <w:spacing w:after="0"/>
                    <w:rPr>
                      <w:rFonts w:ascii="Times New Roman" w:hAnsi="Times New Roman"/>
                      <w:sz w:val="24"/>
                      <w:szCs w:val="28"/>
                    </w:rPr>
                  </w:pPr>
                </w:p>
              </w:tc>
              <w:tc>
                <w:tcPr>
                  <w:tcW w:w="2819"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rPr>
                      <w:rFonts w:ascii="Times New Roman" w:hAnsi="Times New Roman"/>
                      <w:sz w:val="24"/>
                      <w:szCs w:val="28"/>
                    </w:rPr>
                  </w:pPr>
                  <w:r w:rsidRPr="008B40B8">
                    <w:rPr>
                      <w:rFonts w:ascii="Times New Roman" w:hAnsi="Times New Roman"/>
                      <w:sz w:val="24"/>
                      <w:szCs w:val="28"/>
                    </w:rPr>
                    <w:t>136 (4 часа в неделю)</w:t>
                  </w:r>
                </w:p>
              </w:tc>
            </w:tr>
            <w:tr w:rsidR="006C5ED8" w:rsidRPr="008B40B8" w:rsidTr="006C5ED8">
              <w:trPr>
                <w:cantSplit/>
                <w:trHeight w:val="380"/>
              </w:trPr>
              <w:tc>
                <w:tcPr>
                  <w:tcW w:w="931"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3</w:t>
                  </w:r>
                </w:p>
              </w:tc>
              <w:tc>
                <w:tcPr>
                  <w:tcW w:w="2363"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Литературное чтение</w:t>
                  </w:r>
                </w:p>
              </w:tc>
              <w:tc>
                <w:tcPr>
                  <w:tcW w:w="3532" w:type="dxa"/>
                  <w:vMerge/>
                  <w:tcBorders>
                    <w:top w:val="single" w:sz="4" w:space="0" w:color="auto"/>
                    <w:left w:val="single" w:sz="4" w:space="0" w:color="auto"/>
                    <w:bottom w:val="single" w:sz="4" w:space="0" w:color="auto"/>
                    <w:right w:val="single" w:sz="4" w:space="0" w:color="auto"/>
                  </w:tcBorders>
                  <w:vAlign w:val="center"/>
                  <w:hideMark/>
                </w:tcPr>
                <w:p w:rsidR="006C5ED8" w:rsidRPr="008B40B8" w:rsidRDefault="006C5ED8" w:rsidP="00600122">
                  <w:pPr>
                    <w:spacing w:after="0"/>
                    <w:rPr>
                      <w:rFonts w:ascii="Times New Roman" w:hAnsi="Times New Roman"/>
                      <w:sz w:val="24"/>
                      <w:szCs w:val="28"/>
                    </w:rPr>
                  </w:pPr>
                </w:p>
              </w:tc>
              <w:tc>
                <w:tcPr>
                  <w:tcW w:w="2819"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rPr>
                      <w:rFonts w:ascii="Times New Roman" w:hAnsi="Times New Roman"/>
                      <w:sz w:val="24"/>
                      <w:szCs w:val="28"/>
                    </w:rPr>
                  </w:pPr>
                  <w:r w:rsidRPr="008B40B8">
                    <w:rPr>
                      <w:rFonts w:ascii="Times New Roman" w:hAnsi="Times New Roman"/>
                      <w:sz w:val="24"/>
                      <w:szCs w:val="28"/>
                    </w:rPr>
                    <w:t>136 (4 часа в неделю)</w:t>
                  </w:r>
                </w:p>
              </w:tc>
            </w:tr>
            <w:tr w:rsidR="006C5ED8" w:rsidRPr="008B40B8" w:rsidTr="006C5ED8">
              <w:trPr>
                <w:cantSplit/>
                <w:trHeight w:val="358"/>
              </w:trPr>
              <w:tc>
                <w:tcPr>
                  <w:tcW w:w="931"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4</w:t>
                  </w:r>
                </w:p>
              </w:tc>
              <w:tc>
                <w:tcPr>
                  <w:tcW w:w="2363"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Литературное чтение</w:t>
                  </w:r>
                </w:p>
              </w:tc>
              <w:tc>
                <w:tcPr>
                  <w:tcW w:w="3532" w:type="dxa"/>
                  <w:vMerge/>
                  <w:tcBorders>
                    <w:top w:val="single" w:sz="4" w:space="0" w:color="auto"/>
                    <w:left w:val="single" w:sz="4" w:space="0" w:color="auto"/>
                    <w:bottom w:val="single" w:sz="4" w:space="0" w:color="auto"/>
                    <w:right w:val="single" w:sz="4" w:space="0" w:color="auto"/>
                  </w:tcBorders>
                  <w:vAlign w:val="center"/>
                  <w:hideMark/>
                </w:tcPr>
                <w:p w:rsidR="006C5ED8" w:rsidRPr="008B40B8" w:rsidRDefault="006C5ED8" w:rsidP="00600122">
                  <w:pPr>
                    <w:spacing w:after="0"/>
                    <w:rPr>
                      <w:rFonts w:ascii="Times New Roman" w:hAnsi="Times New Roman"/>
                      <w:sz w:val="24"/>
                      <w:szCs w:val="28"/>
                    </w:rPr>
                  </w:pPr>
                </w:p>
              </w:tc>
              <w:tc>
                <w:tcPr>
                  <w:tcW w:w="2819"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rPr>
                      <w:rFonts w:ascii="Times New Roman" w:hAnsi="Times New Roman"/>
                      <w:sz w:val="24"/>
                      <w:szCs w:val="28"/>
                    </w:rPr>
                  </w:pPr>
                  <w:r w:rsidRPr="008B40B8">
                    <w:rPr>
                      <w:rFonts w:ascii="Times New Roman" w:hAnsi="Times New Roman"/>
                      <w:sz w:val="24"/>
                      <w:szCs w:val="28"/>
                    </w:rPr>
                    <w:t>136 (4 часа в неделю)</w:t>
                  </w:r>
                </w:p>
              </w:tc>
            </w:tr>
            <w:tr w:rsidR="006C5ED8" w:rsidRPr="008B40B8" w:rsidTr="006C5ED8">
              <w:trPr>
                <w:cantSplit/>
                <w:trHeight w:val="346"/>
              </w:trPr>
              <w:tc>
                <w:tcPr>
                  <w:tcW w:w="931"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2</w:t>
                  </w:r>
                </w:p>
              </w:tc>
              <w:tc>
                <w:tcPr>
                  <w:tcW w:w="2363"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Английский язык</w:t>
                  </w:r>
                </w:p>
              </w:tc>
              <w:tc>
                <w:tcPr>
                  <w:tcW w:w="3532" w:type="dxa"/>
                  <w:vMerge w:val="restart"/>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Программа</w:t>
                  </w:r>
                </w:p>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по английскому языку</w:t>
                  </w:r>
                </w:p>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для начальных классов</w:t>
                  </w:r>
                </w:p>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общеобразовательных учреждений.</w:t>
                  </w:r>
                </w:p>
                <w:p w:rsidR="006C5ED8" w:rsidRPr="0056259F" w:rsidRDefault="006C5ED8" w:rsidP="00600122">
                  <w:pPr>
                    <w:spacing w:after="0"/>
                    <w:ind w:firstLine="360"/>
                    <w:rPr>
                      <w:rFonts w:ascii="Times New Roman" w:hAnsi="Times New Roman"/>
                      <w:spacing w:val="-8"/>
                      <w:sz w:val="24"/>
                      <w:szCs w:val="24"/>
                    </w:rPr>
                  </w:pPr>
                  <w:r w:rsidRPr="0056259F">
                    <w:rPr>
                      <w:rFonts w:ascii="Times New Roman" w:hAnsi="Times New Roman"/>
                      <w:spacing w:val="-8"/>
                      <w:sz w:val="24"/>
                      <w:szCs w:val="24"/>
                    </w:rPr>
                    <w:t>«Английский в фокусе</w:t>
                  </w:r>
                  <w:r w:rsidRPr="0056259F">
                    <w:rPr>
                      <w:rFonts w:ascii="Times New Roman" w:hAnsi="Times New Roman"/>
                      <w:i/>
                      <w:spacing w:val="-8"/>
                      <w:sz w:val="24"/>
                      <w:szCs w:val="24"/>
                    </w:rPr>
                    <w:t xml:space="preserve">» Н.И.Быковой, Дж. Дули, В. Эванс </w:t>
                  </w:r>
                </w:p>
                <w:p w:rsidR="006C5ED8" w:rsidRPr="008B40B8" w:rsidRDefault="006C5ED8" w:rsidP="00600122">
                  <w:pPr>
                    <w:spacing w:after="0"/>
                    <w:jc w:val="center"/>
                    <w:rPr>
                      <w:rFonts w:ascii="Times New Roman" w:hAnsi="Times New Roman"/>
                      <w:sz w:val="24"/>
                      <w:szCs w:val="28"/>
                    </w:rPr>
                  </w:pPr>
                </w:p>
              </w:tc>
              <w:tc>
                <w:tcPr>
                  <w:tcW w:w="2819"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rPr>
                      <w:rFonts w:ascii="Times New Roman" w:hAnsi="Times New Roman"/>
                      <w:sz w:val="24"/>
                      <w:szCs w:val="28"/>
                    </w:rPr>
                  </w:pPr>
                  <w:r w:rsidRPr="008B40B8">
                    <w:rPr>
                      <w:rFonts w:ascii="Times New Roman" w:hAnsi="Times New Roman"/>
                      <w:sz w:val="24"/>
                      <w:szCs w:val="28"/>
                    </w:rPr>
                    <w:t>68 (2 часа в неделю)</w:t>
                  </w:r>
                </w:p>
              </w:tc>
            </w:tr>
            <w:tr w:rsidR="006C5ED8" w:rsidRPr="008B40B8" w:rsidTr="006C5ED8">
              <w:trPr>
                <w:cantSplit/>
                <w:trHeight w:val="407"/>
              </w:trPr>
              <w:tc>
                <w:tcPr>
                  <w:tcW w:w="931"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3</w:t>
                  </w:r>
                </w:p>
              </w:tc>
              <w:tc>
                <w:tcPr>
                  <w:tcW w:w="2363"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Английский язык</w:t>
                  </w:r>
                </w:p>
              </w:tc>
              <w:tc>
                <w:tcPr>
                  <w:tcW w:w="3532" w:type="dxa"/>
                  <w:vMerge/>
                  <w:tcBorders>
                    <w:top w:val="single" w:sz="4" w:space="0" w:color="auto"/>
                    <w:left w:val="single" w:sz="4" w:space="0" w:color="auto"/>
                    <w:bottom w:val="single" w:sz="4" w:space="0" w:color="auto"/>
                    <w:right w:val="single" w:sz="4" w:space="0" w:color="auto"/>
                  </w:tcBorders>
                  <w:vAlign w:val="center"/>
                  <w:hideMark/>
                </w:tcPr>
                <w:p w:rsidR="006C5ED8" w:rsidRPr="008B40B8" w:rsidRDefault="006C5ED8" w:rsidP="00600122">
                  <w:pPr>
                    <w:spacing w:after="0"/>
                    <w:rPr>
                      <w:rFonts w:ascii="Times New Roman" w:hAnsi="Times New Roman"/>
                      <w:sz w:val="24"/>
                      <w:szCs w:val="28"/>
                    </w:rPr>
                  </w:pPr>
                </w:p>
              </w:tc>
              <w:tc>
                <w:tcPr>
                  <w:tcW w:w="2819"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rPr>
                      <w:rFonts w:ascii="Times New Roman" w:hAnsi="Times New Roman"/>
                      <w:sz w:val="24"/>
                      <w:szCs w:val="28"/>
                    </w:rPr>
                  </w:pPr>
                  <w:r w:rsidRPr="008B40B8">
                    <w:rPr>
                      <w:rFonts w:ascii="Times New Roman" w:hAnsi="Times New Roman"/>
                      <w:sz w:val="24"/>
                      <w:szCs w:val="28"/>
                    </w:rPr>
                    <w:t>68 (2 часа в неделю)</w:t>
                  </w:r>
                </w:p>
              </w:tc>
            </w:tr>
            <w:tr w:rsidR="006C5ED8" w:rsidRPr="008B40B8" w:rsidTr="006C5ED8">
              <w:trPr>
                <w:cantSplit/>
                <w:trHeight w:val="465"/>
              </w:trPr>
              <w:tc>
                <w:tcPr>
                  <w:tcW w:w="931"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4</w:t>
                  </w:r>
                </w:p>
              </w:tc>
              <w:tc>
                <w:tcPr>
                  <w:tcW w:w="2363"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Английский язык</w:t>
                  </w:r>
                </w:p>
              </w:tc>
              <w:tc>
                <w:tcPr>
                  <w:tcW w:w="3532" w:type="dxa"/>
                  <w:vMerge/>
                  <w:tcBorders>
                    <w:top w:val="single" w:sz="4" w:space="0" w:color="auto"/>
                    <w:left w:val="single" w:sz="4" w:space="0" w:color="auto"/>
                    <w:bottom w:val="single" w:sz="4" w:space="0" w:color="auto"/>
                    <w:right w:val="single" w:sz="4" w:space="0" w:color="auto"/>
                  </w:tcBorders>
                  <w:vAlign w:val="center"/>
                  <w:hideMark/>
                </w:tcPr>
                <w:p w:rsidR="006C5ED8" w:rsidRPr="008B40B8" w:rsidRDefault="006C5ED8" w:rsidP="00600122">
                  <w:pPr>
                    <w:spacing w:after="0"/>
                    <w:rPr>
                      <w:rFonts w:ascii="Times New Roman" w:hAnsi="Times New Roman"/>
                      <w:sz w:val="24"/>
                      <w:szCs w:val="28"/>
                    </w:rPr>
                  </w:pPr>
                </w:p>
              </w:tc>
              <w:tc>
                <w:tcPr>
                  <w:tcW w:w="2819"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rPr>
                      <w:rFonts w:ascii="Times New Roman" w:hAnsi="Times New Roman"/>
                      <w:sz w:val="24"/>
                      <w:szCs w:val="28"/>
                    </w:rPr>
                  </w:pPr>
                  <w:r w:rsidRPr="008B40B8">
                    <w:rPr>
                      <w:rFonts w:ascii="Times New Roman" w:hAnsi="Times New Roman"/>
                      <w:sz w:val="24"/>
                      <w:szCs w:val="28"/>
                    </w:rPr>
                    <w:t>68 (2 часа в неделю)</w:t>
                  </w:r>
                </w:p>
              </w:tc>
            </w:tr>
          </w:tbl>
          <w:p w:rsidR="006C5ED8" w:rsidRPr="00964C75" w:rsidRDefault="006C5ED8" w:rsidP="006C5ED8">
            <w:pPr>
              <w:spacing w:after="0"/>
              <w:jc w:val="both"/>
              <w:rPr>
                <w:rFonts w:ascii="Times New Roman" w:hAnsi="Times New Roman"/>
                <w:sz w:val="28"/>
                <w:szCs w:val="28"/>
              </w:rPr>
            </w:pPr>
          </w:p>
          <w:p w:rsidR="006C5ED8" w:rsidRPr="00964C75" w:rsidRDefault="006C5ED8" w:rsidP="006C5ED8">
            <w:pPr>
              <w:spacing w:after="0"/>
              <w:jc w:val="both"/>
              <w:rPr>
                <w:rFonts w:ascii="Times New Roman" w:hAnsi="Times New Roman"/>
                <w:sz w:val="28"/>
                <w:szCs w:val="28"/>
              </w:rPr>
            </w:pPr>
          </w:p>
          <w:p w:rsidR="006C5ED8" w:rsidRPr="00964C75" w:rsidRDefault="006C5ED8" w:rsidP="006C5ED8">
            <w:pPr>
              <w:jc w:val="both"/>
              <w:rPr>
                <w:rFonts w:ascii="Times New Roman" w:hAnsi="Times New Roman"/>
                <w:sz w:val="28"/>
                <w:szCs w:val="28"/>
              </w:rPr>
            </w:pPr>
            <w:r w:rsidRPr="00964C75">
              <w:rPr>
                <w:rFonts w:ascii="Times New Roman" w:hAnsi="Times New Roman"/>
                <w:b/>
                <w:bCs/>
                <w:sz w:val="28"/>
                <w:szCs w:val="28"/>
              </w:rPr>
              <w:t>Предметная область «Математика и информатика»</w:t>
            </w:r>
            <w:r w:rsidRPr="00964C75">
              <w:rPr>
                <w:rFonts w:ascii="Times New Roman" w:hAnsi="Times New Roman"/>
                <w:sz w:val="28"/>
                <w:szCs w:val="28"/>
              </w:rPr>
              <w:t xml:space="preserve"> представлена предметом 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2634"/>
              <w:gridCol w:w="3246"/>
              <w:gridCol w:w="2863"/>
            </w:tblGrid>
            <w:tr w:rsidR="006C5ED8" w:rsidRPr="008B40B8" w:rsidTr="00600122">
              <w:trPr>
                <w:trHeight w:val="559"/>
              </w:trPr>
              <w:tc>
                <w:tcPr>
                  <w:tcW w:w="828" w:type="dxa"/>
                  <w:vMerge w:val="restart"/>
                  <w:tcBorders>
                    <w:top w:val="single" w:sz="4" w:space="0" w:color="auto"/>
                    <w:left w:val="single" w:sz="4" w:space="0" w:color="auto"/>
                    <w:right w:val="single" w:sz="4" w:space="0" w:color="auto"/>
                  </w:tcBorders>
                </w:tcPr>
                <w:p w:rsidR="006C5ED8" w:rsidRPr="008B40B8" w:rsidRDefault="006C5ED8" w:rsidP="00600122">
                  <w:pPr>
                    <w:spacing w:after="0"/>
                    <w:jc w:val="both"/>
                    <w:rPr>
                      <w:rFonts w:ascii="Times New Roman" w:hAnsi="Times New Roman"/>
                      <w:sz w:val="24"/>
                      <w:szCs w:val="28"/>
                    </w:rPr>
                  </w:pPr>
                </w:p>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класс</w:t>
                  </w:r>
                </w:p>
              </w:tc>
              <w:tc>
                <w:tcPr>
                  <w:tcW w:w="2634" w:type="dxa"/>
                  <w:vMerge w:val="restart"/>
                  <w:tcBorders>
                    <w:top w:val="single" w:sz="4" w:space="0" w:color="auto"/>
                    <w:left w:val="single" w:sz="4" w:space="0" w:color="auto"/>
                    <w:right w:val="single" w:sz="4" w:space="0" w:color="auto"/>
                  </w:tcBorders>
                  <w:hideMark/>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b/>
                      <w:sz w:val="24"/>
                      <w:szCs w:val="28"/>
                    </w:rPr>
                    <w:t>Учебный предмет</w:t>
                  </w:r>
                </w:p>
              </w:tc>
              <w:tc>
                <w:tcPr>
                  <w:tcW w:w="3246"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Название программы, год издания,  автор</w:t>
                  </w:r>
                </w:p>
              </w:tc>
              <w:tc>
                <w:tcPr>
                  <w:tcW w:w="2863" w:type="dxa"/>
                  <w:vMerge w:val="restart"/>
                  <w:tcBorders>
                    <w:top w:val="single" w:sz="4" w:space="0" w:color="auto"/>
                    <w:left w:val="single" w:sz="4" w:space="0" w:color="auto"/>
                    <w:right w:val="single" w:sz="4" w:space="0" w:color="auto"/>
                  </w:tcBorders>
                  <w:hideMark/>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Количество часов</w:t>
                  </w:r>
                </w:p>
              </w:tc>
            </w:tr>
            <w:tr w:rsidR="006C5ED8" w:rsidRPr="008B40B8" w:rsidTr="00600122">
              <w:trPr>
                <w:cantSplit/>
                <w:trHeight w:val="370"/>
              </w:trPr>
              <w:tc>
                <w:tcPr>
                  <w:tcW w:w="828" w:type="dxa"/>
                  <w:vMerge/>
                  <w:tcBorders>
                    <w:left w:val="single" w:sz="4" w:space="0" w:color="auto"/>
                    <w:bottom w:val="single" w:sz="4" w:space="0" w:color="auto"/>
                    <w:right w:val="single" w:sz="4" w:space="0" w:color="auto"/>
                  </w:tcBorders>
                </w:tcPr>
                <w:p w:rsidR="006C5ED8" w:rsidRPr="008B40B8" w:rsidRDefault="006C5ED8" w:rsidP="00600122">
                  <w:pPr>
                    <w:spacing w:after="0"/>
                    <w:jc w:val="both"/>
                    <w:rPr>
                      <w:rFonts w:ascii="Times New Roman" w:hAnsi="Times New Roman"/>
                      <w:sz w:val="24"/>
                      <w:szCs w:val="28"/>
                    </w:rPr>
                  </w:pPr>
                </w:p>
              </w:tc>
              <w:tc>
                <w:tcPr>
                  <w:tcW w:w="2634" w:type="dxa"/>
                  <w:vMerge/>
                  <w:tcBorders>
                    <w:left w:val="single" w:sz="4" w:space="0" w:color="auto"/>
                    <w:bottom w:val="single" w:sz="4" w:space="0" w:color="auto"/>
                    <w:right w:val="single" w:sz="4" w:space="0" w:color="auto"/>
                  </w:tcBorders>
                  <w:hideMark/>
                </w:tcPr>
                <w:p w:rsidR="006C5ED8" w:rsidRPr="008B40B8" w:rsidRDefault="006C5ED8" w:rsidP="00600122">
                  <w:pPr>
                    <w:spacing w:after="0"/>
                    <w:jc w:val="both"/>
                    <w:rPr>
                      <w:rFonts w:ascii="Times New Roman" w:hAnsi="Times New Roman"/>
                      <w:sz w:val="24"/>
                      <w:szCs w:val="28"/>
                    </w:rPr>
                  </w:pPr>
                </w:p>
              </w:tc>
              <w:tc>
                <w:tcPr>
                  <w:tcW w:w="3246" w:type="dxa"/>
                  <w:vMerge w:val="restart"/>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jc w:val="center"/>
                    <w:rPr>
                      <w:rFonts w:ascii="Times New Roman" w:hAnsi="Times New Roman"/>
                      <w:iCs/>
                      <w:color w:val="000000"/>
                      <w:sz w:val="24"/>
                      <w:szCs w:val="28"/>
                    </w:rPr>
                  </w:pPr>
                  <w:r w:rsidRPr="008B40B8">
                    <w:rPr>
                      <w:rFonts w:ascii="Times New Roman" w:hAnsi="Times New Roman"/>
                      <w:iCs/>
                      <w:color w:val="000000"/>
                      <w:sz w:val="24"/>
                      <w:szCs w:val="28"/>
                    </w:rPr>
                    <w:t>Программы четырехлетней начальной школы</w:t>
                  </w:r>
                </w:p>
                <w:p w:rsidR="006C5ED8" w:rsidRPr="008B40B8" w:rsidRDefault="006C5ED8" w:rsidP="00600122">
                  <w:pPr>
                    <w:spacing w:after="0"/>
                    <w:jc w:val="center"/>
                    <w:rPr>
                      <w:rFonts w:ascii="Times New Roman" w:hAnsi="Times New Roman"/>
                      <w:sz w:val="24"/>
                      <w:szCs w:val="28"/>
                    </w:rPr>
                  </w:pPr>
                  <w:r w:rsidRPr="008B40B8">
                    <w:rPr>
                      <w:rFonts w:ascii="Times New Roman" w:hAnsi="Times New Roman"/>
                      <w:iCs/>
                      <w:color w:val="000000"/>
                      <w:sz w:val="24"/>
                      <w:szCs w:val="28"/>
                    </w:rPr>
                    <w:t>«Перспективная начальная школа»</w:t>
                  </w:r>
                </w:p>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lastRenderedPageBreak/>
                    <w:t xml:space="preserve"> Руководитель проекта и составитель сборника программ Чуракова Р.Г. </w:t>
                  </w:r>
                </w:p>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Рекомендованы министерством образования и науки РФ</w:t>
                  </w:r>
                </w:p>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2011г.</w:t>
                  </w:r>
                </w:p>
              </w:tc>
              <w:tc>
                <w:tcPr>
                  <w:tcW w:w="2863" w:type="dxa"/>
                  <w:vMerge/>
                  <w:tcBorders>
                    <w:left w:val="single" w:sz="4" w:space="0" w:color="auto"/>
                    <w:bottom w:val="single" w:sz="4" w:space="0" w:color="auto"/>
                    <w:right w:val="single" w:sz="4" w:space="0" w:color="auto"/>
                  </w:tcBorders>
                  <w:hideMark/>
                </w:tcPr>
                <w:p w:rsidR="006C5ED8" w:rsidRPr="008B40B8" w:rsidRDefault="006C5ED8" w:rsidP="00600122">
                  <w:pPr>
                    <w:spacing w:after="0"/>
                    <w:jc w:val="both"/>
                    <w:rPr>
                      <w:rFonts w:ascii="Times New Roman" w:hAnsi="Times New Roman"/>
                      <w:sz w:val="24"/>
                      <w:szCs w:val="28"/>
                    </w:rPr>
                  </w:pPr>
                </w:p>
              </w:tc>
            </w:tr>
            <w:tr w:rsidR="006C5ED8" w:rsidRPr="008B40B8" w:rsidTr="00600122">
              <w:trPr>
                <w:cantSplit/>
                <w:trHeight w:val="276"/>
              </w:trPr>
              <w:tc>
                <w:tcPr>
                  <w:tcW w:w="828"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1</w:t>
                  </w:r>
                </w:p>
              </w:tc>
              <w:tc>
                <w:tcPr>
                  <w:tcW w:w="2634"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Математика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ED8" w:rsidRPr="008B40B8" w:rsidRDefault="006C5ED8" w:rsidP="00600122">
                  <w:pPr>
                    <w:spacing w:after="0"/>
                    <w:rPr>
                      <w:rFonts w:ascii="Times New Roman" w:hAnsi="Times New Roman"/>
                      <w:sz w:val="24"/>
                      <w:szCs w:val="28"/>
                    </w:rPr>
                  </w:pPr>
                </w:p>
              </w:tc>
              <w:tc>
                <w:tcPr>
                  <w:tcW w:w="2863"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132(4ч в неделю)</w:t>
                  </w:r>
                </w:p>
              </w:tc>
            </w:tr>
            <w:tr w:rsidR="006C5ED8" w:rsidRPr="008B40B8" w:rsidTr="00600122">
              <w:trPr>
                <w:cantSplit/>
                <w:trHeight w:val="279"/>
              </w:trPr>
              <w:tc>
                <w:tcPr>
                  <w:tcW w:w="828"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2</w:t>
                  </w:r>
                </w:p>
              </w:tc>
              <w:tc>
                <w:tcPr>
                  <w:tcW w:w="2634"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Математика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ED8" w:rsidRPr="008B40B8" w:rsidRDefault="006C5ED8" w:rsidP="00600122">
                  <w:pPr>
                    <w:spacing w:after="0"/>
                    <w:rPr>
                      <w:rFonts w:ascii="Times New Roman" w:hAnsi="Times New Roman"/>
                      <w:sz w:val="24"/>
                      <w:szCs w:val="28"/>
                    </w:rPr>
                  </w:pPr>
                </w:p>
              </w:tc>
              <w:tc>
                <w:tcPr>
                  <w:tcW w:w="2863"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136 (4 ч. в неделю)</w:t>
                  </w:r>
                </w:p>
              </w:tc>
            </w:tr>
            <w:tr w:rsidR="006C5ED8" w:rsidRPr="008B40B8" w:rsidTr="00600122">
              <w:trPr>
                <w:cantSplit/>
                <w:trHeight w:val="284"/>
              </w:trPr>
              <w:tc>
                <w:tcPr>
                  <w:tcW w:w="828"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3</w:t>
                  </w:r>
                </w:p>
              </w:tc>
              <w:tc>
                <w:tcPr>
                  <w:tcW w:w="2634"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Математика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ED8" w:rsidRPr="008B40B8" w:rsidRDefault="006C5ED8" w:rsidP="00600122">
                  <w:pPr>
                    <w:spacing w:after="0"/>
                    <w:rPr>
                      <w:rFonts w:ascii="Times New Roman" w:hAnsi="Times New Roman"/>
                      <w:sz w:val="24"/>
                      <w:szCs w:val="28"/>
                    </w:rPr>
                  </w:pPr>
                </w:p>
              </w:tc>
              <w:tc>
                <w:tcPr>
                  <w:tcW w:w="2863"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136 (4 ч. в неделю)</w:t>
                  </w:r>
                </w:p>
              </w:tc>
            </w:tr>
            <w:tr w:rsidR="006C5ED8" w:rsidRPr="008B40B8" w:rsidTr="00600122">
              <w:trPr>
                <w:cantSplit/>
                <w:trHeight w:val="323"/>
              </w:trPr>
              <w:tc>
                <w:tcPr>
                  <w:tcW w:w="828" w:type="dxa"/>
                  <w:tcBorders>
                    <w:top w:val="single" w:sz="4" w:space="0" w:color="auto"/>
                    <w:left w:val="single" w:sz="4" w:space="0" w:color="auto"/>
                    <w:bottom w:val="single" w:sz="4" w:space="0" w:color="auto"/>
                    <w:right w:val="single" w:sz="4" w:space="0" w:color="auto"/>
                  </w:tcBorders>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lastRenderedPageBreak/>
                    <w:t>4</w:t>
                  </w:r>
                </w:p>
              </w:tc>
              <w:tc>
                <w:tcPr>
                  <w:tcW w:w="2634"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Математика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ED8" w:rsidRPr="008B40B8" w:rsidRDefault="006C5ED8" w:rsidP="00600122">
                  <w:pPr>
                    <w:spacing w:after="0"/>
                    <w:rPr>
                      <w:rFonts w:ascii="Times New Roman" w:hAnsi="Times New Roman"/>
                      <w:sz w:val="24"/>
                      <w:szCs w:val="28"/>
                    </w:rPr>
                  </w:pPr>
                </w:p>
              </w:tc>
              <w:tc>
                <w:tcPr>
                  <w:tcW w:w="2863" w:type="dxa"/>
                  <w:tcBorders>
                    <w:top w:val="single" w:sz="4" w:space="0" w:color="auto"/>
                    <w:left w:val="single" w:sz="4" w:space="0" w:color="auto"/>
                    <w:bottom w:val="single" w:sz="4" w:space="0" w:color="auto"/>
                    <w:right w:val="single" w:sz="4" w:space="0" w:color="auto"/>
                  </w:tcBorders>
                  <w:hideMark/>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136 (4 ч. в неделю)</w:t>
                  </w:r>
                </w:p>
              </w:tc>
            </w:tr>
          </w:tbl>
          <w:p w:rsidR="006C5ED8" w:rsidRPr="00964C75" w:rsidRDefault="006C5ED8" w:rsidP="006C5ED8">
            <w:pPr>
              <w:spacing w:after="0"/>
              <w:jc w:val="both"/>
              <w:rPr>
                <w:rFonts w:ascii="Times New Roman" w:hAnsi="Times New Roman"/>
                <w:sz w:val="28"/>
                <w:szCs w:val="28"/>
              </w:rPr>
            </w:pPr>
          </w:p>
          <w:p w:rsidR="006C5ED8" w:rsidRPr="00964C75" w:rsidRDefault="006C5ED8" w:rsidP="006C5ED8">
            <w:pPr>
              <w:jc w:val="both"/>
              <w:rPr>
                <w:rFonts w:ascii="Times New Roman" w:hAnsi="Times New Roman"/>
                <w:b/>
                <w:bCs/>
                <w:sz w:val="28"/>
                <w:szCs w:val="28"/>
              </w:rPr>
            </w:pPr>
          </w:p>
          <w:p w:rsidR="006C5ED8" w:rsidRPr="00964C75" w:rsidRDefault="006C5ED8" w:rsidP="006C5ED8">
            <w:pPr>
              <w:jc w:val="both"/>
              <w:rPr>
                <w:rFonts w:ascii="Times New Roman" w:hAnsi="Times New Roman"/>
                <w:sz w:val="28"/>
                <w:szCs w:val="28"/>
              </w:rPr>
            </w:pPr>
            <w:r w:rsidRPr="00964C75">
              <w:rPr>
                <w:rFonts w:ascii="Times New Roman" w:hAnsi="Times New Roman"/>
                <w:b/>
                <w:bCs/>
                <w:sz w:val="28"/>
                <w:szCs w:val="28"/>
              </w:rPr>
              <w:t>Предметная область «Обществознание и естествознание»</w:t>
            </w:r>
            <w:r w:rsidRPr="00964C75">
              <w:rPr>
                <w:rFonts w:ascii="Times New Roman" w:hAnsi="Times New Roman"/>
                <w:sz w:val="28"/>
                <w:szCs w:val="28"/>
              </w:rPr>
              <w:t xml:space="preserve"> представлена предметом «Окружающий мир»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7"/>
              <w:gridCol w:w="2588"/>
              <w:gridCol w:w="3165"/>
              <w:gridCol w:w="2971"/>
            </w:tblGrid>
            <w:tr w:rsidR="006C5ED8" w:rsidRPr="008B40B8" w:rsidTr="00600122">
              <w:trPr>
                <w:trHeight w:val="563"/>
              </w:trPr>
              <w:tc>
                <w:tcPr>
                  <w:tcW w:w="847" w:type="dxa"/>
                  <w:vMerge w:val="restart"/>
                  <w:tcBorders>
                    <w:top w:val="single" w:sz="4" w:space="0" w:color="000000"/>
                    <w:left w:val="single" w:sz="4" w:space="0" w:color="000000"/>
                    <w:right w:val="single" w:sz="4" w:space="0" w:color="000000"/>
                  </w:tcBorders>
                  <w:hideMark/>
                </w:tcPr>
                <w:p w:rsidR="006C5ED8" w:rsidRPr="008B40B8" w:rsidRDefault="006C5ED8" w:rsidP="00600122">
                  <w:pPr>
                    <w:spacing w:after="0"/>
                    <w:jc w:val="both"/>
                    <w:rPr>
                      <w:rFonts w:ascii="Times New Roman" w:hAnsi="Times New Roman"/>
                      <w:b/>
                      <w:sz w:val="24"/>
                      <w:szCs w:val="28"/>
                    </w:rPr>
                  </w:pPr>
                  <w:r w:rsidRPr="008B40B8">
                    <w:rPr>
                      <w:rFonts w:ascii="Times New Roman" w:hAnsi="Times New Roman"/>
                      <w:b/>
                      <w:sz w:val="24"/>
                      <w:szCs w:val="28"/>
                    </w:rPr>
                    <w:t>класс</w:t>
                  </w:r>
                </w:p>
                <w:p w:rsidR="006C5ED8" w:rsidRPr="008B40B8" w:rsidRDefault="006C5ED8" w:rsidP="00600122">
                  <w:pPr>
                    <w:spacing w:after="0"/>
                    <w:jc w:val="both"/>
                    <w:rPr>
                      <w:rFonts w:ascii="Times New Roman" w:hAnsi="Times New Roman"/>
                      <w:b/>
                      <w:sz w:val="24"/>
                      <w:szCs w:val="28"/>
                    </w:rPr>
                  </w:pPr>
                </w:p>
              </w:tc>
              <w:tc>
                <w:tcPr>
                  <w:tcW w:w="2588" w:type="dxa"/>
                  <w:vMerge w:val="restart"/>
                  <w:tcBorders>
                    <w:top w:val="single" w:sz="4" w:space="0" w:color="000000"/>
                    <w:left w:val="single" w:sz="4" w:space="0" w:color="000000"/>
                    <w:right w:val="single" w:sz="4" w:space="0" w:color="000000"/>
                  </w:tcBorders>
                  <w:hideMark/>
                </w:tcPr>
                <w:p w:rsidR="006C5ED8" w:rsidRPr="008B40B8" w:rsidRDefault="006C5ED8" w:rsidP="00600122">
                  <w:pPr>
                    <w:spacing w:after="0"/>
                    <w:jc w:val="both"/>
                    <w:rPr>
                      <w:rFonts w:ascii="Times New Roman" w:hAnsi="Times New Roman"/>
                      <w:b/>
                      <w:sz w:val="24"/>
                      <w:szCs w:val="28"/>
                    </w:rPr>
                  </w:pPr>
                  <w:r w:rsidRPr="008B40B8">
                    <w:rPr>
                      <w:rFonts w:ascii="Times New Roman" w:hAnsi="Times New Roman"/>
                      <w:b/>
                      <w:sz w:val="24"/>
                      <w:szCs w:val="28"/>
                    </w:rPr>
                    <w:t>Учебный предмет</w:t>
                  </w:r>
                </w:p>
              </w:tc>
              <w:tc>
                <w:tcPr>
                  <w:tcW w:w="3165" w:type="dxa"/>
                  <w:tcBorders>
                    <w:top w:val="single" w:sz="4" w:space="0" w:color="000000"/>
                    <w:left w:val="single" w:sz="4" w:space="0" w:color="000000"/>
                    <w:bottom w:val="single" w:sz="4" w:space="0" w:color="000000"/>
                    <w:right w:val="single" w:sz="4" w:space="0" w:color="000000"/>
                  </w:tcBorders>
                  <w:hideMark/>
                </w:tcPr>
                <w:p w:rsidR="006C5ED8" w:rsidRPr="008B40B8" w:rsidRDefault="006C5ED8" w:rsidP="00600122">
                  <w:pPr>
                    <w:spacing w:after="0"/>
                    <w:jc w:val="both"/>
                    <w:rPr>
                      <w:rFonts w:ascii="Times New Roman" w:hAnsi="Times New Roman"/>
                      <w:b/>
                      <w:sz w:val="24"/>
                      <w:szCs w:val="28"/>
                    </w:rPr>
                  </w:pPr>
                  <w:r w:rsidRPr="008B40B8">
                    <w:rPr>
                      <w:rFonts w:ascii="Times New Roman" w:hAnsi="Times New Roman"/>
                      <w:b/>
                      <w:sz w:val="24"/>
                      <w:szCs w:val="28"/>
                    </w:rPr>
                    <w:t>Название программы, год издания,  автор</w:t>
                  </w:r>
                </w:p>
              </w:tc>
              <w:tc>
                <w:tcPr>
                  <w:tcW w:w="2971" w:type="dxa"/>
                  <w:vMerge w:val="restart"/>
                  <w:tcBorders>
                    <w:top w:val="single" w:sz="4" w:space="0" w:color="000000"/>
                    <w:left w:val="single" w:sz="4" w:space="0" w:color="000000"/>
                    <w:right w:val="single" w:sz="4" w:space="0" w:color="000000"/>
                  </w:tcBorders>
                  <w:hideMark/>
                </w:tcPr>
                <w:p w:rsidR="006C5ED8" w:rsidRPr="008B40B8" w:rsidRDefault="006C5ED8" w:rsidP="00600122">
                  <w:pPr>
                    <w:spacing w:after="0"/>
                    <w:jc w:val="both"/>
                    <w:rPr>
                      <w:rFonts w:ascii="Times New Roman" w:hAnsi="Times New Roman"/>
                      <w:b/>
                      <w:sz w:val="24"/>
                      <w:szCs w:val="28"/>
                    </w:rPr>
                  </w:pPr>
                  <w:r w:rsidRPr="008B40B8">
                    <w:rPr>
                      <w:rFonts w:ascii="Times New Roman" w:hAnsi="Times New Roman"/>
                      <w:b/>
                      <w:sz w:val="24"/>
                      <w:szCs w:val="28"/>
                    </w:rPr>
                    <w:t>Количество часов</w:t>
                  </w:r>
                </w:p>
              </w:tc>
            </w:tr>
            <w:tr w:rsidR="006C5ED8" w:rsidRPr="008B40B8" w:rsidTr="00600122">
              <w:trPr>
                <w:cantSplit/>
                <w:trHeight w:val="370"/>
              </w:trPr>
              <w:tc>
                <w:tcPr>
                  <w:tcW w:w="847" w:type="dxa"/>
                  <w:vMerge/>
                  <w:tcBorders>
                    <w:left w:val="single" w:sz="4" w:space="0" w:color="000000"/>
                    <w:bottom w:val="single" w:sz="4" w:space="0" w:color="000000"/>
                    <w:right w:val="single" w:sz="4" w:space="0" w:color="000000"/>
                  </w:tcBorders>
                  <w:hideMark/>
                </w:tcPr>
                <w:p w:rsidR="006C5ED8" w:rsidRPr="008B40B8" w:rsidRDefault="006C5ED8" w:rsidP="00600122">
                  <w:pPr>
                    <w:spacing w:after="0"/>
                    <w:jc w:val="both"/>
                    <w:rPr>
                      <w:rFonts w:ascii="Times New Roman" w:hAnsi="Times New Roman"/>
                      <w:sz w:val="24"/>
                      <w:szCs w:val="28"/>
                    </w:rPr>
                  </w:pPr>
                </w:p>
              </w:tc>
              <w:tc>
                <w:tcPr>
                  <w:tcW w:w="2588" w:type="dxa"/>
                  <w:vMerge/>
                  <w:tcBorders>
                    <w:left w:val="single" w:sz="4" w:space="0" w:color="000000"/>
                    <w:bottom w:val="single" w:sz="4" w:space="0" w:color="000000"/>
                    <w:right w:val="single" w:sz="4" w:space="0" w:color="000000"/>
                  </w:tcBorders>
                </w:tcPr>
                <w:p w:rsidR="006C5ED8" w:rsidRPr="008B40B8" w:rsidRDefault="006C5ED8" w:rsidP="00600122">
                  <w:pPr>
                    <w:spacing w:after="0"/>
                    <w:jc w:val="center"/>
                    <w:rPr>
                      <w:rFonts w:ascii="Times New Roman" w:hAnsi="Times New Roman"/>
                      <w:sz w:val="24"/>
                      <w:szCs w:val="28"/>
                    </w:rPr>
                  </w:pPr>
                </w:p>
              </w:tc>
              <w:tc>
                <w:tcPr>
                  <w:tcW w:w="3165" w:type="dxa"/>
                  <w:vMerge w:val="restart"/>
                  <w:tcBorders>
                    <w:top w:val="single" w:sz="4" w:space="0" w:color="000000"/>
                    <w:left w:val="single" w:sz="4" w:space="0" w:color="000000"/>
                    <w:bottom w:val="single" w:sz="4" w:space="0" w:color="000000"/>
                    <w:right w:val="single" w:sz="4" w:space="0" w:color="000000"/>
                  </w:tcBorders>
                </w:tcPr>
                <w:p w:rsidR="006C5ED8" w:rsidRPr="008B40B8" w:rsidRDefault="006C5ED8" w:rsidP="00600122">
                  <w:pPr>
                    <w:spacing w:after="0"/>
                    <w:jc w:val="center"/>
                    <w:rPr>
                      <w:rFonts w:ascii="Times New Roman" w:hAnsi="Times New Roman"/>
                      <w:iCs/>
                      <w:color w:val="000000"/>
                      <w:sz w:val="24"/>
                      <w:szCs w:val="28"/>
                    </w:rPr>
                  </w:pPr>
                  <w:r w:rsidRPr="008B40B8">
                    <w:rPr>
                      <w:rFonts w:ascii="Times New Roman" w:hAnsi="Times New Roman"/>
                      <w:iCs/>
                      <w:color w:val="000000"/>
                      <w:sz w:val="24"/>
                      <w:szCs w:val="28"/>
                    </w:rPr>
                    <w:t>Программы четырехлетней начальной школы</w:t>
                  </w:r>
                </w:p>
                <w:p w:rsidR="006C5ED8" w:rsidRPr="008B40B8" w:rsidRDefault="006C5ED8" w:rsidP="00600122">
                  <w:pPr>
                    <w:spacing w:after="0"/>
                    <w:jc w:val="center"/>
                    <w:rPr>
                      <w:rFonts w:ascii="Times New Roman" w:hAnsi="Times New Roman"/>
                      <w:sz w:val="24"/>
                      <w:szCs w:val="28"/>
                    </w:rPr>
                  </w:pPr>
                  <w:r w:rsidRPr="008B40B8">
                    <w:rPr>
                      <w:rFonts w:ascii="Times New Roman" w:hAnsi="Times New Roman"/>
                      <w:iCs/>
                      <w:color w:val="000000"/>
                      <w:sz w:val="24"/>
                      <w:szCs w:val="28"/>
                    </w:rPr>
                    <w:t>«Перспективная начальная школа»</w:t>
                  </w:r>
                </w:p>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 xml:space="preserve"> Руководитель проекта и составитель сборника программ Чуракова Р.Г. </w:t>
                  </w:r>
                </w:p>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Рекомендованы министерством образования и науки РФ</w:t>
                  </w:r>
                </w:p>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2011г.</w:t>
                  </w:r>
                </w:p>
              </w:tc>
              <w:tc>
                <w:tcPr>
                  <w:tcW w:w="2971" w:type="dxa"/>
                  <w:vMerge/>
                  <w:tcBorders>
                    <w:left w:val="single" w:sz="4" w:space="0" w:color="000000"/>
                    <w:bottom w:val="single" w:sz="4" w:space="0" w:color="000000"/>
                    <w:right w:val="single" w:sz="4" w:space="0" w:color="000000"/>
                  </w:tcBorders>
                  <w:hideMark/>
                </w:tcPr>
                <w:p w:rsidR="006C5ED8" w:rsidRPr="008B40B8" w:rsidRDefault="006C5ED8" w:rsidP="00600122">
                  <w:pPr>
                    <w:spacing w:after="0"/>
                    <w:jc w:val="center"/>
                    <w:rPr>
                      <w:rFonts w:ascii="Times New Roman" w:hAnsi="Times New Roman"/>
                      <w:sz w:val="24"/>
                      <w:szCs w:val="28"/>
                    </w:rPr>
                  </w:pPr>
                </w:p>
              </w:tc>
            </w:tr>
            <w:tr w:rsidR="006C5ED8" w:rsidRPr="008B40B8" w:rsidTr="00600122">
              <w:trPr>
                <w:cantSplit/>
                <w:trHeight w:val="264"/>
              </w:trPr>
              <w:tc>
                <w:tcPr>
                  <w:tcW w:w="847" w:type="dxa"/>
                  <w:tcBorders>
                    <w:top w:val="single" w:sz="4" w:space="0" w:color="000000"/>
                    <w:left w:val="single" w:sz="4" w:space="0" w:color="000000"/>
                    <w:bottom w:val="single" w:sz="4" w:space="0" w:color="000000"/>
                    <w:right w:val="single" w:sz="4" w:space="0" w:color="000000"/>
                  </w:tcBorders>
                  <w:hideMark/>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1</w:t>
                  </w:r>
                </w:p>
              </w:tc>
              <w:tc>
                <w:tcPr>
                  <w:tcW w:w="2588" w:type="dxa"/>
                  <w:tcBorders>
                    <w:top w:val="single" w:sz="4" w:space="0" w:color="000000"/>
                    <w:left w:val="single" w:sz="4" w:space="0" w:color="000000"/>
                    <w:bottom w:val="single" w:sz="4" w:space="0" w:color="000000"/>
                    <w:right w:val="single" w:sz="4" w:space="0" w:color="000000"/>
                  </w:tcBorders>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Окружающий мир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5ED8" w:rsidRPr="008B40B8" w:rsidRDefault="006C5ED8" w:rsidP="00600122">
                  <w:pPr>
                    <w:spacing w:after="0"/>
                    <w:rPr>
                      <w:rFonts w:ascii="Times New Roman" w:hAnsi="Times New Roman"/>
                      <w:sz w:val="24"/>
                      <w:szCs w:val="28"/>
                    </w:rPr>
                  </w:pPr>
                </w:p>
              </w:tc>
              <w:tc>
                <w:tcPr>
                  <w:tcW w:w="2971" w:type="dxa"/>
                  <w:tcBorders>
                    <w:top w:val="single" w:sz="4" w:space="0" w:color="000000"/>
                    <w:left w:val="single" w:sz="4" w:space="0" w:color="000000"/>
                    <w:bottom w:val="single" w:sz="4" w:space="0" w:color="000000"/>
                    <w:right w:val="single" w:sz="4" w:space="0" w:color="000000"/>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66 (2ч в неделю)</w:t>
                  </w:r>
                </w:p>
              </w:tc>
            </w:tr>
            <w:tr w:rsidR="006C5ED8" w:rsidRPr="008B40B8" w:rsidTr="00600122">
              <w:trPr>
                <w:cantSplit/>
                <w:trHeight w:val="267"/>
              </w:trPr>
              <w:tc>
                <w:tcPr>
                  <w:tcW w:w="847" w:type="dxa"/>
                  <w:tcBorders>
                    <w:top w:val="single" w:sz="4" w:space="0" w:color="000000"/>
                    <w:left w:val="single" w:sz="4" w:space="0" w:color="000000"/>
                    <w:bottom w:val="single" w:sz="4" w:space="0" w:color="000000"/>
                    <w:right w:val="single" w:sz="4" w:space="0" w:color="000000"/>
                  </w:tcBorders>
                  <w:hideMark/>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2</w:t>
                  </w:r>
                </w:p>
              </w:tc>
              <w:tc>
                <w:tcPr>
                  <w:tcW w:w="2588" w:type="dxa"/>
                  <w:tcBorders>
                    <w:top w:val="single" w:sz="4" w:space="0" w:color="000000"/>
                    <w:left w:val="single" w:sz="4" w:space="0" w:color="000000"/>
                    <w:bottom w:val="single" w:sz="4" w:space="0" w:color="000000"/>
                    <w:right w:val="single" w:sz="4" w:space="0" w:color="000000"/>
                  </w:tcBorders>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Окружающий мир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5ED8" w:rsidRPr="008B40B8" w:rsidRDefault="006C5ED8" w:rsidP="00600122">
                  <w:pPr>
                    <w:spacing w:after="0"/>
                    <w:rPr>
                      <w:rFonts w:ascii="Times New Roman" w:hAnsi="Times New Roman"/>
                      <w:sz w:val="24"/>
                      <w:szCs w:val="28"/>
                    </w:rPr>
                  </w:pPr>
                </w:p>
              </w:tc>
              <w:tc>
                <w:tcPr>
                  <w:tcW w:w="2971" w:type="dxa"/>
                  <w:tcBorders>
                    <w:top w:val="single" w:sz="4" w:space="0" w:color="000000"/>
                    <w:left w:val="single" w:sz="4" w:space="0" w:color="000000"/>
                    <w:bottom w:val="single" w:sz="4" w:space="0" w:color="000000"/>
                    <w:right w:val="single" w:sz="4" w:space="0" w:color="000000"/>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68 (2ч. в неделю)</w:t>
                  </w:r>
                </w:p>
              </w:tc>
            </w:tr>
            <w:tr w:rsidR="006C5ED8" w:rsidRPr="008B40B8" w:rsidTr="00600122">
              <w:trPr>
                <w:cantSplit/>
                <w:trHeight w:val="295"/>
              </w:trPr>
              <w:tc>
                <w:tcPr>
                  <w:tcW w:w="847" w:type="dxa"/>
                  <w:tcBorders>
                    <w:top w:val="single" w:sz="4" w:space="0" w:color="000000"/>
                    <w:left w:val="single" w:sz="4" w:space="0" w:color="000000"/>
                    <w:bottom w:val="single" w:sz="4" w:space="0" w:color="000000"/>
                    <w:right w:val="single" w:sz="4" w:space="0" w:color="000000"/>
                  </w:tcBorders>
                  <w:hideMark/>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3</w:t>
                  </w:r>
                </w:p>
              </w:tc>
              <w:tc>
                <w:tcPr>
                  <w:tcW w:w="2588" w:type="dxa"/>
                  <w:tcBorders>
                    <w:top w:val="single" w:sz="4" w:space="0" w:color="000000"/>
                    <w:left w:val="single" w:sz="4" w:space="0" w:color="000000"/>
                    <w:bottom w:val="single" w:sz="4" w:space="0" w:color="000000"/>
                    <w:right w:val="single" w:sz="4" w:space="0" w:color="000000"/>
                  </w:tcBorders>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Окружающий мир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5ED8" w:rsidRPr="008B40B8" w:rsidRDefault="006C5ED8" w:rsidP="00600122">
                  <w:pPr>
                    <w:spacing w:after="0"/>
                    <w:rPr>
                      <w:rFonts w:ascii="Times New Roman" w:hAnsi="Times New Roman"/>
                      <w:sz w:val="24"/>
                      <w:szCs w:val="28"/>
                    </w:rPr>
                  </w:pPr>
                </w:p>
              </w:tc>
              <w:tc>
                <w:tcPr>
                  <w:tcW w:w="2971" w:type="dxa"/>
                  <w:tcBorders>
                    <w:top w:val="single" w:sz="4" w:space="0" w:color="000000"/>
                    <w:left w:val="single" w:sz="4" w:space="0" w:color="000000"/>
                    <w:bottom w:val="single" w:sz="4" w:space="0" w:color="000000"/>
                    <w:right w:val="single" w:sz="4" w:space="0" w:color="000000"/>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68 (2ч. в неделю)</w:t>
                  </w:r>
                </w:p>
              </w:tc>
            </w:tr>
            <w:tr w:rsidR="006C5ED8" w:rsidRPr="008B40B8" w:rsidTr="00600122">
              <w:trPr>
                <w:cantSplit/>
                <w:trHeight w:val="261"/>
              </w:trPr>
              <w:tc>
                <w:tcPr>
                  <w:tcW w:w="847" w:type="dxa"/>
                  <w:tcBorders>
                    <w:top w:val="single" w:sz="4" w:space="0" w:color="000000"/>
                    <w:left w:val="single" w:sz="4" w:space="0" w:color="000000"/>
                    <w:bottom w:val="single" w:sz="4" w:space="0" w:color="000000"/>
                    <w:right w:val="single" w:sz="4" w:space="0" w:color="000000"/>
                  </w:tcBorders>
                  <w:hideMark/>
                </w:tcPr>
                <w:p w:rsidR="006C5ED8" w:rsidRPr="008B40B8" w:rsidRDefault="006C5ED8" w:rsidP="00600122">
                  <w:pPr>
                    <w:spacing w:after="0"/>
                    <w:jc w:val="both"/>
                    <w:rPr>
                      <w:rFonts w:ascii="Times New Roman" w:hAnsi="Times New Roman"/>
                      <w:sz w:val="24"/>
                      <w:szCs w:val="28"/>
                    </w:rPr>
                  </w:pPr>
                  <w:r w:rsidRPr="008B40B8">
                    <w:rPr>
                      <w:rFonts w:ascii="Times New Roman" w:hAnsi="Times New Roman"/>
                      <w:sz w:val="24"/>
                      <w:szCs w:val="28"/>
                    </w:rPr>
                    <w:t>4</w:t>
                  </w:r>
                </w:p>
              </w:tc>
              <w:tc>
                <w:tcPr>
                  <w:tcW w:w="2588" w:type="dxa"/>
                  <w:tcBorders>
                    <w:top w:val="single" w:sz="4" w:space="0" w:color="000000"/>
                    <w:left w:val="single" w:sz="4" w:space="0" w:color="000000"/>
                    <w:bottom w:val="single" w:sz="4" w:space="0" w:color="000000"/>
                    <w:right w:val="single" w:sz="4" w:space="0" w:color="000000"/>
                  </w:tcBorders>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Окружающий мир</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5ED8" w:rsidRPr="008B40B8" w:rsidRDefault="006C5ED8" w:rsidP="00600122">
                  <w:pPr>
                    <w:spacing w:after="0"/>
                    <w:rPr>
                      <w:rFonts w:ascii="Times New Roman" w:hAnsi="Times New Roman"/>
                      <w:sz w:val="24"/>
                      <w:szCs w:val="28"/>
                    </w:rPr>
                  </w:pPr>
                </w:p>
              </w:tc>
              <w:tc>
                <w:tcPr>
                  <w:tcW w:w="2971" w:type="dxa"/>
                  <w:tcBorders>
                    <w:top w:val="single" w:sz="4" w:space="0" w:color="000000"/>
                    <w:left w:val="single" w:sz="4" w:space="0" w:color="000000"/>
                    <w:bottom w:val="single" w:sz="4" w:space="0" w:color="000000"/>
                    <w:right w:val="single" w:sz="4" w:space="0" w:color="000000"/>
                  </w:tcBorders>
                  <w:hideMark/>
                </w:tcPr>
                <w:p w:rsidR="006C5ED8" w:rsidRPr="008B40B8" w:rsidRDefault="006C5ED8" w:rsidP="00600122">
                  <w:pPr>
                    <w:spacing w:after="0"/>
                    <w:jc w:val="center"/>
                    <w:rPr>
                      <w:rFonts w:ascii="Times New Roman" w:hAnsi="Times New Roman"/>
                      <w:sz w:val="24"/>
                      <w:szCs w:val="28"/>
                    </w:rPr>
                  </w:pPr>
                  <w:r w:rsidRPr="008B40B8">
                    <w:rPr>
                      <w:rFonts w:ascii="Times New Roman" w:hAnsi="Times New Roman"/>
                      <w:sz w:val="24"/>
                      <w:szCs w:val="28"/>
                    </w:rPr>
                    <w:t>68 (2ч. в неделю)</w:t>
                  </w:r>
                </w:p>
              </w:tc>
            </w:tr>
          </w:tbl>
          <w:p w:rsidR="006C5ED8" w:rsidRPr="00964C75" w:rsidRDefault="006C5ED8" w:rsidP="006C5ED8">
            <w:pPr>
              <w:spacing w:after="0"/>
              <w:jc w:val="both"/>
              <w:rPr>
                <w:rFonts w:ascii="Times New Roman" w:hAnsi="Times New Roman"/>
                <w:sz w:val="28"/>
                <w:szCs w:val="28"/>
              </w:rPr>
            </w:pPr>
          </w:p>
          <w:p w:rsidR="006C5ED8" w:rsidRDefault="006C5ED8" w:rsidP="006C5ED8">
            <w:pPr>
              <w:spacing w:after="0"/>
              <w:ind w:firstLine="708"/>
              <w:jc w:val="both"/>
              <w:rPr>
                <w:rFonts w:ascii="Times New Roman" w:hAnsi="Times New Roman"/>
                <w:sz w:val="28"/>
                <w:szCs w:val="28"/>
              </w:rPr>
            </w:pPr>
            <w:r w:rsidRPr="00964C75">
              <w:rPr>
                <w:rFonts w:ascii="Times New Roman" w:hAnsi="Times New Roman"/>
                <w:sz w:val="28"/>
                <w:szCs w:val="28"/>
              </w:rPr>
              <w:t>Предметная область «Основы духовно-нравственной культуры народов России» представлена предметом «Основы духовно-нравственной культуры народов России»</w:t>
            </w:r>
            <w:r w:rsidRPr="00964C75">
              <w:rPr>
                <w:rFonts w:ascii="Times New Roman" w:hAnsi="Times New Roman"/>
                <w:sz w:val="28"/>
                <w:szCs w:val="28"/>
                <w:vertAlign w:val="superscript"/>
              </w:rPr>
              <w:t xml:space="preserve">* </w:t>
            </w:r>
            <w:r w:rsidR="00C3446D">
              <w:rPr>
                <w:rFonts w:ascii="Times New Roman" w:hAnsi="Times New Roman"/>
                <w:sz w:val="28"/>
                <w:szCs w:val="28"/>
              </w:rPr>
              <w:t>Предмет будет изучаться в 3 классе во втором полугодии по 1</w:t>
            </w:r>
            <w:r w:rsidRPr="00964C75">
              <w:rPr>
                <w:rFonts w:ascii="Times New Roman" w:hAnsi="Times New Roman"/>
                <w:sz w:val="28"/>
                <w:szCs w:val="28"/>
              </w:rPr>
              <w:t xml:space="preserve"> часа в неделю.</w:t>
            </w:r>
          </w:p>
          <w:p w:rsidR="006C5ED8" w:rsidRDefault="006C5ED8" w:rsidP="006C5ED8">
            <w:pPr>
              <w:spacing w:after="0"/>
              <w:ind w:firstLine="708"/>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2"/>
              <w:gridCol w:w="5432"/>
              <w:gridCol w:w="1959"/>
              <w:gridCol w:w="1749"/>
            </w:tblGrid>
            <w:tr w:rsidR="006C5ED8" w:rsidRPr="002075BC" w:rsidTr="00600122">
              <w:tc>
                <w:tcPr>
                  <w:tcW w:w="773"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класс</w:t>
                  </w:r>
                </w:p>
              </w:tc>
              <w:tc>
                <w:tcPr>
                  <w:tcW w:w="4936"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b/>
                      <w:sz w:val="24"/>
                      <w:szCs w:val="28"/>
                    </w:rPr>
                    <w:t>Учебный предмет</w:t>
                  </w:r>
                </w:p>
              </w:tc>
              <w:tc>
                <w:tcPr>
                  <w:tcW w:w="2054"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rPr>
                      <w:rFonts w:ascii="Times New Roman" w:hAnsi="Times New Roman"/>
                      <w:sz w:val="24"/>
                      <w:szCs w:val="28"/>
                    </w:rPr>
                  </w:pPr>
                  <w:r w:rsidRPr="002075BC">
                    <w:rPr>
                      <w:rFonts w:ascii="Times New Roman" w:hAnsi="Times New Roman"/>
                      <w:sz w:val="24"/>
                      <w:szCs w:val="28"/>
                    </w:rPr>
                    <w:t>Программа, автор, год издания.</w:t>
                  </w:r>
                </w:p>
              </w:tc>
              <w:tc>
                <w:tcPr>
                  <w:tcW w:w="1808"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rPr>
                      <w:rFonts w:ascii="Times New Roman" w:hAnsi="Times New Roman"/>
                      <w:sz w:val="24"/>
                      <w:szCs w:val="28"/>
                    </w:rPr>
                  </w:pPr>
                  <w:r w:rsidRPr="002075BC">
                    <w:rPr>
                      <w:rFonts w:ascii="Times New Roman" w:hAnsi="Times New Roman"/>
                      <w:sz w:val="24"/>
                      <w:szCs w:val="28"/>
                    </w:rPr>
                    <w:t xml:space="preserve">Количество часов </w:t>
                  </w:r>
                </w:p>
                <w:p w:rsidR="006C5ED8" w:rsidRPr="002075BC" w:rsidRDefault="006C5ED8" w:rsidP="00600122">
                  <w:pPr>
                    <w:spacing w:after="0"/>
                    <w:rPr>
                      <w:rFonts w:ascii="Times New Roman" w:hAnsi="Times New Roman"/>
                      <w:sz w:val="24"/>
                      <w:szCs w:val="28"/>
                    </w:rPr>
                  </w:pPr>
                  <w:r w:rsidRPr="002075BC">
                    <w:rPr>
                      <w:rFonts w:ascii="Times New Roman" w:hAnsi="Times New Roman"/>
                      <w:sz w:val="24"/>
                      <w:szCs w:val="28"/>
                    </w:rPr>
                    <w:t>за год (неделю)</w:t>
                  </w:r>
                </w:p>
              </w:tc>
            </w:tr>
            <w:tr w:rsidR="006C5ED8" w:rsidRPr="002075BC" w:rsidTr="00600122">
              <w:trPr>
                <w:cantSplit/>
                <w:trHeight w:val="310"/>
              </w:trPr>
              <w:tc>
                <w:tcPr>
                  <w:tcW w:w="773"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C5ED8" w:rsidRPr="002075BC" w:rsidRDefault="006C5ED8" w:rsidP="00600122">
                  <w:pPr>
                    <w:spacing w:after="0"/>
                    <w:rPr>
                      <w:rFonts w:ascii="Times New Roman" w:hAnsi="Times New Roman"/>
                      <w:sz w:val="24"/>
                      <w:szCs w:val="28"/>
                    </w:rPr>
                  </w:pPr>
                  <w:r w:rsidRPr="002075BC">
                    <w:rPr>
                      <w:rFonts w:ascii="Times New Roman" w:hAnsi="Times New Roman"/>
                      <w:sz w:val="24"/>
                      <w:szCs w:val="28"/>
                    </w:rPr>
                    <w:t>Основы духовно-нравственной культуры народов России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C5ED8" w:rsidRPr="002075BC" w:rsidRDefault="006C5ED8" w:rsidP="00600122">
                  <w:pPr>
                    <w:spacing w:after="0"/>
                    <w:rPr>
                      <w:rFonts w:ascii="Times New Roman" w:hAnsi="Times New Roman"/>
                      <w:sz w:val="24"/>
                      <w:szCs w:val="28"/>
                    </w:rPr>
                  </w:pPr>
                </w:p>
              </w:tc>
              <w:tc>
                <w:tcPr>
                  <w:tcW w:w="1659"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17/0,5/</w:t>
                  </w:r>
                </w:p>
              </w:tc>
            </w:tr>
          </w:tbl>
          <w:p w:rsidR="006C5ED8" w:rsidRPr="00964C75" w:rsidRDefault="006C5ED8" w:rsidP="006C5ED8">
            <w:pPr>
              <w:spacing w:after="0"/>
              <w:rPr>
                <w:rFonts w:ascii="Times New Roman" w:hAnsi="Times New Roman"/>
                <w:color w:val="000000"/>
                <w:sz w:val="28"/>
                <w:szCs w:val="28"/>
                <w:vertAlign w:val="superscript"/>
              </w:rPr>
            </w:pPr>
          </w:p>
          <w:p w:rsidR="006C5ED8" w:rsidRPr="002075BC" w:rsidRDefault="006C5ED8" w:rsidP="006C5ED8">
            <w:pPr>
              <w:spacing w:after="0"/>
              <w:ind w:firstLine="708"/>
              <w:rPr>
                <w:rFonts w:ascii="Times New Roman" w:hAnsi="Times New Roman"/>
                <w:color w:val="000000"/>
                <w:sz w:val="24"/>
                <w:szCs w:val="28"/>
              </w:rPr>
            </w:pPr>
            <w:r w:rsidRPr="002075BC">
              <w:rPr>
                <w:rFonts w:ascii="Times New Roman" w:hAnsi="Times New Roman"/>
                <w:color w:val="000000"/>
                <w:sz w:val="24"/>
                <w:szCs w:val="28"/>
                <w:vertAlign w:val="superscript"/>
              </w:rPr>
              <w:t>*</w:t>
            </w:r>
            <w:r w:rsidRPr="002075BC">
              <w:rPr>
                <w:rFonts w:ascii="Times New Roman" w:hAnsi="Times New Roman"/>
                <w:color w:val="000000"/>
                <w:sz w:val="24"/>
                <w:szCs w:val="28"/>
              </w:rPr>
              <w:t>Название и состав предметов предметной области будут уточнены по итогам апробации в 2010—2011 гг. комплексного учебного курса в субъек</w:t>
            </w:r>
            <w:r w:rsidRPr="002075BC">
              <w:rPr>
                <w:rFonts w:ascii="Times New Roman" w:hAnsi="Times New Roman"/>
                <w:color w:val="000000"/>
                <w:sz w:val="24"/>
                <w:szCs w:val="28"/>
              </w:rPr>
              <w:softHyphen/>
              <w:t xml:space="preserve">тах Российской Федерации (поручение Президента Российской Федерации Д. А, Медведева от 2 августа </w:t>
            </w:r>
            <w:r>
              <w:rPr>
                <w:rFonts w:ascii="Times New Roman" w:hAnsi="Times New Roman"/>
                <w:color w:val="000000"/>
                <w:sz w:val="24"/>
                <w:szCs w:val="28"/>
              </w:rPr>
              <w:t>2009 г. № Пр.-2009.</w:t>
            </w:r>
          </w:p>
          <w:p w:rsidR="006C5ED8" w:rsidRPr="00964C75" w:rsidRDefault="006C5ED8" w:rsidP="006C5ED8">
            <w:pPr>
              <w:spacing w:after="0"/>
              <w:rPr>
                <w:rFonts w:ascii="Times New Roman" w:hAnsi="Times New Roman"/>
                <w:color w:val="000000"/>
                <w:sz w:val="28"/>
                <w:szCs w:val="28"/>
              </w:rPr>
            </w:pPr>
          </w:p>
          <w:p w:rsidR="006C5ED8" w:rsidRPr="00964C75" w:rsidRDefault="006C5ED8" w:rsidP="006C5ED8">
            <w:pPr>
              <w:jc w:val="both"/>
              <w:rPr>
                <w:rFonts w:ascii="Times New Roman" w:hAnsi="Times New Roman"/>
                <w:sz w:val="28"/>
                <w:szCs w:val="28"/>
              </w:rPr>
            </w:pPr>
            <w:r w:rsidRPr="00964C75">
              <w:rPr>
                <w:rFonts w:ascii="Times New Roman" w:hAnsi="Times New Roman"/>
                <w:b/>
                <w:bCs/>
                <w:sz w:val="28"/>
                <w:szCs w:val="28"/>
              </w:rPr>
              <w:lastRenderedPageBreak/>
              <w:t>Предметная область «Искусство»</w:t>
            </w:r>
            <w:r w:rsidRPr="00964C75">
              <w:rPr>
                <w:rFonts w:ascii="Times New Roman" w:hAnsi="Times New Roman"/>
                <w:sz w:val="28"/>
                <w:szCs w:val="28"/>
              </w:rPr>
              <w:t xml:space="preserve"> представлена предметами «Музыка» и «Изобразительное искусство»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1"/>
              <w:gridCol w:w="2569"/>
              <w:gridCol w:w="3148"/>
              <w:gridCol w:w="2896"/>
            </w:tblGrid>
            <w:tr w:rsidR="006C5ED8" w:rsidRPr="002075BC" w:rsidTr="00600122">
              <w:trPr>
                <w:trHeight w:val="549"/>
              </w:trPr>
              <w:tc>
                <w:tcPr>
                  <w:tcW w:w="821"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p>
              </w:tc>
              <w:tc>
                <w:tcPr>
                  <w:tcW w:w="2569"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b/>
                      <w:sz w:val="24"/>
                      <w:szCs w:val="28"/>
                    </w:rPr>
                    <w:t>Учебный предмет</w:t>
                  </w:r>
                </w:p>
              </w:tc>
              <w:tc>
                <w:tcPr>
                  <w:tcW w:w="3148"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jc w:val="both"/>
                    <w:rPr>
                      <w:rFonts w:ascii="Times New Roman" w:hAnsi="Times New Roman"/>
                      <w:b/>
                      <w:sz w:val="24"/>
                      <w:szCs w:val="28"/>
                    </w:rPr>
                  </w:pPr>
                  <w:r w:rsidRPr="002075BC">
                    <w:rPr>
                      <w:rFonts w:ascii="Times New Roman" w:hAnsi="Times New Roman"/>
                      <w:b/>
                      <w:sz w:val="24"/>
                      <w:szCs w:val="28"/>
                    </w:rPr>
                    <w:t>Название программы, год издания,  автор</w:t>
                  </w:r>
                </w:p>
                <w:p w:rsidR="006C5ED8" w:rsidRPr="002075BC" w:rsidRDefault="006C5ED8" w:rsidP="00600122">
                  <w:pPr>
                    <w:jc w:val="both"/>
                    <w:rPr>
                      <w:rFonts w:ascii="Times New Roman" w:hAnsi="Times New Roman"/>
                      <w:b/>
                      <w:sz w:val="24"/>
                      <w:szCs w:val="28"/>
                    </w:rPr>
                  </w:pPr>
                </w:p>
              </w:tc>
              <w:tc>
                <w:tcPr>
                  <w:tcW w:w="2896"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jc w:val="both"/>
                    <w:rPr>
                      <w:rFonts w:ascii="Times New Roman" w:hAnsi="Times New Roman"/>
                      <w:b/>
                      <w:sz w:val="24"/>
                      <w:szCs w:val="28"/>
                    </w:rPr>
                  </w:pPr>
                  <w:r w:rsidRPr="002075BC">
                    <w:rPr>
                      <w:rFonts w:ascii="Times New Roman" w:hAnsi="Times New Roman"/>
                      <w:b/>
                      <w:sz w:val="24"/>
                      <w:szCs w:val="28"/>
                    </w:rPr>
                    <w:t>Количество часов</w:t>
                  </w:r>
                </w:p>
              </w:tc>
            </w:tr>
            <w:tr w:rsidR="006C5ED8" w:rsidRPr="002075BC" w:rsidTr="00600122">
              <w:trPr>
                <w:trHeight w:val="222"/>
              </w:trPr>
              <w:tc>
                <w:tcPr>
                  <w:tcW w:w="821"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1</w:t>
                  </w:r>
                </w:p>
              </w:tc>
              <w:tc>
                <w:tcPr>
                  <w:tcW w:w="2569"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Музыка</w:t>
                  </w:r>
                </w:p>
              </w:tc>
              <w:tc>
                <w:tcPr>
                  <w:tcW w:w="3148" w:type="dxa"/>
                  <w:vMerge w:val="restart"/>
                  <w:tcBorders>
                    <w:top w:val="single" w:sz="4" w:space="0" w:color="000000"/>
                    <w:left w:val="single" w:sz="4" w:space="0" w:color="000000"/>
                    <w:right w:val="single" w:sz="4" w:space="0" w:color="000000"/>
                  </w:tcBorders>
                  <w:hideMark/>
                </w:tcPr>
                <w:p w:rsidR="006C5ED8" w:rsidRPr="002075BC" w:rsidRDefault="006C5ED8" w:rsidP="00600122">
                  <w:pPr>
                    <w:pStyle w:val="a5"/>
                    <w:spacing w:line="276" w:lineRule="auto"/>
                    <w:jc w:val="center"/>
                    <w:rPr>
                      <w:rFonts w:ascii="Times New Roman" w:hAnsi="Times New Roman" w:cs="Times New Roman"/>
                      <w:sz w:val="24"/>
                      <w:szCs w:val="28"/>
                    </w:rPr>
                  </w:pPr>
                  <w:r w:rsidRPr="002075BC">
                    <w:rPr>
                      <w:rFonts w:ascii="Times New Roman" w:hAnsi="Times New Roman" w:cs="Times New Roman"/>
                      <w:sz w:val="24"/>
                      <w:szCs w:val="28"/>
                    </w:rPr>
                    <w:t>Программа по музыке для 1 класса</w:t>
                  </w:r>
                </w:p>
                <w:p w:rsidR="006C5ED8" w:rsidRPr="002075BC" w:rsidRDefault="006C5ED8" w:rsidP="00600122">
                  <w:pPr>
                    <w:pStyle w:val="a5"/>
                    <w:spacing w:line="276" w:lineRule="auto"/>
                    <w:jc w:val="center"/>
                    <w:rPr>
                      <w:rFonts w:ascii="Times New Roman" w:hAnsi="Times New Roman" w:cs="Times New Roman"/>
                      <w:sz w:val="24"/>
                      <w:szCs w:val="28"/>
                    </w:rPr>
                  </w:pPr>
                  <w:r w:rsidRPr="002075BC">
                    <w:rPr>
                      <w:rFonts w:ascii="Times New Roman" w:hAnsi="Times New Roman" w:cs="Times New Roman"/>
                      <w:sz w:val="24"/>
                      <w:szCs w:val="28"/>
                    </w:rPr>
                    <w:t xml:space="preserve">Т.В. Челышевой, </w:t>
                  </w:r>
                </w:p>
                <w:p w:rsidR="006C5ED8" w:rsidRPr="002075BC" w:rsidRDefault="006C5ED8" w:rsidP="00600122">
                  <w:pPr>
                    <w:pStyle w:val="a5"/>
                    <w:spacing w:line="276" w:lineRule="auto"/>
                    <w:jc w:val="center"/>
                    <w:rPr>
                      <w:rFonts w:ascii="Times New Roman" w:hAnsi="Times New Roman" w:cs="Times New Roman"/>
                      <w:sz w:val="24"/>
                      <w:szCs w:val="28"/>
                    </w:rPr>
                  </w:pPr>
                  <w:r w:rsidRPr="002075BC">
                    <w:rPr>
                      <w:rFonts w:ascii="Times New Roman" w:hAnsi="Times New Roman" w:cs="Times New Roman"/>
                      <w:sz w:val="24"/>
                      <w:szCs w:val="28"/>
                    </w:rPr>
                    <w:t>В.В. Кузнецовой,</w:t>
                  </w:r>
                </w:p>
                <w:p w:rsidR="006C5ED8" w:rsidRPr="002075BC" w:rsidRDefault="006C5ED8" w:rsidP="00600122">
                  <w:pPr>
                    <w:pStyle w:val="a5"/>
                    <w:spacing w:line="276" w:lineRule="auto"/>
                    <w:jc w:val="center"/>
                    <w:rPr>
                      <w:rFonts w:ascii="Times New Roman" w:hAnsi="Times New Roman" w:cs="Times New Roman"/>
                      <w:sz w:val="24"/>
                      <w:szCs w:val="28"/>
                    </w:rPr>
                  </w:pPr>
                  <w:r w:rsidRPr="002075BC">
                    <w:rPr>
                      <w:rFonts w:ascii="Times New Roman" w:hAnsi="Times New Roman" w:cs="Times New Roman"/>
                      <w:sz w:val="24"/>
                      <w:szCs w:val="28"/>
                    </w:rPr>
                    <w:t>для 2-4 классов под руководством Д.Б.Кабалевского</w:t>
                  </w:r>
                </w:p>
                <w:p w:rsidR="006C5ED8" w:rsidRPr="002075BC" w:rsidRDefault="006C5ED8" w:rsidP="00600122">
                  <w:pPr>
                    <w:spacing w:after="0"/>
                    <w:jc w:val="both"/>
                    <w:rPr>
                      <w:rFonts w:ascii="Times New Roman" w:hAnsi="Times New Roman"/>
                      <w:sz w:val="24"/>
                      <w:szCs w:val="28"/>
                    </w:rPr>
                  </w:pPr>
                </w:p>
                <w:p w:rsidR="006C5ED8" w:rsidRPr="002075BC" w:rsidRDefault="006C5ED8" w:rsidP="00600122">
                  <w:pPr>
                    <w:spacing w:after="0"/>
                    <w:jc w:val="center"/>
                    <w:rPr>
                      <w:rFonts w:ascii="Times New Roman" w:hAnsi="Times New Roman"/>
                      <w:sz w:val="24"/>
                      <w:szCs w:val="28"/>
                    </w:rPr>
                  </w:pPr>
                  <w:r w:rsidRPr="002075BC">
                    <w:rPr>
                      <w:rFonts w:ascii="Times New Roman" w:hAnsi="Times New Roman"/>
                      <w:sz w:val="24"/>
                      <w:szCs w:val="28"/>
                    </w:rPr>
                    <w:t>Рекомендовано Министерством образования 2004г.</w:t>
                  </w:r>
                </w:p>
              </w:tc>
              <w:tc>
                <w:tcPr>
                  <w:tcW w:w="2896"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33 (1 час в неделю)</w:t>
                  </w:r>
                </w:p>
              </w:tc>
            </w:tr>
            <w:tr w:rsidR="006C5ED8" w:rsidRPr="002075BC" w:rsidTr="00600122">
              <w:trPr>
                <w:trHeight w:val="270"/>
              </w:trPr>
              <w:tc>
                <w:tcPr>
                  <w:tcW w:w="821"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2</w:t>
                  </w:r>
                </w:p>
              </w:tc>
              <w:tc>
                <w:tcPr>
                  <w:tcW w:w="2569"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Музыка</w:t>
                  </w:r>
                </w:p>
              </w:tc>
              <w:tc>
                <w:tcPr>
                  <w:tcW w:w="3148" w:type="dxa"/>
                  <w:vMerge/>
                  <w:tcBorders>
                    <w:left w:val="single" w:sz="4" w:space="0" w:color="000000"/>
                    <w:right w:val="single" w:sz="4" w:space="0" w:color="000000"/>
                  </w:tcBorders>
                  <w:hideMark/>
                </w:tcPr>
                <w:p w:rsidR="006C5ED8" w:rsidRPr="002075BC" w:rsidRDefault="006C5ED8" w:rsidP="00600122">
                  <w:pPr>
                    <w:spacing w:after="0"/>
                    <w:rPr>
                      <w:rFonts w:ascii="Times New Roman" w:hAnsi="Times New Roman"/>
                      <w:sz w:val="24"/>
                      <w:szCs w:val="28"/>
                    </w:rPr>
                  </w:pPr>
                </w:p>
              </w:tc>
              <w:tc>
                <w:tcPr>
                  <w:tcW w:w="2896"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34 (1 час в неделю)</w:t>
                  </w:r>
                </w:p>
              </w:tc>
            </w:tr>
            <w:tr w:rsidR="006C5ED8" w:rsidRPr="002075BC" w:rsidTr="00600122">
              <w:trPr>
                <w:trHeight w:val="275"/>
              </w:trPr>
              <w:tc>
                <w:tcPr>
                  <w:tcW w:w="821"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3</w:t>
                  </w:r>
                </w:p>
              </w:tc>
              <w:tc>
                <w:tcPr>
                  <w:tcW w:w="2569"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Музыка</w:t>
                  </w:r>
                </w:p>
              </w:tc>
              <w:tc>
                <w:tcPr>
                  <w:tcW w:w="3148" w:type="dxa"/>
                  <w:vMerge/>
                  <w:tcBorders>
                    <w:left w:val="single" w:sz="4" w:space="0" w:color="000000"/>
                    <w:right w:val="single" w:sz="4" w:space="0" w:color="000000"/>
                  </w:tcBorders>
                  <w:hideMark/>
                </w:tcPr>
                <w:p w:rsidR="006C5ED8" w:rsidRPr="002075BC" w:rsidRDefault="006C5ED8" w:rsidP="00600122">
                  <w:pPr>
                    <w:spacing w:after="0"/>
                    <w:rPr>
                      <w:rFonts w:ascii="Times New Roman" w:hAnsi="Times New Roman"/>
                      <w:sz w:val="24"/>
                      <w:szCs w:val="28"/>
                    </w:rPr>
                  </w:pPr>
                </w:p>
              </w:tc>
              <w:tc>
                <w:tcPr>
                  <w:tcW w:w="2896"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34 (1 час в неделю)</w:t>
                  </w:r>
                </w:p>
              </w:tc>
            </w:tr>
            <w:tr w:rsidR="006C5ED8" w:rsidRPr="002075BC" w:rsidTr="00600122">
              <w:trPr>
                <w:trHeight w:val="266"/>
              </w:trPr>
              <w:tc>
                <w:tcPr>
                  <w:tcW w:w="821"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4</w:t>
                  </w:r>
                </w:p>
              </w:tc>
              <w:tc>
                <w:tcPr>
                  <w:tcW w:w="2569"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Музыка</w:t>
                  </w:r>
                </w:p>
              </w:tc>
              <w:tc>
                <w:tcPr>
                  <w:tcW w:w="3148" w:type="dxa"/>
                  <w:vMerge/>
                  <w:tcBorders>
                    <w:left w:val="single" w:sz="4" w:space="0" w:color="000000"/>
                    <w:bottom w:val="single" w:sz="4" w:space="0" w:color="000000"/>
                    <w:right w:val="single" w:sz="4" w:space="0" w:color="000000"/>
                  </w:tcBorders>
                  <w:hideMark/>
                </w:tcPr>
                <w:p w:rsidR="006C5ED8" w:rsidRPr="002075BC" w:rsidRDefault="006C5ED8" w:rsidP="00600122">
                  <w:pPr>
                    <w:spacing w:after="0"/>
                    <w:rPr>
                      <w:rFonts w:ascii="Times New Roman" w:hAnsi="Times New Roman"/>
                      <w:sz w:val="24"/>
                      <w:szCs w:val="28"/>
                    </w:rPr>
                  </w:pPr>
                </w:p>
              </w:tc>
              <w:tc>
                <w:tcPr>
                  <w:tcW w:w="2896"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34 (1 час в неделю)</w:t>
                  </w:r>
                </w:p>
              </w:tc>
            </w:tr>
            <w:tr w:rsidR="006C5ED8" w:rsidRPr="002075BC" w:rsidTr="00600122">
              <w:trPr>
                <w:trHeight w:val="549"/>
              </w:trPr>
              <w:tc>
                <w:tcPr>
                  <w:tcW w:w="821"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1</w:t>
                  </w:r>
                </w:p>
              </w:tc>
              <w:tc>
                <w:tcPr>
                  <w:tcW w:w="2569"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Изобразительное искусство</w:t>
                  </w:r>
                </w:p>
              </w:tc>
              <w:tc>
                <w:tcPr>
                  <w:tcW w:w="3148" w:type="dxa"/>
                  <w:vMerge w:val="restart"/>
                  <w:tcBorders>
                    <w:top w:val="single" w:sz="4" w:space="0" w:color="000000"/>
                    <w:left w:val="single" w:sz="4" w:space="0" w:color="000000"/>
                    <w:right w:val="single" w:sz="4" w:space="0" w:color="000000"/>
                  </w:tcBorders>
                  <w:hideMark/>
                </w:tcPr>
                <w:p w:rsidR="006C5ED8" w:rsidRPr="002075BC" w:rsidRDefault="006C5ED8" w:rsidP="00600122">
                  <w:pPr>
                    <w:spacing w:after="0"/>
                    <w:jc w:val="center"/>
                    <w:rPr>
                      <w:rFonts w:ascii="Times New Roman" w:hAnsi="Times New Roman"/>
                      <w:sz w:val="24"/>
                      <w:szCs w:val="28"/>
                    </w:rPr>
                  </w:pPr>
                  <w:r w:rsidRPr="002075BC">
                    <w:rPr>
                      <w:rFonts w:ascii="Times New Roman" w:hAnsi="Times New Roman"/>
                      <w:sz w:val="24"/>
                      <w:szCs w:val="28"/>
                    </w:rPr>
                    <w:t>Программа для общеобразовательных учреждений.</w:t>
                  </w:r>
                </w:p>
                <w:p w:rsidR="006C5ED8" w:rsidRPr="002075BC" w:rsidRDefault="006C5ED8" w:rsidP="00600122">
                  <w:pPr>
                    <w:spacing w:after="0"/>
                    <w:jc w:val="center"/>
                    <w:rPr>
                      <w:rFonts w:ascii="Times New Roman" w:hAnsi="Times New Roman"/>
                      <w:sz w:val="24"/>
                      <w:szCs w:val="28"/>
                    </w:rPr>
                  </w:pPr>
                  <w:r w:rsidRPr="002075BC">
                    <w:rPr>
                      <w:rFonts w:ascii="Times New Roman" w:hAnsi="Times New Roman"/>
                      <w:sz w:val="24"/>
                      <w:szCs w:val="28"/>
                    </w:rPr>
                    <w:t>Изобразительное искусство</w:t>
                  </w:r>
                </w:p>
                <w:p w:rsidR="006C5ED8" w:rsidRPr="002075BC" w:rsidRDefault="006C5ED8" w:rsidP="00600122">
                  <w:pPr>
                    <w:spacing w:after="0"/>
                    <w:jc w:val="center"/>
                    <w:rPr>
                      <w:rFonts w:ascii="Times New Roman" w:hAnsi="Times New Roman"/>
                      <w:sz w:val="24"/>
                      <w:szCs w:val="28"/>
                    </w:rPr>
                  </w:pPr>
                  <w:r w:rsidRPr="002075BC">
                    <w:rPr>
                      <w:rFonts w:ascii="Times New Roman" w:hAnsi="Times New Roman"/>
                      <w:sz w:val="24"/>
                      <w:szCs w:val="28"/>
                    </w:rPr>
                    <w:t xml:space="preserve">в начальной школе. </w:t>
                  </w:r>
                </w:p>
                <w:p w:rsidR="006C5ED8" w:rsidRPr="002075BC" w:rsidRDefault="006C5ED8" w:rsidP="00600122">
                  <w:pPr>
                    <w:spacing w:after="0"/>
                    <w:jc w:val="center"/>
                    <w:rPr>
                      <w:rFonts w:ascii="Times New Roman" w:hAnsi="Times New Roman"/>
                      <w:sz w:val="24"/>
                      <w:szCs w:val="28"/>
                    </w:rPr>
                  </w:pPr>
                  <w:r w:rsidRPr="002075BC">
                    <w:rPr>
                      <w:rFonts w:ascii="Times New Roman" w:hAnsi="Times New Roman"/>
                      <w:sz w:val="24"/>
                      <w:szCs w:val="28"/>
                    </w:rPr>
                    <w:t xml:space="preserve">В.С. Кузин, </w:t>
                  </w:r>
                </w:p>
                <w:p w:rsidR="006C5ED8" w:rsidRPr="002075BC" w:rsidRDefault="006C5ED8" w:rsidP="00600122">
                  <w:pPr>
                    <w:spacing w:after="0"/>
                    <w:jc w:val="center"/>
                    <w:rPr>
                      <w:rFonts w:ascii="Times New Roman" w:hAnsi="Times New Roman"/>
                      <w:sz w:val="24"/>
                      <w:szCs w:val="28"/>
                    </w:rPr>
                  </w:pPr>
                  <w:r w:rsidRPr="002075BC">
                    <w:rPr>
                      <w:rFonts w:ascii="Times New Roman" w:hAnsi="Times New Roman"/>
                      <w:sz w:val="24"/>
                      <w:szCs w:val="28"/>
                    </w:rPr>
                    <w:t>Е.В. Шорохов. 2000г.</w:t>
                  </w:r>
                </w:p>
              </w:tc>
              <w:tc>
                <w:tcPr>
                  <w:tcW w:w="2896"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33 (1 час в неделю)</w:t>
                  </w:r>
                </w:p>
              </w:tc>
            </w:tr>
            <w:tr w:rsidR="006C5ED8" w:rsidRPr="002075BC" w:rsidTr="00600122">
              <w:trPr>
                <w:trHeight w:val="549"/>
              </w:trPr>
              <w:tc>
                <w:tcPr>
                  <w:tcW w:w="821"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2</w:t>
                  </w:r>
                </w:p>
              </w:tc>
              <w:tc>
                <w:tcPr>
                  <w:tcW w:w="2569"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Изобразительное искусство</w:t>
                  </w:r>
                </w:p>
              </w:tc>
              <w:tc>
                <w:tcPr>
                  <w:tcW w:w="3148" w:type="dxa"/>
                  <w:vMerge/>
                  <w:tcBorders>
                    <w:left w:val="single" w:sz="4" w:space="0" w:color="000000"/>
                    <w:right w:val="single" w:sz="4" w:space="0" w:color="000000"/>
                  </w:tcBorders>
                  <w:hideMark/>
                </w:tcPr>
                <w:p w:rsidR="006C5ED8" w:rsidRPr="002075BC" w:rsidRDefault="006C5ED8" w:rsidP="00600122">
                  <w:pPr>
                    <w:spacing w:after="0"/>
                    <w:rPr>
                      <w:rFonts w:ascii="Times New Roman" w:hAnsi="Times New Roman"/>
                      <w:sz w:val="24"/>
                      <w:szCs w:val="28"/>
                    </w:rPr>
                  </w:pPr>
                </w:p>
              </w:tc>
              <w:tc>
                <w:tcPr>
                  <w:tcW w:w="2896"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34 (1 час в неделю)</w:t>
                  </w:r>
                </w:p>
              </w:tc>
            </w:tr>
            <w:tr w:rsidR="006C5ED8" w:rsidRPr="002075BC" w:rsidTr="00600122">
              <w:trPr>
                <w:trHeight w:val="549"/>
              </w:trPr>
              <w:tc>
                <w:tcPr>
                  <w:tcW w:w="821"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3</w:t>
                  </w:r>
                </w:p>
              </w:tc>
              <w:tc>
                <w:tcPr>
                  <w:tcW w:w="2569"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Изобразительное искусство</w:t>
                  </w:r>
                </w:p>
              </w:tc>
              <w:tc>
                <w:tcPr>
                  <w:tcW w:w="3148" w:type="dxa"/>
                  <w:vMerge/>
                  <w:tcBorders>
                    <w:left w:val="single" w:sz="4" w:space="0" w:color="000000"/>
                    <w:right w:val="single" w:sz="4" w:space="0" w:color="000000"/>
                  </w:tcBorders>
                  <w:hideMark/>
                </w:tcPr>
                <w:p w:rsidR="006C5ED8" w:rsidRPr="002075BC" w:rsidRDefault="006C5ED8" w:rsidP="00600122">
                  <w:pPr>
                    <w:spacing w:after="0"/>
                    <w:rPr>
                      <w:rFonts w:ascii="Times New Roman" w:hAnsi="Times New Roman"/>
                      <w:sz w:val="24"/>
                      <w:szCs w:val="28"/>
                    </w:rPr>
                  </w:pPr>
                </w:p>
              </w:tc>
              <w:tc>
                <w:tcPr>
                  <w:tcW w:w="2896"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34 (1 час в неделю)</w:t>
                  </w:r>
                </w:p>
              </w:tc>
            </w:tr>
            <w:tr w:rsidR="006C5ED8" w:rsidRPr="002075BC" w:rsidTr="00600122">
              <w:trPr>
                <w:trHeight w:val="549"/>
              </w:trPr>
              <w:tc>
                <w:tcPr>
                  <w:tcW w:w="821"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4</w:t>
                  </w:r>
                </w:p>
              </w:tc>
              <w:tc>
                <w:tcPr>
                  <w:tcW w:w="2569"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Изобразительное искусство</w:t>
                  </w:r>
                </w:p>
              </w:tc>
              <w:tc>
                <w:tcPr>
                  <w:tcW w:w="3148" w:type="dxa"/>
                  <w:vMerge/>
                  <w:tcBorders>
                    <w:left w:val="single" w:sz="4" w:space="0" w:color="000000"/>
                    <w:bottom w:val="single" w:sz="4" w:space="0" w:color="000000"/>
                    <w:right w:val="single" w:sz="4" w:space="0" w:color="000000"/>
                  </w:tcBorders>
                  <w:hideMark/>
                </w:tcPr>
                <w:p w:rsidR="006C5ED8" w:rsidRPr="002075BC" w:rsidRDefault="006C5ED8" w:rsidP="00600122">
                  <w:pPr>
                    <w:spacing w:after="0"/>
                    <w:rPr>
                      <w:rFonts w:ascii="Times New Roman" w:hAnsi="Times New Roman"/>
                      <w:sz w:val="24"/>
                      <w:szCs w:val="28"/>
                    </w:rPr>
                  </w:pPr>
                </w:p>
              </w:tc>
              <w:tc>
                <w:tcPr>
                  <w:tcW w:w="2896"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34 (1 час в неделю)</w:t>
                  </w:r>
                </w:p>
              </w:tc>
            </w:tr>
          </w:tbl>
          <w:p w:rsidR="006C5ED8" w:rsidRPr="00964C75" w:rsidRDefault="006C5ED8" w:rsidP="006C5ED8">
            <w:pPr>
              <w:spacing w:after="0"/>
              <w:jc w:val="both"/>
              <w:rPr>
                <w:rFonts w:ascii="Times New Roman" w:hAnsi="Times New Roman"/>
                <w:sz w:val="28"/>
                <w:szCs w:val="28"/>
              </w:rPr>
            </w:pPr>
          </w:p>
          <w:p w:rsidR="006C5ED8" w:rsidRDefault="006C5ED8" w:rsidP="006C5ED8">
            <w:pPr>
              <w:jc w:val="both"/>
              <w:rPr>
                <w:rFonts w:ascii="Times New Roman" w:hAnsi="Times New Roman"/>
                <w:b/>
                <w:bCs/>
                <w:sz w:val="28"/>
                <w:szCs w:val="28"/>
              </w:rPr>
            </w:pPr>
          </w:p>
          <w:p w:rsidR="006C5ED8" w:rsidRPr="00964C75" w:rsidRDefault="006C5ED8" w:rsidP="006C5ED8">
            <w:pPr>
              <w:jc w:val="both"/>
              <w:rPr>
                <w:rFonts w:ascii="Times New Roman" w:hAnsi="Times New Roman"/>
                <w:sz w:val="28"/>
                <w:szCs w:val="28"/>
              </w:rPr>
            </w:pPr>
            <w:r w:rsidRPr="00964C75">
              <w:rPr>
                <w:rFonts w:ascii="Times New Roman" w:hAnsi="Times New Roman"/>
                <w:b/>
                <w:bCs/>
                <w:sz w:val="28"/>
                <w:szCs w:val="28"/>
              </w:rPr>
              <w:t>Предметная область «Технология»</w:t>
            </w:r>
            <w:r w:rsidRPr="00964C75">
              <w:rPr>
                <w:rFonts w:ascii="Times New Roman" w:hAnsi="Times New Roman"/>
                <w:sz w:val="28"/>
                <w:szCs w:val="28"/>
              </w:rPr>
              <w:t xml:space="preserve"> представлена предметом «технология»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7"/>
              <w:gridCol w:w="2590"/>
              <w:gridCol w:w="3168"/>
              <w:gridCol w:w="2966"/>
            </w:tblGrid>
            <w:tr w:rsidR="006C5ED8" w:rsidRPr="002075BC" w:rsidTr="00600122">
              <w:trPr>
                <w:trHeight w:val="549"/>
              </w:trPr>
              <w:tc>
                <w:tcPr>
                  <w:tcW w:w="847" w:type="dxa"/>
                  <w:tcBorders>
                    <w:top w:val="single" w:sz="4" w:space="0" w:color="000000"/>
                    <w:left w:val="single" w:sz="4" w:space="0" w:color="000000"/>
                    <w:right w:val="single" w:sz="4" w:space="0" w:color="000000"/>
                  </w:tcBorders>
                  <w:hideMark/>
                </w:tcPr>
                <w:p w:rsidR="006C5ED8" w:rsidRPr="002075BC" w:rsidRDefault="006C5ED8" w:rsidP="00600122">
                  <w:pPr>
                    <w:jc w:val="both"/>
                    <w:rPr>
                      <w:rFonts w:ascii="Times New Roman" w:hAnsi="Times New Roman"/>
                      <w:b/>
                      <w:sz w:val="24"/>
                      <w:szCs w:val="28"/>
                    </w:rPr>
                  </w:pPr>
                  <w:r w:rsidRPr="002075BC">
                    <w:rPr>
                      <w:rFonts w:ascii="Times New Roman" w:hAnsi="Times New Roman"/>
                      <w:b/>
                      <w:sz w:val="24"/>
                      <w:szCs w:val="28"/>
                    </w:rPr>
                    <w:t>класс</w:t>
                  </w:r>
                </w:p>
              </w:tc>
              <w:tc>
                <w:tcPr>
                  <w:tcW w:w="2590" w:type="dxa"/>
                  <w:tcBorders>
                    <w:top w:val="single" w:sz="4" w:space="0" w:color="000000"/>
                    <w:left w:val="single" w:sz="4" w:space="0" w:color="000000"/>
                    <w:right w:val="single" w:sz="4" w:space="0" w:color="000000"/>
                  </w:tcBorders>
                  <w:hideMark/>
                </w:tcPr>
                <w:p w:rsidR="006C5ED8" w:rsidRPr="002075BC" w:rsidRDefault="006C5ED8" w:rsidP="00600122">
                  <w:pPr>
                    <w:jc w:val="both"/>
                    <w:rPr>
                      <w:rFonts w:ascii="Times New Roman" w:hAnsi="Times New Roman"/>
                      <w:b/>
                      <w:sz w:val="24"/>
                      <w:szCs w:val="28"/>
                    </w:rPr>
                  </w:pPr>
                  <w:r w:rsidRPr="002075BC">
                    <w:rPr>
                      <w:rFonts w:ascii="Times New Roman" w:hAnsi="Times New Roman"/>
                      <w:b/>
                      <w:sz w:val="24"/>
                      <w:szCs w:val="28"/>
                    </w:rPr>
                    <w:t>Учебный предмет</w:t>
                  </w:r>
                </w:p>
              </w:tc>
              <w:tc>
                <w:tcPr>
                  <w:tcW w:w="3168"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jc w:val="both"/>
                    <w:rPr>
                      <w:rFonts w:ascii="Times New Roman" w:hAnsi="Times New Roman"/>
                      <w:b/>
                      <w:sz w:val="24"/>
                      <w:szCs w:val="28"/>
                    </w:rPr>
                  </w:pPr>
                  <w:r w:rsidRPr="002075BC">
                    <w:rPr>
                      <w:rFonts w:ascii="Times New Roman" w:hAnsi="Times New Roman"/>
                      <w:b/>
                      <w:sz w:val="24"/>
                      <w:szCs w:val="28"/>
                    </w:rPr>
                    <w:t>Название программы, год издания,  автор</w:t>
                  </w:r>
                </w:p>
                <w:p w:rsidR="006C5ED8" w:rsidRPr="002075BC" w:rsidRDefault="006C5ED8" w:rsidP="00600122">
                  <w:pPr>
                    <w:jc w:val="both"/>
                    <w:rPr>
                      <w:rFonts w:ascii="Times New Roman" w:hAnsi="Times New Roman"/>
                      <w:b/>
                      <w:sz w:val="24"/>
                      <w:szCs w:val="28"/>
                    </w:rPr>
                  </w:pPr>
                </w:p>
              </w:tc>
              <w:tc>
                <w:tcPr>
                  <w:tcW w:w="2966" w:type="dxa"/>
                  <w:tcBorders>
                    <w:top w:val="single" w:sz="4" w:space="0" w:color="000000"/>
                    <w:left w:val="single" w:sz="4" w:space="0" w:color="000000"/>
                    <w:right w:val="single" w:sz="4" w:space="0" w:color="000000"/>
                  </w:tcBorders>
                  <w:hideMark/>
                </w:tcPr>
                <w:p w:rsidR="006C5ED8" w:rsidRPr="002075BC" w:rsidRDefault="006C5ED8" w:rsidP="00600122">
                  <w:pPr>
                    <w:jc w:val="both"/>
                    <w:rPr>
                      <w:rFonts w:ascii="Times New Roman" w:hAnsi="Times New Roman"/>
                      <w:b/>
                      <w:sz w:val="24"/>
                      <w:szCs w:val="28"/>
                    </w:rPr>
                  </w:pPr>
                  <w:r w:rsidRPr="002075BC">
                    <w:rPr>
                      <w:rFonts w:ascii="Times New Roman" w:hAnsi="Times New Roman"/>
                      <w:b/>
                      <w:sz w:val="24"/>
                      <w:szCs w:val="28"/>
                    </w:rPr>
                    <w:t>Количество часов</w:t>
                  </w:r>
                </w:p>
              </w:tc>
            </w:tr>
            <w:tr w:rsidR="006C5ED8" w:rsidRPr="002075BC" w:rsidTr="00600122">
              <w:trPr>
                <w:cantSplit/>
                <w:trHeight w:val="230"/>
              </w:trPr>
              <w:tc>
                <w:tcPr>
                  <w:tcW w:w="847" w:type="dxa"/>
                  <w:tcBorders>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1</w:t>
                  </w:r>
                </w:p>
              </w:tc>
              <w:tc>
                <w:tcPr>
                  <w:tcW w:w="2590" w:type="dxa"/>
                  <w:tcBorders>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Технология</w:t>
                  </w:r>
                </w:p>
              </w:tc>
              <w:tc>
                <w:tcPr>
                  <w:tcW w:w="3168" w:type="dxa"/>
                  <w:vMerge w:val="restart"/>
                  <w:tcBorders>
                    <w:top w:val="single" w:sz="4" w:space="0" w:color="000000"/>
                    <w:left w:val="single" w:sz="4" w:space="0" w:color="000000"/>
                    <w:right w:val="single" w:sz="4" w:space="0" w:color="000000"/>
                  </w:tcBorders>
                  <w:hideMark/>
                </w:tcPr>
                <w:p w:rsidR="006C5ED8" w:rsidRPr="002075BC" w:rsidRDefault="006C5ED8" w:rsidP="00600122">
                  <w:pPr>
                    <w:spacing w:after="0"/>
                    <w:jc w:val="center"/>
                    <w:rPr>
                      <w:rFonts w:ascii="Times New Roman" w:hAnsi="Times New Roman"/>
                      <w:iCs/>
                      <w:color w:val="000000"/>
                      <w:sz w:val="24"/>
                      <w:szCs w:val="28"/>
                    </w:rPr>
                  </w:pPr>
                  <w:r w:rsidRPr="002075BC">
                    <w:rPr>
                      <w:rFonts w:ascii="Times New Roman" w:hAnsi="Times New Roman"/>
                      <w:iCs/>
                      <w:color w:val="000000"/>
                      <w:sz w:val="24"/>
                      <w:szCs w:val="28"/>
                    </w:rPr>
                    <w:t>Программы четырехлетней начальной школы</w:t>
                  </w:r>
                </w:p>
                <w:p w:rsidR="006C5ED8" w:rsidRPr="002075BC" w:rsidRDefault="006C5ED8" w:rsidP="00600122">
                  <w:pPr>
                    <w:spacing w:after="0"/>
                    <w:jc w:val="center"/>
                    <w:rPr>
                      <w:rFonts w:ascii="Times New Roman" w:hAnsi="Times New Roman"/>
                      <w:sz w:val="24"/>
                      <w:szCs w:val="28"/>
                    </w:rPr>
                  </w:pPr>
                  <w:r w:rsidRPr="002075BC">
                    <w:rPr>
                      <w:rFonts w:ascii="Times New Roman" w:hAnsi="Times New Roman"/>
                      <w:iCs/>
                      <w:color w:val="000000"/>
                      <w:sz w:val="24"/>
                      <w:szCs w:val="28"/>
                    </w:rPr>
                    <w:t xml:space="preserve">«Перспективная начальная </w:t>
                  </w:r>
                  <w:r w:rsidRPr="002075BC">
                    <w:rPr>
                      <w:rFonts w:ascii="Times New Roman" w:hAnsi="Times New Roman"/>
                      <w:iCs/>
                      <w:color w:val="000000"/>
                      <w:sz w:val="24"/>
                      <w:szCs w:val="28"/>
                    </w:rPr>
                    <w:lastRenderedPageBreak/>
                    <w:t>школа»</w:t>
                  </w:r>
                </w:p>
                <w:p w:rsidR="006C5ED8" w:rsidRPr="002075BC" w:rsidRDefault="006C5ED8" w:rsidP="00600122">
                  <w:pPr>
                    <w:spacing w:after="0"/>
                    <w:jc w:val="center"/>
                    <w:rPr>
                      <w:rFonts w:ascii="Times New Roman" w:hAnsi="Times New Roman"/>
                      <w:sz w:val="24"/>
                      <w:szCs w:val="28"/>
                    </w:rPr>
                  </w:pPr>
                  <w:r w:rsidRPr="002075BC">
                    <w:rPr>
                      <w:rFonts w:ascii="Times New Roman" w:hAnsi="Times New Roman"/>
                      <w:sz w:val="24"/>
                      <w:szCs w:val="28"/>
                    </w:rPr>
                    <w:t xml:space="preserve"> Руководитель проекта и составитель сборника программ</w:t>
                  </w:r>
                </w:p>
                <w:p w:rsidR="006C5ED8" w:rsidRPr="002075BC" w:rsidRDefault="006C5ED8" w:rsidP="00600122">
                  <w:pPr>
                    <w:spacing w:after="0"/>
                    <w:jc w:val="center"/>
                    <w:rPr>
                      <w:rFonts w:ascii="Times New Roman" w:hAnsi="Times New Roman"/>
                      <w:sz w:val="24"/>
                      <w:szCs w:val="28"/>
                    </w:rPr>
                  </w:pPr>
                  <w:r w:rsidRPr="002075BC">
                    <w:rPr>
                      <w:rFonts w:ascii="Times New Roman" w:hAnsi="Times New Roman"/>
                      <w:sz w:val="24"/>
                      <w:szCs w:val="28"/>
                    </w:rPr>
                    <w:t xml:space="preserve"> Чуракова Р.Г. </w:t>
                  </w:r>
                </w:p>
                <w:p w:rsidR="006C5ED8" w:rsidRPr="002075BC" w:rsidRDefault="006C5ED8" w:rsidP="00600122">
                  <w:pPr>
                    <w:spacing w:after="0"/>
                    <w:jc w:val="center"/>
                    <w:rPr>
                      <w:rFonts w:ascii="Times New Roman" w:hAnsi="Times New Roman"/>
                      <w:sz w:val="24"/>
                      <w:szCs w:val="28"/>
                    </w:rPr>
                  </w:pPr>
                  <w:r w:rsidRPr="002075BC">
                    <w:rPr>
                      <w:rFonts w:ascii="Times New Roman" w:hAnsi="Times New Roman"/>
                      <w:sz w:val="24"/>
                      <w:szCs w:val="28"/>
                    </w:rPr>
                    <w:t>Рекомендованы министерством образования и науки РФ</w:t>
                  </w:r>
                </w:p>
                <w:p w:rsidR="006C5ED8" w:rsidRPr="002075BC" w:rsidRDefault="006C5ED8" w:rsidP="00600122">
                  <w:pPr>
                    <w:spacing w:after="0"/>
                    <w:jc w:val="center"/>
                    <w:rPr>
                      <w:rFonts w:ascii="Times New Roman" w:hAnsi="Times New Roman"/>
                      <w:sz w:val="24"/>
                      <w:szCs w:val="28"/>
                    </w:rPr>
                  </w:pPr>
                  <w:r w:rsidRPr="002075BC">
                    <w:rPr>
                      <w:rFonts w:ascii="Times New Roman" w:hAnsi="Times New Roman"/>
                      <w:sz w:val="24"/>
                      <w:szCs w:val="28"/>
                    </w:rPr>
                    <w:t>2011г.</w:t>
                  </w:r>
                </w:p>
              </w:tc>
              <w:tc>
                <w:tcPr>
                  <w:tcW w:w="2966" w:type="dxa"/>
                  <w:tcBorders>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Pr>
                      <w:rFonts w:ascii="Times New Roman" w:hAnsi="Times New Roman"/>
                      <w:sz w:val="24"/>
                      <w:szCs w:val="28"/>
                    </w:rPr>
                    <w:lastRenderedPageBreak/>
                    <w:t>33</w:t>
                  </w:r>
                  <w:r w:rsidRPr="002075BC">
                    <w:rPr>
                      <w:rFonts w:ascii="Times New Roman" w:hAnsi="Times New Roman"/>
                      <w:sz w:val="24"/>
                      <w:szCs w:val="28"/>
                    </w:rPr>
                    <w:t xml:space="preserve"> (</w:t>
                  </w:r>
                  <w:r>
                    <w:rPr>
                      <w:rFonts w:ascii="Times New Roman" w:hAnsi="Times New Roman"/>
                      <w:sz w:val="24"/>
                      <w:szCs w:val="28"/>
                    </w:rPr>
                    <w:t>1</w:t>
                  </w:r>
                  <w:r w:rsidRPr="002075BC">
                    <w:rPr>
                      <w:rFonts w:ascii="Times New Roman" w:hAnsi="Times New Roman"/>
                      <w:sz w:val="24"/>
                      <w:szCs w:val="28"/>
                    </w:rPr>
                    <w:t>ч в неделю)</w:t>
                  </w:r>
                </w:p>
              </w:tc>
            </w:tr>
            <w:tr w:rsidR="006C5ED8" w:rsidRPr="002075BC" w:rsidTr="00600122">
              <w:trPr>
                <w:cantSplit/>
                <w:trHeight w:val="293"/>
              </w:trPr>
              <w:tc>
                <w:tcPr>
                  <w:tcW w:w="847"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2</w:t>
                  </w:r>
                </w:p>
              </w:tc>
              <w:tc>
                <w:tcPr>
                  <w:tcW w:w="2590" w:type="dxa"/>
                  <w:tcBorders>
                    <w:top w:val="single" w:sz="4" w:space="0" w:color="000000"/>
                    <w:left w:val="single" w:sz="4" w:space="0" w:color="000000"/>
                    <w:bottom w:val="single" w:sz="4" w:space="0" w:color="000000"/>
                    <w:right w:val="single" w:sz="4" w:space="0" w:color="000000"/>
                  </w:tcBorders>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Технология</w:t>
                  </w:r>
                </w:p>
              </w:tc>
              <w:tc>
                <w:tcPr>
                  <w:tcW w:w="0" w:type="auto"/>
                  <w:vMerge/>
                  <w:tcBorders>
                    <w:left w:val="single" w:sz="4" w:space="0" w:color="000000"/>
                    <w:right w:val="single" w:sz="4" w:space="0" w:color="000000"/>
                  </w:tcBorders>
                  <w:vAlign w:val="center"/>
                  <w:hideMark/>
                </w:tcPr>
                <w:p w:rsidR="006C5ED8" w:rsidRPr="002075BC" w:rsidRDefault="006C5ED8" w:rsidP="00600122">
                  <w:pPr>
                    <w:spacing w:after="0"/>
                    <w:rPr>
                      <w:rFonts w:ascii="Times New Roman" w:hAnsi="Times New Roman"/>
                      <w:sz w:val="24"/>
                      <w:szCs w:val="28"/>
                    </w:rPr>
                  </w:pPr>
                </w:p>
              </w:tc>
              <w:tc>
                <w:tcPr>
                  <w:tcW w:w="2966"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68 (2 ч. в неделю)</w:t>
                  </w:r>
                </w:p>
              </w:tc>
            </w:tr>
            <w:tr w:rsidR="006C5ED8" w:rsidRPr="002075BC" w:rsidTr="00600122">
              <w:trPr>
                <w:cantSplit/>
                <w:trHeight w:val="270"/>
              </w:trPr>
              <w:tc>
                <w:tcPr>
                  <w:tcW w:w="847"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3</w:t>
                  </w:r>
                </w:p>
              </w:tc>
              <w:tc>
                <w:tcPr>
                  <w:tcW w:w="2590" w:type="dxa"/>
                  <w:tcBorders>
                    <w:top w:val="single" w:sz="4" w:space="0" w:color="000000"/>
                    <w:left w:val="single" w:sz="4" w:space="0" w:color="000000"/>
                    <w:bottom w:val="single" w:sz="4" w:space="0" w:color="000000"/>
                    <w:right w:val="single" w:sz="4" w:space="0" w:color="000000"/>
                  </w:tcBorders>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Технология</w:t>
                  </w:r>
                </w:p>
              </w:tc>
              <w:tc>
                <w:tcPr>
                  <w:tcW w:w="3168" w:type="dxa"/>
                  <w:vMerge/>
                  <w:tcBorders>
                    <w:left w:val="single" w:sz="4" w:space="0" w:color="000000"/>
                    <w:right w:val="single" w:sz="4" w:space="0" w:color="000000"/>
                  </w:tcBorders>
                  <w:hideMark/>
                </w:tcPr>
                <w:p w:rsidR="006C5ED8" w:rsidRPr="002075BC" w:rsidRDefault="006C5ED8" w:rsidP="00600122">
                  <w:pPr>
                    <w:spacing w:after="0"/>
                    <w:rPr>
                      <w:rFonts w:ascii="Times New Roman" w:hAnsi="Times New Roman"/>
                      <w:sz w:val="24"/>
                      <w:szCs w:val="28"/>
                    </w:rPr>
                  </w:pPr>
                </w:p>
              </w:tc>
              <w:tc>
                <w:tcPr>
                  <w:tcW w:w="2966"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68 (2 часа в неделю)</w:t>
                  </w:r>
                </w:p>
              </w:tc>
            </w:tr>
            <w:tr w:rsidR="006C5ED8" w:rsidRPr="002075BC" w:rsidTr="00600122">
              <w:trPr>
                <w:cantSplit/>
                <w:trHeight w:val="273"/>
              </w:trPr>
              <w:tc>
                <w:tcPr>
                  <w:tcW w:w="847"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lastRenderedPageBreak/>
                    <w:t>4</w:t>
                  </w:r>
                </w:p>
              </w:tc>
              <w:tc>
                <w:tcPr>
                  <w:tcW w:w="2590" w:type="dxa"/>
                  <w:tcBorders>
                    <w:top w:val="single" w:sz="4" w:space="0" w:color="000000"/>
                    <w:left w:val="single" w:sz="4" w:space="0" w:color="000000"/>
                    <w:bottom w:val="single" w:sz="4" w:space="0" w:color="000000"/>
                    <w:right w:val="single" w:sz="4" w:space="0" w:color="000000"/>
                  </w:tcBorders>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Технология</w:t>
                  </w:r>
                </w:p>
              </w:tc>
              <w:tc>
                <w:tcPr>
                  <w:tcW w:w="0" w:type="auto"/>
                  <w:vMerge/>
                  <w:tcBorders>
                    <w:left w:val="single" w:sz="4" w:space="0" w:color="000000"/>
                    <w:bottom w:val="single" w:sz="4" w:space="0" w:color="000000"/>
                    <w:right w:val="single" w:sz="4" w:space="0" w:color="000000"/>
                  </w:tcBorders>
                  <w:vAlign w:val="center"/>
                  <w:hideMark/>
                </w:tcPr>
                <w:p w:rsidR="006C5ED8" w:rsidRPr="002075BC" w:rsidRDefault="006C5ED8" w:rsidP="00600122">
                  <w:pPr>
                    <w:spacing w:after="0"/>
                    <w:rPr>
                      <w:rFonts w:ascii="Times New Roman" w:hAnsi="Times New Roman"/>
                      <w:sz w:val="24"/>
                      <w:szCs w:val="28"/>
                    </w:rPr>
                  </w:pPr>
                </w:p>
              </w:tc>
              <w:tc>
                <w:tcPr>
                  <w:tcW w:w="2966"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68 (2 ч. в неделю)</w:t>
                  </w:r>
                </w:p>
              </w:tc>
            </w:tr>
          </w:tbl>
          <w:p w:rsidR="006C5ED8" w:rsidRPr="00964C75" w:rsidRDefault="006C5ED8" w:rsidP="006C5ED8">
            <w:pPr>
              <w:spacing w:after="0"/>
              <w:jc w:val="both"/>
              <w:rPr>
                <w:rFonts w:ascii="Times New Roman" w:hAnsi="Times New Roman"/>
                <w:sz w:val="28"/>
                <w:szCs w:val="28"/>
              </w:rPr>
            </w:pPr>
          </w:p>
          <w:p w:rsidR="006C5ED8" w:rsidRPr="00964C75" w:rsidRDefault="006C5ED8" w:rsidP="006C5ED8">
            <w:pPr>
              <w:spacing w:after="0"/>
              <w:jc w:val="both"/>
              <w:rPr>
                <w:rFonts w:ascii="Times New Roman" w:hAnsi="Times New Roman"/>
                <w:sz w:val="28"/>
                <w:szCs w:val="28"/>
              </w:rPr>
            </w:pPr>
          </w:p>
          <w:p w:rsidR="006C5ED8" w:rsidRPr="00964C75" w:rsidRDefault="006C5ED8" w:rsidP="006C5ED8">
            <w:pPr>
              <w:jc w:val="both"/>
              <w:rPr>
                <w:rFonts w:ascii="Times New Roman" w:hAnsi="Times New Roman"/>
                <w:sz w:val="28"/>
                <w:szCs w:val="28"/>
              </w:rPr>
            </w:pPr>
            <w:r w:rsidRPr="00964C75">
              <w:rPr>
                <w:rFonts w:ascii="Times New Roman" w:hAnsi="Times New Roman"/>
                <w:b/>
                <w:bCs/>
                <w:sz w:val="28"/>
                <w:szCs w:val="28"/>
              </w:rPr>
              <w:t>Предметная область «Физическая культура»</w:t>
            </w:r>
            <w:r w:rsidRPr="00964C75">
              <w:rPr>
                <w:rFonts w:ascii="Times New Roman" w:hAnsi="Times New Roman"/>
                <w:sz w:val="28"/>
                <w:szCs w:val="28"/>
              </w:rPr>
              <w:t xml:space="preserve"> представлена предметом «Физическая культура»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5"/>
              <w:gridCol w:w="2553"/>
              <w:gridCol w:w="3094"/>
              <w:gridCol w:w="3069"/>
            </w:tblGrid>
            <w:tr w:rsidR="006C5ED8" w:rsidRPr="002075BC" w:rsidTr="00600122">
              <w:trPr>
                <w:trHeight w:val="555"/>
              </w:trPr>
              <w:tc>
                <w:tcPr>
                  <w:tcW w:w="855"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b/>
                      <w:sz w:val="24"/>
                      <w:szCs w:val="28"/>
                    </w:rPr>
                  </w:pPr>
                  <w:r w:rsidRPr="002075BC">
                    <w:rPr>
                      <w:rFonts w:ascii="Times New Roman" w:hAnsi="Times New Roman"/>
                      <w:b/>
                      <w:sz w:val="24"/>
                      <w:szCs w:val="28"/>
                    </w:rPr>
                    <w:t>класс</w:t>
                  </w:r>
                </w:p>
              </w:tc>
              <w:tc>
                <w:tcPr>
                  <w:tcW w:w="2553"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b/>
                      <w:sz w:val="24"/>
                      <w:szCs w:val="28"/>
                    </w:rPr>
                  </w:pPr>
                  <w:r w:rsidRPr="002075BC">
                    <w:rPr>
                      <w:rFonts w:ascii="Times New Roman" w:hAnsi="Times New Roman"/>
                      <w:b/>
                      <w:sz w:val="24"/>
                      <w:szCs w:val="28"/>
                    </w:rPr>
                    <w:t>Учебный предмет</w:t>
                  </w:r>
                </w:p>
              </w:tc>
              <w:tc>
                <w:tcPr>
                  <w:tcW w:w="3094"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b/>
                      <w:sz w:val="24"/>
                      <w:szCs w:val="28"/>
                    </w:rPr>
                  </w:pPr>
                  <w:r w:rsidRPr="002075BC">
                    <w:rPr>
                      <w:rFonts w:ascii="Times New Roman" w:hAnsi="Times New Roman"/>
                      <w:b/>
                      <w:sz w:val="24"/>
                      <w:szCs w:val="28"/>
                    </w:rPr>
                    <w:t>Название программы, год издания,  автор</w:t>
                  </w:r>
                </w:p>
              </w:tc>
              <w:tc>
                <w:tcPr>
                  <w:tcW w:w="3069"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b/>
                      <w:sz w:val="24"/>
                      <w:szCs w:val="28"/>
                    </w:rPr>
                  </w:pPr>
                  <w:r w:rsidRPr="002075BC">
                    <w:rPr>
                      <w:rFonts w:ascii="Times New Roman" w:hAnsi="Times New Roman"/>
                      <w:b/>
                      <w:sz w:val="24"/>
                      <w:szCs w:val="28"/>
                    </w:rPr>
                    <w:t>Количество часов</w:t>
                  </w:r>
                </w:p>
              </w:tc>
            </w:tr>
            <w:tr w:rsidR="006C5ED8" w:rsidRPr="002075BC" w:rsidTr="00600122">
              <w:trPr>
                <w:trHeight w:val="667"/>
              </w:trPr>
              <w:tc>
                <w:tcPr>
                  <w:tcW w:w="855"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1-4</w:t>
                  </w:r>
                </w:p>
              </w:tc>
              <w:tc>
                <w:tcPr>
                  <w:tcW w:w="2553" w:type="dxa"/>
                  <w:tcBorders>
                    <w:top w:val="single" w:sz="4" w:space="0" w:color="000000"/>
                    <w:left w:val="single" w:sz="4" w:space="0" w:color="000000"/>
                    <w:bottom w:val="single" w:sz="4" w:space="0" w:color="000000"/>
                    <w:right w:val="single" w:sz="4" w:space="0" w:color="000000"/>
                  </w:tcBorders>
                </w:tcPr>
                <w:p w:rsidR="006C5ED8" w:rsidRPr="002075BC" w:rsidRDefault="006C5ED8" w:rsidP="00600122">
                  <w:pPr>
                    <w:spacing w:after="0"/>
                    <w:jc w:val="center"/>
                    <w:rPr>
                      <w:rFonts w:ascii="Times New Roman" w:hAnsi="Times New Roman"/>
                      <w:sz w:val="24"/>
                      <w:szCs w:val="28"/>
                    </w:rPr>
                  </w:pPr>
                  <w:r w:rsidRPr="002075BC">
                    <w:rPr>
                      <w:rFonts w:ascii="Times New Roman" w:hAnsi="Times New Roman"/>
                      <w:sz w:val="24"/>
                      <w:szCs w:val="28"/>
                    </w:rPr>
                    <w:t>Физическая культура</w:t>
                  </w:r>
                </w:p>
                <w:p w:rsidR="006C5ED8" w:rsidRPr="002075BC" w:rsidRDefault="006C5ED8" w:rsidP="00600122">
                  <w:pPr>
                    <w:spacing w:after="0"/>
                    <w:jc w:val="both"/>
                    <w:rPr>
                      <w:rFonts w:ascii="Times New Roman" w:hAnsi="Times New Roman"/>
                      <w:sz w:val="24"/>
                      <w:szCs w:val="28"/>
                    </w:rPr>
                  </w:pPr>
                </w:p>
              </w:tc>
              <w:tc>
                <w:tcPr>
                  <w:tcW w:w="3094" w:type="dxa"/>
                  <w:tcBorders>
                    <w:top w:val="single" w:sz="4" w:space="0" w:color="000000"/>
                    <w:left w:val="single" w:sz="4" w:space="0" w:color="000000"/>
                    <w:bottom w:val="single" w:sz="4" w:space="0" w:color="000000"/>
                    <w:right w:val="single" w:sz="4" w:space="0" w:color="000000"/>
                  </w:tcBorders>
                </w:tcPr>
                <w:p w:rsidR="006C5ED8" w:rsidRPr="002075BC" w:rsidRDefault="006C5ED8" w:rsidP="00600122">
                  <w:pPr>
                    <w:spacing w:after="0"/>
                    <w:jc w:val="center"/>
                    <w:rPr>
                      <w:rFonts w:ascii="Times New Roman" w:hAnsi="Times New Roman"/>
                      <w:sz w:val="24"/>
                      <w:szCs w:val="28"/>
                    </w:rPr>
                  </w:pPr>
                  <w:r w:rsidRPr="002075BC">
                    <w:rPr>
                      <w:rFonts w:ascii="Times New Roman" w:hAnsi="Times New Roman"/>
                      <w:sz w:val="24"/>
                      <w:szCs w:val="28"/>
                    </w:rPr>
                    <w:t xml:space="preserve">Программа физического воспитания учащихся школы  </w:t>
                  </w:r>
                </w:p>
                <w:p w:rsidR="006C5ED8" w:rsidRPr="002075BC" w:rsidRDefault="006C5ED8" w:rsidP="00600122">
                  <w:pPr>
                    <w:spacing w:after="0"/>
                    <w:jc w:val="center"/>
                    <w:rPr>
                      <w:rFonts w:ascii="Times New Roman" w:hAnsi="Times New Roman"/>
                      <w:sz w:val="24"/>
                      <w:szCs w:val="28"/>
                    </w:rPr>
                  </w:pPr>
                  <w:r w:rsidRPr="002075BC">
                    <w:rPr>
                      <w:rFonts w:ascii="Times New Roman" w:hAnsi="Times New Roman"/>
                      <w:sz w:val="24"/>
                      <w:szCs w:val="28"/>
                    </w:rPr>
                    <w:t>Матвеев А.П. 2008г.</w:t>
                  </w:r>
                </w:p>
                <w:p w:rsidR="006C5ED8" w:rsidRPr="002075BC" w:rsidRDefault="006C5ED8" w:rsidP="00600122">
                  <w:pPr>
                    <w:spacing w:after="0"/>
                    <w:jc w:val="center"/>
                    <w:rPr>
                      <w:rFonts w:ascii="Times New Roman" w:hAnsi="Times New Roman"/>
                      <w:sz w:val="24"/>
                      <w:szCs w:val="28"/>
                    </w:rPr>
                  </w:pPr>
                </w:p>
              </w:tc>
              <w:tc>
                <w:tcPr>
                  <w:tcW w:w="3069" w:type="dxa"/>
                  <w:tcBorders>
                    <w:top w:val="single" w:sz="4" w:space="0" w:color="000000"/>
                    <w:left w:val="single" w:sz="4" w:space="0" w:color="000000"/>
                    <w:bottom w:val="single" w:sz="4" w:space="0" w:color="000000"/>
                    <w:right w:val="single" w:sz="4" w:space="0" w:color="000000"/>
                  </w:tcBorders>
                  <w:hideMark/>
                </w:tcPr>
                <w:p w:rsidR="006C5ED8" w:rsidRPr="002075BC" w:rsidRDefault="006C5ED8" w:rsidP="00600122">
                  <w:pPr>
                    <w:spacing w:after="0"/>
                    <w:jc w:val="both"/>
                    <w:rPr>
                      <w:rFonts w:ascii="Times New Roman" w:hAnsi="Times New Roman"/>
                      <w:sz w:val="24"/>
                      <w:szCs w:val="28"/>
                    </w:rPr>
                  </w:pPr>
                  <w:r>
                    <w:rPr>
                      <w:rFonts w:ascii="Times New Roman" w:hAnsi="Times New Roman"/>
                      <w:sz w:val="24"/>
                      <w:szCs w:val="28"/>
                    </w:rPr>
                    <w:t>99+102</w:t>
                  </w:r>
                  <w:r w:rsidRPr="002075BC">
                    <w:rPr>
                      <w:rFonts w:ascii="Times New Roman" w:hAnsi="Times New Roman"/>
                      <w:sz w:val="24"/>
                      <w:szCs w:val="28"/>
                    </w:rPr>
                    <w:t>+</w:t>
                  </w:r>
                  <w:r>
                    <w:rPr>
                      <w:rFonts w:ascii="Times New Roman" w:hAnsi="Times New Roman"/>
                      <w:sz w:val="24"/>
                      <w:szCs w:val="28"/>
                    </w:rPr>
                    <w:t>102</w:t>
                  </w:r>
                  <w:r w:rsidRPr="002075BC">
                    <w:rPr>
                      <w:rFonts w:ascii="Times New Roman" w:hAnsi="Times New Roman"/>
                      <w:sz w:val="24"/>
                      <w:szCs w:val="28"/>
                    </w:rPr>
                    <w:t>+</w:t>
                  </w:r>
                  <w:r>
                    <w:rPr>
                      <w:rFonts w:ascii="Times New Roman" w:hAnsi="Times New Roman"/>
                      <w:sz w:val="24"/>
                      <w:szCs w:val="28"/>
                    </w:rPr>
                    <w:t>102</w:t>
                  </w:r>
                </w:p>
                <w:p w:rsidR="006C5ED8" w:rsidRPr="002075BC" w:rsidRDefault="006C5ED8" w:rsidP="00600122">
                  <w:pPr>
                    <w:spacing w:after="0"/>
                    <w:jc w:val="both"/>
                    <w:rPr>
                      <w:rFonts w:ascii="Times New Roman" w:hAnsi="Times New Roman"/>
                      <w:sz w:val="24"/>
                      <w:szCs w:val="28"/>
                    </w:rPr>
                  </w:pPr>
                  <w:r w:rsidRPr="002075BC">
                    <w:rPr>
                      <w:rFonts w:ascii="Times New Roman" w:hAnsi="Times New Roman"/>
                      <w:sz w:val="24"/>
                      <w:szCs w:val="28"/>
                    </w:rPr>
                    <w:t>/</w:t>
                  </w:r>
                  <w:r>
                    <w:rPr>
                      <w:rFonts w:ascii="Times New Roman" w:hAnsi="Times New Roman"/>
                      <w:sz w:val="24"/>
                      <w:szCs w:val="28"/>
                    </w:rPr>
                    <w:t>3</w:t>
                  </w:r>
                  <w:r w:rsidRPr="002075BC">
                    <w:rPr>
                      <w:rFonts w:ascii="Times New Roman" w:hAnsi="Times New Roman"/>
                      <w:sz w:val="24"/>
                      <w:szCs w:val="28"/>
                    </w:rPr>
                    <w:t>+</w:t>
                  </w:r>
                  <w:r>
                    <w:rPr>
                      <w:rFonts w:ascii="Times New Roman" w:hAnsi="Times New Roman"/>
                      <w:sz w:val="24"/>
                      <w:szCs w:val="28"/>
                    </w:rPr>
                    <w:t>3</w:t>
                  </w:r>
                  <w:r w:rsidRPr="002075BC">
                    <w:rPr>
                      <w:rFonts w:ascii="Times New Roman" w:hAnsi="Times New Roman"/>
                      <w:sz w:val="24"/>
                      <w:szCs w:val="28"/>
                    </w:rPr>
                    <w:t>+</w:t>
                  </w:r>
                  <w:r>
                    <w:rPr>
                      <w:rFonts w:ascii="Times New Roman" w:hAnsi="Times New Roman"/>
                      <w:sz w:val="24"/>
                      <w:szCs w:val="28"/>
                    </w:rPr>
                    <w:t>3</w:t>
                  </w:r>
                  <w:r w:rsidRPr="002075BC">
                    <w:rPr>
                      <w:rFonts w:ascii="Times New Roman" w:hAnsi="Times New Roman"/>
                      <w:sz w:val="24"/>
                      <w:szCs w:val="28"/>
                    </w:rPr>
                    <w:t>+</w:t>
                  </w:r>
                  <w:r>
                    <w:rPr>
                      <w:rFonts w:ascii="Times New Roman" w:hAnsi="Times New Roman"/>
                      <w:sz w:val="24"/>
                      <w:szCs w:val="28"/>
                    </w:rPr>
                    <w:t>3</w:t>
                  </w:r>
                  <w:r w:rsidRPr="002075BC">
                    <w:rPr>
                      <w:rFonts w:ascii="Times New Roman" w:hAnsi="Times New Roman"/>
                      <w:sz w:val="24"/>
                      <w:szCs w:val="28"/>
                    </w:rPr>
                    <w:t>+</w:t>
                  </w:r>
                  <w:r>
                    <w:rPr>
                      <w:rFonts w:ascii="Times New Roman" w:hAnsi="Times New Roman"/>
                      <w:sz w:val="24"/>
                      <w:szCs w:val="28"/>
                    </w:rPr>
                    <w:t>3</w:t>
                  </w:r>
                  <w:r w:rsidRPr="002075BC">
                    <w:rPr>
                      <w:rFonts w:ascii="Times New Roman" w:hAnsi="Times New Roman"/>
                      <w:sz w:val="24"/>
                      <w:szCs w:val="28"/>
                    </w:rPr>
                    <w:t>/</w:t>
                  </w:r>
                </w:p>
              </w:tc>
            </w:tr>
          </w:tbl>
          <w:p w:rsidR="006C5ED8" w:rsidRPr="00964C75" w:rsidRDefault="006C5ED8" w:rsidP="006C5ED8">
            <w:pPr>
              <w:spacing w:after="0"/>
              <w:jc w:val="both"/>
              <w:rPr>
                <w:rFonts w:ascii="Times New Roman" w:hAnsi="Times New Roman"/>
                <w:sz w:val="28"/>
                <w:szCs w:val="28"/>
              </w:rPr>
            </w:pPr>
          </w:p>
          <w:p w:rsidR="006C5ED8" w:rsidRPr="00964C75" w:rsidRDefault="006C5ED8" w:rsidP="006C5ED8">
            <w:pPr>
              <w:spacing w:after="0"/>
              <w:jc w:val="both"/>
              <w:rPr>
                <w:rFonts w:ascii="Times New Roman" w:hAnsi="Times New Roman"/>
                <w:sz w:val="28"/>
                <w:szCs w:val="28"/>
              </w:rPr>
            </w:pPr>
          </w:p>
          <w:p w:rsidR="006C5ED8" w:rsidRPr="00964C75" w:rsidRDefault="006C5ED8" w:rsidP="006C5ED8">
            <w:pPr>
              <w:spacing w:after="0"/>
              <w:jc w:val="center"/>
              <w:rPr>
                <w:rFonts w:ascii="Times New Roman" w:hAnsi="Times New Roman"/>
                <w:b/>
                <w:sz w:val="28"/>
                <w:szCs w:val="28"/>
              </w:rPr>
            </w:pPr>
            <w:r w:rsidRPr="00964C75">
              <w:rPr>
                <w:rFonts w:ascii="Times New Roman" w:hAnsi="Times New Roman"/>
                <w:b/>
                <w:sz w:val="28"/>
                <w:szCs w:val="28"/>
              </w:rPr>
              <w:t>Учебно-методический комплект 1 класса  начальной школы</w:t>
            </w:r>
            <w:r w:rsidRPr="00964C75">
              <w:rPr>
                <w:rFonts w:ascii="Times New Roman" w:hAnsi="Times New Roman"/>
                <w:b/>
                <w:sz w:val="28"/>
                <w:szCs w:val="28"/>
                <w:rtl/>
              </w:rPr>
              <w:t>٭</w:t>
            </w:r>
          </w:p>
          <w:p w:rsidR="006C5ED8" w:rsidRPr="00964C75" w:rsidRDefault="006C5ED8" w:rsidP="006C5ED8">
            <w:pPr>
              <w:spacing w:after="0"/>
              <w:jc w:val="both"/>
              <w:rPr>
                <w:rFonts w:ascii="Times New Roman" w:hAnsi="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7230"/>
            </w:tblGrid>
            <w:tr w:rsidR="006C5ED8" w:rsidRPr="002075BC" w:rsidTr="00600122">
              <w:trPr>
                <w:trHeight w:val="536"/>
              </w:trPr>
              <w:tc>
                <w:tcPr>
                  <w:tcW w:w="2376" w:type="dxa"/>
                  <w:tcBorders>
                    <w:top w:val="single" w:sz="4" w:space="0" w:color="auto"/>
                    <w:left w:val="single" w:sz="4" w:space="0" w:color="auto"/>
                    <w:bottom w:val="single" w:sz="4" w:space="0" w:color="auto"/>
                    <w:right w:val="single" w:sz="4" w:space="0" w:color="auto"/>
                  </w:tcBorders>
                  <w:vAlign w:val="center"/>
                  <w:hideMark/>
                </w:tcPr>
                <w:p w:rsidR="006C5ED8" w:rsidRPr="002075BC" w:rsidRDefault="006C5ED8" w:rsidP="00600122">
                  <w:pPr>
                    <w:autoSpaceDE w:val="0"/>
                    <w:autoSpaceDN w:val="0"/>
                    <w:adjustRightInd w:val="0"/>
                    <w:spacing w:after="0"/>
                    <w:jc w:val="center"/>
                    <w:rPr>
                      <w:rFonts w:ascii="Times New Roman" w:hAnsi="Times New Roman"/>
                      <w:b/>
                      <w:iCs/>
                      <w:color w:val="000000"/>
                      <w:sz w:val="24"/>
                      <w:szCs w:val="28"/>
                    </w:rPr>
                  </w:pPr>
                  <w:r w:rsidRPr="002075BC">
                    <w:rPr>
                      <w:rFonts w:ascii="Times New Roman" w:hAnsi="Times New Roman"/>
                      <w:b/>
                      <w:iCs/>
                      <w:color w:val="000000"/>
                      <w:sz w:val="24"/>
                      <w:szCs w:val="28"/>
                    </w:rPr>
                    <w:t>Предметы</w:t>
                  </w:r>
                </w:p>
              </w:tc>
              <w:tc>
                <w:tcPr>
                  <w:tcW w:w="7230" w:type="dxa"/>
                  <w:tcBorders>
                    <w:top w:val="single" w:sz="4" w:space="0" w:color="auto"/>
                    <w:left w:val="single" w:sz="4" w:space="0" w:color="auto"/>
                    <w:bottom w:val="single" w:sz="4" w:space="0" w:color="auto"/>
                    <w:right w:val="single" w:sz="4" w:space="0" w:color="auto"/>
                  </w:tcBorders>
                  <w:hideMark/>
                </w:tcPr>
                <w:p w:rsidR="006C5ED8" w:rsidRPr="002075BC" w:rsidRDefault="006C5ED8" w:rsidP="00600122">
                  <w:pPr>
                    <w:pStyle w:val="2"/>
                    <w:jc w:val="center"/>
                    <w:rPr>
                      <w:rFonts w:ascii="Times New Roman" w:hAnsi="Times New Roman" w:cs="Times New Roman"/>
                      <w:color w:val="auto"/>
                      <w:sz w:val="24"/>
                      <w:szCs w:val="28"/>
                    </w:rPr>
                  </w:pPr>
                  <w:r w:rsidRPr="002075BC">
                    <w:rPr>
                      <w:rFonts w:ascii="Times New Roman" w:hAnsi="Times New Roman" w:cs="Times New Roman"/>
                      <w:color w:val="auto"/>
                      <w:sz w:val="24"/>
                      <w:szCs w:val="28"/>
                    </w:rPr>
                    <w:t>Учебники, по которым</w:t>
                  </w:r>
                </w:p>
                <w:p w:rsidR="006C5ED8" w:rsidRPr="002075BC" w:rsidRDefault="006C5ED8" w:rsidP="00600122">
                  <w:pPr>
                    <w:autoSpaceDE w:val="0"/>
                    <w:autoSpaceDN w:val="0"/>
                    <w:adjustRightInd w:val="0"/>
                    <w:spacing w:after="0"/>
                    <w:jc w:val="center"/>
                    <w:rPr>
                      <w:rFonts w:ascii="Times New Roman" w:hAnsi="Times New Roman"/>
                      <w:b/>
                      <w:iCs/>
                      <w:color w:val="000000"/>
                      <w:sz w:val="24"/>
                      <w:szCs w:val="28"/>
                    </w:rPr>
                  </w:pPr>
                  <w:r w:rsidRPr="002075BC">
                    <w:rPr>
                      <w:rFonts w:ascii="Times New Roman" w:hAnsi="Times New Roman"/>
                      <w:b/>
                      <w:iCs/>
                      <w:color w:val="000000"/>
                      <w:sz w:val="24"/>
                      <w:szCs w:val="28"/>
                    </w:rPr>
                    <w:t>проходит обучение в 1 классе начальной школы</w:t>
                  </w:r>
                </w:p>
                <w:p w:rsidR="006C5ED8" w:rsidRPr="002075BC" w:rsidRDefault="006C5ED8" w:rsidP="00600122">
                  <w:pPr>
                    <w:autoSpaceDE w:val="0"/>
                    <w:autoSpaceDN w:val="0"/>
                    <w:adjustRightInd w:val="0"/>
                    <w:spacing w:after="0"/>
                    <w:jc w:val="center"/>
                    <w:rPr>
                      <w:rFonts w:ascii="Times New Roman" w:hAnsi="Times New Roman"/>
                      <w:b/>
                      <w:iCs/>
                      <w:color w:val="000000"/>
                      <w:sz w:val="24"/>
                      <w:szCs w:val="28"/>
                    </w:rPr>
                  </w:pPr>
                  <w:r w:rsidRPr="002075BC">
                    <w:rPr>
                      <w:rFonts w:ascii="Times New Roman" w:hAnsi="Times New Roman"/>
                      <w:b/>
                      <w:iCs/>
                      <w:color w:val="000000"/>
                      <w:sz w:val="24"/>
                      <w:szCs w:val="28"/>
                    </w:rPr>
                    <w:t>(Программа «Перспективная начальная школа»)</w:t>
                  </w:r>
                </w:p>
              </w:tc>
            </w:tr>
            <w:tr w:rsidR="006C5ED8" w:rsidRPr="002075BC" w:rsidTr="00600122">
              <w:trPr>
                <w:trHeight w:val="536"/>
              </w:trPr>
              <w:tc>
                <w:tcPr>
                  <w:tcW w:w="2376" w:type="dxa"/>
                  <w:tcBorders>
                    <w:top w:val="single" w:sz="4" w:space="0" w:color="auto"/>
                    <w:left w:val="single" w:sz="4" w:space="0" w:color="auto"/>
                    <w:bottom w:val="single" w:sz="4" w:space="0" w:color="auto"/>
                    <w:right w:val="single" w:sz="4" w:space="0" w:color="auto"/>
                  </w:tcBorders>
                  <w:vAlign w:val="center"/>
                  <w:hideMark/>
                </w:tcPr>
                <w:p w:rsidR="006C5ED8" w:rsidRPr="002075BC" w:rsidRDefault="006C5ED8" w:rsidP="00600122">
                  <w:pPr>
                    <w:autoSpaceDE w:val="0"/>
                    <w:autoSpaceDN w:val="0"/>
                    <w:adjustRightInd w:val="0"/>
                    <w:spacing w:after="0"/>
                    <w:jc w:val="center"/>
                    <w:rPr>
                      <w:rFonts w:ascii="Times New Roman" w:hAnsi="Times New Roman"/>
                      <w:b/>
                      <w:iCs/>
                      <w:color w:val="000000"/>
                      <w:sz w:val="24"/>
                      <w:szCs w:val="28"/>
                    </w:rPr>
                  </w:pPr>
                </w:p>
              </w:tc>
              <w:tc>
                <w:tcPr>
                  <w:tcW w:w="7230" w:type="dxa"/>
                  <w:tcBorders>
                    <w:top w:val="single" w:sz="4" w:space="0" w:color="auto"/>
                    <w:left w:val="single" w:sz="4" w:space="0" w:color="auto"/>
                    <w:bottom w:val="single" w:sz="4" w:space="0" w:color="auto"/>
                    <w:right w:val="single" w:sz="4" w:space="0" w:color="auto"/>
                  </w:tcBorders>
                  <w:hideMark/>
                </w:tcPr>
                <w:p w:rsidR="006C5ED8" w:rsidRPr="002075BC" w:rsidRDefault="006C5ED8" w:rsidP="00600122">
                  <w:pPr>
                    <w:pStyle w:val="2"/>
                    <w:rPr>
                      <w:rFonts w:ascii="Times New Roman" w:hAnsi="Times New Roman" w:cs="Times New Roman"/>
                      <w:b w:val="0"/>
                      <w:color w:val="auto"/>
                      <w:sz w:val="24"/>
                      <w:szCs w:val="28"/>
                    </w:rPr>
                  </w:pPr>
                  <w:r w:rsidRPr="002075BC">
                    <w:rPr>
                      <w:rFonts w:ascii="Times New Roman" w:hAnsi="Times New Roman" w:cs="Times New Roman"/>
                      <w:b w:val="0"/>
                      <w:color w:val="auto"/>
                      <w:sz w:val="24"/>
                      <w:szCs w:val="28"/>
                    </w:rPr>
                    <w:t>Программы четырехлетней начальной школы.                                              "Перспективная начальная школа"</w:t>
                  </w:r>
                </w:p>
              </w:tc>
            </w:tr>
            <w:tr w:rsidR="006C5ED8" w:rsidRPr="002075BC" w:rsidTr="00600122">
              <w:trPr>
                <w:cantSplit/>
                <w:trHeight w:val="179"/>
              </w:trPr>
              <w:tc>
                <w:tcPr>
                  <w:tcW w:w="2376" w:type="dxa"/>
                  <w:tcBorders>
                    <w:top w:val="single" w:sz="4" w:space="0" w:color="auto"/>
                    <w:left w:val="single" w:sz="4" w:space="0" w:color="auto"/>
                    <w:bottom w:val="single" w:sz="4" w:space="0" w:color="auto"/>
                    <w:right w:val="single" w:sz="4" w:space="0" w:color="auto"/>
                  </w:tcBorders>
                  <w:vAlign w:val="center"/>
                  <w:hideMark/>
                </w:tcPr>
                <w:p w:rsidR="006C5ED8" w:rsidRPr="002075BC" w:rsidRDefault="006C5ED8" w:rsidP="00600122">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t>Азбука</w:t>
                  </w:r>
                </w:p>
              </w:tc>
              <w:tc>
                <w:tcPr>
                  <w:tcW w:w="7230" w:type="dxa"/>
                  <w:tcBorders>
                    <w:top w:val="single" w:sz="4" w:space="0" w:color="auto"/>
                    <w:left w:val="single" w:sz="4" w:space="0" w:color="auto"/>
                    <w:bottom w:val="single" w:sz="4" w:space="0" w:color="auto"/>
                    <w:right w:val="single" w:sz="4" w:space="0" w:color="auto"/>
                  </w:tcBorders>
                  <w:hideMark/>
                </w:tcPr>
                <w:p w:rsidR="006C5ED8" w:rsidRPr="002075BC" w:rsidRDefault="006C5ED8" w:rsidP="00600122">
                  <w:pPr>
                    <w:autoSpaceDE w:val="0"/>
                    <w:autoSpaceDN w:val="0"/>
                    <w:adjustRightInd w:val="0"/>
                    <w:spacing w:after="0"/>
                    <w:rPr>
                      <w:rFonts w:ascii="Times New Roman" w:hAnsi="Times New Roman"/>
                      <w:bCs/>
                      <w:color w:val="000000"/>
                      <w:sz w:val="24"/>
                      <w:szCs w:val="28"/>
                    </w:rPr>
                  </w:pPr>
                  <w:r w:rsidRPr="002075BC">
                    <w:rPr>
                      <w:rFonts w:ascii="Times New Roman" w:hAnsi="Times New Roman"/>
                      <w:bCs/>
                      <w:color w:val="000000"/>
                      <w:sz w:val="24"/>
                      <w:szCs w:val="28"/>
                    </w:rPr>
                    <w:t>Учебник по обучению грамоте и чтению. Азбука. 1 кл.                                                                                                                           Агаркова Н.Г., Агарков Ю.А.</w:t>
                  </w:r>
                </w:p>
                <w:p w:rsidR="006C5ED8" w:rsidRPr="002075BC" w:rsidRDefault="006C5ED8" w:rsidP="00600122">
                  <w:pPr>
                    <w:autoSpaceDE w:val="0"/>
                    <w:autoSpaceDN w:val="0"/>
                    <w:adjustRightInd w:val="0"/>
                    <w:spacing w:after="0"/>
                    <w:rPr>
                      <w:rFonts w:ascii="Times New Roman" w:hAnsi="Times New Roman"/>
                      <w:bCs/>
                      <w:color w:val="000000"/>
                      <w:sz w:val="24"/>
                      <w:szCs w:val="28"/>
                    </w:rPr>
                  </w:pPr>
                  <w:r w:rsidRPr="002075BC">
                    <w:rPr>
                      <w:rFonts w:ascii="Times New Roman" w:hAnsi="Times New Roman"/>
                      <w:bCs/>
                      <w:color w:val="000000"/>
                      <w:sz w:val="24"/>
                      <w:szCs w:val="28"/>
                    </w:rPr>
                    <w:t>Азбука. 1 кл. Тетрадь по письму.  № 1.                                                                                  Агаркова Н.Г., Агарков Ю.А.</w:t>
                  </w:r>
                </w:p>
                <w:p w:rsidR="006C5ED8" w:rsidRPr="002075BC" w:rsidRDefault="006C5ED8" w:rsidP="00600122">
                  <w:pPr>
                    <w:autoSpaceDE w:val="0"/>
                    <w:autoSpaceDN w:val="0"/>
                    <w:adjustRightInd w:val="0"/>
                    <w:spacing w:after="0"/>
                    <w:rPr>
                      <w:rFonts w:ascii="Times New Roman" w:hAnsi="Times New Roman"/>
                      <w:bCs/>
                      <w:color w:val="000000"/>
                      <w:sz w:val="24"/>
                      <w:szCs w:val="28"/>
                    </w:rPr>
                  </w:pPr>
                  <w:r w:rsidRPr="002075BC">
                    <w:rPr>
                      <w:rFonts w:ascii="Times New Roman" w:hAnsi="Times New Roman"/>
                      <w:bCs/>
                      <w:color w:val="000000"/>
                      <w:sz w:val="24"/>
                      <w:szCs w:val="28"/>
                    </w:rPr>
                    <w:t>Азбука. 1 кл. Тетрадь по письму.  № 2.                                                                                Агаркова Н.Г., Агарков Ю.А.</w:t>
                  </w:r>
                </w:p>
                <w:p w:rsidR="006C5ED8" w:rsidRPr="002075BC" w:rsidRDefault="006C5ED8" w:rsidP="00600122">
                  <w:pPr>
                    <w:autoSpaceDE w:val="0"/>
                    <w:autoSpaceDN w:val="0"/>
                    <w:adjustRightInd w:val="0"/>
                    <w:spacing w:after="0"/>
                    <w:rPr>
                      <w:rFonts w:ascii="Times New Roman" w:hAnsi="Times New Roman"/>
                      <w:bCs/>
                      <w:color w:val="000000"/>
                      <w:sz w:val="24"/>
                      <w:szCs w:val="28"/>
                    </w:rPr>
                  </w:pPr>
                  <w:r w:rsidRPr="002075BC">
                    <w:rPr>
                      <w:rFonts w:ascii="Times New Roman" w:hAnsi="Times New Roman"/>
                      <w:bCs/>
                      <w:color w:val="000000"/>
                      <w:sz w:val="24"/>
                      <w:szCs w:val="28"/>
                    </w:rPr>
                    <w:t>Азбука. 1 кл. Тетрадь по письму.  № 3.                                                                                              Агаркова Н.Г., Агарков Ю.А.</w:t>
                  </w:r>
                </w:p>
                <w:p w:rsidR="006C5ED8" w:rsidRPr="002075BC" w:rsidRDefault="006C5ED8" w:rsidP="00600122">
                  <w:pPr>
                    <w:autoSpaceDE w:val="0"/>
                    <w:autoSpaceDN w:val="0"/>
                    <w:adjustRightInd w:val="0"/>
                    <w:spacing w:after="0"/>
                    <w:rPr>
                      <w:rFonts w:ascii="Times New Roman" w:hAnsi="Times New Roman"/>
                      <w:bCs/>
                      <w:color w:val="000000"/>
                      <w:sz w:val="24"/>
                      <w:szCs w:val="28"/>
                    </w:rPr>
                  </w:pPr>
                  <w:bookmarkStart w:id="6" w:name="OLE_LINK1"/>
                  <w:r w:rsidRPr="002075BC">
                    <w:rPr>
                      <w:rFonts w:ascii="Times New Roman" w:hAnsi="Times New Roman"/>
                      <w:bCs/>
                      <w:color w:val="000000"/>
                      <w:sz w:val="24"/>
                      <w:szCs w:val="28"/>
                    </w:rPr>
                    <w:t xml:space="preserve">Азбука. Пишу и проверяю себя. Тетрадь № </w:t>
                  </w:r>
                  <w:bookmarkEnd w:id="6"/>
                  <w:r w:rsidRPr="002075BC">
                    <w:rPr>
                      <w:rFonts w:ascii="Times New Roman" w:hAnsi="Times New Roman"/>
                      <w:bCs/>
                      <w:color w:val="000000"/>
                      <w:sz w:val="24"/>
                      <w:szCs w:val="28"/>
                    </w:rPr>
                    <w:t>1.</w:t>
                  </w:r>
                </w:p>
                <w:p w:rsidR="006C5ED8" w:rsidRPr="002075BC" w:rsidRDefault="006C5ED8" w:rsidP="00600122">
                  <w:pPr>
                    <w:autoSpaceDE w:val="0"/>
                    <w:autoSpaceDN w:val="0"/>
                    <w:adjustRightInd w:val="0"/>
                    <w:spacing w:after="0"/>
                    <w:rPr>
                      <w:rFonts w:ascii="Times New Roman" w:hAnsi="Times New Roman"/>
                      <w:bCs/>
                      <w:color w:val="000000"/>
                      <w:sz w:val="24"/>
                      <w:szCs w:val="28"/>
                    </w:rPr>
                  </w:pPr>
                  <w:r w:rsidRPr="002075BC">
                    <w:rPr>
                      <w:rFonts w:ascii="Times New Roman" w:hAnsi="Times New Roman"/>
                      <w:bCs/>
                      <w:color w:val="000000"/>
                      <w:sz w:val="24"/>
                      <w:szCs w:val="28"/>
                    </w:rPr>
                    <w:t>Лаврова Н. М.</w:t>
                  </w:r>
                </w:p>
                <w:p w:rsidR="006C5ED8" w:rsidRPr="002075BC" w:rsidRDefault="00EB5089" w:rsidP="00600122">
                  <w:pPr>
                    <w:autoSpaceDE w:val="0"/>
                    <w:autoSpaceDN w:val="0"/>
                    <w:adjustRightInd w:val="0"/>
                    <w:spacing w:after="0"/>
                    <w:rPr>
                      <w:rFonts w:ascii="Times New Roman" w:hAnsi="Times New Roman"/>
                      <w:bCs/>
                      <w:color w:val="000000"/>
                      <w:sz w:val="24"/>
                      <w:szCs w:val="28"/>
                    </w:rPr>
                  </w:pPr>
                  <w:r w:rsidRPr="002075BC">
                    <w:rPr>
                      <w:rFonts w:ascii="Times New Roman" w:hAnsi="Times New Roman"/>
                      <w:bCs/>
                      <w:color w:val="000000"/>
                      <w:sz w:val="24"/>
                      <w:szCs w:val="28"/>
                    </w:rPr>
                    <w:fldChar w:fldCharType="begin"/>
                  </w:r>
                  <w:r w:rsidR="006C5ED8" w:rsidRPr="002075BC">
                    <w:rPr>
                      <w:rFonts w:ascii="Times New Roman" w:hAnsi="Times New Roman"/>
                      <w:bCs/>
                      <w:color w:val="000000"/>
                      <w:sz w:val="24"/>
                      <w:szCs w:val="28"/>
                    </w:rPr>
                    <w:instrText xml:space="preserve"> LINK Word.Document.12 "G:\\обр.пр. новая\\Отдел образования администрации.docx" OLE_LINK1 \a \r  \* MERGEFORMAT </w:instrText>
                  </w:r>
                  <w:r w:rsidRPr="002075BC">
                    <w:rPr>
                      <w:rFonts w:ascii="Times New Roman" w:hAnsi="Times New Roman"/>
                      <w:bCs/>
                      <w:color w:val="000000"/>
                      <w:sz w:val="24"/>
                      <w:szCs w:val="28"/>
                    </w:rPr>
                    <w:fldChar w:fldCharType="separate"/>
                  </w:r>
                  <w:r w:rsidR="006C5ED8" w:rsidRPr="002075BC">
                    <w:rPr>
                      <w:rFonts w:ascii="Times New Roman" w:hAnsi="Times New Roman"/>
                      <w:bCs/>
                      <w:color w:val="000000"/>
                      <w:sz w:val="24"/>
                      <w:szCs w:val="28"/>
                    </w:rPr>
                    <w:t xml:space="preserve">Азбука. Пишу и проверяю себя. Тетрадь № 2. </w:t>
                  </w:r>
                  <w:r w:rsidRPr="002075BC">
                    <w:rPr>
                      <w:rFonts w:ascii="Times New Roman" w:hAnsi="Times New Roman"/>
                      <w:bCs/>
                      <w:color w:val="000000"/>
                      <w:sz w:val="24"/>
                      <w:szCs w:val="28"/>
                    </w:rPr>
                    <w:fldChar w:fldCharType="end"/>
                  </w:r>
                </w:p>
                <w:p w:rsidR="006C5ED8" w:rsidRPr="002075BC" w:rsidRDefault="006C5ED8" w:rsidP="00600122">
                  <w:pPr>
                    <w:autoSpaceDE w:val="0"/>
                    <w:autoSpaceDN w:val="0"/>
                    <w:adjustRightInd w:val="0"/>
                    <w:spacing w:after="0"/>
                    <w:rPr>
                      <w:rFonts w:ascii="Times New Roman" w:hAnsi="Times New Roman"/>
                      <w:iCs/>
                      <w:color w:val="000000"/>
                      <w:sz w:val="24"/>
                      <w:szCs w:val="28"/>
                    </w:rPr>
                  </w:pPr>
                  <w:r w:rsidRPr="002075BC">
                    <w:rPr>
                      <w:rFonts w:ascii="Times New Roman" w:hAnsi="Times New Roman"/>
                      <w:bCs/>
                      <w:color w:val="000000"/>
                      <w:sz w:val="24"/>
                      <w:szCs w:val="28"/>
                    </w:rPr>
                    <w:t>Лаврова Н. М.</w:t>
                  </w:r>
                </w:p>
              </w:tc>
            </w:tr>
            <w:tr w:rsidR="006C5ED8" w:rsidRPr="002075BC" w:rsidTr="00600122">
              <w:trPr>
                <w:cantSplit/>
                <w:trHeight w:val="251"/>
              </w:trPr>
              <w:tc>
                <w:tcPr>
                  <w:tcW w:w="2376" w:type="dxa"/>
                  <w:tcBorders>
                    <w:top w:val="single" w:sz="4" w:space="0" w:color="auto"/>
                    <w:left w:val="single" w:sz="4" w:space="0" w:color="auto"/>
                    <w:bottom w:val="single" w:sz="4" w:space="0" w:color="auto"/>
                    <w:right w:val="single" w:sz="4" w:space="0" w:color="auto"/>
                  </w:tcBorders>
                  <w:vAlign w:val="center"/>
                  <w:hideMark/>
                </w:tcPr>
                <w:p w:rsidR="006C5ED8" w:rsidRPr="002075BC" w:rsidRDefault="006C5ED8" w:rsidP="00600122">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lastRenderedPageBreak/>
                    <w:t>Русский язык</w:t>
                  </w:r>
                </w:p>
              </w:tc>
              <w:tc>
                <w:tcPr>
                  <w:tcW w:w="7230" w:type="dxa"/>
                  <w:tcBorders>
                    <w:top w:val="single" w:sz="4" w:space="0" w:color="auto"/>
                    <w:left w:val="single" w:sz="4" w:space="0" w:color="auto"/>
                    <w:bottom w:val="single" w:sz="4" w:space="0" w:color="auto"/>
                    <w:right w:val="single" w:sz="4" w:space="0" w:color="auto"/>
                  </w:tcBorders>
                  <w:hideMark/>
                </w:tcPr>
                <w:p w:rsidR="006C5ED8" w:rsidRPr="002075BC" w:rsidRDefault="006C5ED8" w:rsidP="00600122">
                  <w:pPr>
                    <w:autoSpaceDE w:val="0"/>
                    <w:autoSpaceDN w:val="0"/>
                    <w:adjustRightInd w:val="0"/>
                    <w:spacing w:after="0"/>
                    <w:rPr>
                      <w:rFonts w:ascii="Times New Roman" w:hAnsi="Times New Roman"/>
                      <w:bCs/>
                      <w:color w:val="000000"/>
                      <w:sz w:val="24"/>
                      <w:szCs w:val="28"/>
                    </w:rPr>
                  </w:pPr>
                  <w:r w:rsidRPr="002075BC">
                    <w:rPr>
                      <w:rFonts w:ascii="Times New Roman" w:hAnsi="Times New Roman"/>
                      <w:iCs/>
                      <w:color w:val="000000"/>
                      <w:sz w:val="24"/>
                      <w:szCs w:val="28"/>
                    </w:rPr>
                    <w:t xml:space="preserve">Учебник </w:t>
                  </w:r>
                  <w:r w:rsidRPr="002075BC">
                    <w:rPr>
                      <w:rFonts w:ascii="Times New Roman" w:hAnsi="Times New Roman"/>
                      <w:bCs/>
                      <w:color w:val="000000"/>
                      <w:sz w:val="24"/>
                      <w:szCs w:val="28"/>
                    </w:rPr>
                    <w:t>Русский язык. 1 кл.   Чуракова Н.А.</w:t>
                  </w:r>
                </w:p>
                <w:p w:rsidR="006C5ED8" w:rsidRPr="002075BC" w:rsidRDefault="006C5ED8" w:rsidP="00600122">
                  <w:pPr>
                    <w:autoSpaceDE w:val="0"/>
                    <w:autoSpaceDN w:val="0"/>
                    <w:adjustRightInd w:val="0"/>
                    <w:spacing w:after="0"/>
                    <w:rPr>
                      <w:rFonts w:ascii="Times New Roman" w:hAnsi="Times New Roman"/>
                      <w:iCs/>
                      <w:color w:val="000000"/>
                      <w:sz w:val="24"/>
                      <w:szCs w:val="28"/>
                    </w:rPr>
                  </w:pPr>
                  <w:r w:rsidRPr="002075BC">
                    <w:rPr>
                      <w:rFonts w:ascii="Times New Roman" w:hAnsi="Times New Roman"/>
                      <w:bCs/>
                      <w:color w:val="000000"/>
                      <w:sz w:val="24"/>
                      <w:szCs w:val="28"/>
                    </w:rPr>
                    <w:t xml:space="preserve">Русский язык.Тетрадь для самостоятельной работы. 1 кл.                                                                                                                Гольфман Е.Р. </w:t>
                  </w:r>
                </w:p>
              </w:tc>
            </w:tr>
            <w:tr w:rsidR="006C5ED8" w:rsidRPr="002075BC" w:rsidTr="00600122">
              <w:trPr>
                <w:cantSplit/>
                <w:trHeight w:val="294"/>
              </w:trPr>
              <w:tc>
                <w:tcPr>
                  <w:tcW w:w="2376" w:type="dxa"/>
                  <w:tcBorders>
                    <w:top w:val="single" w:sz="4" w:space="0" w:color="auto"/>
                    <w:left w:val="single" w:sz="4" w:space="0" w:color="auto"/>
                    <w:bottom w:val="single" w:sz="4" w:space="0" w:color="auto"/>
                    <w:right w:val="single" w:sz="4" w:space="0" w:color="auto"/>
                  </w:tcBorders>
                  <w:vAlign w:val="center"/>
                  <w:hideMark/>
                </w:tcPr>
                <w:p w:rsidR="006C5ED8" w:rsidRPr="002075BC" w:rsidRDefault="006C5ED8" w:rsidP="00600122">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t>Литературное чтение</w:t>
                  </w:r>
                </w:p>
              </w:tc>
              <w:tc>
                <w:tcPr>
                  <w:tcW w:w="7230" w:type="dxa"/>
                  <w:tcBorders>
                    <w:top w:val="single" w:sz="4" w:space="0" w:color="auto"/>
                    <w:left w:val="single" w:sz="4" w:space="0" w:color="auto"/>
                    <w:bottom w:val="single" w:sz="4" w:space="0" w:color="auto"/>
                    <w:right w:val="single" w:sz="4" w:space="0" w:color="auto"/>
                  </w:tcBorders>
                  <w:hideMark/>
                </w:tcPr>
                <w:p w:rsidR="006C5ED8" w:rsidRPr="002075BC" w:rsidRDefault="006C5ED8" w:rsidP="00600122">
                  <w:pPr>
                    <w:autoSpaceDE w:val="0"/>
                    <w:autoSpaceDN w:val="0"/>
                    <w:adjustRightInd w:val="0"/>
                    <w:spacing w:after="0"/>
                    <w:rPr>
                      <w:rFonts w:ascii="Times New Roman" w:hAnsi="Times New Roman"/>
                      <w:bCs/>
                      <w:color w:val="000000"/>
                      <w:sz w:val="24"/>
                      <w:szCs w:val="28"/>
                    </w:rPr>
                  </w:pPr>
                  <w:r w:rsidRPr="002075BC">
                    <w:rPr>
                      <w:rFonts w:ascii="Times New Roman" w:hAnsi="Times New Roman"/>
                      <w:bCs/>
                      <w:color w:val="000000"/>
                      <w:sz w:val="24"/>
                      <w:szCs w:val="28"/>
                    </w:rPr>
                    <w:t>Учебник Литературное чтение. 1 кл.   Чуракова Н.А.</w:t>
                  </w:r>
                </w:p>
                <w:p w:rsidR="006C5ED8" w:rsidRPr="002075BC" w:rsidRDefault="006C5ED8" w:rsidP="00600122">
                  <w:pPr>
                    <w:autoSpaceDE w:val="0"/>
                    <w:autoSpaceDN w:val="0"/>
                    <w:adjustRightInd w:val="0"/>
                    <w:spacing w:after="0"/>
                    <w:rPr>
                      <w:rFonts w:ascii="Times New Roman" w:hAnsi="Times New Roman"/>
                      <w:bCs/>
                      <w:color w:val="000000"/>
                      <w:sz w:val="24"/>
                      <w:szCs w:val="28"/>
                    </w:rPr>
                  </w:pPr>
                  <w:r w:rsidRPr="002075BC">
                    <w:rPr>
                      <w:rFonts w:ascii="Times New Roman" w:hAnsi="Times New Roman"/>
                      <w:bCs/>
                      <w:color w:val="000000"/>
                      <w:sz w:val="24"/>
                      <w:szCs w:val="28"/>
                    </w:rPr>
                    <w:t>Хрестоматия Литературное чтение. 1 кл.  Чуракова Н.А.</w:t>
                  </w:r>
                </w:p>
                <w:p w:rsidR="006C5ED8" w:rsidRPr="002075BC" w:rsidRDefault="006C5ED8" w:rsidP="00600122">
                  <w:pPr>
                    <w:autoSpaceDE w:val="0"/>
                    <w:autoSpaceDN w:val="0"/>
                    <w:adjustRightInd w:val="0"/>
                    <w:spacing w:after="0"/>
                    <w:rPr>
                      <w:rFonts w:ascii="Times New Roman" w:hAnsi="Times New Roman"/>
                      <w:iCs/>
                      <w:color w:val="000000"/>
                      <w:sz w:val="24"/>
                      <w:szCs w:val="28"/>
                    </w:rPr>
                  </w:pPr>
                  <w:r w:rsidRPr="002075BC">
                    <w:rPr>
                      <w:rFonts w:ascii="Times New Roman" w:hAnsi="Times New Roman"/>
                      <w:bCs/>
                      <w:color w:val="000000"/>
                      <w:sz w:val="24"/>
                      <w:szCs w:val="28"/>
                    </w:rPr>
                    <w:t xml:space="preserve">Литературное чтение. Тетрадь для самостоятельной работы. 1 кл. Малаховская О.В.                                                                                                        </w:t>
                  </w:r>
                </w:p>
              </w:tc>
            </w:tr>
            <w:tr w:rsidR="006C5ED8" w:rsidRPr="002075BC" w:rsidTr="00600122">
              <w:trPr>
                <w:trHeight w:val="333"/>
              </w:trPr>
              <w:tc>
                <w:tcPr>
                  <w:tcW w:w="2376" w:type="dxa"/>
                  <w:tcBorders>
                    <w:top w:val="single" w:sz="4" w:space="0" w:color="auto"/>
                    <w:left w:val="single" w:sz="4" w:space="0" w:color="auto"/>
                    <w:bottom w:val="single" w:sz="4" w:space="0" w:color="auto"/>
                    <w:right w:val="single" w:sz="4" w:space="0" w:color="auto"/>
                  </w:tcBorders>
                  <w:vAlign w:val="center"/>
                  <w:hideMark/>
                </w:tcPr>
                <w:p w:rsidR="006C5ED8" w:rsidRPr="002075BC" w:rsidRDefault="006C5ED8" w:rsidP="00600122">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t>Математика</w:t>
                  </w:r>
                </w:p>
              </w:tc>
              <w:tc>
                <w:tcPr>
                  <w:tcW w:w="7230" w:type="dxa"/>
                  <w:tcBorders>
                    <w:top w:val="single" w:sz="4" w:space="0" w:color="auto"/>
                    <w:left w:val="single" w:sz="4" w:space="0" w:color="auto"/>
                    <w:bottom w:val="single" w:sz="4" w:space="0" w:color="auto"/>
                    <w:right w:val="single" w:sz="4" w:space="0" w:color="auto"/>
                  </w:tcBorders>
                  <w:hideMark/>
                </w:tcPr>
                <w:p w:rsidR="006C5ED8" w:rsidRPr="002075BC" w:rsidRDefault="006C5ED8" w:rsidP="00600122">
                  <w:pPr>
                    <w:autoSpaceDE w:val="0"/>
                    <w:autoSpaceDN w:val="0"/>
                    <w:adjustRightInd w:val="0"/>
                    <w:spacing w:after="0"/>
                    <w:rPr>
                      <w:rFonts w:ascii="Times New Roman" w:hAnsi="Times New Roman"/>
                      <w:iCs/>
                      <w:color w:val="000000"/>
                      <w:sz w:val="24"/>
                      <w:szCs w:val="28"/>
                    </w:rPr>
                  </w:pPr>
                  <w:r w:rsidRPr="002075BC">
                    <w:rPr>
                      <w:rFonts w:ascii="Times New Roman" w:hAnsi="Times New Roman"/>
                      <w:iCs/>
                      <w:color w:val="000000"/>
                      <w:sz w:val="24"/>
                      <w:szCs w:val="28"/>
                    </w:rPr>
                    <w:t>Учебник Математика 1 кл. Часть 1.Чекин А.Л.</w:t>
                  </w:r>
                </w:p>
                <w:p w:rsidR="006C5ED8" w:rsidRPr="002075BC" w:rsidRDefault="006C5ED8" w:rsidP="00600122">
                  <w:pPr>
                    <w:autoSpaceDE w:val="0"/>
                    <w:autoSpaceDN w:val="0"/>
                    <w:adjustRightInd w:val="0"/>
                    <w:spacing w:after="0"/>
                    <w:rPr>
                      <w:rFonts w:ascii="Times New Roman" w:hAnsi="Times New Roman"/>
                      <w:iCs/>
                      <w:color w:val="000000"/>
                      <w:sz w:val="24"/>
                      <w:szCs w:val="28"/>
                    </w:rPr>
                  </w:pPr>
                  <w:r w:rsidRPr="002075BC">
                    <w:rPr>
                      <w:rFonts w:ascii="Times New Roman" w:hAnsi="Times New Roman"/>
                      <w:iCs/>
                      <w:color w:val="000000"/>
                      <w:sz w:val="24"/>
                      <w:szCs w:val="28"/>
                    </w:rPr>
                    <w:t xml:space="preserve"> Учебник Математика 1 кл. Часть 2.Чекин А.Л.</w:t>
                  </w:r>
                </w:p>
                <w:p w:rsidR="006C5ED8" w:rsidRPr="002075BC" w:rsidRDefault="006C5ED8" w:rsidP="00600122">
                  <w:pPr>
                    <w:autoSpaceDE w:val="0"/>
                    <w:autoSpaceDN w:val="0"/>
                    <w:adjustRightInd w:val="0"/>
                    <w:spacing w:after="0"/>
                    <w:rPr>
                      <w:rFonts w:ascii="Times New Roman" w:hAnsi="Times New Roman"/>
                      <w:bCs/>
                      <w:color w:val="000000"/>
                      <w:sz w:val="24"/>
                      <w:szCs w:val="28"/>
                    </w:rPr>
                  </w:pPr>
                  <w:r w:rsidRPr="002075BC">
                    <w:rPr>
                      <w:rFonts w:ascii="Times New Roman" w:hAnsi="Times New Roman"/>
                      <w:bCs/>
                      <w:color w:val="000000"/>
                      <w:sz w:val="24"/>
                      <w:szCs w:val="28"/>
                    </w:rPr>
                    <w:t xml:space="preserve">Математика в вопросах и заданиях. Тетрадь для самостоятельной работы № 1. 1 кл. Захарова О.А., Юдина Е.П.  </w:t>
                  </w:r>
                </w:p>
                <w:p w:rsidR="006C5ED8" w:rsidRPr="002075BC" w:rsidRDefault="006C5ED8" w:rsidP="00600122">
                  <w:pPr>
                    <w:autoSpaceDE w:val="0"/>
                    <w:autoSpaceDN w:val="0"/>
                    <w:adjustRightInd w:val="0"/>
                    <w:spacing w:after="0"/>
                    <w:rPr>
                      <w:rFonts w:ascii="Times New Roman" w:hAnsi="Times New Roman"/>
                      <w:iCs/>
                      <w:color w:val="000000"/>
                      <w:sz w:val="24"/>
                      <w:szCs w:val="28"/>
                    </w:rPr>
                  </w:pPr>
                  <w:r w:rsidRPr="002075BC">
                    <w:rPr>
                      <w:rFonts w:ascii="Times New Roman" w:hAnsi="Times New Roman"/>
                      <w:bCs/>
                      <w:color w:val="000000"/>
                      <w:sz w:val="24"/>
                      <w:szCs w:val="28"/>
                    </w:rPr>
                    <w:t xml:space="preserve">Математика в вопросах и заданиях. Тетрадь для самостоятельной работы № 2. 1 кл.   Захарова О.А., Юдина Е.П.                                              </w:t>
                  </w:r>
                </w:p>
              </w:tc>
            </w:tr>
            <w:tr w:rsidR="006C5ED8" w:rsidRPr="002075BC" w:rsidTr="00600122">
              <w:trPr>
                <w:trHeight w:val="239"/>
              </w:trPr>
              <w:tc>
                <w:tcPr>
                  <w:tcW w:w="2376" w:type="dxa"/>
                  <w:tcBorders>
                    <w:top w:val="single" w:sz="4" w:space="0" w:color="auto"/>
                    <w:left w:val="single" w:sz="4" w:space="0" w:color="auto"/>
                    <w:bottom w:val="single" w:sz="4" w:space="0" w:color="auto"/>
                    <w:right w:val="single" w:sz="4" w:space="0" w:color="auto"/>
                  </w:tcBorders>
                  <w:vAlign w:val="center"/>
                  <w:hideMark/>
                </w:tcPr>
                <w:p w:rsidR="006C5ED8" w:rsidRPr="002075BC" w:rsidRDefault="006C5ED8" w:rsidP="00600122">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t>Окружающий мир</w:t>
                  </w:r>
                </w:p>
              </w:tc>
              <w:tc>
                <w:tcPr>
                  <w:tcW w:w="7230" w:type="dxa"/>
                  <w:tcBorders>
                    <w:top w:val="single" w:sz="4" w:space="0" w:color="auto"/>
                    <w:left w:val="single" w:sz="4" w:space="0" w:color="auto"/>
                    <w:bottom w:val="single" w:sz="4" w:space="0" w:color="auto"/>
                    <w:right w:val="single" w:sz="4" w:space="0" w:color="auto"/>
                  </w:tcBorders>
                  <w:hideMark/>
                </w:tcPr>
                <w:p w:rsidR="006C5ED8" w:rsidRPr="002075BC" w:rsidRDefault="006C5ED8" w:rsidP="00600122">
                  <w:pPr>
                    <w:autoSpaceDE w:val="0"/>
                    <w:autoSpaceDN w:val="0"/>
                    <w:adjustRightInd w:val="0"/>
                    <w:spacing w:after="0"/>
                    <w:rPr>
                      <w:rFonts w:ascii="Times New Roman" w:hAnsi="Times New Roman"/>
                      <w:bCs/>
                      <w:color w:val="000000"/>
                      <w:sz w:val="24"/>
                      <w:szCs w:val="28"/>
                    </w:rPr>
                  </w:pPr>
                  <w:r w:rsidRPr="002075BC">
                    <w:rPr>
                      <w:rFonts w:ascii="Times New Roman" w:hAnsi="Times New Roman"/>
                      <w:bCs/>
                      <w:color w:val="000000"/>
                      <w:sz w:val="24"/>
                      <w:szCs w:val="28"/>
                    </w:rPr>
                    <w:t>Учебник Окружающий мир. 1 кл.                                                                                                                           Федотова О.Н., Трафимова Г.В., Трафимов С.А.</w:t>
                  </w:r>
                </w:p>
                <w:p w:rsidR="006C5ED8" w:rsidRPr="002075BC" w:rsidRDefault="006C5ED8" w:rsidP="00600122">
                  <w:pPr>
                    <w:autoSpaceDE w:val="0"/>
                    <w:autoSpaceDN w:val="0"/>
                    <w:adjustRightInd w:val="0"/>
                    <w:spacing w:after="0"/>
                    <w:rPr>
                      <w:rFonts w:ascii="Times New Roman" w:hAnsi="Times New Roman"/>
                      <w:bCs/>
                      <w:color w:val="000000"/>
                      <w:sz w:val="24"/>
                      <w:szCs w:val="28"/>
                    </w:rPr>
                  </w:pPr>
                  <w:r w:rsidRPr="002075BC">
                    <w:rPr>
                      <w:rFonts w:ascii="Times New Roman" w:hAnsi="Times New Roman"/>
                      <w:bCs/>
                      <w:color w:val="000000"/>
                      <w:sz w:val="24"/>
                      <w:szCs w:val="28"/>
                    </w:rPr>
                    <w:t>Хрестоматия Окружающий мир. 1 кл.                                                                                                                    Федотова О.Н., Трафимова Г.В., Трафимов С.А.</w:t>
                  </w:r>
                </w:p>
                <w:p w:rsidR="006C5ED8" w:rsidRPr="002075BC" w:rsidRDefault="006C5ED8" w:rsidP="00600122">
                  <w:pPr>
                    <w:autoSpaceDE w:val="0"/>
                    <w:autoSpaceDN w:val="0"/>
                    <w:adjustRightInd w:val="0"/>
                    <w:spacing w:after="0"/>
                    <w:rPr>
                      <w:rFonts w:ascii="Times New Roman" w:hAnsi="Times New Roman"/>
                      <w:bCs/>
                      <w:color w:val="000000"/>
                      <w:sz w:val="24"/>
                      <w:szCs w:val="28"/>
                    </w:rPr>
                  </w:pPr>
                  <w:r w:rsidRPr="002075BC">
                    <w:rPr>
                      <w:rFonts w:ascii="Times New Roman" w:hAnsi="Times New Roman"/>
                      <w:bCs/>
                      <w:color w:val="000000"/>
                      <w:sz w:val="24"/>
                      <w:szCs w:val="28"/>
                    </w:rPr>
                    <w:t xml:space="preserve">Окружающий мир. Тетрадь для самостоятельной работы. 1 кл.  Федотова О.Н., Трафимова Г.В., Трафимов С.А.                                                                                                      </w:t>
                  </w:r>
                </w:p>
                <w:p w:rsidR="006C5ED8" w:rsidRPr="002075BC" w:rsidRDefault="006C5ED8" w:rsidP="00600122">
                  <w:pPr>
                    <w:autoSpaceDE w:val="0"/>
                    <w:autoSpaceDN w:val="0"/>
                    <w:adjustRightInd w:val="0"/>
                    <w:spacing w:after="0"/>
                    <w:rPr>
                      <w:rFonts w:ascii="Times New Roman" w:hAnsi="Times New Roman"/>
                      <w:iCs/>
                      <w:color w:val="000000"/>
                      <w:sz w:val="24"/>
                      <w:szCs w:val="28"/>
                    </w:rPr>
                  </w:pPr>
                </w:p>
              </w:tc>
            </w:tr>
            <w:tr w:rsidR="006C5ED8" w:rsidRPr="002075BC" w:rsidTr="00600122">
              <w:trPr>
                <w:trHeight w:val="283"/>
              </w:trPr>
              <w:tc>
                <w:tcPr>
                  <w:tcW w:w="2376" w:type="dxa"/>
                  <w:tcBorders>
                    <w:top w:val="single" w:sz="4" w:space="0" w:color="auto"/>
                    <w:left w:val="single" w:sz="4" w:space="0" w:color="auto"/>
                    <w:bottom w:val="single" w:sz="4" w:space="0" w:color="auto"/>
                    <w:right w:val="single" w:sz="4" w:space="0" w:color="auto"/>
                  </w:tcBorders>
                  <w:vAlign w:val="center"/>
                  <w:hideMark/>
                </w:tcPr>
                <w:p w:rsidR="006C5ED8" w:rsidRPr="002075BC" w:rsidRDefault="006C5ED8" w:rsidP="00600122">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t xml:space="preserve">Музыка </w:t>
                  </w:r>
                </w:p>
              </w:tc>
              <w:tc>
                <w:tcPr>
                  <w:tcW w:w="7230" w:type="dxa"/>
                  <w:tcBorders>
                    <w:top w:val="single" w:sz="4" w:space="0" w:color="auto"/>
                    <w:left w:val="single" w:sz="4" w:space="0" w:color="auto"/>
                    <w:bottom w:val="single" w:sz="4" w:space="0" w:color="auto"/>
                    <w:right w:val="single" w:sz="4" w:space="0" w:color="auto"/>
                  </w:tcBorders>
                </w:tcPr>
                <w:p w:rsidR="006C5ED8" w:rsidRPr="002075BC" w:rsidRDefault="006C5ED8" w:rsidP="00600122">
                  <w:pPr>
                    <w:autoSpaceDE w:val="0"/>
                    <w:autoSpaceDN w:val="0"/>
                    <w:adjustRightInd w:val="0"/>
                    <w:spacing w:after="0"/>
                    <w:rPr>
                      <w:rFonts w:ascii="Times New Roman" w:hAnsi="Times New Roman"/>
                      <w:iCs/>
                      <w:color w:val="000000"/>
                      <w:sz w:val="24"/>
                      <w:szCs w:val="28"/>
                    </w:rPr>
                  </w:pPr>
                  <w:r w:rsidRPr="002075BC">
                    <w:rPr>
                      <w:rFonts w:ascii="Times New Roman" w:hAnsi="Times New Roman"/>
                      <w:iCs/>
                      <w:color w:val="000000"/>
                      <w:sz w:val="24"/>
                      <w:szCs w:val="28"/>
                    </w:rPr>
                    <w:t>Учебник Музыка 1 кл. Челышева Т.В., Кузнецова В.В.</w:t>
                  </w:r>
                </w:p>
              </w:tc>
            </w:tr>
            <w:tr w:rsidR="006C5ED8" w:rsidRPr="002075BC" w:rsidTr="00600122">
              <w:trPr>
                <w:trHeight w:val="283"/>
              </w:trPr>
              <w:tc>
                <w:tcPr>
                  <w:tcW w:w="2376" w:type="dxa"/>
                  <w:tcBorders>
                    <w:top w:val="single" w:sz="4" w:space="0" w:color="auto"/>
                    <w:left w:val="single" w:sz="4" w:space="0" w:color="auto"/>
                    <w:bottom w:val="single" w:sz="4" w:space="0" w:color="auto"/>
                    <w:right w:val="single" w:sz="4" w:space="0" w:color="auto"/>
                  </w:tcBorders>
                  <w:vAlign w:val="center"/>
                  <w:hideMark/>
                </w:tcPr>
                <w:p w:rsidR="006C5ED8" w:rsidRPr="002075BC" w:rsidRDefault="006C5ED8" w:rsidP="00600122">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t>Изобразительное искусство</w:t>
                  </w:r>
                </w:p>
              </w:tc>
              <w:tc>
                <w:tcPr>
                  <w:tcW w:w="7230" w:type="dxa"/>
                  <w:tcBorders>
                    <w:top w:val="single" w:sz="4" w:space="0" w:color="auto"/>
                    <w:left w:val="single" w:sz="4" w:space="0" w:color="auto"/>
                    <w:bottom w:val="single" w:sz="4" w:space="0" w:color="auto"/>
                    <w:right w:val="single" w:sz="4" w:space="0" w:color="auto"/>
                  </w:tcBorders>
                </w:tcPr>
                <w:p w:rsidR="006C5ED8" w:rsidRPr="002075BC" w:rsidRDefault="006C5ED8" w:rsidP="00600122">
                  <w:pPr>
                    <w:autoSpaceDE w:val="0"/>
                    <w:autoSpaceDN w:val="0"/>
                    <w:adjustRightInd w:val="0"/>
                    <w:spacing w:after="0"/>
                    <w:rPr>
                      <w:rFonts w:ascii="Times New Roman" w:eastAsia="HiddenHorzOCR" w:hAnsi="Times New Roman"/>
                      <w:sz w:val="24"/>
                      <w:szCs w:val="28"/>
                      <w:lang w:eastAsia="en-US"/>
                    </w:rPr>
                  </w:pPr>
                  <w:r w:rsidRPr="002075BC">
                    <w:rPr>
                      <w:rFonts w:ascii="Times New Roman" w:eastAsia="HiddenHorzOCR" w:hAnsi="Times New Roman"/>
                      <w:sz w:val="24"/>
                      <w:szCs w:val="28"/>
                      <w:lang w:eastAsia="en-US"/>
                    </w:rPr>
                    <w:t>Учебник. Изобразительное искусство. 1 кл.</w:t>
                  </w:r>
                </w:p>
                <w:p w:rsidR="006C5ED8" w:rsidRPr="002075BC" w:rsidRDefault="006C5ED8" w:rsidP="00600122">
                  <w:pPr>
                    <w:autoSpaceDE w:val="0"/>
                    <w:autoSpaceDN w:val="0"/>
                    <w:adjustRightInd w:val="0"/>
                    <w:spacing w:after="0"/>
                    <w:rPr>
                      <w:rFonts w:ascii="Times New Roman" w:eastAsia="HiddenHorzOCR" w:hAnsi="Times New Roman"/>
                      <w:sz w:val="24"/>
                      <w:szCs w:val="28"/>
                      <w:lang w:eastAsia="en-US"/>
                    </w:rPr>
                  </w:pPr>
                  <w:r w:rsidRPr="002075BC">
                    <w:rPr>
                      <w:rFonts w:ascii="Times New Roman" w:eastAsia="HiddenHorzOCR" w:hAnsi="Times New Roman"/>
                      <w:sz w:val="24"/>
                      <w:szCs w:val="28"/>
                      <w:lang w:eastAsia="en-US"/>
                    </w:rPr>
                    <w:t>Кузин В.С., Кубышкина З.И.</w:t>
                  </w:r>
                </w:p>
                <w:p w:rsidR="006C5ED8" w:rsidRPr="002075BC" w:rsidRDefault="006C5ED8" w:rsidP="00600122">
                  <w:pPr>
                    <w:autoSpaceDE w:val="0"/>
                    <w:autoSpaceDN w:val="0"/>
                    <w:adjustRightInd w:val="0"/>
                    <w:spacing w:after="0"/>
                    <w:jc w:val="both"/>
                    <w:rPr>
                      <w:rFonts w:ascii="Times New Roman" w:hAnsi="Times New Roman"/>
                      <w:iCs/>
                      <w:color w:val="000000"/>
                      <w:sz w:val="24"/>
                      <w:szCs w:val="28"/>
                    </w:rPr>
                  </w:pPr>
                </w:p>
              </w:tc>
            </w:tr>
            <w:tr w:rsidR="006C5ED8" w:rsidRPr="002075BC" w:rsidTr="00600122">
              <w:trPr>
                <w:trHeight w:val="260"/>
              </w:trPr>
              <w:tc>
                <w:tcPr>
                  <w:tcW w:w="2376" w:type="dxa"/>
                  <w:tcBorders>
                    <w:top w:val="single" w:sz="4" w:space="0" w:color="auto"/>
                    <w:left w:val="single" w:sz="4" w:space="0" w:color="auto"/>
                    <w:bottom w:val="single" w:sz="4" w:space="0" w:color="auto"/>
                    <w:right w:val="single" w:sz="4" w:space="0" w:color="auto"/>
                  </w:tcBorders>
                  <w:vAlign w:val="center"/>
                  <w:hideMark/>
                </w:tcPr>
                <w:p w:rsidR="006C5ED8" w:rsidRPr="002075BC" w:rsidRDefault="006C5ED8" w:rsidP="00600122">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t>Технология</w:t>
                  </w:r>
                </w:p>
              </w:tc>
              <w:tc>
                <w:tcPr>
                  <w:tcW w:w="7230" w:type="dxa"/>
                  <w:tcBorders>
                    <w:top w:val="single" w:sz="4" w:space="0" w:color="auto"/>
                    <w:left w:val="single" w:sz="4" w:space="0" w:color="auto"/>
                    <w:bottom w:val="single" w:sz="4" w:space="0" w:color="auto"/>
                    <w:right w:val="single" w:sz="4" w:space="0" w:color="auto"/>
                  </w:tcBorders>
                </w:tcPr>
                <w:p w:rsidR="006C5ED8" w:rsidRPr="002075BC" w:rsidRDefault="006C5ED8" w:rsidP="00600122">
                  <w:pPr>
                    <w:autoSpaceDE w:val="0"/>
                    <w:autoSpaceDN w:val="0"/>
                    <w:adjustRightInd w:val="0"/>
                    <w:spacing w:after="0"/>
                    <w:rPr>
                      <w:rFonts w:ascii="Times New Roman" w:hAnsi="Times New Roman"/>
                      <w:iCs/>
                      <w:color w:val="000000"/>
                      <w:sz w:val="24"/>
                      <w:szCs w:val="28"/>
                    </w:rPr>
                  </w:pPr>
                  <w:r w:rsidRPr="002075BC">
                    <w:rPr>
                      <w:rFonts w:ascii="Times New Roman" w:hAnsi="Times New Roman"/>
                      <w:iCs/>
                      <w:color w:val="000000"/>
                      <w:sz w:val="24"/>
                      <w:szCs w:val="28"/>
                    </w:rPr>
                    <w:t xml:space="preserve">Учебник Технология .1 кл. Рагозина Т.М. </w:t>
                  </w:r>
                </w:p>
              </w:tc>
            </w:tr>
            <w:tr w:rsidR="006C5ED8" w:rsidRPr="002075BC" w:rsidTr="00600122">
              <w:trPr>
                <w:trHeight w:val="260"/>
              </w:trPr>
              <w:tc>
                <w:tcPr>
                  <w:tcW w:w="2376" w:type="dxa"/>
                  <w:tcBorders>
                    <w:top w:val="single" w:sz="4" w:space="0" w:color="auto"/>
                    <w:left w:val="single" w:sz="4" w:space="0" w:color="auto"/>
                    <w:bottom w:val="single" w:sz="4" w:space="0" w:color="auto"/>
                    <w:right w:val="single" w:sz="4" w:space="0" w:color="auto"/>
                  </w:tcBorders>
                  <w:vAlign w:val="center"/>
                  <w:hideMark/>
                </w:tcPr>
                <w:p w:rsidR="006C5ED8" w:rsidRPr="002075BC" w:rsidRDefault="006C5ED8" w:rsidP="00600122">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t>Физическая культура</w:t>
                  </w:r>
                </w:p>
              </w:tc>
              <w:tc>
                <w:tcPr>
                  <w:tcW w:w="7230" w:type="dxa"/>
                  <w:tcBorders>
                    <w:top w:val="single" w:sz="4" w:space="0" w:color="auto"/>
                    <w:left w:val="single" w:sz="4" w:space="0" w:color="auto"/>
                    <w:bottom w:val="single" w:sz="4" w:space="0" w:color="auto"/>
                    <w:right w:val="single" w:sz="4" w:space="0" w:color="auto"/>
                  </w:tcBorders>
                </w:tcPr>
                <w:p w:rsidR="006C5ED8" w:rsidRPr="002075BC" w:rsidRDefault="006C5ED8" w:rsidP="00600122">
                  <w:pPr>
                    <w:autoSpaceDE w:val="0"/>
                    <w:autoSpaceDN w:val="0"/>
                    <w:adjustRightInd w:val="0"/>
                    <w:spacing w:after="0"/>
                    <w:rPr>
                      <w:rFonts w:ascii="Times New Roman" w:hAnsi="Times New Roman"/>
                      <w:iCs/>
                      <w:color w:val="000000"/>
                      <w:sz w:val="24"/>
                      <w:szCs w:val="28"/>
                    </w:rPr>
                  </w:pPr>
                  <w:r w:rsidRPr="002075BC">
                    <w:rPr>
                      <w:rFonts w:ascii="Times New Roman" w:eastAsia="HiddenHorzOCR" w:hAnsi="Times New Roman"/>
                      <w:sz w:val="24"/>
                      <w:szCs w:val="28"/>
                      <w:lang w:eastAsia="en-US"/>
                    </w:rPr>
                    <w:t>Учебник. Физическая культура. 1 кл. Матвеев А.П.</w:t>
                  </w:r>
                </w:p>
              </w:tc>
            </w:tr>
          </w:tbl>
          <w:p w:rsidR="00C73388" w:rsidRDefault="00C73388" w:rsidP="00C73388">
            <w:pPr>
              <w:spacing w:after="0"/>
              <w:jc w:val="center"/>
              <w:rPr>
                <w:rFonts w:ascii="Times New Roman" w:hAnsi="Times New Roman"/>
                <w:b/>
                <w:sz w:val="28"/>
                <w:szCs w:val="28"/>
              </w:rPr>
            </w:pPr>
          </w:p>
          <w:p w:rsidR="00C73388" w:rsidRPr="00964C75" w:rsidRDefault="00C73388" w:rsidP="00C73388">
            <w:pPr>
              <w:spacing w:after="0"/>
              <w:jc w:val="center"/>
              <w:rPr>
                <w:rFonts w:ascii="Times New Roman" w:hAnsi="Times New Roman"/>
                <w:b/>
                <w:sz w:val="28"/>
                <w:szCs w:val="28"/>
              </w:rPr>
            </w:pPr>
            <w:r>
              <w:rPr>
                <w:rFonts w:ascii="Times New Roman" w:hAnsi="Times New Roman"/>
                <w:b/>
                <w:sz w:val="28"/>
                <w:szCs w:val="28"/>
              </w:rPr>
              <w:t>Учебно-методический комплект 2</w:t>
            </w:r>
            <w:r w:rsidRPr="00964C75">
              <w:rPr>
                <w:rFonts w:ascii="Times New Roman" w:hAnsi="Times New Roman"/>
                <w:b/>
                <w:sz w:val="28"/>
                <w:szCs w:val="28"/>
              </w:rPr>
              <w:t xml:space="preserve"> класса  начальной школы</w:t>
            </w:r>
            <w:r w:rsidRPr="00964C75">
              <w:rPr>
                <w:rFonts w:ascii="Times New Roman" w:hAnsi="Times New Roman"/>
                <w:b/>
                <w:sz w:val="28"/>
                <w:szCs w:val="28"/>
                <w:rtl/>
              </w:rPr>
              <w:t>٭</w:t>
            </w:r>
          </w:p>
          <w:p w:rsidR="00C73388" w:rsidRPr="00964C75" w:rsidRDefault="00C73388" w:rsidP="00C73388">
            <w:pPr>
              <w:spacing w:after="0"/>
              <w:jc w:val="both"/>
              <w:rPr>
                <w:rFonts w:ascii="Times New Roman" w:hAnsi="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7230"/>
            </w:tblGrid>
            <w:tr w:rsidR="00C73388" w:rsidRPr="002075BC" w:rsidTr="00C6510A">
              <w:trPr>
                <w:trHeight w:val="536"/>
              </w:trPr>
              <w:tc>
                <w:tcPr>
                  <w:tcW w:w="2376" w:type="dxa"/>
                  <w:tcBorders>
                    <w:top w:val="single" w:sz="4" w:space="0" w:color="auto"/>
                    <w:left w:val="single" w:sz="4" w:space="0" w:color="auto"/>
                    <w:bottom w:val="single" w:sz="4" w:space="0" w:color="auto"/>
                    <w:right w:val="single" w:sz="4" w:space="0" w:color="auto"/>
                  </w:tcBorders>
                  <w:vAlign w:val="center"/>
                  <w:hideMark/>
                </w:tcPr>
                <w:p w:rsidR="00C73388" w:rsidRPr="002075BC" w:rsidRDefault="00C73388" w:rsidP="00C6510A">
                  <w:pPr>
                    <w:autoSpaceDE w:val="0"/>
                    <w:autoSpaceDN w:val="0"/>
                    <w:adjustRightInd w:val="0"/>
                    <w:spacing w:after="0"/>
                    <w:jc w:val="center"/>
                    <w:rPr>
                      <w:rFonts w:ascii="Times New Roman" w:hAnsi="Times New Roman"/>
                      <w:b/>
                      <w:iCs/>
                      <w:color w:val="000000"/>
                      <w:sz w:val="24"/>
                      <w:szCs w:val="28"/>
                    </w:rPr>
                  </w:pPr>
                  <w:r w:rsidRPr="002075BC">
                    <w:rPr>
                      <w:rFonts w:ascii="Times New Roman" w:hAnsi="Times New Roman"/>
                      <w:b/>
                      <w:iCs/>
                      <w:color w:val="000000"/>
                      <w:sz w:val="24"/>
                      <w:szCs w:val="28"/>
                    </w:rPr>
                    <w:t>Предметы</w:t>
                  </w:r>
                </w:p>
              </w:tc>
              <w:tc>
                <w:tcPr>
                  <w:tcW w:w="7230" w:type="dxa"/>
                  <w:tcBorders>
                    <w:top w:val="single" w:sz="4" w:space="0" w:color="auto"/>
                    <w:left w:val="single" w:sz="4" w:space="0" w:color="auto"/>
                    <w:bottom w:val="single" w:sz="4" w:space="0" w:color="auto"/>
                    <w:right w:val="single" w:sz="4" w:space="0" w:color="auto"/>
                  </w:tcBorders>
                  <w:hideMark/>
                </w:tcPr>
                <w:p w:rsidR="00C73388" w:rsidRPr="002075BC" w:rsidRDefault="00C73388" w:rsidP="00C6510A">
                  <w:pPr>
                    <w:pStyle w:val="2"/>
                    <w:jc w:val="center"/>
                    <w:rPr>
                      <w:rFonts w:ascii="Times New Roman" w:hAnsi="Times New Roman" w:cs="Times New Roman"/>
                      <w:color w:val="auto"/>
                      <w:sz w:val="24"/>
                      <w:szCs w:val="28"/>
                    </w:rPr>
                  </w:pPr>
                  <w:r w:rsidRPr="002075BC">
                    <w:rPr>
                      <w:rFonts w:ascii="Times New Roman" w:hAnsi="Times New Roman" w:cs="Times New Roman"/>
                      <w:color w:val="auto"/>
                      <w:sz w:val="24"/>
                      <w:szCs w:val="28"/>
                    </w:rPr>
                    <w:t>Учебники, по которым</w:t>
                  </w:r>
                </w:p>
                <w:p w:rsidR="00C73388" w:rsidRPr="002075BC" w:rsidRDefault="00C73388" w:rsidP="00C6510A">
                  <w:pPr>
                    <w:autoSpaceDE w:val="0"/>
                    <w:autoSpaceDN w:val="0"/>
                    <w:adjustRightInd w:val="0"/>
                    <w:spacing w:after="0"/>
                    <w:jc w:val="center"/>
                    <w:rPr>
                      <w:rFonts w:ascii="Times New Roman" w:hAnsi="Times New Roman"/>
                      <w:b/>
                      <w:iCs/>
                      <w:color w:val="000000"/>
                      <w:sz w:val="24"/>
                      <w:szCs w:val="28"/>
                    </w:rPr>
                  </w:pPr>
                  <w:r w:rsidRPr="002075BC">
                    <w:rPr>
                      <w:rFonts w:ascii="Times New Roman" w:hAnsi="Times New Roman"/>
                      <w:b/>
                      <w:iCs/>
                      <w:color w:val="000000"/>
                      <w:sz w:val="24"/>
                      <w:szCs w:val="28"/>
                    </w:rPr>
                    <w:t>проходит обучение в</w:t>
                  </w:r>
                  <w:r>
                    <w:rPr>
                      <w:rFonts w:ascii="Times New Roman" w:hAnsi="Times New Roman"/>
                      <w:b/>
                      <w:iCs/>
                      <w:color w:val="000000"/>
                      <w:sz w:val="24"/>
                      <w:szCs w:val="28"/>
                    </w:rPr>
                    <w:t>о2</w:t>
                  </w:r>
                  <w:r w:rsidRPr="002075BC">
                    <w:rPr>
                      <w:rFonts w:ascii="Times New Roman" w:hAnsi="Times New Roman"/>
                      <w:b/>
                      <w:iCs/>
                      <w:color w:val="000000"/>
                      <w:sz w:val="24"/>
                      <w:szCs w:val="28"/>
                    </w:rPr>
                    <w:t xml:space="preserve"> классе начальной школы</w:t>
                  </w:r>
                </w:p>
                <w:p w:rsidR="00C73388" w:rsidRPr="002075BC" w:rsidRDefault="00C73388" w:rsidP="00C6510A">
                  <w:pPr>
                    <w:autoSpaceDE w:val="0"/>
                    <w:autoSpaceDN w:val="0"/>
                    <w:adjustRightInd w:val="0"/>
                    <w:spacing w:after="0"/>
                    <w:jc w:val="center"/>
                    <w:rPr>
                      <w:rFonts w:ascii="Times New Roman" w:hAnsi="Times New Roman"/>
                      <w:b/>
                      <w:iCs/>
                      <w:color w:val="000000"/>
                      <w:sz w:val="24"/>
                      <w:szCs w:val="28"/>
                    </w:rPr>
                  </w:pPr>
                  <w:r w:rsidRPr="002075BC">
                    <w:rPr>
                      <w:rFonts w:ascii="Times New Roman" w:hAnsi="Times New Roman"/>
                      <w:b/>
                      <w:iCs/>
                      <w:color w:val="000000"/>
                      <w:sz w:val="24"/>
                      <w:szCs w:val="28"/>
                    </w:rPr>
                    <w:t>(Программа «Перспективная начальная школа»)</w:t>
                  </w:r>
                </w:p>
              </w:tc>
            </w:tr>
            <w:tr w:rsidR="00C73388" w:rsidRPr="002075BC" w:rsidTr="00C6510A">
              <w:trPr>
                <w:trHeight w:val="536"/>
              </w:trPr>
              <w:tc>
                <w:tcPr>
                  <w:tcW w:w="2376" w:type="dxa"/>
                  <w:tcBorders>
                    <w:top w:val="single" w:sz="4" w:space="0" w:color="auto"/>
                    <w:left w:val="single" w:sz="4" w:space="0" w:color="auto"/>
                    <w:bottom w:val="single" w:sz="4" w:space="0" w:color="auto"/>
                    <w:right w:val="single" w:sz="4" w:space="0" w:color="auto"/>
                  </w:tcBorders>
                  <w:vAlign w:val="center"/>
                  <w:hideMark/>
                </w:tcPr>
                <w:p w:rsidR="00C73388" w:rsidRPr="002075BC" w:rsidRDefault="00C73388" w:rsidP="00C6510A">
                  <w:pPr>
                    <w:autoSpaceDE w:val="0"/>
                    <w:autoSpaceDN w:val="0"/>
                    <w:adjustRightInd w:val="0"/>
                    <w:spacing w:after="0"/>
                    <w:jc w:val="center"/>
                    <w:rPr>
                      <w:rFonts w:ascii="Times New Roman" w:hAnsi="Times New Roman"/>
                      <w:b/>
                      <w:iCs/>
                      <w:color w:val="000000"/>
                      <w:sz w:val="24"/>
                      <w:szCs w:val="28"/>
                    </w:rPr>
                  </w:pPr>
                </w:p>
              </w:tc>
              <w:tc>
                <w:tcPr>
                  <w:tcW w:w="7230" w:type="dxa"/>
                  <w:tcBorders>
                    <w:top w:val="single" w:sz="4" w:space="0" w:color="auto"/>
                    <w:left w:val="single" w:sz="4" w:space="0" w:color="auto"/>
                    <w:bottom w:val="single" w:sz="4" w:space="0" w:color="auto"/>
                    <w:right w:val="single" w:sz="4" w:space="0" w:color="auto"/>
                  </w:tcBorders>
                  <w:hideMark/>
                </w:tcPr>
                <w:p w:rsidR="00C73388" w:rsidRPr="002075BC" w:rsidRDefault="00C73388" w:rsidP="00C6510A">
                  <w:pPr>
                    <w:pStyle w:val="2"/>
                    <w:rPr>
                      <w:rFonts w:ascii="Times New Roman" w:hAnsi="Times New Roman" w:cs="Times New Roman"/>
                      <w:b w:val="0"/>
                      <w:color w:val="auto"/>
                      <w:sz w:val="24"/>
                      <w:szCs w:val="28"/>
                    </w:rPr>
                  </w:pPr>
                  <w:r w:rsidRPr="002075BC">
                    <w:rPr>
                      <w:rFonts w:ascii="Times New Roman" w:hAnsi="Times New Roman" w:cs="Times New Roman"/>
                      <w:b w:val="0"/>
                      <w:color w:val="auto"/>
                      <w:sz w:val="24"/>
                      <w:szCs w:val="28"/>
                    </w:rPr>
                    <w:t>Программы четырехлетней начальной школы.                                              "Перспективная начальная школа"</w:t>
                  </w:r>
                </w:p>
              </w:tc>
            </w:tr>
            <w:tr w:rsidR="00C73388" w:rsidRPr="002075BC" w:rsidTr="00C6510A">
              <w:trPr>
                <w:cantSplit/>
                <w:trHeight w:val="251"/>
              </w:trPr>
              <w:tc>
                <w:tcPr>
                  <w:tcW w:w="2376" w:type="dxa"/>
                  <w:tcBorders>
                    <w:top w:val="single" w:sz="4" w:space="0" w:color="auto"/>
                    <w:left w:val="single" w:sz="4" w:space="0" w:color="auto"/>
                    <w:bottom w:val="single" w:sz="4" w:space="0" w:color="auto"/>
                    <w:right w:val="single" w:sz="4" w:space="0" w:color="auto"/>
                  </w:tcBorders>
                  <w:vAlign w:val="center"/>
                  <w:hideMark/>
                </w:tcPr>
                <w:p w:rsidR="00C73388" w:rsidRPr="002075BC" w:rsidRDefault="00C73388" w:rsidP="00C6510A">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t>Русский язык</w:t>
                  </w:r>
                </w:p>
              </w:tc>
              <w:tc>
                <w:tcPr>
                  <w:tcW w:w="7230" w:type="dxa"/>
                  <w:tcBorders>
                    <w:top w:val="single" w:sz="4" w:space="0" w:color="auto"/>
                    <w:left w:val="single" w:sz="4" w:space="0" w:color="auto"/>
                    <w:bottom w:val="single" w:sz="4" w:space="0" w:color="auto"/>
                    <w:right w:val="single" w:sz="4" w:space="0" w:color="auto"/>
                  </w:tcBorders>
                  <w:hideMark/>
                </w:tcPr>
                <w:p w:rsidR="00C73388" w:rsidRPr="002075BC" w:rsidRDefault="00C73388" w:rsidP="00C6510A">
                  <w:pPr>
                    <w:autoSpaceDE w:val="0"/>
                    <w:autoSpaceDN w:val="0"/>
                    <w:adjustRightInd w:val="0"/>
                    <w:spacing w:after="0"/>
                    <w:rPr>
                      <w:rFonts w:ascii="Times New Roman" w:hAnsi="Times New Roman"/>
                      <w:bCs/>
                      <w:color w:val="000000"/>
                      <w:sz w:val="24"/>
                      <w:szCs w:val="28"/>
                    </w:rPr>
                  </w:pPr>
                  <w:r w:rsidRPr="002075BC">
                    <w:rPr>
                      <w:rFonts w:ascii="Times New Roman" w:hAnsi="Times New Roman"/>
                      <w:iCs/>
                      <w:color w:val="000000"/>
                      <w:sz w:val="24"/>
                      <w:szCs w:val="28"/>
                    </w:rPr>
                    <w:t xml:space="preserve">Учебник </w:t>
                  </w:r>
                  <w:r>
                    <w:rPr>
                      <w:rFonts w:ascii="Times New Roman" w:hAnsi="Times New Roman"/>
                      <w:bCs/>
                      <w:color w:val="000000"/>
                      <w:sz w:val="24"/>
                      <w:szCs w:val="28"/>
                    </w:rPr>
                    <w:t>Русский язык. 2</w:t>
                  </w:r>
                  <w:r w:rsidRPr="002075BC">
                    <w:rPr>
                      <w:rFonts w:ascii="Times New Roman" w:hAnsi="Times New Roman"/>
                      <w:bCs/>
                      <w:color w:val="000000"/>
                      <w:sz w:val="24"/>
                      <w:szCs w:val="28"/>
                    </w:rPr>
                    <w:t xml:space="preserve"> кл.</w:t>
                  </w:r>
                  <w:r>
                    <w:rPr>
                      <w:rFonts w:ascii="Times New Roman" w:hAnsi="Times New Roman"/>
                      <w:bCs/>
                      <w:color w:val="000000"/>
                      <w:sz w:val="24"/>
                      <w:szCs w:val="28"/>
                    </w:rPr>
                    <w:t xml:space="preserve"> (в 3-х ч.)</w:t>
                  </w:r>
                  <w:r w:rsidRPr="002075BC">
                    <w:rPr>
                      <w:rFonts w:ascii="Times New Roman" w:hAnsi="Times New Roman"/>
                      <w:bCs/>
                      <w:color w:val="000000"/>
                      <w:sz w:val="24"/>
                      <w:szCs w:val="28"/>
                    </w:rPr>
                    <w:t xml:space="preserve">   Чуракова Н.А.</w:t>
                  </w:r>
                </w:p>
                <w:p w:rsidR="00C73388" w:rsidRPr="002075BC" w:rsidRDefault="00C73388" w:rsidP="00C73388">
                  <w:pPr>
                    <w:autoSpaceDE w:val="0"/>
                    <w:autoSpaceDN w:val="0"/>
                    <w:adjustRightInd w:val="0"/>
                    <w:spacing w:after="0"/>
                    <w:rPr>
                      <w:rFonts w:ascii="Times New Roman" w:hAnsi="Times New Roman"/>
                      <w:iCs/>
                      <w:color w:val="000000"/>
                      <w:sz w:val="24"/>
                      <w:szCs w:val="28"/>
                    </w:rPr>
                  </w:pPr>
                  <w:r w:rsidRPr="002075BC">
                    <w:rPr>
                      <w:rFonts w:ascii="Times New Roman" w:hAnsi="Times New Roman"/>
                      <w:bCs/>
                      <w:color w:val="000000"/>
                      <w:sz w:val="24"/>
                      <w:szCs w:val="28"/>
                    </w:rPr>
                    <w:t>Русский язык.Тетра</w:t>
                  </w:r>
                  <w:r>
                    <w:rPr>
                      <w:rFonts w:ascii="Times New Roman" w:hAnsi="Times New Roman"/>
                      <w:bCs/>
                      <w:color w:val="000000"/>
                      <w:sz w:val="24"/>
                      <w:szCs w:val="28"/>
                    </w:rPr>
                    <w:t>дь для самостоятельной работы. 2</w:t>
                  </w:r>
                  <w:r w:rsidRPr="002075BC">
                    <w:rPr>
                      <w:rFonts w:ascii="Times New Roman" w:hAnsi="Times New Roman"/>
                      <w:bCs/>
                      <w:color w:val="000000"/>
                      <w:sz w:val="24"/>
                      <w:szCs w:val="28"/>
                    </w:rPr>
                    <w:t xml:space="preserve"> кл. </w:t>
                  </w:r>
                  <w:r>
                    <w:rPr>
                      <w:rFonts w:ascii="Times New Roman" w:hAnsi="Times New Roman"/>
                      <w:bCs/>
                      <w:color w:val="000000"/>
                      <w:sz w:val="24"/>
                      <w:szCs w:val="28"/>
                    </w:rPr>
                    <w:t>(в 2-х ч.)Байкова Т.А., Малаховская О.В.</w:t>
                  </w:r>
                </w:p>
              </w:tc>
            </w:tr>
            <w:tr w:rsidR="00C73388" w:rsidRPr="002075BC" w:rsidTr="00C6510A">
              <w:trPr>
                <w:cantSplit/>
                <w:trHeight w:val="294"/>
              </w:trPr>
              <w:tc>
                <w:tcPr>
                  <w:tcW w:w="2376" w:type="dxa"/>
                  <w:tcBorders>
                    <w:top w:val="single" w:sz="4" w:space="0" w:color="auto"/>
                    <w:left w:val="single" w:sz="4" w:space="0" w:color="auto"/>
                    <w:bottom w:val="single" w:sz="4" w:space="0" w:color="auto"/>
                    <w:right w:val="single" w:sz="4" w:space="0" w:color="auto"/>
                  </w:tcBorders>
                  <w:vAlign w:val="center"/>
                  <w:hideMark/>
                </w:tcPr>
                <w:p w:rsidR="00C73388" w:rsidRPr="002075BC" w:rsidRDefault="00C73388" w:rsidP="00C6510A">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t>Литературное чтение</w:t>
                  </w:r>
                </w:p>
              </w:tc>
              <w:tc>
                <w:tcPr>
                  <w:tcW w:w="7230" w:type="dxa"/>
                  <w:tcBorders>
                    <w:top w:val="single" w:sz="4" w:space="0" w:color="auto"/>
                    <w:left w:val="single" w:sz="4" w:space="0" w:color="auto"/>
                    <w:bottom w:val="single" w:sz="4" w:space="0" w:color="auto"/>
                    <w:right w:val="single" w:sz="4" w:space="0" w:color="auto"/>
                  </w:tcBorders>
                  <w:hideMark/>
                </w:tcPr>
                <w:p w:rsidR="00C73388" w:rsidRPr="002075BC" w:rsidRDefault="00C73388" w:rsidP="00C6510A">
                  <w:pPr>
                    <w:autoSpaceDE w:val="0"/>
                    <w:autoSpaceDN w:val="0"/>
                    <w:adjustRightInd w:val="0"/>
                    <w:spacing w:after="0"/>
                    <w:rPr>
                      <w:rFonts w:ascii="Times New Roman" w:hAnsi="Times New Roman"/>
                      <w:bCs/>
                      <w:color w:val="000000"/>
                      <w:sz w:val="24"/>
                      <w:szCs w:val="28"/>
                    </w:rPr>
                  </w:pPr>
                  <w:r>
                    <w:rPr>
                      <w:rFonts w:ascii="Times New Roman" w:hAnsi="Times New Roman"/>
                      <w:bCs/>
                      <w:color w:val="000000"/>
                      <w:sz w:val="24"/>
                      <w:szCs w:val="28"/>
                    </w:rPr>
                    <w:t>Учебник Литературное чтение. 2</w:t>
                  </w:r>
                  <w:r w:rsidRPr="002075BC">
                    <w:rPr>
                      <w:rFonts w:ascii="Times New Roman" w:hAnsi="Times New Roman"/>
                      <w:bCs/>
                      <w:color w:val="000000"/>
                      <w:sz w:val="24"/>
                      <w:szCs w:val="28"/>
                    </w:rPr>
                    <w:t xml:space="preserve"> кл. </w:t>
                  </w:r>
                  <w:r>
                    <w:rPr>
                      <w:rFonts w:ascii="Times New Roman" w:hAnsi="Times New Roman"/>
                      <w:bCs/>
                      <w:color w:val="000000"/>
                      <w:sz w:val="24"/>
                      <w:szCs w:val="28"/>
                    </w:rPr>
                    <w:t>(в 2-х ч.) Чуракова Н.А.</w:t>
                  </w:r>
                </w:p>
                <w:p w:rsidR="00C73388" w:rsidRPr="002075BC" w:rsidRDefault="00C73388" w:rsidP="00C6510A">
                  <w:pPr>
                    <w:autoSpaceDE w:val="0"/>
                    <w:autoSpaceDN w:val="0"/>
                    <w:adjustRightInd w:val="0"/>
                    <w:spacing w:after="0"/>
                    <w:rPr>
                      <w:rFonts w:ascii="Times New Roman" w:hAnsi="Times New Roman"/>
                      <w:bCs/>
                      <w:color w:val="000000"/>
                      <w:sz w:val="24"/>
                      <w:szCs w:val="28"/>
                    </w:rPr>
                  </w:pPr>
                  <w:r w:rsidRPr="002075BC">
                    <w:rPr>
                      <w:rFonts w:ascii="Times New Roman" w:hAnsi="Times New Roman"/>
                      <w:bCs/>
                      <w:color w:val="000000"/>
                      <w:sz w:val="24"/>
                      <w:szCs w:val="28"/>
                    </w:rPr>
                    <w:t xml:space="preserve">Хрестоматия Литературное чтение. </w:t>
                  </w:r>
                  <w:r>
                    <w:rPr>
                      <w:rFonts w:ascii="Times New Roman" w:hAnsi="Times New Roman"/>
                      <w:bCs/>
                      <w:color w:val="000000"/>
                      <w:sz w:val="24"/>
                      <w:szCs w:val="28"/>
                    </w:rPr>
                    <w:t>2</w:t>
                  </w:r>
                  <w:r w:rsidRPr="002075BC">
                    <w:rPr>
                      <w:rFonts w:ascii="Times New Roman" w:hAnsi="Times New Roman"/>
                      <w:bCs/>
                      <w:color w:val="000000"/>
                      <w:sz w:val="24"/>
                      <w:szCs w:val="28"/>
                    </w:rPr>
                    <w:t xml:space="preserve"> кл.  Чуракова Н.А.</w:t>
                  </w:r>
                </w:p>
                <w:p w:rsidR="00C73388" w:rsidRPr="002075BC" w:rsidRDefault="00C73388" w:rsidP="00C73388">
                  <w:pPr>
                    <w:autoSpaceDE w:val="0"/>
                    <w:autoSpaceDN w:val="0"/>
                    <w:adjustRightInd w:val="0"/>
                    <w:spacing w:after="0"/>
                    <w:rPr>
                      <w:rFonts w:ascii="Times New Roman" w:hAnsi="Times New Roman"/>
                      <w:iCs/>
                      <w:color w:val="000000"/>
                      <w:sz w:val="24"/>
                      <w:szCs w:val="28"/>
                    </w:rPr>
                  </w:pPr>
                  <w:r w:rsidRPr="002075BC">
                    <w:rPr>
                      <w:rFonts w:ascii="Times New Roman" w:hAnsi="Times New Roman"/>
                      <w:bCs/>
                      <w:color w:val="000000"/>
                      <w:sz w:val="24"/>
                      <w:szCs w:val="28"/>
                    </w:rPr>
                    <w:t>Литературное чтение. Тетра</w:t>
                  </w:r>
                  <w:r>
                    <w:rPr>
                      <w:rFonts w:ascii="Times New Roman" w:hAnsi="Times New Roman"/>
                      <w:bCs/>
                      <w:color w:val="000000"/>
                      <w:sz w:val="24"/>
                      <w:szCs w:val="28"/>
                    </w:rPr>
                    <w:t>дь для самостоятельной работы. 2</w:t>
                  </w:r>
                  <w:r w:rsidRPr="002075BC">
                    <w:rPr>
                      <w:rFonts w:ascii="Times New Roman" w:hAnsi="Times New Roman"/>
                      <w:bCs/>
                      <w:color w:val="000000"/>
                      <w:sz w:val="24"/>
                      <w:szCs w:val="28"/>
                    </w:rPr>
                    <w:t xml:space="preserve"> кл.</w:t>
                  </w:r>
                  <w:r>
                    <w:rPr>
                      <w:rFonts w:ascii="Times New Roman" w:hAnsi="Times New Roman"/>
                      <w:bCs/>
                      <w:color w:val="000000"/>
                      <w:sz w:val="24"/>
                      <w:szCs w:val="28"/>
                    </w:rPr>
                    <w:t>(в 2-х ч.)Малаховская О.В.</w:t>
                  </w:r>
                </w:p>
              </w:tc>
            </w:tr>
            <w:tr w:rsidR="008A0152" w:rsidRPr="002075BC" w:rsidTr="00C6510A">
              <w:trPr>
                <w:cantSplit/>
                <w:trHeight w:val="294"/>
              </w:trPr>
              <w:tc>
                <w:tcPr>
                  <w:tcW w:w="2376" w:type="dxa"/>
                  <w:tcBorders>
                    <w:top w:val="single" w:sz="4" w:space="0" w:color="auto"/>
                    <w:left w:val="single" w:sz="4" w:space="0" w:color="auto"/>
                    <w:bottom w:val="single" w:sz="4" w:space="0" w:color="auto"/>
                    <w:right w:val="single" w:sz="4" w:space="0" w:color="auto"/>
                  </w:tcBorders>
                  <w:vAlign w:val="center"/>
                </w:tcPr>
                <w:p w:rsidR="008A0152" w:rsidRPr="002075BC" w:rsidRDefault="008A0152" w:rsidP="00C6510A">
                  <w:pPr>
                    <w:autoSpaceDE w:val="0"/>
                    <w:autoSpaceDN w:val="0"/>
                    <w:adjustRightInd w:val="0"/>
                    <w:spacing w:after="0"/>
                    <w:jc w:val="center"/>
                    <w:rPr>
                      <w:rFonts w:ascii="Times New Roman" w:hAnsi="Times New Roman"/>
                      <w:iCs/>
                      <w:color w:val="000000"/>
                      <w:sz w:val="24"/>
                      <w:szCs w:val="28"/>
                    </w:rPr>
                  </w:pPr>
                  <w:r>
                    <w:rPr>
                      <w:rFonts w:ascii="Times New Roman" w:hAnsi="Times New Roman"/>
                      <w:iCs/>
                      <w:color w:val="000000"/>
                      <w:sz w:val="24"/>
                      <w:szCs w:val="28"/>
                    </w:rPr>
                    <w:lastRenderedPageBreak/>
                    <w:t>Иностранный язык (английский)</w:t>
                  </w:r>
                </w:p>
              </w:tc>
              <w:tc>
                <w:tcPr>
                  <w:tcW w:w="7230" w:type="dxa"/>
                  <w:tcBorders>
                    <w:top w:val="single" w:sz="4" w:space="0" w:color="auto"/>
                    <w:left w:val="single" w:sz="4" w:space="0" w:color="auto"/>
                    <w:bottom w:val="single" w:sz="4" w:space="0" w:color="auto"/>
                    <w:right w:val="single" w:sz="4" w:space="0" w:color="auto"/>
                  </w:tcBorders>
                </w:tcPr>
                <w:p w:rsidR="008A0152" w:rsidRDefault="008A0152" w:rsidP="00C6510A">
                  <w:pPr>
                    <w:autoSpaceDE w:val="0"/>
                    <w:autoSpaceDN w:val="0"/>
                    <w:adjustRightInd w:val="0"/>
                    <w:spacing w:after="0"/>
                    <w:rPr>
                      <w:rFonts w:ascii="Times New Roman" w:hAnsi="Times New Roman"/>
                      <w:bCs/>
                      <w:color w:val="000000"/>
                      <w:sz w:val="24"/>
                      <w:szCs w:val="28"/>
                    </w:rPr>
                  </w:pPr>
                  <w:r>
                    <w:rPr>
                      <w:rFonts w:ascii="Times New Roman" w:hAnsi="Times New Roman"/>
                      <w:bCs/>
                      <w:color w:val="000000"/>
                      <w:sz w:val="24"/>
                      <w:szCs w:val="28"/>
                    </w:rPr>
                    <w:t>Учебник Английский в фокусе 2 кл. Быкова Н.И., Дули, Эванс.</w:t>
                  </w:r>
                </w:p>
                <w:p w:rsidR="008A0152" w:rsidRDefault="008A0152" w:rsidP="00C6510A">
                  <w:pPr>
                    <w:autoSpaceDE w:val="0"/>
                    <w:autoSpaceDN w:val="0"/>
                    <w:adjustRightInd w:val="0"/>
                    <w:spacing w:after="0"/>
                    <w:rPr>
                      <w:rFonts w:ascii="Times New Roman" w:hAnsi="Times New Roman"/>
                      <w:bCs/>
                      <w:color w:val="000000"/>
                      <w:sz w:val="24"/>
                      <w:szCs w:val="28"/>
                    </w:rPr>
                  </w:pPr>
                  <w:r>
                    <w:rPr>
                      <w:rFonts w:ascii="Times New Roman" w:hAnsi="Times New Roman"/>
                      <w:bCs/>
                      <w:color w:val="000000"/>
                      <w:sz w:val="24"/>
                      <w:szCs w:val="28"/>
                    </w:rPr>
                    <w:t>Рабочая тетрадь 2 кл. Быкова Н.И., Дули, Эванс.</w:t>
                  </w:r>
                </w:p>
              </w:tc>
            </w:tr>
            <w:tr w:rsidR="008A0152" w:rsidRPr="002075BC" w:rsidTr="00C6510A">
              <w:trPr>
                <w:cantSplit/>
                <w:trHeight w:val="294"/>
              </w:trPr>
              <w:tc>
                <w:tcPr>
                  <w:tcW w:w="2376" w:type="dxa"/>
                  <w:tcBorders>
                    <w:top w:val="single" w:sz="4" w:space="0" w:color="auto"/>
                    <w:left w:val="single" w:sz="4" w:space="0" w:color="auto"/>
                    <w:bottom w:val="single" w:sz="4" w:space="0" w:color="auto"/>
                    <w:right w:val="single" w:sz="4" w:space="0" w:color="auto"/>
                  </w:tcBorders>
                  <w:vAlign w:val="center"/>
                </w:tcPr>
                <w:p w:rsidR="008A0152" w:rsidRPr="002075BC" w:rsidRDefault="008A0152" w:rsidP="00C6510A">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t>Математика</w:t>
                  </w:r>
                </w:p>
              </w:tc>
              <w:tc>
                <w:tcPr>
                  <w:tcW w:w="7230" w:type="dxa"/>
                  <w:tcBorders>
                    <w:top w:val="single" w:sz="4" w:space="0" w:color="auto"/>
                    <w:left w:val="single" w:sz="4" w:space="0" w:color="auto"/>
                    <w:bottom w:val="single" w:sz="4" w:space="0" w:color="auto"/>
                    <w:right w:val="single" w:sz="4" w:space="0" w:color="auto"/>
                  </w:tcBorders>
                </w:tcPr>
                <w:p w:rsidR="008A0152" w:rsidRPr="002075BC" w:rsidRDefault="008A0152" w:rsidP="00C6510A">
                  <w:pPr>
                    <w:autoSpaceDE w:val="0"/>
                    <w:autoSpaceDN w:val="0"/>
                    <w:adjustRightInd w:val="0"/>
                    <w:spacing w:after="0"/>
                    <w:rPr>
                      <w:rFonts w:ascii="Times New Roman" w:hAnsi="Times New Roman"/>
                      <w:iCs/>
                      <w:color w:val="000000"/>
                      <w:sz w:val="24"/>
                      <w:szCs w:val="28"/>
                    </w:rPr>
                  </w:pPr>
                  <w:r>
                    <w:rPr>
                      <w:rFonts w:ascii="Times New Roman" w:hAnsi="Times New Roman"/>
                      <w:iCs/>
                      <w:color w:val="000000"/>
                      <w:sz w:val="24"/>
                      <w:szCs w:val="28"/>
                    </w:rPr>
                    <w:t>Учебник Математика 2</w:t>
                  </w:r>
                  <w:r w:rsidRPr="002075BC">
                    <w:rPr>
                      <w:rFonts w:ascii="Times New Roman" w:hAnsi="Times New Roman"/>
                      <w:iCs/>
                      <w:color w:val="000000"/>
                      <w:sz w:val="24"/>
                      <w:szCs w:val="28"/>
                    </w:rPr>
                    <w:t xml:space="preserve"> кл. </w:t>
                  </w:r>
                  <w:r>
                    <w:rPr>
                      <w:rFonts w:ascii="Times New Roman" w:hAnsi="Times New Roman"/>
                      <w:bCs/>
                      <w:color w:val="000000"/>
                      <w:sz w:val="24"/>
                      <w:szCs w:val="28"/>
                    </w:rPr>
                    <w:t xml:space="preserve">(в 2-х ч.). </w:t>
                  </w:r>
                  <w:r w:rsidRPr="002075BC">
                    <w:rPr>
                      <w:rFonts w:ascii="Times New Roman" w:hAnsi="Times New Roman"/>
                      <w:iCs/>
                      <w:color w:val="000000"/>
                      <w:sz w:val="24"/>
                      <w:szCs w:val="28"/>
                    </w:rPr>
                    <w:t>Чекин А.Л.</w:t>
                  </w:r>
                </w:p>
                <w:p w:rsidR="008A0152" w:rsidRPr="002075BC" w:rsidRDefault="008A0152" w:rsidP="00C6510A">
                  <w:pPr>
                    <w:autoSpaceDE w:val="0"/>
                    <w:autoSpaceDN w:val="0"/>
                    <w:adjustRightInd w:val="0"/>
                    <w:spacing w:after="0"/>
                    <w:rPr>
                      <w:rFonts w:ascii="Times New Roman" w:hAnsi="Times New Roman"/>
                      <w:iCs/>
                      <w:color w:val="000000"/>
                      <w:sz w:val="24"/>
                      <w:szCs w:val="28"/>
                    </w:rPr>
                  </w:pPr>
                  <w:r w:rsidRPr="002075BC">
                    <w:rPr>
                      <w:rFonts w:ascii="Times New Roman" w:hAnsi="Times New Roman"/>
                      <w:bCs/>
                      <w:color w:val="000000"/>
                      <w:sz w:val="24"/>
                      <w:szCs w:val="28"/>
                    </w:rPr>
                    <w:t>Математика в вопросах и заданиях. Тетрадь д</w:t>
                  </w:r>
                  <w:r>
                    <w:rPr>
                      <w:rFonts w:ascii="Times New Roman" w:hAnsi="Times New Roman"/>
                      <w:bCs/>
                      <w:color w:val="000000"/>
                      <w:sz w:val="24"/>
                      <w:szCs w:val="28"/>
                    </w:rPr>
                    <w:t>ля самостоятельной работы 2</w:t>
                  </w:r>
                  <w:r w:rsidRPr="002075BC">
                    <w:rPr>
                      <w:rFonts w:ascii="Times New Roman" w:hAnsi="Times New Roman"/>
                      <w:bCs/>
                      <w:color w:val="000000"/>
                      <w:sz w:val="24"/>
                      <w:szCs w:val="28"/>
                    </w:rPr>
                    <w:t xml:space="preserve"> кл.</w:t>
                  </w:r>
                  <w:r>
                    <w:rPr>
                      <w:rFonts w:ascii="Times New Roman" w:hAnsi="Times New Roman"/>
                      <w:bCs/>
                      <w:color w:val="000000"/>
                      <w:sz w:val="24"/>
                      <w:szCs w:val="28"/>
                    </w:rPr>
                    <w:t xml:space="preserve"> (в 3-х ч.) </w:t>
                  </w:r>
                  <w:r w:rsidRPr="002075BC">
                    <w:rPr>
                      <w:rFonts w:ascii="Times New Roman" w:hAnsi="Times New Roman"/>
                      <w:bCs/>
                      <w:color w:val="000000"/>
                      <w:sz w:val="24"/>
                      <w:szCs w:val="28"/>
                    </w:rPr>
                    <w:t xml:space="preserve"> Захарова О.А., Юдина Е.П.                                                </w:t>
                  </w:r>
                </w:p>
              </w:tc>
            </w:tr>
            <w:tr w:rsidR="008A0152" w:rsidRPr="002075BC" w:rsidTr="008A0152">
              <w:trPr>
                <w:trHeight w:val="333"/>
              </w:trPr>
              <w:tc>
                <w:tcPr>
                  <w:tcW w:w="2376" w:type="dxa"/>
                  <w:tcBorders>
                    <w:top w:val="single" w:sz="4" w:space="0" w:color="auto"/>
                    <w:left w:val="single" w:sz="4" w:space="0" w:color="auto"/>
                    <w:bottom w:val="single" w:sz="4" w:space="0" w:color="auto"/>
                    <w:right w:val="single" w:sz="4" w:space="0" w:color="auto"/>
                  </w:tcBorders>
                  <w:vAlign w:val="center"/>
                </w:tcPr>
                <w:p w:rsidR="008A0152" w:rsidRPr="002075BC" w:rsidRDefault="008A0152" w:rsidP="00C6510A">
                  <w:pPr>
                    <w:autoSpaceDE w:val="0"/>
                    <w:autoSpaceDN w:val="0"/>
                    <w:adjustRightInd w:val="0"/>
                    <w:spacing w:after="0"/>
                    <w:jc w:val="center"/>
                    <w:rPr>
                      <w:rFonts w:ascii="Times New Roman" w:hAnsi="Times New Roman"/>
                      <w:iCs/>
                      <w:color w:val="000000"/>
                      <w:sz w:val="24"/>
                      <w:szCs w:val="28"/>
                    </w:rPr>
                  </w:pPr>
                  <w:r>
                    <w:rPr>
                      <w:rFonts w:ascii="Times New Roman" w:hAnsi="Times New Roman"/>
                      <w:iCs/>
                      <w:color w:val="000000"/>
                      <w:sz w:val="24"/>
                      <w:szCs w:val="28"/>
                    </w:rPr>
                    <w:t>Информатика и ИКТ</w:t>
                  </w:r>
                </w:p>
              </w:tc>
              <w:tc>
                <w:tcPr>
                  <w:tcW w:w="7230" w:type="dxa"/>
                  <w:tcBorders>
                    <w:top w:val="single" w:sz="4" w:space="0" w:color="auto"/>
                    <w:left w:val="single" w:sz="4" w:space="0" w:color="auto"/>
                    <w:bottom w:val="single" w:sz="4" w:space="0" w:color="auto"/>
                    <w:right w:val="single" w:sz="4" w:space="0" w:color="auto"/>
                  </w:tcBorders>
                </w:tcPr>
                <w:p w:rsidR="008A0152" w:rsidRPr="002075BC" w:rsidRDefault="008A0152" w:rsidP="00C73388">
                  <w:pPr>
                    <w:autoSpaceDE w:val="0"/>
                    <w:autoSpaceDN w:val="0"/>
                    <w:adjustRightInd w:val="0"/>
                    <w:spacing w:after="0"/>
                    <w:rPr>
                      <w:rFonts w:ascii="Times New Roman" w:hAnsi="Times New Roman"/>
                      <w:iCs/>
                      <w:color w:val="000000"/>
                      <w:sz w:val="24"/>
                      <w:szCs w:val="28"/>
                    </w:rPr>
                  </w:pPr>
                  <w:r>
                    <w:rPr>
                      <w:rFonts w:ascii="Times New Roman" w:hAnsi="Times New Roman"/>
                      <w:iCs/>
                      <w:color w:val="000000"/>
                      <w:sz w:val="24"/>
                      <w:szCs w:val="28"/>
                    </w:rPr>
                    <w:t xml:space="preserve">Учебник-тетрадь 2 кл.  </w:t>
                  </w:r>
                  <w:r>
                    <w:rPr>
                      <w:rFonts w:ascii="Times New Roman" w:hAnsi="Times New Roman"/>
                      <w:bCs/>
                      <w:color w:val="000000"/>
                      <w:sz w:val="24"/>
                      <w:szCs w:val="28"/>
                    </w:rPr>
                    <w:t>(в 2-х ч.). Бененсон Е.П., Паутова А.Г.</w:t>
                  </w:r>
                </w:p>
              </w:tc>
            </w:tr>
            <w:tr w:rsidR="008A0152" w:rsidRPr="002075BC" w:rsidTr="00C73388">
              <w:trPr>
                <w:trHeight w:val="2040"/>
              </w:trPr>
              <w:tc>
                <w:tcPr>
                  <w:tcW w:w="2376" w:type="dxa"/>
                  <w:tcBorders>
                    <w:top w:val="single" w:sz="4" w:space="0" w:color="auto"/>
                    <w:left w:val="single" w:sz="4" w:space="0" w:color="auto"/>
                    <w:bottom w:val="single" w:sz="4" w:space="0" w:color="auto"/>
                    <w:right w:val="single" w:sz="4" w:space="0" w:color="auto"/>
                  </w:tcBorders>
                  <w:vAlign w:val="center"/>
                  <w:hideMark/>
                </w:tcPr>
                <w:p w:rsidR="008A0152" w:rsidRPr="002075BC" w:rsidRDefault="008A0152" w:rsidP="00C6510A">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t>Окружающий мир</w:t>
                  </w:r>
                </w:p>
              </w:tc>
              <w:tc>
                <w:tcPr>
                  <w:tcW w:w="7230" w:type="dxa"/>
                  <w:tcBorders>
                    <w:top w:val="single" w:sz="4" w:space="0" w:color="auto"/>
                    <w:left w:val="single" w:sz="4" w:space="0" w:color="auto"/>
                    <w:bottom w:val="single" w:sz="4" w:space="0" w:color="auto"/>
                    <w:right w:val="single" w:sz="4" w:space="0" w:color="auto"/>
                  </w:tcBorders>
                  <w:hideMark/>
                </w:tcPr>
                <w:p w:rsidR="008A0152" w:rsidRPr="002075BC" w:rsidRDefault="008A0152" w:rsidP="00C6510A">
                  <w:pPr>
                    <w:autoSpaceDE w:val="0"/>
                    <w:autoSpaceDN w:val="0"/>
                    <w:adjustRightInd w:val="0"/>
                    <w:spacing w:after="0"/>
                    <w:rPr>
                      <w:rFonts w:ascii="Times New Roman" w:hAnsi="Times New Roman"/>
                      <w:bCs/>
                      <w:color w:val="000000"/>
                      <w:sz w:val="24"/>
                      <w:szCs w:val="28"/>
                    </w:rPr>
                  </w:pPr>
                  <w:r w:rsidRPr="002075BC">
                    <w:rPr>
                      <w:rFonts w:ascii="Times New Roman" w:hAnsi="Times New Roman"/>
                      <w:bCs/>
                      <w:color w:val="000000"/>
                      <w:sz w:val="24"/>
                      <w:szCs w:val="28"/>
                    </w:rPr>
                    <w:t>Учеб</w:t>
                  </w:r>
                  <w:r>
                    <w:rPr>
                      <w:rFonts w:ascii="Times New Roman" w:hAnsi="Times New Roman"/>
                      <w:bCs/>
                      <w:color w:val="000000"/>
                      <w:sz w:val="24"/>
                      <w:szCs w:val="28"/>
                    </w:rPr>
                    <w:t>ник Окружающий мир.  2</w:t>
                  </w:r>
                  <w:r w:rsidRPr="002075BC">
                    <w:rPr>
                      <w:rFonts w:ascii="Times New Roman" w:hAnsi="Times New Roman"/>
                      <w:bCs/>
                      <w:color w:val="000000"/>
                      <w:sz w:val="24"/>
                      <w:szCs w:val="28"/>
                    </w:rPr>
                    <w:t xml:space="preserve"> кл. </w:t>
                  </w:r>
                  <w:r>
                    <w:rPr>
                      <w:rFonts w:ascii="Times New Roman" w:hAnsi="Times New Roman"/>
                      <w:bCs/>
                      <w:color w:val="000000"/>
                      <w:sz w:val="24"/>
                      <w:szCs w:val="28"/>
                    </w:rPr>
                    <w:t xml:space="preserve">(в 2-х ч.) </w:t>
                  </w:r>
                  <w:r w:rsidRPr="002075BC">
                    <w:rPr>
                      <w:rFonts w:ascii="Times New Roman" w:hAnsi="Times New Roman"/>
                      <w:bCs/>
                      <w:color w:val="000000"/>
                      <w:sz w:val="24"/>
                      <w:szCs w:val="28"/>
                    </w:rPr>
                    <w:t xml:space="preserve">                                                                                                                          Федотова О.Н., Трафимова Г.В., Трафимов С.А.</w:t>
                  </w:r>
                </w:p>
                <w:p w:rsidR="008A0152" w:rsidRPr="002075BC" w:rsidRDefault="008A0152" w:rsidP="00C6510A">
                  <w:pPr>
                    <w:autoSpaceDE w:val="0"/>
                    <w:autoSpaceDN w:val="0"/>
                    <w:adjustRightInd w:val="0"/>
                    <w:spacing w:after="0"/>
                    <w:rPr>
                      <w:rFonts w:ascii="Times New Roman" w:hAnsi="Times New Roman"/>
                      <w:bCs/>
                      <w:color w:val="000000"/>
                      <w:sz w:val="24"/>
                      <w:szCs w:val="28"/>
                    </w:rPr>
                  </w:pPr>
                  <w:r>
                    <w:rPr>
                      <w:rFonts w:ascii="Times New Roman" w:hAnsi="Times New Roman"/>
                      <w:bCs/>
                      <w:color w:val="000000"/>
                      <w:sz w:val="24"/>
                      <w:szCs w:val="28"/>
                    </w:rPr>
                    <w:t>Хрестоматия Окружающий мир. 2</w:t>
                  </w:r>
                  <w:r w:rsidRPr="002075BC">
                    <w:rPr>
                      <w:rFonts w:ascii="Times New Roman" w:hAnsi="Times New Roman"/>
                      <w:bCs/>
                      <w:color w:val="000000"/>
                      <w:sz w:val="24"/>
                      <w:szCs w:val="28"/>
                    </w:rPr>
                    <w:t xml:space="preserve"> кл.                                                                                                                    Федотова О.Н., Трафимова Г.В., Трафимов С.А.</w:t>
                  </w:r>
                </w:p>
                <w:p w:rsidR="008A0152" w:rsidRDefault="008A0152" w:rsidP="00C6510A">
                  <w:pPr>
                    <w:autoSpaceDE w:val="0"/>
                    <w:autoSpaceDN w:val="0"/>
                    <w:adjustRightInd w:val="0"/>
                    <w:spacing w:after="0"/>
                    <w:rPr>
                      <w:rFonts w:ascii="Times New Roman" w:hAnsi="Times New Roman"/>
                      <w:bCs/>
                      <w:color w:val="000000"/>
                      <w:sz w:val="24"/>
                      <w:szCs w:val="28"/>
                    </w:rPr>
                  </w:pPr>
                  <w:r w:rsidRPr="002075BC">
                    <w:rPr>
                      <w:rFonts w:ascii="Times New Roman" w:hAnsi="Times New Roman"/>
                      <w:bCs/>
                      <w:color w:val="000000"/>
                      <w:sz w:val="24"/>
                      <w:szCs w:val="28"/>
                    </w:rPr>
                    <w:t xml:space="preserve">Окружающий мир. Тетрадь для самостоятельной работы. </w:t>
                  </w:r>
                  <w:r>
                    <w:rPr>
                      <w:rFonts w:ascii="Times New Roman" w:hAnsi="Times New Roman"/>
                      <w:bCs/>
                      <w:color w:val="000000"/>
                      <w:sz w:val="24"/>
                      <w:szCs w:val="28"/>
                    </w:rPr>
                    <w:t>2</w:t>
                  </w:r>
                  <w:r w:rsidRPr="002075BC">
                    <w:rPr>
                      <w:rFonts w:ascii="Times New Roman" w:hAnsi="Times New Roman"/>
                      <w:bCs/>
                      <w:color w:val="000000"/>
                      <w:sz w:val="24"/>
                      <w:szCs w:val="28"/>
                    </w:rPr>
                    <w:t xml:space="preserve"> кл.</w:t>
                  </w:r>
                </w:p>
                <w:p w:rsidR="008A0152" w:rsidRPr="002075BC" w:rsidRDefault="008A0152" w:rsidP="00C6510A">
                  <w:pPr>
                    <w:autoSpaceDE w:val="0"/>
                    <w:autoSpaceDN w:val="0"/>
                    <w:adjustRightInd w:val="0"/>
                    <w:spacing w:after="0"/>
                    <w:rPr>
                      <w:rFonts w:ascii="Times New Roman" w:hAnsi="Times New Roman"/>
                      <w:bCs/>
                      <w:color w:val="000000"/>
                      <w:sz w:val="24"/>
                      <w:szCs w:val="28"/>
                    </w:rPr>
                  </w:pPr>
                  <w:r>
                    <w:rPr>
                      <w:rFonts w:ascii="Times New Roman" w:hAnsi="Times New Roman"/>
                      <w:bCs/>
                      <w:color w:val="000000"/>
                      <w:sz w:val="24"/>
                      <w:szCs w:val="28"/>
                    </w:rPr>
                    <w:t xml:space="preserve">(в 2-х ч.) </w:t>
                  </w:r>
                  <w:r w:rsidRPr="002075BC">
                    <w:rPr>
                      <w:rFonts w:ascii="Times New Roman" w:hAnsi="Times New Roman"/>
                      <w:bCs/>
                      <w:color w:val="000000"/>
                      <w:sz w:val="24"/>
                      <w:szCs w:val="28"/>
                    </w:rPr>
                    <w:t xml:space="preserve"> Федотова О.Н., Трафимова Г.В., Трафимов С.А.                                                                                                </w:t>
                  </w:r>
                </w:p>
                <w:p w:rsidR="008A0152" w:rsidRPr="002075BC" w:rsidRDefault="008A0152" w:rsidP="00C6510A">
                  <w:pPr>
                    <w:autoSpaceDE w:val="0"/>
                    <w:autoSpaceDN w:val="0"/>
                    <w:adjustRightInd w:val="0"/>
                    <w:spacing w:after="0"/>
                    <w:rPr>
                      <w:rFonts w:ascii="Times New Roman" w:hAnsi="Times New Roman"/>
                      <w:iCs/>
                      <w:color w:val="000000"/>
                      <w:sz w:val="24"/>
                      <w:szCs w:val="28"/>
                    </w:rPr>
                  </w:pPr>
                </w:p>
              </w:tc>
            </w:tr>
            <w:tr w:rsidR="008A0152" w:rsidRPr="002075BC" w:rsidTr="00C6510A">
              <w:trPr>
                <w:trHeight w:val="283"/>
              </w:trPr>
              <w:tc>
                <w:tcPr>
                  <w:tcW w:w="2376" w:type="dxa"/>
                  <w:tcBorders>
                    <w:top w:val="single" w:sz="4" w:space="0" w:color="auto"/>
                    <w:left w:val="single" w:sz="4" w:space="0" w:color="auto"/>
                    <w:bottom w:val="single" w:sz="4" w:space="0" w:color="auto"/>
                    <w:right w:val="single" w:sz="4" w:space="0" w:color="auto"/>
                  </w:tcBorders>
                  <w:vAlign w:val="center"/>
                  <w:hideMark/>
                </w:tcPr>
                <w:p w:rsidR="008A0152" w:rsidRPr="002075BC" w:rsidRDefault="008A0152" w:rsidP="00C6510A">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t xml:space="preserve">Музыка </w:t>
                  </w:r>
                </w:p>
              </w:tc>
              <w:tc>
                <w:tcPr>
                  <w:tcW w:w="7230" w:type="dxa"/>
                  <w:tcBorders>
                    <w:top w:val="single" w:sz="4" w:space="0" w:color="auto"/>
                    <w:left w:val="single" w:sz="4" w:space="0" w:color="auto"/>
                    <w:bottom w:val="single" w:sz="4" w:space="0" w:color="auto"/>
                    <w:right w:val="single" w:sz="4" w:space="0" w:color="auto"/>
                  </w:tcBorders>
                </w:tcPr>
                <w:p w:rsidR="008A0152" w:rsidRPr="002075BC" w:rsidRDefault="008A0152" w:rsidP="00C6510A">
                  <w:pPr>
                    <w:autoSpaceDE w:val="0"/>
                    <w:autoSpaceDN w:val="0"/>
                    <w:adjustRightInd w:val="0"/>
                    <w:spacing w:after="0"/>
                    <w:rPr>
                      <w:rFonts w:ascii="Times New Roman" w:hAnsi="Times New Roman"/>
                      <w:iCs/>
                      <w:color w:val="000000"/>
                      <w:sz w:val="24"/>
                      <w:szCs w:val="28"/>
                    </w:rPr>
                  </w:pPr>
                  <w:r>
                    <w:rPr>
                      <w:rFonts w:ascii="Times New Roman" w:hAnsi="Times New Roman"/>
                      <w:iCs/>
                      <w:color w:val="000000"/>
                      <w:sz w:val="24"/>
                      <w:szCs w:val="28"/>
                    </w:rPr>
                    <w:t>Учебник Музыка 2</w:t>
                  </w:r>
                  <w:r w:rsidRPr="002075BC">
                    <w:rPr>
                      <w:rFonts w:ascii="Times New Roman" w:hAnsi="Times New Roman"/>
                      <w:iCs/>
                      <w:color w:val="000000"/>
                      <w:sz w:val="24"/>
                      <w:szCs w:val="28"/>
                    </w:rPr>
                    <w:t xml:space="preserve"> кл. Челышева Т.В., Кузнецова В.В.</w:t>
                  </w:r>
                </w:p>
              </w:tc>
            </w:tr>
            <w:tr w:rsidR="008A0152" w:rsidRPr="002075BC" w:rsidTr="00C6510A">
              <w:trPr>
                <w:trHeight w:val="283"/>
              </w:trPr>
              <w:tc>
                <w:tcPr>
                  <w:tcW w:w="2376" w:type="dxa"/>
                  <w:tcBorders>
                    <w:top w:val="single" w:sz="4" w:space="0" w:color="auto"/>
                    <w:left w:val="single" w:sz="4" w:space="0" w:color="auto"/>
                    <w:bottom w:val="single" w:sz="4" w:space="0" w:color="auto"/>
                    <w:right w:val="single" w:sz="4" w:space="0" w:color="auto"/>
                  </w:tcBorders>
                  <w:vAlign w:val="center"/>
                  <w:hideMark/>
                </w:tcPr>
                <w:p w:rsidR="008A0152" w:rsidRPr="002075BC" w:rsidRDefault="008A0152" w:rsidP="00C6510A">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t>Изобразительное искусство</w:t>
                  </w:r>
                </w:p>
              </w:tc>
              <w:tc>
                <w:tcPr>
                  <w:tcW w:w="7230" w:type="dxa"/>
                  <w:tcBorders>
                    <w:top w:val="single" w:sz="4" w:space="0" w:color="auto"/>
                    <w:left w:val="single" w:sz="4" w:space="0" w:color="auto"/>
                    <w:bottom w:val="single" w:sz="4" w:space="0" w:color="auto"/>
                    <w:right w:val="single" w:sz="4" w:space="0" w:color="auto"/>
                  </w:tcBorders>
                </w:tcPr>
                <w:p w:rsidR="008A0152" w:rsidRPr="002075BC" w:rsidRDefault="008A0152" w:rsidP="00C6510A">
                  <w:pPr>
                    <w:autoSpaceDE w:val="0"/>
                    <w:autoSpaceDN w:val="0"/>
                    <w:adjustRightInd w:val="0"/>
                    <w:spacing w:after="0"/>
                    <w:rPr>
                      <w:rFonts w:ascii="Times New Roman" w:eastAsia="HiddenHorzOCR" w:hAnsi="Times New Roman"/>
                      <w:sz w:val="24"/>
                      <w:szCs w:val="28"/>
                      <w:lang w:eastAsia="en-US"/>
                    </w:rPr>
                  </w:pPr>
                  <w:r w:rsidRPr="002075BC">
                    <w:rPr>
                      <w:rFonts w:ascii="Times New Roman" w:eastAsia="HiddenHorzOCR" w:hAnsi="Times New Roman"/>
                      <w:sz w:val="24"/>
                      <w:szCs w:val="28"/>
                      <w:lang w:eastAsia="en-US"/>
                    </w:rPr>
                    <w:t>Учебн</w:t>
                  </w:r>
                  <w:r>
                    <w:rPr>
                      <w:rFonts w:ascii="Times New Roman" w:eastAsia="HiddenHorzOCR" w:hAnsi="Times New Roman"/>
                      <w:sz w:val="24"/>
                      <w:szCs w:val="28"/>
                      <w:lang w:eastAsia="en-US"/>
                    </w:rPr>
                    <w:t>ик. Изобразительное искусство. 2</w:t>
                  </w:r>
                  <w:r w:rsidRPr="002075BC">
                    <w:rPr>
                      <w:rFonts w:ascii="Times New Roman" w:eastAsia="HiddenHorzOCR" w:hAnsi="Times New Roman"/>
                      <w:sz w:val="24"/>
                      <w:szCs w:val="28"/>
                      <w:lang w:eastAsia="en-US"/>
                    </w:rPr>
                    <w:t xml:space="preserve"> кл.</w:t>
                  </w:r>
                </w:p>
                <w:p w:rsidR="008A0152" w:rsidRPr="002075BC" w:rsidRDefault="008A0152" w:rsidP="00C6510A">
                  <w:pPr>
                    <w:autoSpaceDE w:val="0"/>
                    <w:autoSpaceDN w:val="0"/>
                    <w:adjustRightInd w:val="0"/>
                    <w:spacing w:after="0"/>
                    <w:rPr>
                      <w:rFonts w:ascii="Times New Roman" w:eastAsia="HiddenHorzOCR" w:hAnsi="Times New Roman"/>
                      <w:sz w:val="24"/>
                      <w:szCs w:val="28"/>
                      <w:lang w:eastAsia="en-US"/>
                    </w:rPr>
                  </w:pPr>
                  <w:r w:rsidRPr="002075BC">
                    <w:rPr>
                      <w:rFonts w:ascii="Times New Roman" w:eastAsia="HiddenHorzOCR" w:hAnsi="Times New Roman"/>
                      <w:sz w:val="24"/>
                      <w:szCs w:val="28"/>
                      <w:lang w:eastAsia="en-US"/>
                    </w:rPr>
                    <w:t>Кузин В.С., Кубышкина З.И.</w:t>
                  </w:r>
                </w:p>
                <w:p w:rsidR="008A0152" w:rsidRPr="002075BC" w:rsidRDefault="008A0152" w:rsidP="00C6510A">
                  <w:pPr>
                    <w:autoSpaceDE w:val="0"/>
                    <w:autoSpaceDN w:val="0"/>
                    <w:adjustRightInd w:val="0"/>
                    <w:spacing w:after="0"/>
                    <w:jc w:val="both"/>
                    <w:rPr>
                      <w:rFonts w:ascii="Times New Roman" w:hAnsi="Times New Roman"/>
                      <w:iCs/>
                      <w:color w:val="000000"/>
                      <w:sz w:val="24"/>
                      <w:szCs w:val="28"/>
                    </w:rPr>
                  </w:pPr>
                </w:p>
              </w:tc>
            </w:tr>
            <w:tr w:rsidR="008A0152" w:rsidRPr="002075BC" w:rsidTr="00C6510A">
              <w:trPr>
                <w:trHeight w:val="260"/>
              </w:trPr>
              <w:tc>
                <w:tcPr>
                  <w:tcW w:w="2376" w:type="dxa"/>
                  <w:tcBorders>
                    <w:top w:val="single" w:sz="4" w:space="0" w:color="auto"/>
                    <w:left w:val="single" w:sz="4" w:space="0" w:color="auto"/>
                    <w:bottom w:val="single" w:sz="4" w:space="0" w:color="auto"/>
                    <w:right w:val="single" w:sz="4" w:space="0" w:color="auto"/>
                  </w:tcBorders>
                  <w:vAlign w:val="center"/>
                  <w:hideMark/>
                </w:tcPr>
                <w:p w:rsidR="008A0152" w:rsidRPr="002075BC" w:rsidRDefault="008A0152" w:rsidP="00C6510A">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t>Технология</w:t>
                  </w:r>
                </w:p>
              </w:tc>
              <w:tc>
                <w:tcPr>
                  <w:tcW w:w="7230" w:type="dxa"/>
                  <w:tcBorders>
                    <w:top w:val="single" w:sz="4" w:space="0" w:color="auto"/>
                    <w:left w:val="single" w:sz="4" w:space="0" w:color="auto"/>
                    <w:bottom w:val="single" w:sz="4" w:space="0" w:color="auto"/>
                    <w:right w:val="single" w:sz="4" w:space="0" w:color="auto"/>
                  </w:tcBorders>
                </w:tcPr>
                <w:p w:rsidR="008A0152" w:rsidRPr="002075BC" w:rsidRDefault="008A0152" w:rsidP="00C6510A">
                  <w:pPr>
                    <w:autoSpaceDE w:val="0"/>
                    <w:autoSpaceDN w:val="0"/>
                    <w:adjustRightInd w:val="0"/>
                    <w:spacing w:after="0"/>
                    <w:rPr>
                      <w:rFonts w:ascii="Times New Roman" w:hAnsi="Times New Roman"/>
                      <w:iCs/>
                      <w:color w:val="000000"/>
                      <w:sz w:val="24"/>
                      <w:szCs w:val="28"/>
                    </w:rPr>
                  </w:pPr>
                  <w:r>
                    <w:rPr>
                      <w:rFonts w:ascii="Times New Roman" w:hAnsi="Times New Roman"/>
                      <w:iCs/>
                      <w:color w:val="000000"/>
                      <w:sz w:val="24"/>
                      <w:szCs w:val="28"/>
                    </w:rPr>
                    <w:t>Учебник Технология .2</w:t>
                  </w:r>
                  <w:r w:rsidRPr="002075BC">
                    <w:rPr>
                      <w:rFonts w:ascii="Times New Roman" w:hAnsi="Times New Roman"/>
                      <w:iCs/>
                      <w:color w:val="000000"/>
                      <w:sz w:val="24"/>
                      <w:szCs w:val="28"/>
                    </w:rPr>
                    <w:t xml:space="preserve"> кл. Рагозина Т.М. </w:t>
                  </w:r>
                </w:p>
              </w:tc>
            </w:tr>
            <w:tr w:rsidR="008A0152" w:rsidRPr="002075BC" w:rsidTr="00C6510A">
              <w:trPr>
                <w:trHeight w:val="260"/>
              </w:trPr>
              <w:tc>
                <w:tcPr>
                  <w:tcW w:w="2376" w:type="dxa"/>
                  <w:tcBorders>
                    <w:top w:val="single" w:sz="4" w:space="0" w:color="auto"/>
                    <w:left w:val="single" w:sz="4" w:space="0" w:color="auto"/>
                    <w:bottom w:val="single" w:sz="4" w:space="0" w:color="auto"/>
                    <w:right w:val="single" w:sz="4" w:space="0" w:color="auto"/>
                  </w:tcBorders>
                  <w:vAlign w:val="center"/>
                  <w:hideMark/>
                </w:tcPr>
                <w:p w:rsidR="008A0152" w:rsidRPr="002075BC" w:rsidRDefault="008A0152" w:rsidP="00C6510A">
                  <w:pPr>
                    <w:autoSpaceDE w:val="0"/>
                    <w:autoSpaceDN w:val="0"/>
                    <w:adjustRightInd w:val="0"/>
                    <w:spacing w:after="0"/>
                    <w:jc w:val="center"/>
                    <w:rPr>
                      <w:rFonts w:ascii="Times New Roman" w:hAnsi="Times New Roman"/>
                      <w:iCs/>
                      <w:color w:val="000000"/>
                      <w:sz w:val="24"/>
                      <w:szCs w:val="28"/>
                    </w:rPr>
                  </w:pPr>
                  <w:r w:rsidRPr="002075BC">
                    <w:rPr>
                      <w:rFonts w:ascii="Times New Roman" w:hAnsi="Times New Roman"/>
                      <w:iCs/>
                      <w:color w:val="000000"/>
                      <w:sz w:val="24"/>
                      <w:szCs w:val="28"/>
                    </w:rPr>
                    <w:t>Физическая культура</w:t>
                  </w:r>
                </w:p>
              </w:tc>
              <w:tc>
                <w:tcPr>
                  <w:tcW w:w="7230" w:type="dxa"/>
                  <w:tcBorders>
                    <w:top w:val="single" w:sz="4" w:space="0" w:color="auto"/>
                    <w:left w:val="single" w:sz="4" w:space="0" w:color="auto"/>
                    <w:bottom w:val="single" w:sz="4" w:space="0" w:color="auto"/>
                    <w:right w:val="single" w:sz="4" w:space="0" w:color="auto"/>
                  </w:tcBorders>
                </w:tcPr>
                <w:p w:rsidR="008A0152" w:rsidRPr="002075BC" w:rsidRDefault="008A0152" w:rsidP="00C6510A">
                  <w:pPr>
                    <w:autoSpaceDE w:val="0"/>
                    <w:autoSpaceDN w:val="0"/>
                    <w:adjustRightInd w:val="0"/>
                    <w:spacing w:after="0"/>
                    <w:rPr>
                      <w:rFonts w:ascii="Times New Roman" w:hAnsi="Times New Roman"/>
                      <w:iCs/>
                      <w:color w:val="000000"/>
                      <w:sz w:val="24"/>
                      <w:szCs w:val="28"/>
                    </w:rPr>
                  </w:pPr>
                  <w:r w:rsidRPr="002075BC">
                    <w:rPr>
                      <w:rFonts w:ascii="Times New Roman" w:eastAsia="HiddenHorzOCR" w:hAnsi="Times New Roman"/>
                      <w:sz w:val="24"/>
                      <w:szCs w:val="28"/>
                      <w:lang w:eastAsia="en-US"/>
                    </w:rPr>
                    <w:t>Учебник. Физ</w:t>
                  </w:r>
                  <w:r>
                    <w:rPr>
                      <w:rFonts w:ascii="Times New Roman" w:eastAsia="HiddenHorzOCR" w:hAnsi="Times New Roman"/>
                      <w:sz w:val="24"/>
                      <w:szCs w:val="28"/>
                      <w:lang w:eastAsia="en-US"/>
                    </w:rPr>
                    <w:t>ическая культура. 2</w:t>
                  </w:r>
                  <w:r w:rsidRPr="002075BC">
                    <w:rPr>
                      <w:rFonts w:ascii="Times New Roman" w:eastAsia="HiddenHorzOCR" w:hAnsi="Times New Roman"/>
                      <w:sz w:val="24"/>
                      <w:szCs w:val="28"/>
                      <w:lang w:eastAsia="en-US"/>
                    </w:rPr>
                    <w:t xml:space="preserve"> кл. Матвеев А.П.</w:t>
                  </w:r>
                </w:p>
              </w:tc>
            </w:tr>
          </w:tbl>
          <w:p w:rsidR="00C3446D" w:rsidRPr="00427DF4" w:rsidRDefault="00C3446D" w:rsidP="00C3446D">
            <w:pPr>
              <w:rPr>
                <w:rFonts w:cs="Calibri"/>
                <w:b/>
              </w:rPr>
            </w:pPr>
            <w:r w:rsidRPr="00427DF4">
              <w:rPr>
                <w:rFonts w:cs="Calibri"/>
                <w:b/>
              </w:rPr>
              <w:t>Учебно-методический комплект</w:t>
            </w:r>
            <w:r>
              <w:rPr>
                <w:rFonts w:cs="Calibri"/>
                <w:b/>
              </w:rPr>
              <w:t xml:space="preserve">  3</w:t>
            </w:r>
            <w:r w:rsidRPr="00427DF4">
              <w:rPr>
                <w:rFonts w:cs="Calibri"/>
                <w:b/>
              </w:rPr>
              <w:t>класса  начальной школы</w:t>
            </w:r>
          </w:p>
          <w:p w:rsidR="00C3446D" w:rsidRPr="00427DF4" w:rsidRDefault="00C3446D" w:rsidP="00C3446D">
            <w:pPr>
              <w:jc w:val="both"/>
              <w:rPr>
                <w:rFonts w:cs="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7230"/>
            </w:tblGrid>
            <w:tr w:rsidR="00C3446D" w:rsidRPr="00427DF4" w:rsidTr="0000554A">
              <w:trPr>
                <w:trHeight w:val="536"/>
              </w:trPr>
              <w:tc>
                <w:tcPr>
                  <w:tcW w:w="2376" w:type="dxa"/>
                  <w:tcBorders>
                    <w:top w:val="single" w:sz="4" w:space="0" w:color="auto"/>
                    <w:left w:val="single" w:sz="4" w:space="0" w:color="auto"/>
                    <w:bottom w:val="single" w:sz="4" w:space="0" w:color="auto"/>
                    <w:right w:val="single" w:sz="4" w:space="0" w:color="auto"/>
                  </w:tcBorders>
                  <w:vAlign w:val="center"/>
                  <w:hideMark/>
                </w:tcPr>
                <w:p w:rsidR="00C3446D" w:rsidRPr="00427DF4" w:rsidRDefault="00C3446D" w:rsidP="0000554A">
                  <w:pPr>
                    <w:autoSpaceDE w:val="0"/>
                    <w:autoSpaceDN w:val="0"/>
                    <w:adjustRightInd w:val="0"/>
                    <w:jc w:val="center"/>
                    <w:rPr>
                      <w:rFonts w:cs="Calibri"/>
                      <w:b/>
                      <w:iCs/>
                      <w:color w:val="000000"/>
                    </w:rPr>
                  </w:pPr>
                  <w:r w:rsidRPr="00427DF4">
                    <w:rPr>
                      <w:rFonts w:cs="Calibri"/>
                      <w:b/>
                      <w:iCs/>
                      <w:color w:val="000000"/>
                    </w:rPr>
                    <w:t>Предметы</w:t>
                  </w:r>
                </w:p>
              </w:tc>
              <w:tc>
                <w:tcPr>
                  <w:tcW w:w="7230" w:type="dxa"/>
                  <w:tcBorders>
                    <w:top w:val="single" w:sz="4" w:space="0" w:color="auto"/>
                    <w:left w:val="single" w:sz="4" w:space="0" w:color="auto"/>
                    <w:bottom w:val="single" w:sz="4" w:space="0" w:color="auto"/>
                    <w:right w:val="single" w:sz="4" w:space="0" w:color="auto"/>
                  </w:tcBorders>
                  <w:hideMark/>
                </w:tcPr>
                <w:p w:rsidR="00C3446D" w:rsidRPr="00427DF4" w:rsidRDefault="00C3446D" w:rsidP="0000554A">
                  <w:pPr>
                    <w:pStyle w:val="2"/>
                    <w:jc w:val="center"/>
                    <w:rPr>
                      <w:rFonts w:ascii="Calibri" w:hAnsi="Calibri" w:cs="Calibri"/>
                      <w:sz w:val="24"/>
                      <w:szCs w:val="24"/>
                    </w:rPr>
                  </w:pPr>
                  <w:r w:rsidRPr="00427DF4">
                    <w:rPr>
                      <w:rFonts w:ascii="Calibri" w:hAnsi="Calibri" w:cs="Calibri"/>
                      <w:sz w:val="24"/>
                      <w:szCs w:val="24"/>
                    </w:rPr>
                    <w:t>Учебники, по которым</w:t>
                  </w:r>
                </w:p>
                <w:p w:rsidR="00C3446D" w:rsidRPr="00427DF4" w:rsidRDefault="00C3446D" w:rsidP="0000554A">
                  <w:pPr>
                    <w:autoSpaceDE w:val="0"/>
                    <w:autoSpaceDN w:val="0"/>
                    <w:adjustRightInd w:val="0"/>
                    <w:jc w:val="center"/>
                    <w:rPr>
                      <w:rFonts w:cs="Calibri"/>
                      <w:b/>
                      <w:iCs/>
                      <w:color w:val="000000"/>
                    </w:rPr>
                  </w:pPr>
                  <w:r w:rsidRPr="00427DF4">
                    <w:rPr>
                      <w:rFonts w:cs="Calibri"/>
                      <w:b/>
                      <w:iCs/>
                      <w:color w:val="000000"/>
                    </w:rPr>
                    <w:t>проходит обучение в 1 классе начальной школы</w:t>
                  </w:r>
                </w:p>
                <w:p w:rsidR="00C3446D" w:rsidRPr="00427DF4" w:rsidRDefault="00C3446D" w:rsidP="0000554A">
                  <w:pPr>
                    <w:autoSpaceDE w:val="0"/>
                    <w:autoSpaceDN w:val="0"/>
                    <w:adjustRightInd w:val="0"/>
                    <w:jc w:val="center"/>
                    <w:rPr>
                      <w:rFonts w:cs="Calibri"/>
                      <w:b/>
                      <w:iCs/>
                      <w:color w:val="000000"/>
                    </w:rPr>
                  </w:pPr>
                  <w:r w:rsidRPr="00427DF4">
                    <w:rPr>
                      <w:rFonts w:cs="Calibri"/>
                      <w:b/>
                      <w:iCs/>
                      <w:color w:val="000000"/>
                    </w:rPr>
                    <w:t>(Программа «Перспективная начальная школа»)</w:t>
                  </w:r>
                </w:p>
              </w:tc>
            </w:tr>
            <w:tr w:rsidR="00C3446D" w:rsidRPr="00427DF4" w:rsidTr="0000554A">
              <w:trPr>
                <w:trHeight w:val="536"/>
              </w:trPr>
              <w:tc>
                <w:tcPr>
                  <w:tcW w:w="2376" w:type="dxa"/>
                  <w:tcBorders>
                    <w:top w:val="single" w:sz="4" w:space="0" w:color="auto"/>
                    <w:left w:val="single" w:sz="4" w:space="0" w:color="auto"/>
                    <w:bottom w:val="single" w:sz="4" w:space="0" w:color="auto"/>
                    <w:right w:val="single" w:sz="4" w:space="0" w:color="auto"/>
                  </w:tcBorders>
                  <w:vAlign w:val="center"/>
                  <w:hideMark/>
                </w:tcPr>
                <w:p w:rsidR="00C3446D" w:rsidRPr="00427DF4" w:rsidRDefault="00C3446D" w:rsidP="0000554A">
                  <w:pPr>
                    <w:autoSpaceDE w:val="0"/>
                    <w:autoSpaceDN w:val="0"/>
                    <w:adjustRightInd w:val="0"/>
                    <w:jc w:val="center"/>
                    <w:rPr>
                      <w:rFonts w:cs="Calibri"/>
                      <w:b/>
                      <w:iCs/>
                      <w:color w:val="000000"/>
                    </w:rPr>
                  </w:pPr>
                </w:p>
              </w:tc>
              <w:tc>
                <w:tcPr>
                  <w:tcW w:w="7230" w:type="dxa"/>
                  <w:tcBorders>
                    <w:top w:val="single" w:sz="4" w:space="0" w:color="auto"/>
                    <w:left w:val="single" w:sz="4" w:space="0" w:color="auto"/>
                    <w:bottom w:val="single" w:sz="4" w:space="0" w:color="auto"/>
                    <w:right w:val="single" w:sz="4" w:space="0" w:color="auto"/>
                  </w:tcBorders>
                  <w:hideMark/>
                </w:tcPr>
                <w:p w:rsidR="00C3446D" w:rsidRPr="00427DF4" w:rsidRDefault="00C3446D" w:rsidP="0000554A">
                  <w:pPr>
                    <w:pStyle w:val="2"/>
                    <w:rPr>
                      <w:rFonts w:ascii="Calibri" w:hAnsi="Calibri" w:cs="Calibri"/>
                      <w:b w:val="0"/>
                      <w:sz w:val="24"/>
                      <w:szCs w:val="24"/>
                    </w:rPr>
                  </w:pPr>
                  <w:r w:rsidRPr="00427DF4">
                    <w:rPr>
                      <w:rFonts w:ascii="Calibri" w:hAnsi="Calibri" w:cs="Calibri"/>
                      <w:b w:val="0"/>
                      <w:sz w:val="24"/>
                      <w:szCs w:val="24"/>
                    </w:rPr>
                    <w:t>Программы четырехлетней начальной школы.                                              "Перспективная начальная школа"</w:t>
                  </w:r>
                </w:p>
              </w:tc>
            </w:tr>
            <w:tr w:rsidR="00C3446D" w:rsidRPr="00427DF4" w:rsidTr="0000554A">
              <w:trPr>
                <w:cantSplit/>
                <w:trHeight w:val="251"/>
              </w:trPr>
              <w:tc>
                <w:tcPr>
                  <w:tcW w:w="2376" w:type="dxa"/>
                  <w:tcBorders>
                    <w:top w:val="single" w:sz="4" w:space="0" w:color="auto"/>
                    <w:left w:val="single" w:sz="4" w:space="0" w:color="auto"/>
                    <w:bottom w:val="single" w:sz="4" w:space="0" w:color="auto"/>
                    <w:right w:val="single" w:sz="4" w:space="0" w:color="auto"/>
                  </w:tcBorders>
                  <w:vAlign w:val="center"/>
                  <w:hideMark/>
                </w:tcPr>
                <w:p w:rsidR="00C3446D" w:rsidRPr="00427DF4" w:rsidRDefault="00C3446D" w:rsidP="0000554A">
                  <w:pPr>
                    <w:autoSpaceDE w:val="0"/>
                    <w:autoSpaceDN w:val="0"/>
                    <w:adjustRightInd w:val="0"/>
                    <w:jc w:val="center"/>
                    <w:rPr>
                      <w:rFonts w:cs="Calibri"/>
                      <w:iCs/>
                      <w:color w:val="000000"/>
                    </w:rPr>
                  </w:pPr>
                  <w:r w:rsidRPr="00427DF4">
                    <w:rPr>
                      <w:rFonts w:cs="Calibri"/>
                      <w:iCs/>
                      <w:color w:val="000000"/>
                    </w:rPr>
                    <w:t>Русский язык</w:t>
                  </w:r>
                </w:p>
              </w:tc>
              <w:tc>
                <w:tcPr>
                  <w:tcW w:w="7230" w:type="dxa"/>
                  <w:tcBorders>
                    <w:top w:val="single" w:sz="4" w:space="0" w:color="auto"/>
                    <w:left w:val="single" w:sz="4" w:space="0" w:color="auto"/>
                    <w:bottom w:val="single" w:sz="4" w:space="0" w:color="auto"/>
                    <w:right w:val="single" w:sz="4" w:space="0" w:color="auto"/>
                  </w:tcBorders>
                  <w:hideMark/>
                </w:tcPr>
                <w:p w:rsidR="00C3446D" w:rsidRPr="00427DF4" w:rsidRDefault="00C3446D" w:rsidP="0000554A">
                  <w:pPr>
                    <w:autoSpaceDE w:val="0"/>
                    <w:autoSpaceDN w:val="0"/>
                    <w:adjustRightInd w:val="0"/>
                    <w:rPr>
                      <w:rFonts w:cs="Calibri"/>
                      <w:bCs/>
                      <w:color w:val="000000"/>
                    </w:rPr>
                  </w:pPr>
                  <w:r w:rsidRPr="00427DF4">
                    <w:rPr>
                      <w:rFonts w:cs="Calibri"/>
                      <w:iCs/>
                      <w:color w:val="000000"/>
                    </w:rPr>
                    <w:t xml:space="preserve">Учебник </w:t>
                  </w:r>
                  <w:r>
                    <w:rPr>
                      <w:rFonts w:cs="Calibri"/>
                      <w:bCs/>
                      <w:color w:val="000000"/>
                    </w:rPr>
                    <w:t>Русский язык. 3</w:t>
                  </w:r>
                  <w:r w:rsidRPr="00427DF4">
                    <w:rPr>
                      <w:rFonts w:cs="Calibri"/>
                      <w:bCs/>
                      <w:color w:val="000000"/>
                    </w:rPr>
                    <w:t xml:space="preserve"> кл.   Чуракова Н.А.</w:t>
                  </w:r>
                </w:p>
                <w:p w:rsidR="00C3446D" w:rsidRPr="00427DF4" w:rsidRDefault="00C3446D" w:rsidP="0000554A">
                  <w:pPr>
                    <w:autoSpaceDE w:val="0"/>
                    <w:autoSpaceDN w:val="0"/>
                    <w:adjustRightInd w:val="0"/>
                    <w:rPr>
                      <w:rFonts w:cs="Calibri"/>
                      <w:iCs/>
                      <w:color w:val="000000"/>
                    </w:rPr>
                  </w:pPr>
                  <w:r w:rsidRPr="00427DF4">
                    <w:rPr>
                      <w:rFonts w:cs="Calibri"/>
                      <w:bCs/>
                      <w:color w:val="000000"/>
                    </w:rPr>
                    <w:t>Русский язык.Тетра</w:t>
                  </w:r>
                  <w:r>
                    <w:rPr>
                      <w:rFonts w:cs="Calibri"/>
                      <w:bCs/>
                      <w:color w:val="000000"/>
                    </w:rPr>
                    <w:t>дь для самостоятельной работы. 3</w:t>
                  </w:r>
                  <w:r w:rsidRPr="00427DF4">
                    <w:rPr>
                      <w:rFonts w:cs="Calibri"/>
                      <w:bCs/>
                      <w:color w:val="000000"/>
                    </w:rPr>
                    <w:t xml:space="preserve"> кл.                                                                                                                Гольфман Е.Р. </w:t>
                  </w:r>
                </w:p>
              </w:tc>
            </w:tr>
            <w:tr w:rsidR="00C3446D" w:rsidRPr="00427DF4" w:rsidTr="0000554A">
              <w:trPr>
                <w:cantSplit/>
                <w:trHeight w:val="294"/>
              </w:trPr>
              <w:tc>
                <w:tcPr>
                  <w:tcW w:w="2376" w:type="dxa"/>
                  <w:tcBorders>
                    <w:top w:val="single" w:sz="4" w:space="0" w:color="auto"/>
                    <w:left w:val="single" w:sz="4" w:space="0" w:color="auto"/>
                    <w:bottom w:val="single" w:sz="4" w:space="0" w:color="auto"/>
                    <w:right w:val="single" w:sz="4" w:space="0" w:color="auto"/>
                  </w:tcBorders>
                  <w:vAlign w:val="center"/>
                  <w:hideMark/>
                </w:tcPr>
                <w:p w:rsidR="00C3446D" w:rsidRPr="00427DF4" w:rsidRDefault="00C3446D" w:rsidP="0000554A">
                  <w:pPr>
                    <w:autoSpaceDE w:val="0"/>
                    <w:autoSpaceDN w:val="0"/>
                    <w:adjustRightInd w:val="0"/>
                    <w:jc w:val="center"/>
                    <w:rPr>
                      <w:rFonts w:cs="Calibri"/>
                      <w:iCs/>
                      <w:color w:val="000000"/>
                    </w:rPr>
                  </w:pPr>
                  <w:r w:rsidRPr="00427DF4">
                    <w:rPr>
                      <w:rFonts w:cs="Calibri"/>
                      <w:iCs/>
                      <w:color w:val="000000"/>
                    </w:rPr>
                    <w:t>Литературное чтение</w:t>
                  </w:r>
                </w:p>
              </w:tc>
              <w:tc>
                <w:tcPr>
                  <w:tcW w:w="7230" w:type="dxa"/>
                  <w:tcBorders>
                    <w:top w:val="single" w:sz="4" w:space="0" w:color="auto"/>
                    <w:left w:val="single" w:sz="4" w:space="0" w:color="auto"/>
                    <w:bottom w:val="single" w:sz="4" w:space="0" w:color="auto"/>
                    <w:right w:val="single" w:sz="4" w:space="0" w:color="auto"/>
                  </w:tcBorders>
                  <w:hideMark/>
                </w:tcPr>
                <w:p w:rsidR="00C3446D" w:rsidRPr="00427DF4" w:rsidRDefault="00C3446D" w:rsidP="0000554A">
                  <w:pPr>
                    <w:autoSpaceDE w:val="0"/>
                    <w:autoSpaceDN w:val="0"/>
                    <w:adjustRightInd w:val="0"/>
                    <w:rPr>
                      <w:rFonts w:cs="Calibri"/>
                      <w:bCs/>
                      <w:color w:val="000000"/>
                    </w:rPr>
                  </w:pPr>
                  <w:r>
                    <w:rPr>
                      <w:rFonts w:cs="Calibri"/>
                      <w:bCs/>
                      <w:color w:val="000000"/>
                    </w:rPr>
                    <w:t>Учебник Литературное чтение. 3</w:t>
                  </w:r>
                  <w:r w:rsidRPr="00427DF4">
                    <w:rPr>
                      <w:rFonts w:cs="Calibri"/>
                      <w:bCs/>
                      <w:color w:val="000000"/>
                    </w:rPr>
                    <w:t xml:space="preserve"> кл.   Чуракова Н.А.</w:t>
                  </w:r>
                </w:p>
                <w:p w:rsidR="00C3446D" w:rsidRPr="00427DF4" w:rsidRDefault="00C3446D" w:rsidP="0000554A">
                  <w:pPr>
                    <w:autoSpaceDE w:val="0"/>
                    <w:autoSpaceDN w:val="0"/>
                    <w:adjustRightInd w:val="0"/>
                    <w:rPr>
                      <w:rFonts w:cs="Calibri"/>
                      <w:bCs/>
                      <w:color w:val="000000"/>
                    </w:rPr>
                  </w:pPr>
                  <w:r w:rsidRPr="00427DF4">
                    <w:rPr>
                      <w:rFonts w:cs="Calibri"/>
                      <w:bCs/>
                      <w:color w:val="000000"/>
                    </w:rPr>
                    <w:t>Хр</w:t>
                  </w:r>
                  <w:r>
                    <w:rPr>
                      <w:rFonts w:cs="Calibri"/>
                      <w:bCs/>
                      <w:color w:val="000000"/>
                    </w:rPr>
                    <w:t>естоматия Литературное чтение. 3</w:t>
                  </w:r>
                  <w:r w:rsidRPr="00427DF4">
                    <w:rPr>
                      <w:rFonts w:cs="Calibri"/>
                      <w:bCs/>
                      <w:color w:val="000000"/>
                    </w:rPr>
                    <w:t xml:space="preserve"> кл.  Чуракова Н.А.</w:t>
                  </w:r>
                </w:p>
                <w:p w:rsidR="00C3446D" w:rsidRPr="00427DF4" w:rsidRDefault="00C3446D" w:rsidP="0000554A">
                  <w:pPr>
                    <w:autoSpaceDE w:val="0"/>
                    <w:autoSpaceDN w:val="0"/>
                    <w:adjustRightInd w:val="0"/>
                    <w:rPr>
                      <w:rFonts w:cs="Calibri"/>
                      <w:iCs/>
                      <w:color w:val="000000"/>
                    </w:rPr>
                  </w:pPr>
                  <w:r w:rsidRPr="00427DF4">
                    <w:rPr>
                      <w:rFonts w:cs="Calibri"/>
                      <w:bCs/>
                      <w:color w:val="000000"/>
                    </w:rPr>
                    <w:t>Литературное чтение. Тетра</w:t>
                  </w:r>
                  <w:r>
                    <w:rPr>
                      <w:rFonts w:cs="Calibri"/>
                      <w:bCs/>
                      <w:color w:val="000000"/>
                    </w:rPr>
                    <w:t>дь для самостоятельной работы. 23</w:t>
                  </w:r>
                  <w:r w:rsidRPr="00427DF4">
                    <w:rPr>
                      <w:rFonts w:cs="Calibri"/>
                      <w:bCs/>
                      <w:color w:val="000000"/>
                    </w:rPr>
                    <w:t xml:space="preserve">кл. Малаховская О.В.                                                                                                        </w:t>
                  </w:r>
                </w:p>
              </w:tc>
            </w:tr>
            <w:tr w:rsidR="00C3446D" w:rsidRPr="00427DF4" w:rsidTr="0000554A">
              <w:trPr>
                <w:trHeight w:val="333"/>
              </w:trPr>
              <w:tc>
                <w:tcPr>
                  <w:tcW w:w="2376" w:type="dxa"/>
                  <w:tcBorders>
                    <w:top w:val="single" w:sz="4" w:space="0" w:color="auto"/>
                    <w:left w:val="single" w:sz="4" w:space="0" w:color="auto"/>
                    <w:bottom w:val="single" w:sz="4" w:space="0" w:color="auto"/>
                    <w:right w:val="single" w:sz="4" w:space="0" w:color="auto"/>
                  </w:tcBorders>
                  <w:vAlign w:val="center"/>
                  <w:hideMark/>
                </w:tcPr>
                <w:p w:rsidR="00C3446D" w:rsidRPr="00427DF4" w:rsidRDefault="00C3446D" w:rsidP="0000554A">
                  <w:pPr>
                    <w:autoSpaceDE w:val="0"/>
                    <w:autoSpaceDN w:val="0"/>
                    <w:adjustRightInd w:val="0"/>
                    <w:jc w:val="center"/>
                    <w:rPr>
                      <w:rFonts w:cs="Calibri"/>
                      <w:iCs/>
                      <w:color w:val="000000"/>
                    </w:rPr>
                  </w:pPr>
                  <w:r w:rsidRPr="00427DF4">
                    <w:rPr>
                      <w:rFonts w:cs="Calibri"/>
                      <w:iCs/>
                      <w:color w:val="000000"/>
                    </w:rPr>
                    <w:t>Математика</w:t>
                  </w:r>
                </w:p>
              </w:tc>
              <w:tc>
                <w:tcPr>
                  <w:tcW w:w="7230" w:type="dxa"/>
                  <w:tcBorders>
                    <w:top w:val="single" w:sz="4" w:space="0" w:color="auto"/>
                    <w:left w:val="single" w:sz="4" w:space="0" w:color="auto"/>
                    <w:bottom w:val="single" w:sz="4" w:space="0" w:color="auto"/>
                    <w:right w:val="single" w:sz="4" w:space="0" w:color="auto"/>
                  </w:tcBorders>
                  <w:hideMark/>
                </w:tcPr>
                <w:p w:rsidR="00C3446D" w:rsidRPr="00427DF4" w:rsidRDefault="00C3446D" w:rsidP="0000554A">
                  <w:pPr>
                    <w:autoSpaceDE w:val="0"/>
                    <w:autoSpaceDN w:val="0"/>
                    <w:adjustRightInd w:val="0"/>
                    <w:rPr>
                      <w:rFonts w:cs="Calibri"/>
                      <w:iCs/>
                      <w:color w:val="000000"/>
                    </w:rPr>
                  </w:pPr>
                  <w:r>
                    <w:rPr>
                      <w:rFonts w:cs="Calibri"/>
                      <w:iCs/>
                      <w:color w:val="000000"/>
                    </w:rPr>
                    <w:t>Учебник Математика 3</w:t>
                  </w:r>
                  <w:r w:rsidRPr="00427DF4">
                    <w:rPr>
                      <w:rFonts w:cs="Calibri"/>
                      <w:iCs/>
                      <w:color w:val="000000"/>
                    </w:rPr>
                    <w:t>кл. Часть 1.Чекин А.Л.</w:t>
                  </w:r>
                </w:p>
                <w:p w:rsidR="00C3446D" w:rsidRPr="00427DF4" w:rsidRDefault="00C3446D" w:rsidP="0000554A">
                  <w:pPr>
                    <w:autoSpaceDE w:val="0"/>
                    <w:autoSpaceDN w:val="0"/>
                    <w:adjustRightInd w:val="0"/>
                    <w:rPr>
                      <w:rFonts w:cs="Calibri"/>
                      <w:iCs/>
                      <w:color w:val="000000"/>
                    </w:rPr>
                  </w:pPr>
                  <w:r>
                    <w:rPr>
                      <w:rFonts w:cs="Calibri"/>
                      <w:iCs/>
                      <w:color w:val="000000"/>
                    </w:rPr>
                    <w:t xml:space="preserve"> Учебник Математика 3</w:t>
                  </w:r>
                  <w:r w:rsidRPr="00427DF4">
                    <w:rPr>
                      <w:rFonts w:cs="Calibri"/>
                      <w:iCs/>
                      <w:color w:val="000000"/>
                    </w:rPr>
                    <w:t xml:space="preserve"> кл. Часть 2.Чекин А.Л.</w:t>
                  </w:r>
                </w:p>
                <w:p w:rsidR="00C3446D" w:rsidRPr="00427DF4" w:rsidRDefault="00C3446D" w:rsidP="0000554A">
                  <w:pPr>
                    <w:autoSpaceDE w:val="0"/>
                    <w:autoSpaceDN w:val="0"/>
                    <w:adjustRightInd w:val="0"/>
                    <w:rPr>
                      <w:rFonts w:cs="Calibri"/>
                      <w:bCs/>
                      <w:color w:val="000000"/>
                    </w:rPr>
                  </w:pPr>
                  <w:r w:rsidRPr="00427DF4">
                    <w:rPr>
                      <w:rFonts w:cs="Calibri"/>
                      <w:bCs/>
                      <w:color w:val="000000"/>
                    </w:rPr>
                    <w:lastRenderedPageBreak/>
                    <w:t>Математика в вопросах и заданиях. Тетрадь д</w:t>
                  </w:r>
                  <w:r>
                    <w:rPr>
                      <w:rFonts w:cs="Calibri"/>
                      <w:bCs/>
                      <w:color w:val="000000"/>
                    </w:rPr>
                    <w:t>ля самостоятельной работы № 1. 3</w:t>
                  </w:r>
                  <w:r w:rsidRPr="00427DF4">
                    <w:rPr>
                      <w:rFonts w:cs="Calibri"/>
                      <w:bCs/>
                      <w:color w:val="000000"/>
                    </w:rPr>
                    <w:t xml:space="preserve"> кл. </w:t>
                  </w:r>
                </w:p>
                <w:p w:rsidR="00C3446D" w:rsidRPr="00427DF4" w:rsidRDefault="00C3446D" w:rsidP="0000554A">
                  <w:pPr>
                    <w:autoSpaceDE w:val="0"/>
                    <w:autoSpaceDN w:val="0"/>
                    <w:adjustRightInd w:val="0"/>
                    <w:rPr>
                      <w:rFonts w:cs="Calibri"/>
                      <w:bCs/>
                      <w:color w:val="000000"/>
                    </w:rPr>
                  </w:pPr>
                  <w:r w:rsidRPr="00427DF4">
                    <w:rPr>
                      <w:rFonts w:cs="Calibri"/>
                      <w:bCs/>
                      <w:color w:val="000000"/>
                    </w:rPr>
                    <w:t xml:space="preserve">Захарова О.А., Юдина Е.П.  </w:t>
                  </w:r>
                </w:p>
                <w:p w:rsidR="00C3446D" w:rsidRPr="00427DF4" w:rsidRDefault="00C3446D" w:rsidP="0000554A">
                  <w:pPr>
                    <w:autoSpaceDE w:val="0"/>
                    <w:autoSpaceDN w:val="0"/>
                    <w:adjustRightInd w:val="0"/>
                    <w:rPr>
                      <w:rFonts w:cs="Calibri"/>
                      <w:bCs/>
                      <w:color w:val="000000"/>
                    </w:rPr>
                  </w:pPr>
                  <w:r w:rsidRPr="00427DF4">
                    <w:rPr>
                      <w:rFonts w:cs="Calibri"/>
                      <w:bCs/>
                      <w:color w:val="000000"/>
                    </w:rPr>
                    <w:t xml:space="preserve">Математика в вопросах и заданиях. Тетрадь для самостоятельной работы </w:t>
                  </w:r>
                  <w:r>
                    <w:rPr>
                      <w:rFonts w:cs="Calibri"/>
                      <w:bCs/>
                      <w:color w:val="000000"/>
                    </w:rPr>
                    <w:t>№ 2. 3</w:t>
                  </w:r>
                  <w:r w:rsidRPr="00427DF4">
                    <w:rPr>
                      <w:rFonts w:cs="Calibri"/>
                      <w:bCs/>
                      <w:color w:val="000000"/>
                    </w:rPr>
                    <w:t xml:space="preserve"> кл.    </w:t>
                  </w:r>
                </w:p>
                <w:p w:rsidR="00C3446D" w:rsidRPr="00427DF4" w:rsidRDefault="00C3446D" w:rsidP="0000554A">
                  <w:pPr>
                    <w:autoSpaceDE w:val="0"/>
                    <w:autoSpaceDN w:val="0"/>
                    <w:adjustRightInd w:val="0"/>
                    <w:rPr>
                      <w:rFonts w:cs="Calibri"/>
                      <w:bCs/>
                      <w:color w:val="000000"/>
                    </w:rPr>
                  </w:pPr>
                  <w:r w:rsidRPr="00427DF4">
                    <w:rPr>
                      <w:rFonts w:cs="Calibri"/>
                      <w:bCs/>
                      <w:color w:val="000000"/>
                    </w:rPr>
                    <w:t xml:space="preserve">Захарова О.А., Юдина Е.П.   </w:t>
                  </w:r>
                </w:p>
                <w:p w:rsidR="00C3446D" w:rsidRPr="00427DF4" w:rsidRDefault="00C3446D" w:rsidP="0000554A">
                  <w:pPr>
                    <w:autoSpaceDE w:val="0"/>
                    <w:autoSpaceDN w:val="0"/>
                    <w:adjustRightInd w:val="0"/>
                    <w:rPr>
                      <w:rFonts w:cs="Calibri"/>
                      <w:iCs/>
                      <w:color w:val="000000"/>
                    </w:rPr>
                  </w:pPr>
                  <w:r w:rsidRPr="00427DF4">
                    <w:rPr>
                      <w:rFonts w:cs="Calibri"/>
                      <w:bCs/>
                      <w:color w:val="000000"/>
                    </w:rPr>
                    <w:t xml:space="preserve">                                           </w:t>
                  </w:r>
                </w:p>
              </w:tc>
            </w:tr>
            <w:tr w:rsidR="00C3446D" w:rsidRPr="00427DF4" w:rsidTr="0000554A">
              <w:trPr>
                <w:trHeight w:val="239"/>
              </w:trPr>
              <w:tc>
                <w:tcPr>
                  <w:tcW w:w="2376" w:type="dxa"/>
                  <w:tcBorders>
                    <w:top w:val="single" w:sz="4" w:space="0" w:color="auto"/>
                    <w:left w:val="single" w:sz="4" w:space="0" w:color="auto"/>
                    <w:bottom w:val="single" w:sz="4" w:space="0" w:color="auto"/>
                    <w:right w:val="single" w:sz="4" w:space="0" w:color="auto"/>
                  </w:tcBorders>
                  <w:vAlign w:val="center"/>
                  <w:hideMark/>
                </w:tcPr>
                <w:p w:rsidR="00C3446D" w:rsidRPr="00427DF4" w:rsidRDefault="00C3446D" w:rsidP="0000554A">
                  <w:pPr>
                    <w:autoSpaceDE w:val="0"/>
                    <w:autoSpaceDN w:val="0"/>
                    <w:adjustRightInd w:val="0"/>
                    <w:jc w:val="center"/>
                    <w:rPr>
                      <w:rFonts w:cs="Calibri"/>
                      <w:iCs/>
                      <w:color w:val="000000"/>
                    </w:rPr>
                  </w:pPr>
                  <w:r w:rsidRPr="00427DF4">
                    <w:rPr>
                      <w:rFonts w:cs="Calibri"/>
                      <w:iCs/>
                      <w:color w:val="000000"/>
                    </w:rPr>
                    <w:lastRenderedPageBreak/>
                    <w:t>Окружающий мир</w:t>
                  </w:r>
                </w:p>
              </w:tc>
              <w:tc>
                <w:tcPr>
                  <w:tcW w:w="7230" w:type="dxa"/>
                  <w:tcBorders>
                    <w:top w:val="single" w:sz="4" w:space="0" w:color="auto"/>
                    <w:left w:val="single" w:sz="4" w:space="0" w:color="auto"/>
                    <w:bottom w:val="single" w:sz="4" w:space="0" w:color="auto"/>
                    <w:right w:val="single" w:sz="4" w:space="0" w:color="auto"/>
                  </w:tcBorders>
                  <w:hideMark/>
                </w:tcPr>
                <w:p w:rsidR="00C3446D" w:rsidRPr="00427DF4" w:rsidRDefault="00C3446D" w:rsidP="0000554A">
                  <w:pPr>
                    <w:autoSpaceDE w:val="0"/>
                    <w:autoSpaceDN w:val="0"/>
                    <w:adjustRightInd w:val="0"/>
                    <w:rPr>
                      <w:rFonts w:cs="Calibri"/>
                      <w:bCs/>
                      <w:color w:val="000000"/>
                    </w:rPr>
                  </w:pPr>
                  <w:r w:rsidRPr="00427DF4">
                    <w:rPr>
                      <w:rFonts w:cs="Calibri"/>
                      <w:bCs/>
                      <w:color w:val="000000"/>
                    </w:rPr>
                    <w:t>Учеб</w:t>
                  </w:r>
                  <w:r>
                    <w:rPr>
                      <w:rFonts w:cs="Calibri"/>
                      <w:bCs/>
                      <w:color w:val="000000"/>
                    </w:rPr>
                    <w:t>ник Окружающий мир. (Наш мир.) 3</w:t>
                  </w:r>
                  <w:r w:rsidRPr="00427DF4">
                    <w:rPr>
                      <w:rFonts w:cs="Calibri"/>
                      <w:bCs/>
                      <w:color w:val="000000"/>
                    </w:rPr>
                    <w:t xml:space="preserve"> кл.                                                                                                                           Федотова О.Н., Трафимова Г.В., Трафимов С.А.</w:t>
                  </w:r>
                </w:p>
                <w:p w:rsidR="00C3446D" w:rsidRPr="00427DF4" w:rsidRDefault="00C3446D" w:rsidP="0000554A">
                  <w:pPr>
                    <w:autoSpaceDE w:val="0"/>
                    <w:autoSpaceDN w:val="0"/>
                    <w:adjustRightInd w:val="0"/>
                    <w:rPr>
                      <w:rFonts w:cs="Calibri"/>
                      <w:bCs/>
                      <w:color w:val="000000"/>
                    </w:rPr>
                  </w:pPr>
                  <w:r>
                    <w:rPr>
                      <w:rFonts w:cs="Calibri"/>
                      <w:bCs/>
                      <w:color w:val="000000"/>
                    </w:rPr>
                    <w:t xml:space="preserve">Хрестоматия Окружающий мир. 3 </w:t>
                  </w:r>
                  <w:r w:rsidRPr="00427DF4">
                    <w:rPr>
                      <w:rFonts w:cs="Calibri"/>
                      <w:bCs/>
                      <w:color w:val="000000"/>
                    </w:rPr>
                    <w:t>кл.                                                                                                                    Федотова О.Н., Трафимова Г.В., Трафимов С.А.</w:t>
                  </w:r>
                </w:p>
                <w:p w:rsidR="00C3446D" w:rsidRPr="00427DF4" w:rsidRDefault="00C3446D" w:rsidP="0000554A">
                  <w:pPr>
                    <w:autoSpaceDE w:val="0"/>
                    <w:autoSpaceDN w:val="0"/>
                    <w:adjustRightInd w:val="0"/>
                    <w:rPr>
                      <w:rFonts w:cs="Calibri"/>
                      <w:bCs/>
                      <w:color w:val="000000"/>
                    </w:rPr>
                  </w:pPr>
                  <w:r w:rsidRPr="00427DF4">
                    <w:rPr>
                      <w:rFonts w:cs="Calibri"/>
                      <w:bCs/>
                      <w:color w:val="000000"/>
                    </w:rPr>
                    <w:t>Окружающий мир. Тетра</w:t>
                  </w:r>
                  <w:r>
                    <w:rPr>
                      <w:rFonts w:cs="Calibri"/>
                      <w:bCs/>
                      <w:color w:val="000000"/>
                    </w:rPr>
                    <w:t>дь для самостоятельной работы. 3</w:t>
                  </w:r>
                  <w:r w:rsidRPr="00427DF4">
                    <w:rPr>
                      <w:rFonts w:cs="Calibri"/>
                      <w:bCs/>
                      <w:color w:val="000000"/>
                    </w:rPr>
                    <w:t xml:space="preserve"> кл.  Федотова О.Н., Трафимова Г.В., Трафимов С.А.                                                                                                      </w:t>
                  </w:r>
                </w:p>
                <w:p w:rsidR="00C3446D" w:rsidRPr="00427DF4" w:rsidRDefault="00C3446D" w:rsidP="0000554A">
                  <w:pPr>
                    <w:autoSpaceDE w:val="0"/>
                    <w:autoSpaceDN w:val="0"/>
                    <w:adjustRightInd w:val="0"/>
                    <w:rPr>
                      <w:rFonts w:cs="Calibri"/>
                      <w:iCs/>
                      <w:color w:val="000000"/>
                    </w:rPr>
                  </w:pPr>
                </w:p>
              </w:tc>
            </w:tr>
            <w:tr w:rsidR="00C3446D" w:rsidRPr="00427DF4" w:rsidTr="0000554A">
              <w:trPr>
                <w:trHeight w:val="283"/>
              </w:trPr>
              <w:tc>
                <w:tcPr>
                  <w:tcW w:w="2376" w:type="dxa"/>
                  <w:tcBorders>
                    <w:top w:val="single" w:sz="4" w:space="0" w:color="auto"/>
                    <w:left w:val="single" w:sz="4" w:space="0" w:color="auto"/>
                    <w:bottom w:val="single" w:sz="4" w:space="0" w:color="auto"/>
                    <w:right w:val="single" w:sz="4" w:space="0" w:color="auto"/>
                  </w:tcBorders>
                  <w:vAlign w:val="center"/>
                  <w:hideMark/>
                </w:tcPr>
                <w:p w:rsidR="00C3446D" w:rsidRPr="00427DF4" w:rsidRDefault="00C3446D" w:rsidP="0000554A">
                  <w:pPr>
                    <w:autoSpaceDE w:val="0"/>
                    <w:autoSpaceDN w:val="0"/>
                    <w:adjustRightInd w:val="0"/>
                    <w:jc w:val="center"/>
                    <w:rPr>
                      <w:rFonts w:cs="Calibri"/>
                      <w:iCs/>
                      <w:color w:val="000000"/>
                    </w:rPr>
                  </w:pPr>
                  <w:r w:rsidRPr="00427DF4">
                    <w:rPr>
                      <w:rFonts w:cs="Calibri"/>
                      <w:iCs/>
                      <w:color w:val="000000"/>
                    </w:rPr>
                    <w:t xml:space="preserve">Музыка </w:t>
                  </w:r>
                </w:p>
              </w:tc>
              <w:tc>
                <w:tcPr>
                  <w:tcW w:w="7230" w:type="dxa"/>
                  <w:tcBorders>
                    <w:top w:val="single" w:sz="4" w:space="0" w:color="auto"/>
                    <w:left w:val="single" w:sz="4" w:space="0" w:color="auto"/>
                    <w:bottom w:val="single" w:sz="4" w:space="0" w:color="auto"/>
                    <w:right w:val="single" w:sz="4" w:space="0" w:color="auto"/>
                  </w:tcBorders>
                </w:tcPr>
                <w:p w:rsidR="00C3446D" w:rsidRPr="00427DF4" w:rsidRDefault="00C3446D" w:rsidP="0000554A">
                  <w:pPr>
                    <w:autoSpaceDE w:val="0"/>
                    <w:autoSpaceDN w:val="0"/>
                    <w:adjustRightInd w:val="0"/>
                    <w:rPr>
                      <w:rFonts w:cs="Calibri"/>
                      <w:iCs/>
                      <w:color w:val="000000"/>
                    </w:rPr>
                  </w:pPr>
                  <w:r>
                    <w:rPr>
                      <w:rFonts w:cs="Calibri"/>
                      <w:iCs/>
                      <w:color w:val="000000"/>
                    </w:rPr>
                    <w:t>Учебник Музыка 3</w:t>
                  </w:r>
                  <w:r w:rsidRPr="00427DF4">
                    <w:rPr>
                      <w:rFonts w:cs="Calibri"/>
                      <w:iCs/>
                      <w:color w:val="000000"/>
                    </w:rPr>
                    <w:t xml:space="preserve"> кл. Челышева Т.В., Кузнецова В.В.</w:t>
                  </w:r>
                </w:p>
              </w:tc>
            </w:tr>
            <w:tr w:rsidR="00C3446D" w:rsidRPr="00427DF4" w:rsidTr="0000554A">
              <w:trPr>
                <w:trHeight w:val="283"/>
              </w:trPr>
              <w:tc>
                <w:tcPr>
                  <w:tcW w:w="2376" w:type="dxa"/>
                  <w:tcBorders>
                    <w:top w:val="single" w:sz="4" w:space="0" w:color="auto"/>
                    <w:left w:val="single" w:sz="4" w:space="0" w:color="auto"/>
                    <w:bottom w:val="single" w:sz="4" w:space="0" w:color="auto"/>
                    <w:right w:val="single" w:sz="4" w:space="0" w:color="auto"/>
                  </w:tcBorders>
                  <w:vAlign w:val="center"/>
                  <w:hideMark/>
                </w:tcPr>
                <w:p w:rsidR="00C3446D" w:rsidRPr="00427DF4" w:rsidRDefault="00C3446D" w:rsidP="0000554A">
                  <w:pPr>
                    <w:autoSpaceDE w:val="0"/>
                    <w:autoSpaceDN w:val="0"/>
                    <w:adjustRightInd w:val="0"/>
                    <w:jc w:val="center"/>
                    <w:rPr>
                      <w:rFonts w:cs="Calibri"/>
                      <w:iCs/>
                      <w:color w:val="000000"/>
                    </w:rPr>
                  </w:pPr>
                  <w:r w:rsidRPr="00427DF4">
                    <w:rPr>
                      <w:rFonts w:cs="Calibri"/>
                      <w:iCs/>
                      <w:color w:val="000000"/>
                    </w:rPr>
                    <w:t>Изобразительное искусство</w:t>
                  </w:r>
                </w:p>
              </w:tc>
              <w:tc>
                <w:tcPr>
                  <w:tcW w:w="7230" w:type="dxa"/>
                  <w:tcBorders>
                    <w:top w:val="single" w:sz="4" w:space="0" w:color="auto"/>
                    <w:left w:val="single" w:sz="4" w:space="0" w:color="auto"/>
                    <w:bottom w:val="single" w:sz="4" w:space="0" w:color="auto"/>
                    <w:right w:val="single" w:sz="4" w:space="0" w:color="auto"/>
                  </w:tcBorders>
                </w:tcPr>
                <w:p w:rsidR="00C3446D" w:rsidRPr="00427DF4" w:rsidRDefault="00C3446D" w:rsidP="0000554A">
                  <w:pPr>
                    <w:autoSpaceDE w:val="0"/>
                    <w:autoSpaceDN w:val="0"/>
                    <w:adjustRightInd w:val="0"/>
                    <w:rPr>
                      <w:rFonts w:eastAsia="HiddenHorzOCR" w:cs="Calibri"/>
                    </w:rPr>
                  </w:pPr>
                  <w:r w:rsidRPr="00427DF4">
                    <w:rPr>
                      <w:rFonts w:eastAsia="HiddenHorzOCR" w:cs="Calibri"/>
                    </w:rPr>
                    <w:t>Учебн</w:t>
                  </w:r>
                  <w:r>
                    <w:rPr>
                      <w:rFonts w:eastAsia="HiddenHorzOCR" w:cs="Calibri"/>
                    </w:rPr>
                    <w:t>ик. Изобразительное искусство. 3</w:t>
                  </w:r>
                  <w:r w:rsidRPr="00427DF4">
                    <w:rPr>
                      <w:rFonts w:eastAsia="HiddenHorzOCR" w:cs="Calibri"/>
                    </w:rPr>
                    <w:t>кл.</w:t>
                  </w:r>
                </w:p>
                <w:p w:rsidR="00C3446D" w:rsidRPr="00427DF4" w:rsidRDefault="00C3446D" w:rsidP="0000554A">
                  <w:pPr>
                    <w:autoSpaceDE w:val="0"/>
                    <w:autoSpaceDN w:val="0"/>
                    <w:adjustRightInd w:val="0"/>
                    <w:rPr>
                      <w:rFonts w:eastAsia="HiddenHorzOCR" w:cs="Calibri"/>
                    </w:rPr>
                  </w:pPr>
                  <w:r w:rsidRPr="00427DF4">
                    <w:rPr>
                      <w:rFonts w:eastAsia="HiddenHorzOCR" w:cs="Calibri"/>
                    </w:rPr>
                    <w:t>Кузин В.С., Кубышкина З.И.</w:t>
                  </w:r>
                </w:p>
                <w:p w:rsidR="00C3446D" w:rsidRPr="00427DF4" w:rsidRDefault="00C3446D" w:rsidP="0000554A">
                  <w:pPr>
                    <w:autoSpaceDE w:val="0"/>
                    <w:autoSpaceDN w:val="0"/>
                    <w:adjustRightInd w:val="0"/>
                    <w:jc w:val="both"/>
                    <w:rPr>
                      <w:rFonts w:cs="Calibri"/>
                      <w:iCs/>
                      <w:color w:val="000000"/>
                    </w:rPr>
                  </w:pPr>
                  <w:r w:rsidRPr="00427DF4">
                    <w:rPr>
                      <w:rFonts w:eastAsia="HiddenHorzOCR" w:cs="Calibri"/>
                    </w:rPr>
                    <w:t xml:space="preserve"> </w:t>
                  </w:r>
                </w:p>
              </w:tc>
            </w:tr>
            <w:tr w:rsidR="00C3446D" w:rsidRPr="00427DF4" w:rsidTr="0000554A">
              <w:trPr>
                <w:trHeight w:val="260"/>
              </w:trPr>
              <w:tc>
                <w:tcPr>
                  <w:tcW w:w="2376" w:type="dxa"/>
                  <w:tcBorders>
                    <w:top w:val="single" w:sz="4" w:space="0" w:color="auto"/>
                    <w:left w:val="single" w:sz="4" w:space="0" w:color="auto"/>
                    <w:bottom w:val="single" w:sz="4" w:space="0" w:color="auto"/>
                    <w:right w:val="single" w:sz="4" w:space="0" w:color="auto"/>
                  </w:tcBorders>
                  <w:vAlign w:val="center"/>
                  <w:hideMark/>
                </w:tcPr>
                <w:p w:rsidR="00C3446D" w:rsidRPr="00427DF4" w:rsidRDefault="00C3446D" w:rsidP="0000554A">
                  <w:pPr>
                    <w:autoSpaceDE w:val="0"/>
                    <w:autoSpaceDN w:val="0"/>
                    <w:adjustRightInd w:val="0"/>
                    <w:jc w:val="center"/>
                    <w:rPr>
                      <w:rFonts w:cs="Calibri"/>
                      <w:iCs/>
                      <w:color w:val="000000"/>
                    </w:rPr>
                  </w:pPr>
                  <w:r w:rsidRPr="00427DF4">
                    <w:rPr>
                      <w:rFonts w:cs="Calibri"/>
                      <w:iCs/>
                      <w:color w:val="000000"/>
                    </w:rPr>
                    <w:t>Технология</w:t>
                  </w:r>
                </w:p>
              </w:tc>
              <w:tc>
                <w:tcPr>
                  <w:tcW w:w="7230" w:type="dxa"/>
                  <w:tcBorders>
                    <w:top w:val="single" w:sz="4" w:space="0" w:color="auto"/>
                    <w:left w:val="single" w:sz="4" w:space="0" w:color="auto"/>
                    <w:bottom w:val="single" w:sz="4" w:space="0" w:color="auto"/>
                    <w:right w:val="single" w:sz="4" w:space="0" w:color="auto"/>
                  </w:tcBorders>
                </w:tcPr>
                <w:p w:rsidR="00C3446D" w:rsidRPr="00427DF4" w:rsidRDefault="00C3446D" w:rsidP="0000554A">
                  <w:pPr>
                    <w:autoSpaceDE w:val="0"/>
                    <w:autoSpaceDN w:val="0"/>
                    <w:adjustRightInd w:val="0"/>
                    <w:rPr>
                      <w:rFonts w:cs="Calibri"/>
                      <w:iCs/>
                      <w:color w:val="000000"/>
                    </w:rPr>
                  </w:pPr>
                  <w:r>
                    <w:rPr>
                      <w:rFonts w:cs="Calibri"/>
                      <w:iCs/>
                      <w:color w:val="000000"/>
                    </w:rPr>
                    <w:t>Учебник Технология .3</w:t>
                  </w:r>
                  <w:r w:rsidRPr="00427DF4">
                    <w:rPr>
                      <w:rFonts w:cs="Calibri"/>
                      <w:iCs/>
                      <w:color w:val="000000"/>
                    </w:rPr>
                    <w:t xml:space="preserve">кл. Рагозина Т.М. </w:t>
                  </w:r>
                </w:p>
              </w:tc>
            </w:tr>
            <w:tr w:rsidR="00C3446D" w:rsidRPr="00427DF4" w:rsidTr="0000554A">
              <w:trPr>
                <w:trHeight w:val="260"/>
              </w:trPr>
              <w:tc>
                <w:tcPr>
                  <w:tcW w:w="2376" w:type="dxa"/>
                  <w:tcBorders>
                    <w:top w:val="single" w:sz="4" w:space="0" w:color="auto"/>
                    <w:left w:val="single" w:sz="4" w:space="0" w:color="auto"/>
                    <w:bottom w:val="single" w:sz="4" w:space="0" w:color="auto"/>
                    <w:right w:val="single" w:sz="4" w:space="0" w:color="auto"/>
                  </w:tcBorders>
                  <w:vAlign w:val="center"/>
                  <w:hideMark/>
                </w:tcPr>
                <w:p w:rsidR="00C3446D" w:rsidRPr="00427DF4" w:rsidRDefault="00C3446D" w:rsidP="0000554A">
                  <w:pPr>
                    <w:autoSpaceDE w:val="0"/>
                    <w:autoSpaceDN w:val="0"/>
                    <w:adjustRightInd w:val="0"/>
                    <w:jc w:val="center"/>
                    <w:rPr>
                      <w:rFonts w:cs="Calibri"/>
                      <w:iCs/>
                      <w:color w:val="000000"/>
                    </w:rPr>
                  </w:pPr>
                  <w:r w:rsidRPr="00427DF4">
                    <w:rPr>
                      <w:rFonts w:cs="Calibri"/>
                      <w:iCs/>
                      <w:color w:val="000000"/>
                    </w:rPr>
                    <w:t>Физическая культура</w:t>
                  </w:r>
                </w:p>
              </w:tc>
              <w:tc>
                <w:tcPr>
                  <w:tcW w:w="7230" w:type="dxa"/>
                  <w:tcBorders>
                    <w:top w:val="single" w:sz="4" w:space="0" w:color="auto"/>
                    <w:left w:val="single" w:sz="4" w:space="0" w:color="auto"/>
                    <w:bottom w:val="single" w:sz="4" w:space="0" w:color="auto"/>
                    <w:right w:val="single" w:sz="4" w:space="0" w:color="auto"/>
                  </w:tcBorders>
                </w:tcPr>
                <w:p w:rsidR="00C3446D" w:rsidRPr="00427DF4" w:rsidRDefault="00C3446D" w:rsidP="0000554A">
                  <w:pPr>
                    <w:autoSpaceDE w:val="0"/>
                    <w:autoSpaceDN w:val="0"/>
                    <w:adjustRightInd w:val="0"/>
                    <w:rPr>
                      <w:rFonts w:cs="Calibri"/>
                      <w:iCs/>
                      <w:color w:val="000000"/>
                    </w:rPr>
                  </w:pPr>
                  <w:r w:rsidRPr="00427DF4">
                    <w:rPr>
                      <w:rFonts w:eastAsia="HiddenHorzOCR" w:cs="Calibri"/>
                    </w:rPr>
                    <w:t xml:space="preserve">Учебник. </w:t>
                  </w:r>
                  <w:r>
                    <w:rPr>
                      <w:rFonts w:eastAsia="HiddenHorzOCR" w:cs="Calibri"/>
                    </w:rPr>
                    <w:t>Физическая культура. 3</w:t>
                  </w:r>
                  <w:r w:rsidRPr="00427DF4">
                    <w:rPr>
                      <w:rFonts w:eastAsia="HiddenHorzOCR" w:cs="Calibri"/>
                    </w:rPr>
                    <w:t>кл. Матвеев А.П.</w:t>
                  </w:r>
                </w:p>
              </w:tc>
            </w:tr>
            <w:tr w:rsidR="00C3446D" w:rsidRPr="00427DF4" w:rsidTr="0000554A">
              <w:trPr>
                <w:trHeight w:val="260"/>
              </w:trPr>
              <w:tc>
                <w:tcPr>
                  <w:tcW w:w="2376" w:type="dxa"/>
                  <w:tcBorders>
                    <w:top w:val="single" w:sz="4" w:space="0" w:color="auto"/>
                    <w:left w:val="single" w:sz="4" w:space="0" w:color="auto"/>
                    <w:bottom w:val="single" w:sz="4" w:space="0" w:color="auto"/>
                    <w:right w:val="single" w:sz="4" w:space="0" w:color="auto"/>
                  </w:tcBorders>
                  <w:vAlign w:val="center"/>
                  <w:hideMark/>
                </w:tcPr>
                <w:p w:rsidR="00C3446D" w:rsidRPr="00427DF4" w:rsidRDefault="00C3446D" w:rsidP="0000554A">
                  <w:pPr>
                    <w:autoSpaceDE w:val="0"/>
                    <w:autoSpaceDN w:val="0"/>
                    <w:adjustRightInd w:val="0"/>
                    <w:jc w:val="center"/>
                    <w:rPr>
                      <w:rFonts w:cs="Calibri"/>
                      <w:iCs/>
                      <w:color w:val="000000"/>
                    </w:rPr>
                  </w:pPr>
                  <w:r>
                    <w:rPr>
                      <w:rFonts w:cs="Calibri"/>
                      <w:iCs/>
                      <w:color w:val="000000"/>
                    </w:rPr>
                    <w:t>Иностранный язык (английский)</w:t>
                  </w:r>
                </w:p>
              </w:tc>
              <w:tc>
                <w:tcPr>
                  <w:tcW w:w="7230" w:type="dxa"/>
                  <w:tcBorders>
                    <w:top w:val="single" w:sz="4" w:space="0" w:color="auto"/>
                    <w:left w:val="single" w:sz="4" w:space="0" w:color="auto"/>
                    <w:bottom w:val="single" w:sz="4" w:space="0" w:color="auto"/>
                    <w:right w:val="single" w:sz="4" w:space="0" w:color="auto"/>
                  </w:tcBorders>
                </w:tcPr>
                <w:p w:rsidR="00C3446D" w:rsidRDefault="00C3446D" w:rsidP="0000554A">
                  <w:pPr>
                    <w:autoSpaceDE w:val="0"/>
                    <w:autoSpaceDN w:val="0"/>
                    <w:adjustRightInd w:val="0"/>
                    <w:rPr>
                      <w:rFonts w:eastAsia="HiddenHorzOCR" w:cs="Calibri"/>
                    </w:rPr>
                  </w:pPr>
                  <w:r w:rsidRPr="00427DF4">
                    <w:rPr>
                      <w:rFonts w:eastAsia="HiddenHorzOCR" w:cs="Calibri"/>
                    </w:rPr>
                    <w:t xml:space="preserve">Учебник. </w:t>
                  </w:r>
                  <w:r>
                    <w:rPr>
                      <w:rFonts w:eastAsia="HiddenHorzOCR" w:cs="Calibri"/>
                    </w:rPr>
                    <w:t>Английский язык 3 кл Быкова Н.И., Дули, М.П. Поспелова</w:t>
                  </w:r>
                </w:p>
                <w:p w:rsidR="00C3446D" w:rsidRPr="00FC22ED" w:rsidRDefault="00C3446D" w:rsidP="0000554A">
                  <w:pPr>
                    <w:autoSpaceDE w:val="0"/>
                    <w:autoSpaceDN w:val="0"/>
                    <w:adjustRightInd w:val="0"/>
                    <w:rPr>
                      <w:rFonts w:eastAsia="HiddenHorzOCR" w:cs="Calibri"/>
                    </w:rPr>
                  </w:pPr>
                  <w:r>
                    <w:rPr>
                      <w:rFonts w:eastAsia="HiddenHorzOCR" w:cs="Calibri"/>
                    </w:rPr>
                    <w:t>Тетрадь по английскому языку 3 класса Быкова Н.И., Дули, М.П. Поспелова</w:t>
                  </w:r>
                </w:p>
              </w:tc>
            </w:tr>
          </w:tbl>
          <w:p w:rsidR="00C3446D" w:rsidRDefault="00C3446D" w:rsidP="00C3446D">
            <w:pPr>
              <w:jc w:val="both"/>
              <w:rPr>
                <w:rFonts w:cs="Calibri"/>
              </w:rPr>
            </w:pPr>
          </w:p>
          <w:p w:rsidR="00C3446D" w:rsidRDefault="00C3446D" w:rsidP="00C3446D">
            <w:pPr>
              <w:jc w:val="both"/>
              <w:rPr>
                <w:rFonts w:cs="Calibri"/>
              </w:rPr>
            </w:pPr>
          </w:p>
          <w:p w:rsidR="006C5ED8" w:rsidRPr="00964C75" w:rsidRDefault="006C5ED8" w:rsidP="006C5ED8">
            <w:pPr>
              <w:spacing w:after="0"/>
              <w:jc w:val="both"/>
              <w:rPr>
                <w:rFonts w:ascii="Times New Roman" w:hAnsi="Times New Roman"/>
                <w:sz w:val="28"/>
                <w:szCs w:val="28"/>
              </w:rPr>
            </w:pPr>
          </w:p>
          <w:p w:rsidR="006C5ED8" w:rsidRPr="002075BC" w:rsidRDefault="006C5ED8" w:rsidP="006C5ED8">
            <w:pPr>
              <w:spacing w:after="0"/>
              <w:jc w:val="both"/>
              <w:rPr>
                <w:rFonts w:ascii="Times New Roman" w:hAnsi="Times New Roman"/>
                <w:sz w:val="24"/>
                <w:szCs w:val="28"/>
              </w:rPr>
            </w:pPr>
            <w:r w:rsidRPr="00964C75">
              <w:rPr>
                <w:rFonts w:ascii="Times New Roman" w:hAnsi="Times New Roman"/>
                <w:sz w:val="28"/>
                <w:szCs w:val="28"/>
                <w:rtl/>
              </w:rPr>
              <w:t>٭</w:t>
            </w:r>
            <w:r w:rsidRPr="002075BC">
              <w:rPr>
                <w:rFonts w:ascii="Times New Roman" w:hAnsi="Times New Roman"/>
                <w:sz w:val="24"/>
                <w:szCs w:val="28"/>
              </w:rPr>
              <w:t>В связи с постепенным переходом на федеральный государственный стандарт начального общего образования учебно - методический комплект будет пополняться по мере перехода к следующему классу обучения.</w:t>
            </w:r>
          </w:p>
          <w:p w:rsidR="006C5ED8" w:rsidRPr="00964C75" w:rsidRDefault="006C5ED8" w:rsidP="006C5ED8">
            <w:pPr>
              <w:spacing w:after="0"/>
              <w:jc w:val="both"/>
              <w:rPr>
                <w:rFonts w:ascii="Times New Roman" w:hAnsi="Times New Roman"/>
                <w:b/>
                <w:sz w:val="28"/>
                <w:szCs w:val="28"/>
              </w:rPr>
            </w:pPr>
          </w:p>
          <w:p w:rsidR="002B69E5" w:rsidRDefault="002B69E5" w:rsidP="00EA7068">
            <w:pPr>
              <w:tabs>
                <w:tab w:val="left" w:pos="4500"/>
                <w:tab w:val="left" w:pos="9180"/>
                <w:tab w:val="left" w:pos="9360"/>
              </w:tabs>
              <w:spacing w:after="0"/>
              <w:jc w:val="center"/>
              <w:rPr>
                <w:rFonts w:ascii="Times New Roman" w:hAnsi="Times New Roman"/>
                <w:b/>
                <w:sz w:val="28"/>
                <w:szCs w:val="28"/>
              </w:rPr>
            </w:pPr>
          </w:p>
          <w:p w:rsidR="002B69E5" w:rsidRDefault="002B69E5" w:rsidP="00EA7068">
            <w:pPr>
              <w:tabs>
                <w:tab w:val="left" w:pos="4500"/>
                <w:tab w:val="left" w:pos="9180"/>
                <w:tab w:val="left" w:pos="9360"/>
              </w:tabs>
              <w:spacing w:after="0"/>
              <w:jc w:val="center"/>
              <w:rPr>
                <w:rFonts w:ascii="Times New Roman" w:hAnsi="Times New Roman"/>
                <w:b/>
                <w:sz w:val="28"/>
                <w:szCs w:val="28"/>
              </w:rPr>
            </w:pPr>
          </w:p>
          <w:p w:rsidR="002B69E5" w:rsidRDefault="002B69E5" w:rsidP="00EA7068">
            <w:pPr>
              <w:tabs>
                <w:tab w:val="left" w:pos="4500"/>
                <w:tab w:val="left" w:pos="9180"/>
                <w:tab w:val="left" w:pos="9360"/>
              </w:tabs>
              <w:spacing w:after="0"/>
              <w:jc w:val="center"/>
              <w:rPr>
                <w:rFonts w:ascii="Times New Roman" w:hAnsi="Times New Roman"/>
                <w:b/>
                <w:sz w:val="28"/>
                <w:szCs w:val="28"/>
              </w:rPr>
            </w:pPr>
          </w:p>
          <w:p w:rsidR="002B69E5" w:rsidRDefault="002B69E5" w:rsidP="00EA7068">
            <w:pPr>
              <w:tabs>
                <w:tab w:val="left" w:pos="4500"/>
                <w:tab w:val="left" w:pos="9180"/>
                <w:tab w:val="left" w:pos="9360"/>
              </w:tabs>
              <w:spacing w:after="0"/>
              <w:jc w:val="center"/>
              <w:rPr>
                <w:rFonts w:ascii="Times New Roman" w:hAnsi="Times New Roman"/>
                <w:b/>
                <w:sz w:val="28"/>
                <w:szCs w:val="28"/>
              </w:rPr>
            </w:pPr>
          </w:p>
          <w:p w:rsidR="002B69E5" w:rsidRDefault="002B69E5" w:rsidP="00EA7068">
            <w:pPr>
              <w:tabs>
                <w:tab w:val="left" w:pos="4500"/>
                <w:tab w:val="left" w:pos="9180"/>
                <w:tab w:val="left" w:pos="9360"/>
              </w:tabs>
              <w:spacing w:after="0"/>
              <w:jc w:val="center"/>
              <w:rPr>
                <w:rFonts w:ascii="Times New Roman" w:hAnsi="Times New Roman"/>
                <w:b/>
                <w:sz w:val="28"/>
                <w:szCs w:val="28"/>
              </w:rPr>
            </w:pPr>
          </w:p>
          <w:p w:rsidR="002B69E5" w:rsidRDefault="002B69E5" w:rsidP="00EA7068">
            <w:pPr>
              <w:tabs>
                <w:tab w:val="left" w:pos="4500"/>
                <w:tab w:val="left" w:pos="9180"/>
                <w:tab w:val="left" w:pos="9360"/>
              </w:tabs>
              <w:spacing w:after="0"/>
              <w:jc w:val="center"/>
              <w:rPr>
                <w:rFonts w:ascii="Times New Roman" w:hAnsi="Times New Roman"/>
                <w:b/>
                <w:sz w:val="28"/>
                <w:szCs w:val="28"/>
              </w:rPr>
            </w:pPr>
          </w:p>
          <w:p w:rsidR="002B69E5" w:rsidRDefault="002B69E5" w:rsidP="00EA7068">
            <w:pPr>
              <w:tabs>
                <w:tab w:val="left" w:pos="4500"/>
                <w:tab w:val="left" w:pos="9180"/>
                <w:tab w:val="left" w:pos="9360"/>
              </w:tabs>
              <w:spacing w:after="0"/>
              <w:jc w:val="center"/>
              <w:rPr>
                <w:rFonts w:ascii="Times New Roman" w:hAnsi="Times New Roman"/>
                <w:b/>
                <w:sz w:val="28"/>
                <w:szCs w:val="28"/>
              </w:rPr>
            </w:pPr>
          </w:p>
          <w:p w:rsidR="002B69E5" w:rsidRDefault="002B69E5" w:rsidP="00EA7068">
            <w:pPr>
              <w:tabs>
                <w:tab w:val="left" w:pos="4500"/>
                <w:tab w:val="left" w:pos="9180"/>
                <w:tab w:val="left" w:pos="9360"/>
              </w:tabs>
              <w:spacing w:after="0"/>
              <w:jc w:val="center"/>
              <w:rPr>
                <w:rFonts w:ascii="Times New Roman" w:hAnsi="Times New Roman"/>
                <w:b/>
                <w:sz w:val="28"/>
                <w:szCs w:val="28"/>
              </w:rPr>
            </w:pPr>
          </w:p>
          <w:p w:rsidR="002B69E5" w:rsidRDefault="002B69E5" w:rsidP="00EA7068">
            <w:pPr>
              <w:tabs>
                <w:tab w:val="left" w:pos="4500"/>
                <w:tab w:val="left" w:pos="9180"/>
                <w:tab w:val="left" w:pos="9360"/>
              </w:tabs>
              <w:spacing w:after="0"/>
              <w:jc w:val="center"/>
              <w:rPr>
                <w:rFonts w:ascii="Times New Roman" w:hAnsi="Times New Roman"/>
                <w:b/>
                <w:sz w:val="28"/>
                <w:szCs w:val="28"/>
              </w:rPr>
            </w:pPr>
          </w:p>
          <w:p w:rsidR="002B69E5" w:rsidRDefault="002B69E5" w:rsidP="00EA7068">
            <w:pPr>
              <w:tabs>
                <w:tab w:val="left" w:pos="4500"/>
                <w:tab w:val="left" w:pos="9180"/>
                <w:tab w:val="left" w:pos="9360"/>
              </w:tabs>
              <w:spacing w:after="0"/>
              <w:jc w:val="center"/>
              <w:rPr>
                <w:rFonts w:ascii="Times New Roman" w:hAnsi="Times New Roman"/>
                <w:b/>
                <w:sz w:val="28"/>
                <w:szCs w:val="28"/>
              </w:rPr>
            </w:pPr>
          </w:p>
          <w:p w:rsidR="002B69E5" w:rsidRDefault="002B69E5" w:rsidP="00EA7068">
            <w:pPr>
              <w:tabs>
                <w:tab w:val="left" w:pos="4500"/>
                <w:tab w:val="left" w:pos="9180"/>
                <w:tab w:val="left" w:pos="9360"/>
              </w:tabs>
              <w:spacing w:after="0"/>
              <w:jc w:val="center"/>
              <w:rPr>
                <w:rFonts w:ascii="Times New Roman" w:hAnsi="Times New Roman"/>
                <w:b/>
                <w:sz w:val="28"/>
                <w:szCs w:val="28"/>
              </w:rPr>
            </w:pPr>
          </w:p>
          <w:p w:rsidR="008A0152" w:rsidRDefault="008A0152" w:rsidP="00EA7068">
            <w:pPr>
              <w:tabs>
                <w:tab w:val="left" w:pos="4500"/>
                <w:tab w:val="left" w:pos="9180"/>
                <w:tab w:val="left" w:pos="9360"/>
              </w:tabs>
              <w:spacing w:after="0"/>
              <w:jc w:val="center"/>
              <w:rPr>
                <w:rFonts w:ascii="Times New Roman" w:hAnsi="Times New Roman"/>
                <w:b/>
                <w:sz w:val="28"/>
                <w:szCs w:val="28"/>
              </w:rPr>
            </w:pPr>
          </w:p>
          <w:p w:rsidR="008A0152" w:rsidRDefault="008A0152" w:rsidP="00EA7068">
            <w:pPr>
              <w:tabs>
                <w:tab w:val="left" w:pos="4500"/>
                <w:tab w:val="left" w:pos="9180"/>
                <w:tab w:val="left" w:pos="9360"/>
              </w:tabs>
              <w:spacing w:after="0"/>
              <w:jc w:val="center"/>
              <w:rPr>
                <w:rFonts w:ascii="Times New Roman" w:hAnsi="Times New Roman"/>
                <w:b/>
                <w:sz w:val="28"/>
                <w:szCs w:val="28"/>
              </w:rPr>
            </w:pPr>
          </w:p>
          <w:p w:rsidR="008A0152" w:rsidRDefault="008A0152" w:rsidP="00EA7068">
            <w:pPr>
              <w:tabs>
                <w:tab w:val="left" w:pos="4500"/>
                <w:tab w:val="left" w:pos="9180"/>
                <w:tab w:val="left" w:pos="9360"/>
              </w:tabs>
              <w:spacing w:after="0"/>
              <w:jc w:val="center"/>
              <w:rPr>
                <w:rFonts w:ascii="Times New Roman" w:hAnsi="Times New Roman"/>
                <w:b/>
                <w:sz w:val="28"/>
                <w:szCs w:val="28"/>
              </w:rPr>
            </w:pPr>
          </w:p>
          <w:p w:rsidR="008A0152" w:rsidRDefault="008A0152" w:rsidP="00EA7068">
            <w:pPr>
              <w:tabs>
                <w:tab w:val="left" w:pos="4500"/>
                <w:tab w:val="left" w:pos="9180"/>
                <w:tab w:val="left" w:pos="9360"/>
              </w:tabs>
              <w:spacing w:after="0"/>
              <w:jc w:val="center"/>
              <w:rPr>
                <w:rFonts w:ascii="Times New Roman" w:hAnsi="Times New Roman"/>
                <w:b/>
                <w:sz w:val="28"/>
                <w:szCs w:val="28"/>
              </w:rPr>
            </w:pPr>
          </w:p>
          <w:p w:rsidR="008A0152" w:rsidRDefault="008A0152" w:rsidP="00EA7068">
            <w:pPr>
              <w:tabs>
                <w:tab w:val="left" w:pos="4500"/>
                <w:tab w:val="left" w:pos="9180"/>
                <w:tab w:val="left" w:pos="9360"/>
              </w:tabs>
              <w:spacing w:after="0"/>
              <w:jc w:val="center"/>
              <w:rPr>
                <w:rFonts w:ascii="Times New Roman" w:hAnsi="Times New Roman"/>
                <w:b/>
                <w:sz w:val="28"/>
                <w:szCs w:val="28"/>
              </w:rPr>
            </w:pPr>
          </w:p>
          <w:p w:rsidR="00EA7068" w:rsidRDefault="00EA7068" w:rsidP="00EA7068">
            <w:pPr>
              <w:tabs>
                <w:tab w:val="left" w:pos="4500"/>
                <w:tab w:val="left" w:pos="9180"/>
                <w:tab w:val="left" w:pos="9360"/>
              </w:tabs>
              <w:spacing w:after="0"/>
              <w:jc w:val="center"/>
              <w:rPr>
                <w:rFonts w:ascii="Times New Roman" w:hAnsi="Times New Roman"/>
                <w:b/>
                <w:sz w:val="28"/>
                <w:szCs w:val="28"/>
              </w:rPr>
            </w:pPr>
            <w:r>
              <w:rPr>
                <w:rFonts w:ascii="Times New Roman" w:hAnsi="Times New Roman"/>
                <w:b/>
                <w:sz w:val="28"/>
                <w:szCs w:val="28"/>
              </w:rPr>
              <w:t xml:space="preserve"> ПЛАН ВНЕУРОЧНОЙ ДЕЯТЕЛЬНОСТИ</w:t>
            </w:r>
          </w:p>
          <w:p w:rsidR="00EA7068" w:rsidRDefault="00EA7068" w:rsidP="00EA7068">
            <w:pPr>
              <w:tabs>
                <w:tab w:val="left" w:pos="4500"/>
                <w:tab w:val="left" w:pos="9180"/>
                <w:tab w:val="left" w:pos="9360"/>
              </w:tabs>
              <w:spacing w:after="0"/>
              <w:jc w:val="center"/>
              <w:rPr>
                <w:rFonts w:ascii="Times New Roman" w:hAnsi="Times New Roman"/>
                <w:b/>
                <w:sz w:val="28"/>
                <w:szCs w:val="28"/>
              </w:rPr>
            </w:pPr>
          </w:p>
          <w:p w:rsidR="00EA7068" w:rsidRPr="00964C75" w:rsidRDefault="00EA7068" w:rsidP="00EA7068">
            <w:pPr>
              <w:autoSpaceDE w:val="0"/>
              <w:autoSpaceDN w:val="0"/>
              <w:adjustRightInd w:val="0"/>
              <w:spacing w:after="0"/>
              <w:jc w:val="both"/>
              <w:rPr>
                <w:rFonts w:ascii="Times New Roman" w:hAnsi="Times New Roman"/>
                <w:sz w:val="28"/>
                <w:szCs w:val="28"/>
              </w:rPr>
            </w:pPr>
            <w:r w:rsidRPr="00964C75">
              <w:rPr>
                <w:rFonts w:ascii="Times New Roman" w:hAnsi="Times New Roman"/>
                <w:sz w:val="28"/>
                <w:szCs w:val="28"/>
              </w:rPr>
              <w:t xml:space="preserve">Согласно требованиям </w:t>
            </w:r>
            <w:r w:rsidRPr="00964C75">
              <w:rPr>
                <w:rFonts w:ascii="Times New Roman" w:hAnsi="Times New Roman"/>
                <w:iCs/>
                <w:sz w:val="28"/>
                <w:szCs w:val="28"/>
              </w:rPr>
              <w:t>Стандарта</w:t>
            </w:r>
            <w:r w:rsidRPr="00964C75">
              <w:rPr>
                <w:rFonts w:ascii="Times New Roman" w:hAnsi="Times New Roman"/>
                <w:sz w:val="28"/>
                <w:szCs w:val="28"/>
              </w:rPr>
              <w:t>, для организации</w:t>
            </w:r>
            <w:r w:rsidR="006C5ED8">
              <w:rPr>
                <w:rFonts w:ascii="Times New Roman" w:hAnsi="Times New Roman"/>
                <w:sz w:val="28"/>
                <w:szCs w:val="28"/>
              </w:rPr>
              <w:t xml:space="preserve"> внеурочной деятельности</w:t>
            </w:r>
            <w:r w:rsidRPr="00964C75">
              <w:rPr>
                <w:rFonts w:ascii="Times New Roman" w:hAnsi="Times New Roman"/>
                <w:sz w:val="28"/>
                <w:szCs w:val="28"/>
              </w:rPr>
              <w:t xml:space="preserve"> используются различные формы: кружки, секции, экскурсии, круглые столы, конференции, диспуты, школьные научные общества, олимпиады, конкурсы, соревнования, поисковые и научные исследования, общественно-полезные практики.</w:t>
            </w:r>
          </w:p>
          <w:p w:rsidR="00EA7068" w:rsidRPr="00964C75" w:rsidRDefault="00EA7068" w:rsidP="00EA7068">
            <w:pPr>
              <w:tabs>
                <w:tab w:val="left" w:pos="4500"/>
                <w:tab w:val="left" w:pos="9180"/>
                <w:tab w:val="left" w:pos="9360"/>
              </w:tabs>
              <w:spacing w:after="0"/>
              <w:jc w:val="center"/>
              <w:rPr>
                <w:rFonts w:ascii="Times New Roman" w:hAnsi="Times New Roman"/>
                <w:b/>
                <w:sz w:val="28"/>
                <w:szCs w:val="28"/>
              </w:rPr>
            </w:pPr>
          </w:p>
        </w:tc>
      </w:tr>
    </w:tbl>
    <w:p w:rsidR="00EA7068" w:rsidRPr="00964C75" w:rsidRDefault="00EA7068" w:rsidP="00EA7068">
      <w:pPr>
        <w:spacing w:after="0"/>
        <w:rPr>
          <w:rFonts w:ascii="Times New Roman" w:hAnsi="Times New Roman"/>
          <w:color w:val="000000"/>
          <w:sz w:val="28"/>
          <w:szCs w:val="28"/>
        </w:rPr>
      </w:pPr>
    </w:p>
    <w:p w:rsidR="00EA7068" w:rsidRPr="00964C75" w:rsidRDefault="00EA7068" w:rsidP="00EA7068">
      <w:pPr>
        <w:spacing w:after="0"/>
        <w:jc w:val="both"/>
        <w:rPr>
          <w:rFonts w:ascii="Times New Roman" w:hAnsi="Times New Roman"/>
          <w:sz w:val="28"/>
          <w:szCs w:val="28"/>
        </w:rPr>
      </w:pPr>
      <w:r w:rsidRPr="00964C75">
        <w:rPr>
          <w:rFonts w:ascii="Times New Roman" w:hAnsi="Times New Roman"/>
          <w:b/>
          <w:sz w:val="28"/>
          <w:szCs w:val="28"/>
        </w:rPr>
        <w:t>Организация внеурочной деятельности в школе.</w:t>
      </w:r>
    </w:p>
    <w:p w:rsidR="00EA7068" w:rsidRPr="00964C75" w:rsidRDefault="006C5ED8" w:rsidP="006C5ED8">
      <w:pPr>
        <w:spacing w:after="0"/>
        <w:jc w:val="both"/>
        <w:rPr>
          <w:rFonts w:ascii="Times New Roman" w:hAnsi="Times New Roman"/>
          <w:sz w:val="28"/>
          <w:szCs w:val="28"/>
        </w:rPr>
      </w:pPr>
      <w:r>
        <w:rPr>
          <w:rFonts w:ascii="Times New Roman" w:hAnsi="Times New Roman"/>
          <w:sz w:val="28"/>
          <w:szCs w:val="28"/>
        </w:rPr>
        <w:tab/>
      </w:r>
      <w:r w:rsidR="00EA7068" w:rsidRPr="00964C75">
        <w:rPr>
          <w:rFonts w:ascii="Times New Roman" w:hAnsi="Times New Roman"/>
          <w:sz w:val="28"/>
          <w:szCs w:val="28"/>
        </w:rPr>
        <w:t>Внеурочная деятельность  проводится согласно расписанию.</w:t>
      </w:r>
    </w:p>
    <w:p w:rsidR="00EA7068" w:rsidRPr="00964C75" w:rsidRDefault="00EA7068" w:rsidP="00EA7068">
      <w:pPr>
        <w:spacing w:after="0"/>
        <w:ind w:firstLine="708"/>
        <w:jc w:val="both"/>
        <w:rPr>
          <w:rFonts w:ascii="Times New Roman" w:hAnsi="Times New Roman"/>
          <w:sz w:val="28"/>
          <w:szCs w:val="28"/>
        </w:rPr>
      </w:pPr>
      <w:r w:rsidRPr="00964C75">
        <w:rPr>
          <w:rFonts w:ascii="Times New Roman" w:hAnsi="Times New Roman"/>
          <w:sz w:val="28"/>
          <w:szCs w:val="28"/>
        </w:rPr>
        <w:t>Начало занятий кружков, секций в 13.00. Окончание в 14.</w:t>
      </w:r>
      <w:r>
        <w:rPr>
          <w:rFonts w:ascii="Times New Roman" w:hAnsi="Times New Roman"/>
          <w:sz w:val="28"/>
          <w:szCs w:val="28"/>
        </w:rPr>
        <w:t>3</w:t>
      </w:r>
      <w:r w:rsidRPr="00964C75">
        <w:rPr>
          <w:rFonts w:ascii="Times New Roman" w:hAnsi="Times New Roman"/>
          <w:sz w:val="28"/>
          <w:szCs w:val="28"/>
        </w:rPr>
        <w:t>0. В этот период работают кружки, секции, проводится индивидуальная и групповая работа учителей с детьми по разным направлениям внеурочной деятельности.</w:t>
      </w:r>
    </w:p>
    <w:p w:rsidR="00EA7068" w:rsidRPr="00964C75" w:rsidRDefault="00EA7068" w:rsidP="00EA7068">
      <w:pPr>
        <w:spacing w:after="0"/>
        <w:jc w:val="both"/>
        <w:rPr>
          <w:rFonts w:ascii="Times New Roman" w:hAnsi="Times New Roman"/>
          <w:sz w:val="28"/>
          <w:szCs w:val="28"/>
        </w:rPr>
      </w:pPr>
    </w:p>
    <w:p w:rsidR="00EA7068" w:rsidRPr="00964C75" w:rsidRDefault="00EA7068" w:rsidP="00EA7068">
      <w:pPr>
        <w:spacing w:after="0"/>
        <w:rPr>
          <w:rFonts w:ascii="Times New Roman" w:hAnsi="Times New Roman"/>
          <w:b/>
          <w:sz w:val="28"/>
          <w:szCs w:val="28"/>
        </w:rPr>
      </w:pPr>
      <w:r w:rsidRPr="00964C75">
        <w:rPr>
          <w:rFonts w:ascii="Times New Roman" w:hAnsi="Times New Roman"/>
          <w:b/>
          <w:sz w:val="28"/>
          <w:szCs w:val="28"/>
        </w:rPr>
        <w:t>Направления внеурочной деятельности:</w:t>
      </w:r>
    </w:p>
    <w:p w:rsidR="00EA7068" w:rsidRPr="00964C75" w:rsidRDefault="00EA7068" w:rsidP="00EA7068">
      <w:pPr>
        <w:spacing w:after="0"/>
        <w:rPr>
          <w:rFonts w:ascii="Times New Roman" w:hAnsi="Times New Roman"/>
          <w:sz w:val="28"/>
          <w:szCs w:val="28"/>
        </w:rPr>
      </w:pPr>
      <w:r w:rsidRPr="00964C75">
        <w:rPr>
          <w:rFonts w:ascii="Times New Roman" w:hAnsi="Times New Roman"/>
          <w:sz w:val="28"/>
          <w:szCs w:val="28"/>
        </w:rPr>
        <w:t>Спортивно-оздоровительное</w:t>
      </w:r>
    </w:p>
    <w:p w:rsidR="00EA7068" w:rsidRPr="00964C75" w:rsidRDefault="00EA7068" w:rsidP="00EA7068">
      <w:pPr>
        <w:spacing w:after="0"/>
        <w:rPr>
          <w:rFonts w:ascii="Times New Roman" w:hAnsi="Times New Roman"/>
          <w:sz w:val="28"/>
          <w:szCs w:val="28"/>
        </w:rPr>
      </w:pPr>
      <w:r w:rsidRPr="00964C75">
        <w:rPr>
          <w:rFonts w:ascii="Times New Roman" w:hAnsi="Times New Roman"/>
          <w:sz w:val="28"/>
          <w:szCs w:val="28"/>
        </w:rPr>
        <w:t>Художественно-эстетическое</w:t>
      </w:r>
    </w:p>
    <w:p w:rsidR="00EA7068" w:rsidRPr="00964C75" w:rsidRDefault="00EA7068" w:rsidP="00EA7068">
      <w:pPr>
        <w:spacing w:after="0"/>
        <w:rPr>
          <w:rFonts w:ascii="Times New Roman" w:hAnsi="Times New Roman"/>
          <w:sz w:val="28"/>
          <w:szCs w:val="28"/>
        </w:rPr>
      </w:pPr>
      <w:r w:rsidRPr="00964C75">
        <w:rPr>
          <w:rFonts w:ascii="Times New Roman" w:hAnsi="Times New Roman"/>
          <w:sz w:val="28"/>
          <w:szCs w:val="28"/>
        </w:rPr>
        <w:t xml:space="preserve">Образовательное </w:t>
      </w:r>
    </w:p>
    <w:p w:rsidR="00EA7068" w:rsidRPr="00964C75" w:rsidRDefault="00EA7068" w:rsidP="00EA7068">
      <w:pPr>
        <w:spacing w:after="0"/>
        <w:rPr>
          <w:rFonts w:ascii="Times New Roman" w:hAnsi="Times New Roman"/>
          <w:sz w:val="28"/>
          <w:szCs w:val="28"/>
        </w:rPr>
      </w:pPr>
      <w:r w:rsidRPr="00964C75">
        <w:rPr>
          <w:rFonts w:ascii="Times New Roman" w:hAnsi="Times New Roman"/>
          <w:sz w:val="28"/>
          <w:szCs w:val="28"/>
        </w:rPr>
        <w:t>Проектная деятельность</w:t>
      </w:r>
    </w:p>
    <w:p w:rsidR="00EA7068" w:rsidRPr="00964C75" w:rsidRDefault="00EA7068" w:rsidP="00EA7068">
      <w:pPr>
        <w:spacing w:after="0"/>
        <w:rPr>
          <w:rFonts w:ascii="Times New Roman" w:hAnsi="Times New Roman"/>
          <w:sz w:val="28"/>
          <w:szCs w:val="28"/>
        </w:rPr>
      </w:pPr>
      <w:r w:rsidRPr="00964C75">
        <w:rPr>
          <w:rFonts w:ascii="Times New Roman" w:hAnsi="Times New Roman"/>
          <w:sz w:val="28"/>
          <w:szCs w:val="28"/>
        </w:rPr>
        <w:t>Патриотическое</w:t>
      </w:r>
    </w:p>
    <w:p w:rsidR="00EA7068" w:rsidRPr="00964C75" w:rsidRDefault="00EA7068" w:rsidP="00EA7068">
      <w:pPr>
        <w:spacing w:after="0"/>
        <w:jc w:val="both"/>
        <w:rPr>
          <w:rFonts w:ascii="Times New Roman" w:hAnsi="Times New Roman"/>
          <w:sz w:val="28"/>
          <w:szCs w:val="28"/>
        </w:rPr>
      </w:pPr>
    </w:p>
    <w:p w:rsidR="00EA7068" w:rsidRPr="00964C75" w:rsidRDefault="00EA7068" w:rsidP="00EA7068">
      <w:pPr>
        <w:shd w:val="clear" w:color="auto" w:fill="FFFFFF"/>
        <w:autoSpaceDE w:val="0"/>
        <w:autoSpaceDN w:val="0"/>
        <w:adjustRightInd w:val="0"/>
        <w:spacing w:after="0"/>
        <w:jc w:val="both"/>
        <w:rPr>
          <w:rFonts w:ascii="Times New Roman" w:hAnsi="Times New Roman"/>
          <w:color w:val="000000"/>
          <w:sz w:val="28"/>
          <w:szCs w:val="28"/>
        </w:rPr>
      </w:pPr>
      <w:r w:rsidRPr="00964C75">
        <w:rPr>
          <w:rFonts w:ascii="Times New Roman" w:hAnsi="Times New Roman"/>
          <w:color w:val="000000"/>
          <w:sz w:val="28"/>
          <w:szCs w:val="28"/>
        </w:rPr>
        <w:t>Общеобра</w:t>
      </w:r>
      <w:r w:rsidRPr="00964C75">
        <w:rPr>
          <w:rFonts w:ascii="Times New Roman" w:hAnsi="Times New Roman"/>
          <w:color w:val="000000"/>
          <w:sz w:val="28"/>
          <w:szCs w:val="28"/>
        </w:rPr>
        <w:softHyphen/>
        <w:t>зовательное учреждение предоставляет обучающимся воз</w:t>
      </w:r>
      <w:r w:rsidRPr="00964C75">
        <w:rPr>
          <w:rFonts w:ascii="Times New Roman" w:hAnsi="Times New Roman"/>
          <w:color w:val="000000"/>
          <w:sz w:val="28"/>
          <w:szCs w:val="28"/>
        </w:rPr>
        <w:softHyphen/>
        <w:t>можность выбора спектра занятий, направленных на их развитие.</w:t>
      </w:r>
    </w:p>
    <w:p w:rsidR="00EA7068" w:rsidRPr="00964C75" w:rsidRDefault="00EA7068" w:rsidP="00EA7068">
      <w:pPr>
        <w:shd w:val="clear" w:color="auto" w:fill="FFFFFF"/>
        <w:autoSpaceDE w:val="0"/>
        <w:autoSpaceDN w:val="0"/>
        <w:adjustRightInd w:val="0"/>
        <w:spacing w:after="0"/>
        <w:jc w:val="both"/>
        <w:rPr>
          <w:rFonts w:ascii="Times New Roman" w:hAnsi="Times New Roman"/>
          <w:color w:val="000000"/>
          <w:sz w:val="28"/>
          <w:szCs w:val="28"/>
        </w:rPr>
      </w:pPr>
    </w:p>
    <w:tbl>
      <w:tblPr>
        <w:tblW w:w="9495" w:type="dxa"/>
        <w:tblInd w:w="111" w:type="dxa"/>
        <w:tblLayout w:type="fixed"/>
        <w:tblLook w:val="0000"/>
      </w:tblPr>
      <w:tblGrid>
        <w:gridCol w:w="2407"/>
        <w:gridCol w:w="2835"/>
        <w:gridCol w:w="709"/>
        <w:gridCol w:w="850"/>
        <w:gridCol w:w="851"/>
        <w:gridCol w:w="850"/>
        <w:gridCol w:w="993"/>
      </w:tblGrid>
      <w:tr w:rsidR="00EA7068" w:rsidRPr="002075BC" w:rsidTr="006C5ED8">
        <w:trPr>
          <w:trHeight w:val="150"/>
        </w:trPr>
        <w:tc>
          <w:tcPr>
            <w:tcW w:w="2407" w:type="dxa"/>
            <w:vMerge w:val="restart"/>
            <w:tcBorders>
              <w:top w:val="single" w:sz="4" w:space="0" w:color="000000"/>
              <w:left w:val="single" w:sz="4" w:space="0" w:color="000000"/>
              <w:bottom w:val="single" w:sz="4" w:space="0" w:color="000000"/>
            </w:tcBorders>
            <w:shd w:val="clear" w:color="auto" w:fill="auto"/>
          </w:tcPr>
          <w:p w:rsidR="00EA7068" w:rsidRPr="002075BC" w:rsidRDefault="00EA7068" w:rsidP="00EA7068">
            <w:pPr>
              <w:tabs>
                <w:tab w:val="left" w:pos="4500"/>
                <w:tab w:val="left" w:pos="9180"/>
                <w:tab w:val="left" w:pos="9360"/>
              </w:tabs>
              <w:snapToGrid w:val="0"/>
              <w:spacing w:after="0"/>
              <w:jc w:val="center"/>
              <w:rPr>
                <w:rFonts w:ascii="Times New Roman" w:hAnsi="Times New Roman"/>
                <w:b/>
                <w:sz w:val="24"/>
                <w:szCs w:val="28"/>
              </w:rPr>
            </w:pPr>
            <w:r w:rsidRPr="002075BC">
              <w:rPr>
                <w:rFonts w:ascii="Times New Roman" w:hAnsi="Times New Roman"/>
                <w:b/>
                <w:sz w:val="24"/>
                <w:szCs w:val="28"/>
              </w:rPr>
              <w:lastRenderedPageBreak/>
              <w:t>Направления</w:t>
            </w:r>
          </w:p>
        </w:tc>
        <w:tc>
          <w:tcPr>
            <w:tcW w:w="2835" w:type="dxa"/>
            <w:vMerge w:val="restart"/>
            <w:tcBorders>
              <w:top w:val="single" w:sz="4" w:space="0" w:color="000000"/>
              <w:left w:val="single" w:sz="4" w:space="0" w:color="000000"/>
              <w:bottom w:val="single" w:sz="4" w:space="0" w:color="000000"/>
            </w:tcBorders>
            <w:shd w:val="clear" w:color="auto" w:fill="auto"/>
          </w:tcPr>
          <w:p w:rsidR="00EA7068" w:rsidRPr="002075BC" w:rsidRDefault="00EA7068" w:rsidP="00EA7068">
            <w:pPr>
              <w:tabs>
                <w:tab w:val="left" w:pos="4500"/>
                <w:tab w:val="left" w:pos="9180"/>
                <w:tab w:val="left" w:pos="9360"/>
              </w:tabs>
              <w:snapToGrid w:val="0"/>
              <w:spacing w:after="0"/>
              <w:jc w:val="center"/>
              <w:rPr>
                <w:rFonts w:ascii="Times New Roman" w:hAnsi="Times New Roman"/>
                <w:b/>
                <w:sz w:val="24"/>
                <w:szCs w:val="28"/>
              </w:rPr>
            </w:pPr>
            <w:r w:rsidRPr="002075BC">
              <w:rPr>
                <w:rFonts w:ascii="Times New Roman" w:hAnsi="Times New Roman"/>
                <w:b/>
                <w:sz w:val="24"/>
                <w:szCs w:val="28"/>
              </w:rPr>
              <w:t>Формы организации</w:t>
            </w:r>
          </w:p>
          <w:p w:rsidR="00EA7068" w:rsidRPr="002075BC" w:rsidRDefault="00EA7068" w:rsidP="00EA7068">
            <w:pPr>
              <w:tabs>
                <w:tab w:val="left" w:pos="4500"/>
                <w:tab w:val="left" w:pos="9180"/>
                <w:tab w:val="left" w:pos="9360"/>
              </w:tabs>
              <w:snapToGrid w:val="0"/>
              <w:spacing w:after="0"/>
              <w:jc w:val="center"/>
              <w:rPr>
                <w:rFonts w:ascii="Times New Roman" w:hAnsi="Times New Roman"/>
                <w:b/>
                <w:sz w:val="24"/>
                <w:szCs w:val="28"/>
              </w:rPr>
            </w:pPr>
            <w:r w:rsidRPr="002075BC">
              <w:rPr>
                <w:rFonts w:ascii="Times New Roman" w:hAnsi="Times New Roman"/>
                <w:b/>
                <w:sz w:val="24"/>
                <w:szCs w:val="28"/>
              </w:rPr>
              <w:t xml:space="preserve"> внеурочной деятельности                                               </w:t>
            </w:r>
          </w:p>
        </w:tc>
        <w:tc>
          <w:tcPr>
            <w:tcW w:w="3260" w:type="dxa"/>
            <w:gridSpan w:val="4"/>
            <w:tcBorders>
              <w:top w:val="single" w:sz="4" w:space="0" w:color="000000"/>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ind w:firstLine="720"/>
              <w:jc w:val="center"/>
              <w:rPr>
                <w:rFonts w:ascii="Times New Roman" w:hAnsi="Times New Roman"/>
                <w:b/>
                <w:sz w:val="24"/>
                <w:szCs w:val="28"/>
              </w:rPr>
            </w:pPr>
            <w:r w:rsidRPr="002075BC">
              <w:rPr>
                <w:rFonts w:ascii="Times New Roman" w:hAnsi="Times New Roman"/>
                <w:b/>
                <w:sz w:val="24"/>
                <w:szCs w:val="28"/>
              </w:rPr>
              <w:t>Часов в неделю по классам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b/>
                <w:sz w:val="24"/>
                <w:szCs w:val="28"/>
              </w:rPr>
            </w:pPr>
          </w:p>
          <w:p w:rsidR="00EA7068" w:rsidRPr="002075BC" w:rsidRDefault="00EA7068" w:rsidP="00EA7068">
            <w:pPr>
              <w:tabs>
                <w:tab w:val="left" w:pos="4500"/>
                <w:tab w:val="left" w:pos="9180"/>
                <w:tab w:val="left" w:pos="9360"/>
              </w:tabs>
              <w:snapToGrid w:val="0"/>
              <w:spacing w:after="0"/>
              <w:rPr>
                <w:rFonts w:ascii="Times New Roman" w:hAnsi="Times New Roman"/>
                <w:b/>
                <w:sz w:val="24"/>
                <w:szCs w:val="28"/>
              </w:rPr>
            </w:pPr>
            <w:r w:rsidRPr="002075BC">
              <w:rPr>
                <w:rFonts w:ascii="Times New Roman" w:hAnsi="Times New Roman"/>
                <w:b/>
                <w:sz w:val="24"/>
                <w:szCs w:val="28"/>
              </w:rPr>
              <w:t>Всего</w:t>
            </w:r>
          </w:p>
        </w:tc>
      </w:tr>
      <w:tr w:rsidR="00EA7068" w:rsidRPr="002075BC" w:rsidTr="006C5ED8">
        <w:trPr>
          <w:trHeight w:val="247"/>
        </w:trPr>
        <w:tc>
          <w:tcPr>
            <w:tcW w:w="2407" w:type="dxa"/>
            <w:vMerge/>
            <w:tcBorders>
              <w:top w:val="single" w:sz="4" w:space="0" w:color="000000"/>
              <w:left w:val="single" w:sz="4" w:space="0" w:color="000000"/>
              <w:bottom w:val="single" w:sz="4" w:space="0" w:color="000000"/>
            </w:tcBorders>
            <w:shd w:val="clear" w:color="auto" w:fill="auto"/>
          </w:tcPr>
          <w:p w:rsidR="00EA7068" w:rsidRPr="002075BC" w:rsidRDefault="00EA7068" w:rsidP="00EA7068">
            <w:pPr>
              <w:tabs>
                <w:tab w:val="left" w:pos="4500"/>
                <w:tab w:val="left" w:pos="9180"/>
                <w:tab w:val="left" w:pos="9360"/>
              </w:tabs>
              <w:snapToGrid w:val="0"/>
              <w:spacing w:after="0"/>
              <w:ind w:firstLine="720"/>
              <w:jc w:val="center"/>
              <w:rPr>
                <w:rFonts w:ascii="Times New Roman" w:hAnsi="Times New Roman"/>
                <w:sz w:val="24"/>
                <w:szCs w:val="28"/>
              </w:rPr>
            </w:pPr>
          </w:p>
        </w:tc>
        <w:tc>
          <w:tcPr>
            <w:tcW w:w="2835" w:type="dxa"/>
            <w:vMerge/>
            <w:tcBorders>
              <w:top w:val="single" w:sz="4" w:space="0" w:color="000000"/>
              <w:left w:val="single" w:sz="4" w:space="0" w:color="000000"/>
              <w:bottom w:val="single" w:sz="4" w:space="0" w:color="000000"/>
            </w:tcBorders>
            <w:shd w:val="clear" w:color="auto" w:fill="auto"/>
          </w:tcPr>
          <w:p w:rsidR="00EA7068" w:rsidRPr="002075BC" w:rsidRDefault="00EA7068" w:rsidP="00EA7068">
            <w:pPr>
              <w:tabs>
                <w:tab w:val="left" w:pos="4500"/>
                <w:tab w:val="left" w:pos="9180"/>
                <w:tab w:val="left" w:pos="9360"/>
              </w:tabs>
              <w:snapToGrid w:val="0"/>
              <w:spacing w:after="0"/>
              <w:ind w:firstLine="720"/>
              <w:jc w:val="center"/>
              <w:rPr>
                <w:rFonts w:ascii="Times New Roman" w:hAnsi="Times New Roman"/>
                <w:sz w:val="24"/>
                <w:szCs w:val="28"/>
              </w:rPr>
            </w:pPr>
          </w:p>
        </w:tc>
        <w:tc>
          <w:tcPr>
            <w:tcW w:w="709" w:type="dxa"/>
            <w:tcBorders>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jc w:val="center"/>
              <w:rPr>
                <w:rFonts w:ascii="Times New Roman" w:hAnsi="Times New Roman"/>
                <w:b/>
                <w:sz w:val="24"/>
                <w:szCs w:val="28"/>
                <w:lang w:val="en-US"/>
              </w:rPr>
            </w:pPr>
            <w:r w:rsidRPr="002075BC">
              <w:rPr>
                <w:rFonts w:ascii="Times New Roman" w:hAnsi="Times New Roman"/>
                <w:b/>
                <w:sz w:val="24"/>
                <w:szCs w:val="28"/>
                <w:lang w:val="en-US"/>
              </w:rPr>
              <w:t>I</w:t>
            </w:r>
          </w:p>
        </w:tc>
        <w:tc>
          <w:tcPr>
            <w:tcW w:w="850" w:type="dxa"/>
            <w:tcBorders>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jc w:val="center"/>
              <w:rPr>
                <w:rFonts w:ascii="Times New Roman" w:hAnsi="Times New Roman"/>
                <w:b/>
                <w:sz w:val="24"/>
                <w:szCs w:val="28"/>
                <w:lang w:val="en-US"/>
              </w:rPr>
            </w:pPr>
            <w:r w:rsidRPr="002075BC">
              <w:rPr>
                <w:rFonts w:ascii="Times New Roman" w:hAnsi="Times New Roman"/>
                <w:b/>
                <w:sz w:val="24"/>
                <w:szCs w:val="28"/>
                <w:lang w:val="en-US"/>
              </w:rPr>
              <w:t>II</w:t>
            </w:r>
          </w:p>
        </w:tc>
        <w:tc>
          <w:tcPr>
            <w:tcW w:w="851" w:type="dxa"/>
            <w:tcBorders>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jc w:val="center"/>
              <w:rPr>
                <w:rFonts w:ascii="Times New Roman" w:hAnsi="Times New Roman"/>
                <w:b/>
                <w:sz w:val="24"/>
                <w:szCs w:val="28"/>
                <w:lang w:val="en-US"/>
              </w:rPr>
            </w:pPr>
            <w:r w:rsidRPr="002075BC">
              <w:rPr>
                <w:rFonts w:ascii="Times New Roman" w:hAnsi="Times New Roman"/>
                <w:b/>
                <w:sz w:val="24"/>
                <w:szCs w:val="28"/>
                <w:lang w:val="en-US"/>
              </w:rPr>
              <w:t>III</w:t>
            </w:r>
          </w:p>
        </w:tc>
        <w:tc>
          <w:tcPr>
            <w:tcW w:w="850" w:type="dxa"/>
            <w:tcBorders>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jc w:val="center"/>
              <w:rPr>
                <w:rFonts w:ascii="Times New Roman" w:hAnsi="Times New Roman"/>
                <w:b/>
                <w:sz w:val="24"/>
                <w:szCs w:val="28"/>
                <w:lang w:val="en-US"/>
              </w:rPr>
            </w:pPr>
            <w:r w:rsidRPr="002075BC">
              <w:rPr>
                <w:rFonts w:ascii="Times New Roman" w:hAnsi="Times New Roman"/>
                <w:b/>
                <w:sz w:val="24"/>
                <w:szCs w:val="28"/>
                <w:lang w:val="en-US"/>
              </w:rPr>
              <w:t>IV</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p>
        </w:tc>
      </w:tr>
      <w:tr w:rsidR="00EA7068" w:rsidRPr="002075BC" w:rsidTr="006C5ED8">
        <w:trPr>
          <w:trHeight w:val="846"/>
        </w:trPr>
        <w:tc>
          <w:tcPr>
            <w:tcW w:w="2407" w:type="dxa"/>
            <w:tcBorders>
              <w:top w:val="single" w:sz="4" w:space="0" w:color="000000"/>
              <w:left w:val="single" w:sz="4" w:space="0" w:color="000000"/>
              <w:bottom w:val="single" w:sz="4" w:space="0" w:color="000000"/>
            </w:tcBorders>
            <w:shd w:val="clear" w:color="auto" w:fill="auto"/>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Спортивно-оздоровительное</w:t>
            </w:r>
          </w:p>
        </w:tc>
        <w:tc>
          <w:tcPr>
            <w:tcW w:w="2835" w:type="dxa"/>
            <w:tcBorders>
              <w:top w:val="single" w:sz="4" w:space="0" w:color="000000"/>
              <w:left w:val="single" w:sz="4" w:space="0" w:color="000000"/>
              <w:bottom w:val="single" w:sz="4" w:space="0" w:color="000000"/>
            </w:tcBorders>
            <w:shd w:val="clear" w:color="auto" w:fill="auto"/>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Кружки, спортивные соревнования, игры</w:t>
            </w:r>
          </w:p>
        </w:tc>
        <w:tc>
          <w:tcPr>
            <w:tcW w:w="709" w:type="dxa"/>
            <w:tcBorders>
              <w:top w:val="single" w:sz="4" w:space="0" w:color="000000"/>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3</w:t>
            </w:r>
          </w:p>
        </w:tc>
        <w:tc>
          <w:tcPr>
            <w:tcW w:w="850" w:type="dxa"/>
            <w:tcBorders>
              <w:top w:val="single" w:sz="4" w:space="0" w:color="000000"/>
              <w:left w:val="single" w:sz="4" w:space="0" w:color="000000"/>
              <w:bottom w:val="single" w:sz="4" w:space="0" w:color="000000"/>
            </w:tcBorders>
            <w:shd w:val="clear" w:color="auto" w:fill="auto"/>
            <w:vAlign w:val="center"/>
          </w:tcPr>
          <w:p w:rsidR="00EA7068" w:rsidRPr="002075BC" w:rsidRDefault="00285A03" w:rsidP="00EA7068">
            <w:pPr>
              <w:tabs>
                <w:tab w:val="left" w:pos="4500"/>
                <w:tab w:val="left" w:pos="9180"/>
                <w:tab w:val="left" w:pos="9360"/>
              </w:tabs>
              <w:snapToGrid w:val="0"/>
              <w:spacing w:after="0"/>
              <w:rPr>
                <w:rFonts w:ascii="Times New Roman" w:hAnsi="Times New Roman"/>
                <w:sz w:val="24"/>
                <w:szCs w:val="28"/>
              </w:rPr>
            </w:pPr>
            <w:r>
              <w:rPr>
                <w:rFonts w:ascii="Times New Roman" w:hAnsi="Times New Roman"/>
                <w:sz w:val="24"/>
                <w:szCs w:val="28"/>
              </w:rPr>
              <w:t>2</w:t>
            </w:r>
          </w:p>
        </w:tc>
        <w:tc>
          <w:tcPr>
            <w:tcW w:w="851" w:type="dxa"/>
            <w:tcBorders>
              <w:top w:val="single" w:sz="4" w:space="0" w:color="000000"/>
              <w:left w:val="single" w:sz="4" w:space="0" w:color="000000"/>
              <w:bottom w:val="single" w:sz="4" w:space="0" w:color="000000"/>
            </w:tcBorders>
            <w:shd w:val="clear" w:color="auto" w:fill="auto"/>
            <w:vAlign w:val="center"/>
          </w:tcPr>
          <w:p w:rsidR="00EA7068" w:rsidRPr="002075BC" w:rsidRDefault="00285A03" w:rsidP="00EA7068">
            <w:pPr>
              <w:tabs>
                <w:tab w:val="left" w:pos="4500"/>
                <w:tab w:val="left" w:pos="9180"/>
                <w:tab w:val="left" w:pos="9360"/>
              </w:tabs>
              <w:snapToGrid w:val="0"/>
              <w:spacing w:after="0"/>
              <w:rPr>
                <w:rFonts w:ascii="Times New Roman" w:hAnsi="Times New Roman"/>
                <w:sz w:val="24"/>
                <w:szCs w:val="28"/>
              </w:rPr>
            </w:pPr>
            <w:r>
              <w:rPr>
                <w:rFonts w:ascii="Times New Roman" w:hAnsi="Times New Roman"/>
                <w:sz w:val="24"/>
                <w:szCs w:val="28"/>
              </w:rPr>
              <w:t>2</w:t>
            </w:r>
          </w:p>
        </w:tc>
        <w:tc>
          <w:tcPr>
            <w:tcW w:w="850" w:type="dxa"/>
            <w:tcBorders>
              <w:top w:val="single" w:sz="4" w:space="0" w:color="000000"/>
              <w:left w:val="single" w:sz="4" w:space="0" w:color="000000"/>
              <w:bottom w:val="single" w:sz="4" w:space="0" w:color="000000"/>
            </w:tcBorders>
            <w:shd w:val="clear" w:color="auto" w:fill="auto"/>
            <w:vAlign w:val="center"/>
          </w:tcPr>
          <w:p w:rsidR="00EA7068" w:rsidRPr="002075BC" w:rsidRDefault="00285A03" w:rsidP="00EA7068">
            <w:pPr>
              <w:tabs>
                <w:tab w:val="left" w:pos="4500"/>
                <w:tab w:val="left" w:pos="9180"/>
                <w:tab w:val="left" w:pos="9360"/>
              </w:tabs>
              <w:snapToGrid w:val="0"/>
              <w:spacing w:after="0"/>
              <w:rPr>
                <w:rFonts w:ascii="Times New Roman" w:hAnsi="Times New Roman"/>
                <w:sz w:val="24"/>
                <w:szCs w:val="28"/>
              </w:rPr>
            </w:pPr>
            <w:r>
              <w:rPr>
                <w:rFonts w:ascii="Times New Roman" w:hAnsi="Times New Roman"/>
                <w:sz w:val="24"/>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7068" w:rsidRPr="002075BC" w:rsidRDefault="00285A03" w:rsidP="00EA7068">
            <w:pPr>
              <w:tabs>
                <w:tab w:val="left" w:pos="4500"/>
                <w:tab w:val="left" w:pos="9180"/>
                <w:tab w:val="left" w:pos="9360"/>
              </w:tabs>
              <w:snapToGrid w:val="0"/>
              <w:spacing w:after="0"/>
              <w:rPr>
                <w:rFonts w:ascii="Times New Roman" w:hAnsi="Times New Roman"/>
                <w:sz w:val="24"/>
                <w:szCs w:val="28"/>
              </w:rPr>
            </w:pPr>
            <w:r>
              <w:rPr>
                <w:rFonts w:ascii="Times New Roman" w:hAnsi="Times New Roman"/>
                <w:sz w:val="24"/>
                <w:szCs w:val="28"/>
              </w:rPr>
              <w:t xml:space="preserve"> 9</w:t>
            </w:r>
          </w:p>
        </w:tc>
      </w:tr>
      <w:tr w:rsidR="00EA7068" w:rsidRPr="002075BC" w:rsidTr="006C5ED8">
        <w:tc>
          <w:tcPr>
            <w:tcW w:w="2407" w:type="dxa"/>
            <w:tcBorders>
              <w:top w:val="single" w:sz="4" w:space="0" w:color="000000"/>
              <w:left w:val="single" w:sz="4" w:space="0" w:color="000000"/>
              <w:bottom w:val="single" w:sz="4" w:space="0" w:color="000000"/>
            </w:tcBorders>
            <w:shd w:val="clear" w:color="auto" w:fill="auto"/>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Художественно-эстетическое</w:t>
            </w:r>
          </w:p>
        </w:tc>
        <w:tc>
          <w:tcPr>
            <w:tcW w:w="2835" w:type="dxa"/>
            <w:tcBorders>
              <w:top w:val="single" w:sz="4" w:space="0" w:color="000000"/>
              <w:left w:val="single" w:sz="4" w:space="0" w:color="000000"/>
              <w:bottom w:val="single" w:sz="4" w:space="0" w:color="000000"/>
            </w:tcBorders>
            <w:shd w:val="clear" w:color="auto" w:fill="auto"/>
          </w:tcPr>
          <w:p w:rsidR="00EA7068" w:rsidRPr="002075BC" w:rsidRDefault="00EA7068" w:rsidP="002E4896">
            <w:pPr>
              <w:pStyle w:val="ad"/>
              <w:tabs>
                <w:tab w:val="left" w:pos="4500"/>
                <w:tab w:val="left" w:pos="9180"/>
                <w:tab w:val="left" w:pos="9360"/>
              </w:tabs>
              <w:snapToGrid w:val="0"/>
              <w:rPr>
                <w:rFonts w:cs="Times New Roman"/>
                <w:szCs w:val="28"/>
              </w:rPr>
            </w:pPr>
            <w:r w:rsidRPr="002075BC">
              <w:rPr>
                <w:rFonts w:cs="Times New Roman"/>
                <w:szCs w:val="28"/>
              </w:rPr>
              <w:t>Кружки «Оригами», «Сувенир»</w:t>
            </w:r>
            <w:r w:rsidR="002E4896">
              <w:rPr>
                <w:rFonts w:cs="Times New Roman"/>
                <w:szCs w:val="28"/>
              </w:rPr>
              <w:t>, «Акварелька», «Страна мастеров»</w:t>
            </w:r>
            <w:r w:rsidRPr="002075BC">
              <w:rPr>
                <w:rFonts w:cs="Times New Roman"/>
                <w:szCs w:val="28"/>
              </w:rPr>
              <w:t>;   конкурсы,  выставки, праздники</w:t>
            </w:r>
          </w:p>
        </w:tc>
        <w:tc>
          <w:tcPr>
            <w:tcW w:w="709" w:type="dxa"/>
            <w:tcBorders>
              <w:top w:val="single" w:sz="4" w:space="0" w:color="000000"/>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2</w:t>
            </w:r>
          </w:p>
        </w:tc>
        <w:tc>
          <w:tcPr>
            <w:tcW w:w="850" w:type="dxa"/>
            <w:tcBorders>
              <w:top w:val="single" w:sz="4" w:space="0" w:color="000000"/>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2</w:t>
            </w:r>
          </w:p>
        </w:tc>
        <w:tc>
          <w:tcPr>
            <w:tcW w:w="851" w:type="dxa"/>
            <w:tcBorders>
              <w:top w:val="single" w:sz="4" w:space="0" w:color="000000"/>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2</w:t>
            </w:r>
          </w:p>
        </w:tc>
        <w:tc>
          <w:tcPr>
            <w:tcW w:w="850" w:type="dxa"/>
            <w:tcBorders>
              <w:top w:val="single" w:sz="4" w:space="0" w:color="000000"/>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8</w:t>
            </w:r>
          </w:p>
        </w:tc>
      </w:tr>
      <w:tr w:rsidR="00EA7068" w:rsidRPr="002075BC" w:rsidTr="006C5ED8">
        <w:tc>
          <w:tcPr>
            <w:tcW w:w="2407" w:type="dxa"/>
            <w:tcBorders>
              <w:top w:val="single" w:sz="4" w:space="0" w:color="000000"/>
              <w:left w:val="single" w:sz="4" w:space="0" w:color="000000"/>
              <w:bottom w:val="single" w:sz="4" w:space="0" w:color="000000"/>
            </w:tcBorders>
            <w:shd w:val="clear" w:color="auto" w:fill="auto"/>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 xml:space="preserve"> Образовательное  </w:t>
            </w:r>
          </w:p>
        </w:tc>
        <w:tc>
          <w:tcPr>
            <w:tcW w:w="2835" w:type="dxa"/>
            <w:tcBorders>
              <w:top w:val="single" w:sz="4" w:space="0" w:color="000000"/>
              <w:left w:val="single" w:sz="4" w:space="0" w:color="000000"/>
              <w:bottom w:val="single" w:sz="4" w:space="0" w:color="000000"/>
            </w:tcBorders>
            <w:shd w:val="clear" w:color="auto" w:fill="auto"/>
          </w:tcPr>
          <w:p w:rsidR="00EA7068" w:rsidRDefault="00EA7068" w:rsidP="00EA7068">
            <w:pPr>
              <w:pStyle w:val="ad"/>
              <w:tabs>
                <w:tab w:val="left" w:pos="4500"/>
                <w:tab w:val="left" w:pos="9180"/>
                <w:tab w:val="left" w:pos="9360"/>
              </w:tabs>
              <w:snapToGrid w:val="0"/>
              <w:spacing w:line="276" w:lineRule="auto"/>
              <w:rPr>
                <w:rFonts w:cs="Times New Roman"/>
                <w:szCs w:val="28"/>
              </w:rPr>
            </w:pPr>
            <w:r w:rsidRPr="002075BC">
              <w:rPr>
                <w:rFonts w:cs="Times New Roman"/>
                <w:szCs w:val="28"/>
              </w:rPr>
              <w:t xml:space="preserve">Кружки по математике </w:t>
            </w:r>
          </w:p>
          <w:p w:rsidR="00EA7068" w:rsidRPr="002075BC" w:rsidRDefault="00EA7068" w:rsidP="00EA7068">
            <w:pPr>
              <w:pStyle w:val="ad"/>
              <w:tabs>
                <w:tab w:val="left" w:pos="4500"/>
                <w:tab w:val="left" w:pos="9180"/>
                <w:tab w:val="left" w:pos="9360"/>
              </w:tabs>
              <w:snapToGrid w:val="0"/>
              <w:spacing w:line="276" w:lineRule="auto"/>
              <w:rPr>
                <w:szCs w:val="28"/>
              </w:rPr>
            </w:pPr>
            <w:r w:rsidRPr="002075BC">
              <w:rPr>
                <w:rFonts w:cs="Times New Roman"/>
                <w:szCs w:val="28"/>
              </w:rPr>
              <w:t>«</w:t>
            </w:r>
            <w:r>
              <w:rPr>
                <w:rFonts w:cs="Times New Roman"/>
                <w:szCs w:val="28"/>
              </w:rPr>
              <w:t xml:space="preserve"> Хочу всё знать</w:t>
            </w:r>
            <w:r w:rsidRPr="002075BC">
              <w:rPr>
                <w:rFonts w:cs="Times New Roman"/>
                <w:szCs w:val="28"/>
              </w:rPr>
              <w:t>»</w:t>
            </w:r>
            <w:r w:rsidR="002E4896">
              <w:rPr>
                <w:rFonts w:cs="Times New Roman"/>
                <w:szCs w:val="28"/>
              </w:rPr>
              <w:t>, «Расчётно-конструкторское бюро»</w:t>
            </w:r>
            <w:r w:rsidRPr="002075BC">
              <w:rPr>
                <w:rFonts w:cs="Times New Roman"/>
                <w:szCs w:val="28"/>
              </w:rPr>
              <w:t>, по русскому языку «Вот такая занимательная грамматика»; научный клуб младших шк-ов «Мы познаём мир»</w:t>
            </w:r>
            <w:r w:rsidR="002E4896">
              <w:rPr>
                <w:rFonts w:cs="Times New Roman"/>
                <w:szCs w:val="28"/>
              </w:rPr>
              <w:t>, «Ключ и Заря»</w:t>
            </w:r>
            <w:r w:rsidRPr="002075BC">
              <w:rPr>
                <w:rFonts w:cs="Times New Roman"/>
                <w:szCs w:val="28"/>
              </w:rPr>
              <w:t>;</w:t>
            </w:r>
          </w:p>
        </w:tc>
        <w:tc>
          <w:tcPr>
            <w:tcW w:w="709" w:type="dxa"/>
            <w:tcBorders>
              <w:top w:val="single" w:sz="4" w:space="0" w:color="000000"/>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3</w:t>
            </w:r>
          </w:p>
        </w:tc>
        <w:tc>
          <w:tcPr>
            <w:tcW w:w="850" w:type="dxa"/>
            <w:tcBorders>
              <w:top w:val="single" w:sz="4" w:space="0" w:color="000000"/>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3</w:t>
            </w:r>
          </w:p>
        </w:tc>
        <w:tc>
          <w:tcPr>
            <w:tcW w:w="851" w:type="dxa"/>
            <w:tcBorders>
              <w:top w:val="single" w:sz="4" w:space="0" w:color="000000"/>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3</w:t>
            </w:r>
          </w:p>
        </w:tc>
        <w:tc>
          <w:tcPr>
            <w:tcW w:w="850" w:type="dxa"/>
            <w:tcBorders>
              <w:top w:val="single" w:sz="4" w:space="0" w:color="000000"/>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12</w:t>
            </w:r>
          </w:p>
        </w:tc>
      </w:tr>
      <w:tr w:rsidR="00EA7068" w:rsidRPr="002075BC" w:rsidTr="006C5ED8">
        <w:tc>
          <w:tcPr>
            <w:tcW w:w="2407" w:type="dxa"/>
            <w:tcBorders>
              <w:top w:val="single" w:sz="4" w:space="0" w:color="000000"/>
              <w:left w:val="single" w:sz="4" w:space="0" w:color="000000"/>
              <w:bottom w:val="single" w:sz="4" w:space="0" w:color="000000"/>
            </w:tcBorders>
            <w:shd w:val="clear" w:color="auto" w:fill="auto"/>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 xml:space="preserve"> Патриотическое</w:t>
            </w:r>
          </w:p>
        </w:tc>
        <w:tc>
          <w:tcPr>
            <w:tcW w:w="2835" w:type="dxa"/>
            <w:tcBorders>
              <w:top w:val="single" w:sz="4" w:space="0" w:color="000000"/>
              <w:left w:val="single" w:sz="4" w:space="0" w:color="000000"/>
              <w:bottom w:val="single" w:sz="4" w:space="0" w:color="000000"/>
            </w:tcBorders>
            <w:shd w:val="clear" w:color="auto" w:fill="auto"/>
          </w:tcPr>
          <w:p w:rsidR="00EA7068" w:rsidRPr="002075BC" w:rsidRDefault="00EA7068" w:rsidP="00EA7068">
            <w:pPr>
              <w:pStyle w:val="ad"/>
              <w:tabs>
                <w:tab w:val="left" w:pos="4500"/>
                <w:tab w:val="left" w:pos="9180"/>
                <w:tab w:val="left" w:pos="9360"/>
              </w:tabs>
              <w:snapToGrid w:val="0"/>
              <w:spacing w:line="276" w:lineRule="auto"/>
              <w:rPr>
                <w:rFonts w:cs="Times New Roman"/>
                <w:szCs w:val="28"/>
              </w:rPr>
            </w:pPr>
            <w:r w:rsidRPr="002075BC">
              <w:rPr>
                <w:rFonts w:eastAsia="Times New Roman" w:cs="Times New Roman"/>
                <w:color w:val="000000"/>
                <w:szCs w:val="28"/>
              </w:rPr>
              <w:t xml:space="preserve"> Клуб «Я – гражданин России»</w:t>
            </w:r>
          </w:p>
        </w:tc>
        <w:tc>
          <w:tcPr>
            <w:tcW w:w="709" w:type="dxa"/>
            <w:tcBorders>
              <w:top w:val="single" w:sz="4" w:space="0" w:color="000000"/>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1</w:t>
            </w:r>
          </w:p>
        </w:tc>
        <w:tc>
          <w:tcPr>
            <w:tcW w:w="850" w:type="dxa"/>
            <w:tcBorders>
              <w:top w:val="single" w:sz="4" w:space="0" w:color="000000"/>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1</w:t>
            </w:r>
          </w:p>
        </w:tc>
        <w:tc>
          <w:tcPr>
            <w:tcW w:w="851" w:type="dxa"/>
            <w:tcBorders>
              <w:top w:val="single" w:sz="4" w:space="0" w:color="000000"/>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1</w:t>
            </w:r>
          </w:p>
        </w:tc>
        <w:tc>
          <w:tcPr>
            <w:tcW w:w="850" w:type="dxa"/>
            <w:tcBorders>
              <w:top w:val="single" w:sz="4" w:space="0" w:color="000000"/>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4</w:t>
            </w:r>
          </w:p>
        </w:tc>
      </w:tr>
      <w:tr w:rsidR="00EA7068" w:rsidRPr="002075BC" w:rsidTr="006C5ED8">
        <w:tc>
          <w:tcPr>
            <w:tcW w:w="2407" w:type="dxa"/>
            <w:tcBorders>
              <w:top w:val="single" w:sz="4" w:space="0" w:color="000000"/>
              <w:left w:val="single" w:sz="4" w:space="0" w:color="000000"/>
              <w:bottom w:val="single" w:sz="4" w:space="0" w:color="000000"/>
            </w:tcBorders>
            <w:shd w:val="clear" w:color="auto" w:fill="auto"/>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Проектная деятельность</w:t>
            </w:r>
          </w:p>
        </w:tc>
        <w:tc>
          <w:tcPr>
            <w:tcW w:w="2835" w:type="dxa"/>
            <w:tcBorders>
              <w:top w:val="single" w:sz="4" w:space="0" w:color="000000"/>
              <w:left w:val="single" w:sz="4" w:space="0" w:color="000000"/>
              <w:bottom w:val="single" w:sz="4" w:space="0" w:color="000000"/>
            </w:tcBorders>
            <w:shd w:val="clear" w:color="auto" w:fill="auto"/>
          </w:tcPr>
          <w:p w:rsidR="00EA7068" w:rsidRPr="002075BC" w:rsidRDefault="00EA7068" w:rsidP="00EA7068">
            <w:pPr>
              <w:pStyle w:val="ad"/>
              <w:tabs>
                <w:tab w:val="left" w:pos="4500"/>
                <w:tab w:val="left" w:pos="9180"/>
                <w:tab w:val="left" w:pos="9360"/>
              </w:tabs>
              <w:snapToGrid w:val="0"/>
              <w:spacing w:line="276" w:lineRule="auto"/>
              <w:rPr>
                <w:rFonts w:cs="Times New Roman"/>
                <w:szCs w:val="28"/>
              </w:rPr>
            </w:pPr>
            <w:r w:rsidRPr="002075BC">
              <w:rPr>
                <w:rFonts w:cs="Times New Roman"/>
                <w:szCs w:val="28"/>
              </w:rPr>
              <w:t>Кружок «</w:t>
            </w:r>
            <w:r w:rsidRPr="002075BC">
              <w:rPr>
                <w:szCs w:val="28"/>
              </w:rPr>
              <w:t>Проектная деятельность</w:t>
            </w:r>
            <w:r w:rsidRPr="002075BC">
              <w:rPr>
                <w:rFonts w:cs="Times New Roman"/>
                <w:szCs w:val="28"/>
              </w:rPr>
              <w:t>»</w:t>
            </w:r>
            <w:r w:rsidR="002E4896">
              <w:rPr>
                <w:rFonts w:cs="Times New Roman"/>
                <w:szCs w:val="28"/>
              </w:rPr>
              <w:t>, «Учусь создавать проект», «Путешествие в Компьютерную Долину»</w:t>
            </w:r>
          </w:p>
          <w:p w:rsidR="00EA7068" w:rsidRPr="002075BC" w:rsidRDefault="00EA7068" w:rsidP="00EA7068">
            <w:pPr>
              <w:pStyle w:val="ad"/>
              <w:tabs>
                <w:tab w:val="left" w:pos="4500"/>
                <w:tab w:val="left" w:pos="9180"/>
                <w:tab w:val="left" w:pos="9360"/>
              </w:tabs>
              <w:snapToGrid w:val="0"/>
              <w:spacing w:line="276" w:lineRule="auto"/>
              <w:rPr>
                <w:rFonts w:cs="Times New Roman"/>
                <w:szCs w:val="28"/>
              </w:rPr>
            </w:pPr>
          </w:p>
        </w:tc>
        <w:tc>
          <w:tcPr>
            <w:tcW w:w="709" w:type="dxa"/>
            <w:tcBorders>
              <w:top w:val="single" w:sz="4" w:space="0" w:color="000000"/>
              <w:left w:val="single" w:sz="4" w:space="0" w:color="000000"/>
              <w:bottom w:val="single" w:sz="4" w:space="0" w:color="000000"/>
            </w:tcBorders>
            <w:shd w:val="clear" w:color="auto" w:fill="auto"/>
            <w:vAlign w:val="center"/>
          </w:tcPr>
          <w:p w:rsidR="00EA7068" w:rsidRPr="002075BC" w:rsidRDefault="00EA7068" w:rsidP="00EA7068">
            <w:pPr>
              <w:tabs>
                <w:tab w:val="left" w:pos="4500"/>
                <w:tab w:val="left" w:pos="9180"/>
                <w:tab w:val="left" w:pos="9360"/>
              </w:tabs>
              <w:snapToGrid w:val="0"/>
              <w:spacing w:after="0"/>
              <w:rPr>
                <w:rFonts w:ascii="Times New Roman" w:hAnsi="Times New Roman"/>
                <w:sz w:val="24"/>
                <w:szCs w:val="28"/>
              </w:rPr>
            </w:pPr>
            <w:r w:rsidRPr="002075BC">
              <w:rPr>
                <w:rFonts w:ascii="Times New Roman" w:hAnsi="Times New Roman"/>
                <w:sz w:val="24"/>
                <w:szCs w:val="28"/>
              </w:rPr>
              <w:t>1</w:t>
            </w:r>
          </w:p>
        </w:tc>
        <w:tc>
          <w:tcPr>
            <w:tcW w:w="850" w:type="dxa"/>
            <w:tcBorders>
              <w:top w:val="single" w:sz="4" w:space="0" w:color="000000"/>
              <w:left w:val="single" w:sz="4" w:space="0" w:color="000000"/>
              <w:bottom w:val="single" w:sz="4" w:space="0" w:color="000000"/>
            </w:tcBorders>
            <w:shd w:val="clear" w:color="auto" w:fill="auto"/>
            <w:vAlign w:val="center"/>
          </w:tcPr>
          <w:p w:rsidR="00EA7068" w:rsidRPr="002075BC" w:rsidRDefault="00285A03" w:rsidP="00EA7068">
            <w:pPr>
              <w:tabs>
                <w:tab w:val="left" w:pos="4500"/>
                <w:tab w:val="left" w:pos="9180"/>
                <w:tab w:val="left" w:pos="9360"/>
              </w:tabs>
              <w:snapToGrid w:val="0"/>
              <w:spacing w:after="0"/>
              <w:rPr>
                <w:rFonts w:ascii="Times New Roman" w:hAnsi="Times New Roman"/>
                <w:sz w:val="24"/>
                <w:szCs w:val="28"/>
              </w:rPr>
            </w:pPr>
            <w:r>
              <w:rPr>
                <w:rFonts w:ascii="Times New Roman" w:hAnsi="Times New Roman"/>
                <w:sz w:val="24"/>
                <w:szCs w:val="28"/>
              </w:rPr>
              <w:t>2</w:t>
            </w:r>
          </w:p>
        </w:tc>
        <w:tc>
          <w:tcPr>
            <w:tcW w:w="851" w:type="dxa"/>
            <w:tcBorders>
              <w:top w:val="single" w:sz="4" w:space="0" w:color="000000"/>
              <w:left w:val="single" w:sz="4" w:space="0" w:color="000000"/>
              <w:bottom w:val="single" w:sz="4" w:space="0" w:color="000000"/>
            </w:tcBorders>
            <w:shd w:val="clear" w:color="auto" w:fill="auto"/>
            <w:vAlign w:val="center"/>
          </w:tcPr>
          <w:p w:rsidR="00EA7068" w:rsidRPr="002075BC" w:rsidRDefault="00285A03" w:rsidP="00EA7068">
            <w:pPr>
              <w:tabs>
                <w:tab w:val="left" w:pos="4500"/>
                <w:tab w:val="left" w:pos="9180"/>
                <w:tab w:val="left" w:pos="9360"/>
              </w:tabs>
              <w:snapToGrid w:val="0"/>
              <w:spacing w:after="0"/>
              <w:rPr>
                <w:rFonts w:ascii="Times New Roman" w:hAnsi="Times New Roman"/>
                <w:sz w:val="24"/>
                <w:szCs w:val="28"/>
              </w:rPr>
            </w:pPr>
            <w:r>
              <w:rPr>
                <w:rFonts w:ascii="Times New Roman" w:hAnsi="Times New Roman"/>
                <w:sz w:val="24"/>
                <w:szCs w:val="28"/>
              </w:rPr>
              <w:t>2</w:t>
            </w:r>
          </w:p>
        </w:tc>
        <w:tc>
          <w:tcPr>
            <w:tcW w:w="850" w:type="dxa"/>
            <w:tcBorders>
              <w:top w:val="single" w:sz="4" w:space="0" w:color="000000"/>
              <w:left w:val="single" w:sz="4" w:space="0" w:color="000000"/>
              <w:bottom w:val="single" w:sz="4" w:space="0" w:color="000000"/>
            </w:tcBorders>
            <w:shd w:val="clear" w:color="auto" w:fill="auto"/>
            <w:vAlign w:val="center"/>
          </w:tcPr>
          <w:p w:rsidR="00EA7068" w:rsidRPr="002075BC" w:rsidRDefault="00285A03" w:rsidP="00EA7068">
            <w:pPr>
              <w:tabs>
                <w:tab w:val="left" w:pos="4500"/>
                <w:tab w:val="left" w:pos="9180"/>
                <w:tab w:val="left" w:pos="9360"/>
              </w:tabs>
              <w:snapToGrid w:val="0"/>
              <w:spacing w:after="0"/>
              <w:rPr>
                <w:rFonts w:ascii="Times New Roman" w:hAnsi="Times New Roman"/>
                <w:sz w:val="24"/>
                <w:szCs w:val="28"/>
              </w:rPr>
            </w:pPr>
            <w:r>
              <w:rPr>
                <w:rFonts w:ascii="Times New Roman" w:hAnsi="Times New Roman"/>
                <w:sz w:val="24"/>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7068" w:rsidRPr="002075BC" w:rsidRDefault="00285A03" w:rsidP="00EA7068">
            <w:pPr>
              <w:tabs>
                <w:tab w:val="left" w:pos="4500"/>
                <w:tab w:val="left" w:pos="9180"/>
                <w:tab w:val="left" w:pos="9360"/>
              </w:tabs>
              <w:snapToGrid w:val="0"/>
              <w:spacing w:after="0"/>
              <w:rPr>
                <w:rFonts w:ascii="Times New Roman" w:hAnsi="Times New Roman"/>
                <w:sz w:val="24"/>
                <w:szCs w:val="28"/>
              </w:rPr>
            </w:pPr>
            <w:r>
              <w:rPr>
                <w:rFonts w:ascii="Times New Roman" w:hAnsi="Times New Roman"/>
                <w:sz w:val="24"/>
                <w:szCs w:val="28"/>
              </w:rPr>
              <w:t>7</w:t>
            </w:r>
          </w:p>
        </w:tc>
      </w:tr>
      <w:tr w:rsidR="00EA7068" w:rsidRPr="002075BC" w:rsidTr="006C5ED8">
        <w:tc>
          <w:tcPr>
            <w:tcW w:w="5242" w:type="dxa"/>
            <w:gridSpan w:val="2"/>
            <w:tcBorders>
              <w:top w:val="single" w:sz="4" w:space="0" w:color="000000"/>
              <w:left w:val="single" w:sz="4" w:space="0" w:color="000000"/>
              <w:bottom w:val="single" w:sz="4" w:space="0" w:color="000000"/>
            </w:tcBorders>
            <w:shd w:val="clear" w:color="auto" w:fill="auto"/>
          </w:tcPr>
          <w:p w:rsidR="00EA7068" w:rsidRPr="007C32C2" w:rsidRDefault="00EA7068" w:rsidP="00EA7068">
            <w:pPr>
              <w:tabs>
                <w:tab w:val="left" w:pos="4500"/>
                <w:tab w:val="left" w:pos="9180"/>
                <w:tab w:val="left" w:pos="9360"/>
              </w:tabs>
              <w:snapToGrid w:val="0"/>
              <w:spacing w:after="0"/>
              <w:rPr>
                <w:rFonts w:ascii="Times New Roman" w:hAnsi="Times New Roman"/>
                <w:b/>
                <w:sz w:val="24"/>
                <w:szCs w:val="28"/>
              </w:rPr>
            </w:pPr>
            <w:r w:rsidRPr="007C32C2">
              <w:rPr>
                <w:rFonts w:ascii="Times New Roman" w:hAnsi="Times New Roman"/>
                <w:b/>
                <w:sz w:val="24"/>
                <w:szCs w:val="28"/>
              </w:rPr>
              <w:t>Итого</w:t>
            </w:r>
            <w:r w:rsidR="006C5ED8">
              <w:rPr>
                <w:rFonts w:ascii="Times New Roman" w:hAnsi="Times New Roman"/>
                <w:b/>
                <w:sz w:val="24"/>
                <w:szCs w:val="28"/>
              </w:rPr>
              <w:t xml:space="preserve"> за неделю</w:t>
            </w:r>
          </w:p>
        </w:tc>
        <w:tc>
          <w:tcPr>
            <w:tcW w:w="709" w:type="dxa"/>
            <w:tcBorders>
              <w:top w:val="single" w:sz="4" w:space="0" w:color="000000"/>
              <w:left w:val="single" w:sz="4" w:space="0" w:color="000000"/>
              <w:bottom w:val="single" w:sz="4" w:space="0" w:color="000000"/>
            </w:tcBorders>
            <w:shd w:val="clear" w:color="auto" w:fill="auto"/>
            <w:vAlign w:val="center"/>
          </w:tcPr>
          <w:p w:rsidR="00EA7068" w:rsidRPr="007C32C2" w:rsidRDefault="00EA7068" w:rsidP="00EA7068">
            <w:pPr>
              <w:tabs>
                <w:tab w:val="left" w:pos="4500"/>
                <w:tab w:val="left" w:pos="9180"/>
                <w:tab w:val="left" w:pos="9360"/>
              </w:tabs>
              <w:snapToGrid w:val="0"/>
              <w:spacing w:after="0"/>
              <w:rPr>
                <w:rFonts w:ascii="Times New Roman" w:hAnsi="Times New Roman"/>
                <w:b/>
                <w:sz w:val="24"/>
                <w:szCs w:val="28"/>
              </w:rPr>
            </w:pPr>
            <w:r w:rsidRPr="007C32C2">
              <w:rPr>
                <w:rFonts w:ascii="Times New Roman" w:hAnsi="Times New Roman"/>
                <w:b/>
                <w:sz w:val="24"/>
                <w:szCs w:val="28"/>
              </w:rPr>
              <w:t>10</w:t>
            </w:r>
          </w:p>
        </w:tc>
        <w:tc>
          <w:tcPr>
            <w:tcW w:w="850" w:type="dxa"/>
            <w:tcBorders>
              <w:top w:val="single" w:sz="4" w:space="0" w:color="000000"/>
              <w:left w:val="single" w:sz="4" w:space="0" w:color="000000"/>
              <w:bottom w:val="single" w:sz="4" w:space="0" w:color="000000"/>
            </w:tcBorders>
            <w:shd w:val="clear" w:color="auto" w:fill="auto"/>
            <w:vAlign w:val="center"/>
          </w:tcPr>
          <w:p w:rsidR="00EA7068" w:rsidRPr="007C32C2" w:rsidRDefault="00EA7068" w:rsidP="00EA7068">
            <w:pPr>
              <w:tabs>
                <w:tab w:val="left" w:pos="4500"/>
                <w:tab w:val="left" w:pos="9180"/>
                <w:tab w:val="left" w:pos="9360"/>
              </w:tabs>
              <w:snapToGrid w:val="0"/>
              <w:spacing w:after="0"/>
              <w:rPr>
                <w:rFonts w:ascii="Times New Roman" w:hAnsi="Times New Roman"/>
                <w:b/>
                <w:sz w:val="24"/>
                <w:szCs w:val="28"/>
              </w:rPr>
            </w:pPr>
            <w:r w:rsidRPr="007C32C2">
              <w:rPr>
                <w:rFonts w:ascii="Times New Roman" w:hAnsi="Times New Roman"/>
                <w:b/>
                <w:sz w:val="24"/>
                <w:szCs w:val="28"/>
              </w:rPr>
              <w:t>10</w:t>
            </w:r>
          </w:p>
        </w:tc>
        <w:tc>
          <w:tcPr>
            <w:tcW w:w="851" w:type="dxa"/>
            <w:tcBorders>
              <w:top w:val="single" w:sz="4" w:space="0" w:color="000000"/>
              <w:left w:val="single" w:sz="4" w:space="0" w:color="000000"/>
              <w:bottom w:val="single" w:sz="4" w:space="0" w:color="000000"/>
            </w:tcBorders>
            <w:shd w:val="clear" w:color="auto" w:fill="auto"/>
            <w:vAlign w:val="center"/>
          </w:tcPr>
          <w:p w:rsidR="00EA7068" w:rsidRPr="007C32C2" w:rsidRDefault="00EA7068" w:rsidP="00EA7068">
            <w:pPr>
              <w:tabs>
                <w:tab w:val="left" w:pos="4500"/>
                <w:tab w:val="left" w:pos="9180"/>
                <w:tab w:val="left" w:pos="9360"/>
              </w:tabs>
              <w:snapToGrid w:val="0"/>
              <w:spacing w:after="0"/>
              <w:rPr>
                <w:rFonts w:ascii="Times New Roman" w:hAnsi="Times New Roman"/>
                <w:b/>
                <w:sz w:val="24"/>
                <w:szCs w:val="28"/>
              </w:rPr>
            </w:pPr>
            <w:r w:rsidRPr="007C32C2">
              <w:rPr>
                <w:rFonts w:ascii="Times New Roman" w:hAnsi="Times New Roman"/>
                <w:b/>
                <w:sz w:val="24"/>
                <w:szCs w:val="28"/>
              </w:rPr>
              <w:t>10</w:t>
            </w:r>
          </w:p>
        </w:tc>
        <w:tc>
          <w:tcPr>
            <w:tcW w:w="850" w:type="dxa"/>
            <w:tcBorders>
              <w:top w:val="single" w:sz="4" w:space="0" w:color="000000"/>
              <w:left w:val="single" w:sz="4" w:space="0" w:color="000000"/>
              <w:bottom w:val="single" w:sz="4" w:space="0" w:color="000000"/>
            </w:tcBorders>
            <w:shd w:val="clear" w:color="auto" w:fill="auto"/>
            <w:vAlign w:val="center"/>
          </w:tcPr>
          <w:p w:rsidR="00EA7068" w:rsidRPr="007C32C2" w:rsidRDefault="00EA7068" w:rsidP="00EA7068">
            <w:pPr>
              <w:tabs>
                <w:tab w:val="left" w:pos="4500"/>
                <w:tab w:val="left" w:pos="9180"/>
                <w:tab w:val="left" w:pos="9360"/>
              </w:tabs>
              <w:snapToGrid w:val="0"/>
              <w:spacing w:after="0"/>
              <w:rPr>
                <w:rFonts w:ascii="Times New Roman" w:hAnsi="Times New Roman"/>
                <w:b/>
                <w:sz w:val="24"/>
                <w:szCs w:val="28"/>
              </w:rPr>
            </w:pPr>
            <w:r w:rsidRPr="007C32C2">
              <w:rPr>
                <w:rFonts w:ascii="Times New Roman" w:hAnsi="Times New Roman"/>
                <w:b/>
                <w:sz w:val="24"/>
                <w:szCs w:val="28"/>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7068" w:rsidRPr="007C32C2" w:rsidRDefault="00EA7068" w:rsidP="00EA7068">
            <w:pPr>
              <w:tabs>
                <w:tab w:val="left" w:pos="4500"/>
                <w:tab w:val="left" w:pos="9180"/>
                <w:tab w:val="left" w:pos="9360"/>
              </w:tabs>
              <w:snapToGrid w:val="0"/>
              <w:spacing w:after="0"/>
              <w:rPr>
                <w:rFonts w:ascii="Times New Roman" w:hAnsi="Times New Roman"/>
                <w:b/>
                <w:sz w:val="24"/>
                <w:szCs w:val="28"/>
              </w:rPr>
            </w:pPr>
            <w:r w:rsidRPr="007C32C2">
              <w:rPr>
                <w:rFonts w:ascii="Times New Roman" w:hAnsi="Times New Roman"/>
                <w:b/>
                <w:sz w:val="24"/>
                <w:szCs w:val="28"/>
              </w:rPr>
              <w:t>40</w:t>
            </w:r>
          </w:p>
        </w:tc>
      </w:tr>
    </w:tbl>
    <w:tbl>
      <w:tblPr>
        <w:tblpPr w:leftFromText="180" w:rightFromText="180" w:vertAnchor="text" w:horzAnchor="margin" w:tblpX="40" w:tblpY="5"/>
        <w:tblW w:w="9538" w:type="dxa"/>
        <w:tblLayout w:type="fixed"/>
        <w:tblCellMar>
          <w:left w:w="40" w:type="dxa"/>
          <w:right w:w="40" w:type="dxa"/>
        </w:tblCellMar>
        <w:tblLook w:val="0000"/>
      </w:tblPr>
      <w:tblGrid>
        <w:gridCol w:w="5285"/>
        <w:gridCol w:w="709"/>
        <w:gridCol w:w="850"/>
        <w:gridCol w:w="851"/>
        <w:gridCol w:w="850"/>
        <w:gridCol w:w="993"/>
      </w:tblGrid>
      <w:tr w:rsidR="006C5ED8" w:rsidRPr="00EA7068" w:rsidTr="006C5ED8">
        <w:trPr>
          <w:trHeight w:val="456"/>
        </w:trPr>
        <w:tc>
          <w:tcPr>
            <w:tcW w:w="5285" w:type="dxa"/>
            <w:tcBorders>
              <w:top w:val="single" w:sz="6" w:space="0" w:color="auto"/>
              <w:left w:val="single" w:sz="6" w:space="0" w:color="auto"/>
              <w:bottom w:val="single" w:sz="6" w:space="0" w:color="auto"/>
              <w:right w:val="single" w:sz="6" w:space="0" w:color="auto"/>
            </w:tcBorders>
            <w:shd w:val="clear" w:color="auto" w:fill="FFFFFF"/>
          </w:tcPr>
          <w:p w:rsidR="006C5ED8" w:rsidRPr="006C5ED8" w:rsidRDefault="006C5ED8" w:rsidP="006C5ED8">
            <w:pPr>
              <w:shd w:val="clear" w:color="auto" w:fill="FFFFFF"/>
              <w:autoSpaceDE w:val="0"/>
              <w:autoSpaceDN w:val="0"/>
              <w:adjustRightInd w:val="0"/>
              <w:spacing w:after="0"/>
              <w:rPr>
                <w:rFonts w:ascii="Times New Roman" w:hAnsi="Times New Roman"/>
                <w:b/>
                <w:sz w:val="24"/>
                <w:szCs w:val="28"/>
              </w:rPr>
            </w:pPr>
            <w:r w:rsidRPr="006C5ED8">
              <w:rPr>
                <w:rFonts w:ascii="Times New Roman" w:hAnsi="Times New Roman"/>
                <w:b/>
                <w:sz w:val="24"/>
                <w:szCs w:val="28"/>
              </w:rPr>
              <w:t>Итого за год</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C5ED8" w:rsidRPr="006C5ED8" w:rsidRDefault="006C5ED8" w:rsidP="006C5ED8">
            <w:pPr>
              <w:shd w:val="clear" w:color="auto" w:fill="FFFFFF"/>
              <w:autoSpaceDE w:val="0"/>
              <w:autoSpaceDN w:val="0"/>
              <w:adjustRightInd w:val="0"/>
              <w:spacing w:after="0"/>
              <w:rPr>
                <w:rFonts w:ascii="Times New Roman" w:hAnsi="Times New Roman"/>
                <w:sz w:val="24"/>
                <w:szCs w:val="28"/>
              </w:rPr>
            </w:pPr>
            <w:r w:rsidRPr="006C5ED8">
              <w:rPr>
                <w:rFonts w:ascii="Times New Roman" w:hAnsi="Times New Roman"/>
                <w:sz w:val="24"/>
                <w:szCs w:val="28"/>
              </w:rPr>
              <w:t>330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C5ED8" w:rsidRPr="006C5ED8" w:rsidRDefault="006C5ED8" w:rsidP="006C5ED8">
            <w:pPr>
              <w:shd w:val="clear" w:color="auto" w:fill="FFFFFF"/>
              <w:autoSpaceDE w:val="0"/>
              <w:autoSpaceDN w:val="0"/>
              <w:adjustRightInd w:val="0"/>
              <w:spacing w:after="0"/>
              <w:rPr>
                <w:rFonts w:ascii="Times New Roman" w:hAnsi="Times New Roman"/>
                <w:sz w:val="24"/>
                <w:szCs w:val="28"/>
              </w:rPr>
            </w:pPr>
            <w:r w:rsidRPr="006C5ED8">
              <w:rPr>
                <w:rFonts w:ascii="Times New Roman" w:hAnsi="Times New Roman"/>
                <w:sz w:val="24"/>
                <w:szCs w:val="28"/>
              </w:rPr>
              <w:t>340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C5ED8" w:rsidRPr="006C5ED8" w:rsidRDefault="006C5ED8" w:rsidP="006C5ED8">
            <w:pPr>
              <w:shd w:val="clear" w:color="auto" w:fill="FFFFFF"/>
              <w:autoSpaceDE w:val="0"/>
              <w:autoSpaceDN w:val="0"/>
              <w:adjustRightInd w:val="0"/>
              <w:spacing w:after="0"/>
              <w:rPr>
                <w:rFonts w:ascii="Times New Roman" w:hAnsi="Times New Roman"/>
                <w:sz w:val="24"/>
                <w:szCs w:val="28"/>
              </w:rPr>
            </w:pPr>
            <w:r w:rsidRPr="006C5ED8">
              <w:rPr>
                <w:rFonts w:ascii="Times New Roman" w:hAnsi="Times New Roman"/>
                <w:sz w:val="24"/>
                <w:szCs w:val="28"/>
              </w:rPr>
              <w:t>340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C5ED8" w:rsidRPr="006C5ED8" w:rsidRDefault="006C5ED8" w:rsidP="006C5ED8">
            <w:pPr>
              <w:shd w:val="clear" w:color="auto" w:fill="FFFFFF"/>
              <w:autoSpaceDE w:val="0"/>
              <w:autoSpaceDN w:val="0"/>
              <w:adjustRightInd w:val="0"/>
              <w:spacing w:after="0"/>
              <w:rPr>
                <w:rFonts w:ascii="Times New Roman" w:hAnsi="Times New Roman"/>
                <w:sz w:val="24"/>
                <w:szCs w:val="28"/>
              </w:rPr>
            </w:pPr>
            <w:r w:rsidRPr="006C5ED8">
              <w:rPr>
                <w:rFonts w:ascii="Times New Roman" w:hAnsi="Times New Roman"/>
                <w:sz w:val="24"/>
                <w:szCs w:val="28"/>
              </w:rPr>
              <w:t>340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C5ED8" w:rsidRPr="006C5ED8" w:rsidRDefault="006C5ED8" w:rsidP="006C5ED8">
            <w:pPr>
              <w:shd w:val="clear" w:color="auto" w:fill="FFFFFF"/>
              <w:autoSpaceDE w:val="0"/>
              <w:autoSpaceDN w:val="0"/>
              <w:adjustRightInd w:val="0"/>
              <w:spacing w:after="0"/>
              <w:rPr>
                <w:rFonts w:ascii="Times New Roman" w:hAnsi="Times New Roman"/>
                <w:sz w:val="24"/>
                <w:szCs w:val="28"/>
              </w:rPr>
            </w:pPr>
            <w:r w:rsidRPr="006C5ED8">
              <w:rPr>
                <w:rFonts w:ascii="Times New Roman" w:hAnsi="Times New Roman"/>
                <w:sz w:val="24"/>
                <w:szCs w:val="28"/>
              </w:rPr>
              <w:t>1350</w:t>
            </w:r>
          </w:p>
        </w:tc>
      </w:tr>
    </w:tbl>
    <w:p w:rsidR="00EA7068" w:rsidRPr="00964C75" w:rsidRDefault="00EA7068" w:rsidP="00EA7068">
      <w:pPr>
        <w:shd w:val="clear" w:color="auto" w:fill="FFFFFF"/>
        <w:autoSpaceDE w:val="0"/>
        <w:autoSpaceDN w:val="0"/>
        <w:adjustRightInd w:val="0"/>
        <w:spacing w:after="0"/>
        <w:jc w:val="both"/>
        <w:rPr>
          <w:rFonts w:ascii="Times New Roman" w:hAnsi="Times New Roman"/>
          <w:color w:val="000000"/>
          <w:sz w:val="28"/>
          <w:szCs w:val="28"/>
        </w:rPr>
      </w:pPr>
    </w:p>
    <w:p w:rsidR="00EA7068" w:rsidRPr="00964C75" w:rsidRDefault="00EA7068" w:rsidP="00EA7068">
      <w:pPr>
        <w:spacing w:after="0"/>
        <w:ind w:firstLine="708"/>
        <w:jc w:val="both"/>
        <w:rPr>
          <w:rFonts w:ascii="Times New Roman" w:hAnsi="Times New Roman"/>
          <w:sz w:val="28"/>
          <w:szCs w:val="28"/>
        </w:rPr>
      </w:pPr>
      <w:r w:rsidRPr="00964C75">
        <w:rPr>
          <w:rFonts w:ascii="Times New Roman" w:hAnsi="Times New Roman"/>
          <w:color w:val="000000"/>
          <w:sz w:val="28"/>
          <w:szCs w:val="28"/>
        </w:rPr>
        <w:t>Содержание занятий, предусмотренных как внеурочная де</w:t>
      </w:r>
      <w:r w:rsidRPr="00964C75">
        <w:rPr>
          <w:rFonts w:ascii="Times New Roman" w:hAnsi="Times New Roman"/>
          <w:color w:val="000000"/>
          <w:sz w:val="28"/>
          <w:szCs w:val="28"/>
        </w:rPr>
        <w:softHyphen/>
        <w:t>ятельность, формиру</w:t>
      </w:r>
      <w:r w:rsidRPr="00964C75">
        <w:rPr>
          <w:rFonts w:ascii="Times New Roman" w:hAnsi="Times New Roman"/>
          <w:color w:val="000000"/>
          <w:sz w:val="28"/>
          <w:szCs w:val="28"/>
          <w:lang w:val="en-US"/>
        </w:rPr>
        <w:t>e</w:t>
      </w:r>
      <w:r w:rsidRPr="00964C75">
        <w:rPr>
          <w:rFonts w:ascii="Times New Roman" w:hAnsi="Times New Roman"/>
          <w:color w:val="000000"/>
          <w:sz w:val="28"/>
          <w:szCs w:val="28"/>
        </w:rPr>
        <w:t>тся с учётом пожеланий об</w:t>
      </w:r>
      <w:r w:rsidRPr="00964C75">
        <w:rPr>
          <w:rFonts w:ascii="Times New Roman" w:hAnsi="Times New Roman"/>
          <w:color w:val="000000"/>
          <w:sz w:val="28"/>
          <w:szCs w:val="28"/>
        </w:rPr>
        <w:softHyphen/>
        <w:t>учающихся и их родителей (законных представителей) и на</w:t>
      </w:r>
      <w:r w:rsidRPr="00964C75">
        <w:rPr>
          <w:rFonts w:ascii="Times New Roman" w:hAnsi="Times New Roman"/>
          <w:color w:val="000000"/>
          <w:sz w:val="28"/>
          <w:szCs w:val="28"/>
        </w:rPr>
        <w:softHyphen/>
        <w:t>правляется на реализацию различных форм её организации, отличных от урочной системы обучения, таких, как экскур</w:t>
      </w:r>
      <w:r w:rsidRPr="00964C75">
        <w:rPr>
          <w:rFonts w:ascii="Times New Roman" w:hAnsi="Times New Roman"/>
          <w:color w:val="000000"/>
          <w:sz w:val="28"/>
          <w:szCs w:val="28"/>
        </w:rPr>
        <w:softHyphen/>
        <w:t>сии, кружки, секции, круглые столы, конференции, олимпиады, конкурсы, сорев</w:t>
      </w:r>
      <w:r w:rsidRPr="00964C75">
        <w:rPr>
          <w:rFonts w:ascii="Times New Roman" w:hAnsi="Times New Roman"/>
          <w:color w:val="000000"/>
          <w:sz w:val="28"/>
          <w:szCs w:val="28"/>
        </w:rPr>
        <w:softHyphen/>
        <w:t xml:space="preserve">нования, поисковые и научные исследования, общественно полезные практики, КТД и т. </w:t>
      </w:r>
    </w:p>
    <w:p w:rsidR="00EA7068" w:rsidRDefault="00EA7068" w:rsidP="00EA7068">
      <w:pPr>
        <w:spacing w:after="0"/>
        <w:ind w:firstLine="708"/>
        <w:jc w:val="center"/>
        <w:rPr>
          <w:rFonts w:ascii="Times New Roman" w:hAnsi="Times New Roman"/>
          <w:b/>
          <w:sz w:val="28"/>
          <w:szCs w:val="28"/>
        </w:rPr>
      </w:pPr>
    </w:p>
    <w:p w:rsidR="00EA7068" w:rsidRDefault="00EA7068" w:rsidP="00EA7068">
      <w:pPr>
        <w:spacing w:after="0"/>
        <w:ind w:firstLine="708"/>
        <w:jc w:val="center"/>
        <w:rPr>
          <w:rFonts w:ascii="Times New Roman" w:hAnsi="Times New Roman"/>
          <w:b/>
          <w:sz w:val="28"/>
          <w:szCs w:val="28"/>
        </w:rPr>
      </w:pPr>
    </w:p>
    <w:p w:rsidR="006C5ED8" w:rsidRPr="00964C75" w:rsidRDefault="006C5ED8" w:rsidP="006C5ED8">
      <w:pPr>
        <w:autoSpaceDE w:val="0"/>
        <w:autoSpaceDN w:val="0"/>
        <w:adjustRightInd w:val="0"/>
        <w:spacing w:after="0"/>
        <w:ind w:left="-567"/>
        <w:rPr>
          <w:rFonts w:ascii="Times New Roman" w:hAnsi="Times New Roman"/>
          <w:sz w:val="28"/>
          <w:szCs w:val="28"/>
        </w:rPr>
      </w:pPr>
    </w:p>
    <w:p w:rsidR="00EA7068" w:rsidRDefault="00EA7068" w:rsidP="00EA7068">
      <w:pPr>
        <w:spacing w:after="0"/>
        <w:ind w:firstLine="708"/>
        <w:jc w:val="center"/>
        <w:rPr>
          <w:rFonts w:ascii="Times New Roman" w:hAnsi="Times New Roman"/>
          <w:b/>
          <w:sz w:val="28"/>
          <w:szCs w:val="28"/>
        </w:rPr>
      </w:pPr>
    </w:p>
    <w:p w:rsidR="00EA7068" w:rsidRDefault="00EA7068" w:rsidP="00EA7068">
      <w:pPr>
        <w:spacing w:after="0"/>
        <w:ind w:firstLine="708"/>
        <w:jc w:val="center"/>
        <w:rPr>
          <w:rFonts w:ascii="Times New Roman" w:hAnsi="Times New Roman"/>
          <w:b/>
          <w:sz w:val="28"/>
          <w:szCs w:val="28"/>
        </w:rPr>
      </w:pPr>
    </w:p>
    <w:p w:rsidR="00EA7068" w:rsidRDefault="00EA7068" w:rsidP="00EA7068">
      <w:pPr>
        <w:spacing w:after="0"/>
        <w:ind w:firstLine="708"/>
        <w:jc w:val="center"/>
        <w:rPr>
          <w:rFonts w:ascii="Times New Roman" w:hAnsi="Times New Roman"/>
          <w:b/>
          <w:sz w:val="28"/>
          <w:szCs w:val="28"/>
        </w:rPr>
      </w:pPr>
    </w:p>
    <w:p w:rsidR="00EA7068" w:rsidRDefault="00EA7068" w:rsidP="00EA7068">
      <w:pPr>
        <w:spacing w:after="0"/>
        <w:ind w:firstLine="708"/>
        <w:jc w:val="center"/>
        <w:rPr>
          <w:rFonts w:ascii="Times New Roman" w:hAnsi="Times New Roman"/>
          <w:b/>
          <w:sz w:val="28"/>
          <w:szCs w:val="28"/>
        </w:rPr>
      </w:pPr>
    </w:p>
    <w:p w:rsidR="00EA7068" w:rsidRDefault="00EA7068" w:rsidP="00EA7068">
      <w:pPr>
        <w:spacing w:after="0"/>
        <w:ind w:firstLine="708"/>
        <w:jc w:val="center"/>
        <w:rPr>
          <w:rFonts w:ascii="Times New Roman" w:hAnsi="Times New Roman"/>
          <w:b/>
          <w:sz w:val="28"/>
          <w:szCs w:val="28"/>
        </w:rPr>
      </w:pPr>
    </w:p>
    <w:p w:rsidR="00EA7068" w:rsidRDefault="00EA7068" w:rsidP="00EA7068">
      <w:pPr>
        <w:spacing w:after="0"/>
        <w:ind w:firstLine="708"/>
        <w:jc w:val="center"/>
        <w:rPr>
          <w:rFonts w:ascii="Times New Roman" w:hAnsi="Times New Roman"/>
          <w:b/>
          <w:sz w:val="28"/>
          <w:szCs w:val="28"/>
        </w:rPr>
      </w:pPr>
    </w:p>
    <w:p w:rsidR="00EA7068" w:rsidRDefault="00EA7068" w:rsidP="00EA7068">
      <w:pPr>
        <w:spacing w:after="0"/>
        <w:ind w:firstLine="708"/>
        <w:jc w:val="center"/>
        <w:rPr>
          <w:rFonts w:ascii="Times New Roman" w:hAnsi="Times New Roman"/>
          <w:b/>
          <w:sz w:val="28"/>
          <w:szCs w:val="28"/>
        </w:rPr>
      </w:pPr>
    </w:p>
    <w:p w:rsidR="00EA7068" w:rsidRDefault="00EA7068" w:rsidP="00EA7068">
      <w:pPr>
        <w:spacing w:after="0"/>
        <w:ind w:firstLine="708"/>
        <w:jc w:val="center"/>
        <w:rPr>
          <w:rFonts w:ascii="Times New Roman" w:hAnsi="Times New Roman"/>
          <w:b/>
          <w:sz w:val="28"/>
          <w:szCs w:val="28"/>
        </w:rPr>
      </w:pPr>
    </w:p>
    <w:p w:rsidR="00F406E0" w:rsidRPr="00F406E0" w:rsidRDefault="00F406E0" w:rsidP="00D47F7C">
      <w:pPr>
        <w:spacing w:after="0"/>
        <w:jc w:val="right"/>
        <w:rPr>
          <w:rFonts w:ascii="Times New Roman" w:hAnsi="Times New Roman"/>
          <w:sz w:val="36"/>
          <w:szCs w:val="36"/>
        </w:rPr>
      </w:pPr>
    </w:p>
    <w:p w:rsidR="00F406E0" w:rsidRPr="00F406E0" w:rsidRDefault="00F406E0" w:rsidP="00D47F7C">
      <w:pPr>
        <w:spacing w:after="0"/>
        <w:jc w:val="right"/>
        <w:rPr>
          <w:rFonts w:ascii="Times New Roman" w:hAnsi="Times New Roman"/>
          <w:sz w:val="36"/>
          <w:szCs w:val="36"/>
        </w:rPr>
      </w:pPr>
    </w:p>
    <w:p w:rsidR="00F406E0" w:rsidRPr="00F406E0" w:rsidRDefault="00F406E0" w:rsidP="00D47F7C">
      <w:pPr>
        <w:spacing w:after="0"/>
        <w:jc w:val="right"/>
        <w:rPr>
          <w:rFonts w:ascii="Times New Roman" w:hAnsi="Times New Roman"/>
          <w:sz w:val="36"/>
          <w:szCs w:val="36"/>
        </w:rPr>
      </w:pPr>
    </w:p>
    <w:p w:rsidR="00F406E0" w:rsidRPr="00F406E0" w:rsidRDefault="00F406E0" w:rsidP="00D47F7C">
      <w:pPr>
        <w:spacing w:after="0"/>
        <w:rPr>
          <w:rFonts w:ascii="Times New Roman" w:hAnsi="Times New Roman"/>
          <w:sz w:val="36"/>
          <w:szCs w:val="36"/>
        </w:rPr>
      </w:pPr>
    </w:p>
    <w:p w:rsidR="006C5ED8" w:rsidRDefault="006C5ED8" w:rsidP="006C5ED8">
      <w:pPr>
        <w:spacing w:after="0"/>
        <w:jc w:val="center"/>
        <w:rPr>
          <w:rFonts w:ascii="Times New Roman" w:hAnsi="Times New Roman"/>
          <w:b/>
          <w:bCs/>
          <w:sz w:val="28"/>
          <w:szCs w:val="28"/>
        </w:rPr>
      </w:pPr>
      <w:r>
        <w:rPr>
          <w:rFonts w:ascii="Times New Roman" w:hAnsi="Times New Roman"/>
          <w:b/>
          <w:bCs/>
          <w:sz w:val="28"/>
          <w:szCs w:val="28"/>
        </w:rPr>
        <w:t>СИСТЕМА УСЛОВИЙ РЕАЛИЗАЦИИ ООП НОО</w:t>
      </w:r>
    </w:p>
    <w:p w:rsidR="006C5ED8" w:rsidRDefault="006C5ED8" w:rsidP="006C5ED8">
      <w:pPr>
        <w:spacing w:after="0"/>
        <w:jc w:val="both"/>
        <w:rPr>
          <w:rFonts w:ascii="Times New Roman" w:hAnsi="Times New Roman"/>
          <w:b/>
          <w:bCs/>
          <w:sz w:val="28"/>
          <w:szCs w:val="28"/>
        </w:rPr>
      </w:pPr>
      <w:r>
        <w:rPr>
          <w:rFonts w:ascii="Times New Roman" w:hAnsi="Times New Roman"/>
          <w:b/>
          <w:bCs/>
          <w:sz w:val="28"/>
          <w:szCs w:val="28"/>
        </w:rPr>
        <w:t>3.3.1. Кадровое обеспечение введения ФГОС НОО</w:t>
      </w:r>
    </w:p>
    <w:p w:rsidR="006C5ED8" w:rsidRDefault="00E34A2A" w:rsidP="00E34A2A">
      <w:pPr>
        <w:spacing w:after="0"/>
        <w:ind w:firstLine="708"/>
        <w:jc w:val="both"/>
        <w:rPr>
          <w:rFonts w:ascii="Times New Roman" w:hAnsi="Times New Roman"/>
          <w:b/>
          <w:bCs/>
          <w:sz w:val="28"/>
          <w:szCs w:val="28"/>
        </w:rPr>
      </w:pPr>
      <w:r w:rsidRPr="00E66D5C">
        <w:rPr>
          <w:rFonts w:ascii="Times New Roman" w:hAnsi="Times New Roman"/>
          <w:sz w:val="28"/>
          <w:szCs w:val="28"/>
        </w:rPr>
        <w:t>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w:t>
      </w:r>
      <w:r>
        <w:rPr>
          <w:rFonts w:ascii="Times New Roman" w:hAnsi="Times New Roman"/>
          <w:sz w:val="28"/>
          <w:szCs w:val="28"/>
        </w:rPr>
        <w:t xml:space="preserve">ой культуры и </w:t>
      </w:r>
      <w:r w:rsidRPr="00E66D5C">
        <w:rPr>
          <w:rFonts w:ascii="Times New Roman" w:hAnsi="Times New Roman"/>
          <w:sz w:val="28"/>
          <w:szCs w:val="28"/>
        </w:rPr>
        <w:t xml:space="preserve"> сформированной готовностью к непрерывному процессу образования. Педагогические работники МОУ</w:t>
      </w:r>
      <w:r w:rsidR="00A90C7E">
        <w:rPr>
          <w:rFonts w:ascii="Times New Roman" w:hAnsi="Times New Roman"/>
          <w:sz w:val="28"/>
          <w:szCs w:val="28"/>
        </w:rPr>
        <w:t xml:space="preserve"> БарановскойНОШ </w:t>
      </w:r>
      <w:r w:rsidRPr="00E66D5C">
        <w:rPr>
          <w:rFonts w:ascii="Times New Roman" w:hAnsi="Times New Roman"/>
          <w:sz w:val="28"/>
          <w:szCs w:val="28"/>
        </w:rPr>
        <w:t>имеют базовое педагогическое образование, соответствующее профилю преподаваемых дисциплин, систематически занимаются научно</w:t>
      </w:r>
      <w:r>
        <w:rPr>
          <w:rFonts w:ascii="Times New Roman" w:hAnsi="Times New Roman"/>
          <w:sz w:val="28"/>
          <w:szCs w:val="28"/>
        </w:rPr>
        <w:t xml:space="preserve">-методической деятельностью. </w:t>
      </w:r>
      <w:r w:rsidR="00A90C7E">
        <w:rPr>
          <w:rFonts w:ascii="Times New Roman" w:hAnsi="Times New Roman"/>
          <w:sz w:val="28"/>
          <w:szCs w:val="28"/>
        </w:rPr>
        <w:t>1 учитель</w:t>
      </w:r>
      <w:r w:rsidRPr="00E66D5C">
        <w:rPr>
          <w:rFonts w:ascii="Times New Roman" w:hAnsi="Times New Roman"/>
          <w:sz w:val="28"/>
          <w:szCs w:val="28"/>
        </w:rPr>
        <w:t xml:space="preserve"> </w:t>
      </w:r>
      <w:r>
        <w:rPr>
          <w:rFonts w:ascii="Times New Roman" w:hAnsi="Times New Roman"/>
          <w:sz w:val="28"/>
          <w:szCs w:val="28"/>
        </w:rPr>
        <w:t xml:space="preserve">начальных классов   имеют  </w:t>
      </w:r>
      <w:r w:rsidR="00A90C7E">
        <w:rPr>
          <w:rFonts w:ascii="Times New Roman" w:hAnsi="Times New Roman"/>
          <w:sz w:val="28"/>
          <w:szCs w:val="28"/>
        </w:rPr>
        <w:t>вторую</w:t>
      </w:r>
      <w:r>
        <w:rPr>
          <w:rFonts w:ascii="Times New Roman" w:hAnsi="Times New Roman"/>
          <w:sz w:val="28"/>
          <w:szCs w:val="28"/>
        </w:rPr>
        <w:t xml:space="preserve">  </w:t>
      </w:r>
      <w:r w:rsidRPr="00E66D5C">
        <w:rPr>
          <w:rFonts w:ascii="Times New Roman" w:hAnsi="Times New Roman"/>
          <w:sz w:val="28"/>
          <w:szCs w:val="28"/>
        </w:rPr>
        <w:t xml:space="preserve"> квалификационную категорию по должнос</w:t>
      </w:r>
      <w:r>
        <w:rPr>
          <w:rFonts w:ascii="Times New Roman" w:hAnsi="Times New Roman"/>
          <w:sz w:val="28"/>
          <w:szCs w:val="28"/>
        </w:rPr>
        <w:t xml:space="preserve">ти «учитель». </w:t>
      </w:r>
      <w:r w:rsidRPr="00E66D5C">
        <w:rPr>
          <w:rFonts w:ascii="Times New Roman" w:hAnsi="Times New Roman"/>
          <w:sz w:val="28"/>
          <w:szCs w:val="28"/>
        </w:rPr>
        <w:t xml:space="preserve"> </w:t>
      </w:r>
    </w:p>
    <w:p w:rsidR="00A518F7" w:rsidRDefault="00A518F7" w:rsidP="006C5ED8">
      <w:pPr>
        <w:spacing w:after="0"/>
        <w:jc w:val="both"/>
        <w:rPr>
          <w:rFonts w:ascii="Times New Roman" w:hAnsi="Times New Roman"/>
          <w:b/>
          <w:bCs/>
          <w:sz w:val="28"/>
          <w:szCs w:val="28"/>
        </w:rPr>
      </w:pPr>
    </w:p>
    <w:p w:rsidR="006C5ED8" w:rsidRDefault="006C5ED8" w:rsidP="006C5ED8">
      <w:pPr>
        <w:spacing w:after="0"/>
        <w:jc w:val="both"/>
        <w:rPr>
          <w:rFonts w:ascii="Times New Roman" w:hAnsi="Times New Roman"/>
          <w:b/>
          <w:bCs/>
          <w:sz w:val="28"/>
          <w:szCs w:val="28"/>
        </w:rPr>
      </w:pPr>
      <w:r>
        <w:rPr>
          <w:rFonts w:ascii="Times New Roman" w:hAnsi="Times New Roman"/>
          <w:b/>
          <w:bCs/>
          <w:sz w:val="28"/>
          <w:szCs w:val="28"/>
        </w:rPr>
        <w:t>3.3.2. Психолого-педагогическое обеспечение введения ФГОС НОО</w:t>
      </w:r>
    </w:p>
    <w:p w:rsidR="005E6C6A" w:rsidRDefault="005E6C6A" w:rsidP="006C5ED8">
      <w:pPr>
        <w:spacing w:after="0"/>
        <w:jc w:val="both"/>
        <w:rPr>
          <w:rFonts w:ascii="Times New Roman" w:hAnsi="Times New Roman"/>
          <w:b/>
          <w:bCs/>
          <w:sz w:val="28"/>
          <w:szCs w:val="28"/>
        </w:rPr>
      </w:pPr>
    </w:p>
    <w:p w:rsidR="005E6C6A" w:rsidRPr="005E6C6A" w:rsidRDefault="005E6C6A" w:rsidP="005E6C6A">
      <w:pPr>
        <w:spacing w:after="0" w:line="240" w:lineRule="auto"/>
        <w:ind w:firstLine="284"/>
        <w:jc w:val="center"/>
        <w:rPr>
          <w:rFonts w:ascii="Times New Roman" w:hAnsi="Times New Roman"/>
          <w:b/>
          <w:spacing w:val="-4"/>
          <w:sz w:val="28"/>
          <w:szCs w:val="28"/>
        </w:rPr>
      </w:pPr>
      <w:r w:rsidRPr="005E6C6A">
        <w:rPr>
          <w:rFonts w:ascii="Times New Roman" w:hAnsi="Times New Roman"/>
          <w:b/>
          <w:spacing w:val="-4"/>
          <w:sz w:val="28"/>
          <w:szCs w:val="28"/>
        </w:rPr>
        <w:t>Психолого-педагогическое сопровождение в рамках введения ФГОС</w:t>
      </w:r>
    </w:p>
    <w:p w:rsidR="005E6C6A" w:rsidRPr="005E6C6A" w:rsidRDefault="005E6C6A" w:rsidP="005E6C6A">
      <w:pPr>
        <w:spacing w:after="0" w:line="240" w:lineRule="auto"/>
        <w:ind w:firstLine="284"/>
        <w:jc w:val="both"/>
        <w:rPr>
          <w:rFonts w:ascii="Times New Roman" w:hAnsi="Times New Roman"/>
          <w:spacing w:val="-4"/>
          <w:sz w:val="28"/>
          <w:szCs w:val="28"/>
        </w:rPr>
      </w:pPr>
    </w:p>
    <w:p w:rsidR="005E6C6A" w:rsidRPr="005E6C6A" w:rsidRDefault="005E6C6A" w:rsidP="005E6C6A">
      <w:pPr>
        <w:spacing w:after="0" w:line="240" w:lineRule="auto"/>
        <w:ind w:firstLine="284"/>
        <w:jc w:val="both"/>
        <w:rPr>
          <w:rFonts w:ascii="Times New Roman" w:hAnsi="Times New Roman"/>
          <w:spacing w:val="-4"/>
          <w:sz w:val="28"/>
          <w:szCs w:val="28"/>
        </w:rPr>
      </w:pPr>
      <w:r w:rsidRPr="005E6C6A">
        <w:rPr>
          <w:rFonts w:ascii="Times New Roman" w:hAnsi="Times New Roman"/>
          <w:b/>
          <w:spacing w:val="-4"/>
          <w:sz w:val="28"/>
          <w:szCs w:val="28"/>
        </w:rPr>
        <w:t>Цель:</w:t>
      </w:r>
      <w:r w:rsidRPr="005E6C6A">
        <w:rPr>
          <w:rFonts w:ascii="Times New Roman" w:hAnsi="Times New Roman"/>
          <w:spacing w:val="-4"/>
          <w:sz w:val="28"/>
          <w:szCs w:val="28"/>
        </w:rPr>
        <w:t xml:space="preserve">  создание социально – психологических условий для развития личности учащихся и их успешного обучения.</w:t>
      </w:r>
    </w:p>
    <w:p w:rsidR="005E6C6A" w:rsidRPr="005E6C6A" w:rsidRDefault="005E6C6A" w:rsidP="005E6C6A">
      <w:pPr>
        <w:spacing w:after="0" w:line="240" w:lineRule="auto"/>
        <w:ind w:firstLine="284"/>
        <w:jc w:val="both"/>
        <w:rPr>
          <w:rFonts w:ascii="Times New Roman" w:hAnsi="Times New Roman"/>
          <w:b/>
          <w:spacing w:val="-4"/>
          <w:sz w:val="28"/>
          <w:szCs w:val="28"/>
        </w:rPr>
      </w:pPr>
      <w:r w:rsidRPr="005E6C6A">
        <w:rPr>
          <w:rFonts w:ascii="Times New Roman" w:hAnsi="Times New Roman"/>
          <w:b/>
          <w:spacing w:val="-4"/>
          <w:sz w:val="28"/>
          <w:szCs w:val="28"/>
        </w:rPr>
        <w:t>Задачи:</w:t>
      </w:r>
    </w:p>
    <w:p w:rsidR="005E6C6A" w:rsidRPr="005E6C6A" w:rsidRDefault="005E6C6A" w:rsidP="005E6C6A">
      <w:pPr>
        <w:spacing w:after="0" w:line="240" w:lineRule="auto"/>
        <w:ind w:firstLine="284"/>
        <w:jc w:val="both"/>
        <w:rPr>
          <w:rFonts w:ascii="Times New Roman" w:hAnsi="Times New Roman"/>
          <w:spacing w:val="-4"/>
          <w:sz w:val="28"/>
          <w:szCs w:val="28"/>
        </w:rPr>
      </w:pPr>
      <w:r w:rsidRPr="005E6C6A">
        <w:rPr>
          <w:rFonts w:ascii="Times New Roman" w:hAnsi="Times New Roman"/>
          <w:spacing w:val="-4"/>
          <w:sz w:val="28"/>
          <w:szCs w:val="28"/>
        </w:rPr>
        <w:t>· систематически отслеживать психолого-педагогический статус ребенка и динамику его психологического развития в процессе школьного обучения.</w:t>
      </w:r>
    </w:p>
    <w:p w:rsidR="005E6C6A" w:rsidRPr="005E6C6A" w:rsidRDefault="005E6C6A" w:rsidP="005E6C6A">
      <w:pPr>
        <w:spacing w:after="0" w:line="240" w:lineRule="auto"/>
        <w:ind w:firstLine="284"/>
        <w:jc w:val="both"/>
        <w:rPr>
          <w:rFonts w:ascii="Times New Roman" w:hAnsi="Times New Roman"/>
          <w:spacing w:val="-4"/>
          <w:sz w:val="28"/>
          <w:szCs w:val="28"/>
        </w:rPr>
      </w:pPr>
      <w:r w:rsidRPr="005E6C6A">
        <w:rPr>
          <w:rFonts w:ascii="Times New Roman" w:hAnsi="Times New Roman"/>
          <w:spacing w:val="-4"/>
          <w:sz w:val="28"/>
          <w:szCs w:val="28"/>
        </w:rPr>
        <w:t>· формировать у обучающихся способности к самопознанию, саморазвитию и самоопределению;</w:t>
      </w:r>
    </w:p>
    <w:p w:rsidR="005E6C6A" w:rsidRPr="005E6C6A" w:rsidRDefault="005E6C6A" w:rsidP="005E6C6A">
      <w:pPr>
        <w:spacing w:after="0" w:line="240" w:lineRule="auto"/>
        <w:ind w:firstLine="284"/>
        <w:jc w:val="both"/>
        <w:rPr>
          <w:rFonts w:ascii="Times New Roman" w:hAnsi="Times New Roman"/>
          <w:spacing w:val="-4"/>
          <w:sz w:val="28"/>
          <w:szCs w:val="28"/>
        </w:rPr>
      </w:pPr>
      <w:r w:rsidRPr="005E6C6A">
        <w:rPr>
          <w:rFonts w:ascii="Times New Roman" w:hAnsi="Times New Roman"/>
          <w:spacing w:val="-4"/>
          <w:sz w:val="28"/>
          <w:szCs w:val="28"/>
        </w:rPr>
        <w:t>· создать социально-психологические условия для оказания помощи детям, имеющим проблемы в психологическом развитии, обучении.</w:t>
      </w:r>
    </w:p>
    <w:p w:rsidR="005E6C6A" w:rsidRPr="005E6C6A" w:rsidRDefault="005E6C6A" w:rsidP="005E6C6A">
      <w:pPr>
        <w:spacing w:after="0" w:line="240" w:lineRule="auto"/>
        <w:ind w:firstLine="284"/>
        <w:jc w:val="both"/>
        <w:rPr>
          <w:rFonts w:ascii="Times New Roman" w:hAnsi="Times New Roman"/>
          <w:b/>
          <w:spacing w:val="-4"/>
          <w:sz w:val="28"/>
          <w:szCs w:val="28"/>
        </w:rPr>
      </w:pPr>
      <w:r w:rsidRPr="005E6C6A">
        <w:rPr>
          <w:rFonts w:ascii="Times New Roman" w:hAnsi="Times New Roman"/>
          <w:b/>
          <w:spacing w:val="-4"/>
          <w:sz w:val="28"/>
          <w:szCs w:val="28"/>
        </w:rPr>
        <w:lastRenderedPageBreak/>
        <w:t>Основные направления деятельности школьной психологической службы:</w:t>
      </w:r>
    </w:p>
    <w:p w:rsidR="005E6C6A" w:rsidRPr="005E6C6A" w:rsidRDefault="005E6C6A" w:rsidP="005E6C6A">
      <w:pPr>
        <w:spacing w:after="0" w:line="240" w:lineRule="auto"/>
        <w:ind w:firstLine="284"/>
        <w:jc w:val="both"/>
        <w:rPr>
          <w:rFonts w:ascii="Times New Roman" w:hAnsi="Times New Roman"/>
          <w:spacing w:val="-4"/>
          <w:sz w:val="28"/>
          <w:szCs w:val="28"/>
        </w:rPr>
      </w:pPr>
      <w:r w:rsidRPr="005E6C6A">
        <w:rPr>
          <w:rFonts w:ascii="Times New Roman" w:hAnsi="Times New Roman"/>
          <w:spacing w:val="-4"/>
          <w:sz w:val="28"/>
          <w:szCs w:val="28"/>
        </w:rPr>
        <w:t>Диагностико-коррекционная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5E6C6A" w:rsidRPr="005E6C6A" w:rsidRDefault="005E6C6A" w:rsidP="005E6C6A">
      <w:pPr>
        <w:spacing w:after="0" w:line="240" w:lineRule="auto"/>
        <w:ind w:firstLine="284"/>
        <w:jc w:val="both"/>
        <w:rPr>
          <w:rFonts w:ascii="Times New Roman" w:hAnsi="Times New Roman"/>
          <w:spacing w:val="-4"/>
          <w:sz w:val="28"/>
          <w:szCs w:val="28"/>
        </w:rPr>
      </w:pPr>
      <w:r w:rsidRPr="005E6C6A">
        <w:rPr>
          <w:rFonts w:ascii="Times New Roman" w:hAnsi="Times New Roman"/>
          <w:spacing w:val="-4"/>
          <w:sz w:val="28"/>
          <w:szCs w:val="28"/>
        </w:rPr>
        <w:t>Психопрофилактическая работа - обеспечение решения проблем, связанных с обучением, воспитанием, психическим здоровьем детей.</w:t>
      </w:r>
    </w:p>
    <w:p w:rsidR="005E6C6A" w:rsidRPr="005E6C6A" w:rsidRDefault="005E6C6A" w:rsidP="005E6C6A">
      <w:pPr>
        <w:spacing w:after="0" w:line="240" w:lineRule="auto"/>
        <w:ind w:firstLine="284"/>
        <w:jc w:val="both"/>
        <w:rPr>
          <w:rFonts w:ascii="Times New Roman" w:hAnsi="Times New Roman"/>
          <w:spacing w:val="-4"/>
          <w:sz w:val="28"/>
          <w:szCs w:val="28"/>
        </w:rPr>
      </w:pPr>
      <w:r w:rsidRPr="005E6C6A">
        <w:rPr>
          <w:rFonts w:ascii="Times New Roman" w:hAnsi="Times New Roman"/>
          <w:spacing w:val="-4"/>
          <w:sz w:val="28"/>
          <w:szCs w:val="28"/>
        </w:rPr>
        <w:t>Психологическое консультирование – помощь в решении тех проблем, с которыми к психологу обращаются учителя, учащиеся, родители.</w:t>
      </w:r>
    </w:p>
    <w:p w:rsidR="005E6C6A" w:rsidRPr="005E6C6A" w:rsidRDefault="005E6C6A" w:rsidP="005E6C6A">
      <w:pPr>
        <w:spacing w:after="0" w:line="240" w:lineRule="auto"/>
        <w:ind w:firstLine="284"/>
        <w:jc w:val="both"/>
        <w:rPr>
          <w:rFonts w:ascii="Times New Roman" w:hAnsi="Times New Roman"/>
          <w:spacing w:val="-4"/>
          <w:sz w:val="28"/>
          <w:szCs w:val="28"/>
        </w:rPr>
      </w:pPr>
      <w:r w:rsidRPr="005E6C6A">
        <w:rPr>
          <w:rFonts w:ascii="Times New Roman" w:hAnsi="Times New Roman"/>
          <w:spacing w:val="-4"/>
          <w:sz w:val="28"/>
          <w:szCs w:val="28"/>
        </w:rPr>
        <w:t>Основные этапы работы:</w:t>
      </w:r>
    </w:p>
    <w:p w:rsidR="005E6C6A" w:rsidRPr="005E6C6A" w:rsidRDefault="005E6C6A" w:rsidP="005E6C6A">
      <w:pPr>
        <w:spacing w:after="0" w:line="240" w:lineRule="auto"/>
        <w:ind w:firstLine="284"/>
        <w:jc w:val="both"/>
        <w:rPr>
          <w:rFonts w:ascii="Times New Roman" w:hAnsi="Times New Roman"/>
          <w:spacing w:val="-4"/>
          <w:sz w:val="28"/>
          <w:szCs w:val="28"/>
        </w:rPr>
      </w:pPr>
      <w:r w:rsidRPr="005E6C6A">
        <w:rPr>
          <w:rFonts w:ascii="Times New Roman" w:hAnsi="Times New Roman"/>
          <w:b/>
          <w:spacing w:val="-4"/>
          <w:sz w:val="28"/>
          <w:szCs w:val="28"/>
        </w:rPr>
        <w:t>I этап</w:t>
      </w:r>
      <w:r w:rsidRPr="005E6C6A">
        <w:rPr>
          <w:rFonts w:ascii="Times New Roman" w:hAnsi="Times New Roman"/>
          <w:spacing w:val="-4"/>
          <w:sz w:val="28"/>
          <w:szCs w:val="28"/>
        </w:rPr>
        <w:t xml:space="preserve"> (1 класс) – поступление ребенка в школу: проведение психолого-педагогической диагностики, направленной на определение школьной готовности ребенка. </w:t>
      </w:r>
    </w:p>
    <w:p w:rsidR="005E6C6A" w:rsidRPr="005E6C6A" w:rsidRDefault="005E6C6A" w:rsidP="005E6C6A">
      <w:pPr>
        <w:spacing w:after="0" w:line="240" w:lineRule="auto"/>
        <w:ind w:firstLine="284"/>
        <w:jc w:val="both"/>
        <w:rPr>
          <w:rFonts w:ascii="Times New Roman" w:hAnsi="Times New Roman"/>
          <w:spacing w:val="-4"/>
          <w:sz w:val="28"/>
          <w:szCs w:val="28"/>
        </w:rPr>
      </w:pPr>
      <w:r w:rsidRPr="005E6C6A">
        <w:rPr>
          <w:rFonts w:ascii="Times New Roman" w:hAnsi="Times New Roman"/>
          <w:b/>
          <w:spacing w:val="-4"/>
          <w:sz w:val="28"/>
          <w:szCs w:val="28"/>
        </w:rPr>
        <w:t>II этап</w:t>
      </w:r>
      <w:r w:rsidRPr="005E6C6A">
        <w:rPr>
          <w:rFonts w:ascii="Times New Roman" w:hAnsi="Times New Roman"/>
          <w:spacing w:val="-4"/>
          <w:sz w:val="28"/>
          <w:szCs w:val="28"/>
        </w:rPr>
        <w:t xml:space="preserve"> – первичная адаптация детей к школе. Без преувеличения его можно назвать самым сложным для детей и самым ответственным для взрослых. В рамках данного этапа (с сентября по январь) предполагается.</w:t>
      </w:r>
    </w:p>
    <w:p w:rsidR="005E6C6A" w:rsidRPr="005E6C6A" w:rsidRDefault="005E6C6A" w:rsidP="005E6C6A">
      <w:pPr>
        <w:spacing w:after="0" w:line="240" w:lineRule="auto"/>
        <w:ind w:firstLine="284"/>
        <w:jc w:val="both"/>
        <w:rPr>
          <w:rFonts w:ascii="Times New Roman" w:hAnsi="Times New Roman"/>
          <w:spacing w:val="-4"/>
          <w:sz w:val="28"/>
          <w:szCs w:val="28"/>
        </w:rPr>
      </w:pPr>
      <w:r w:rsidRPr="005E6C6A">
        <w:rPr>
          <w:rFonts w:ascii="Times New Roman" w:hAnsi="Times New Roman"/>
          <w:b/>
          <w:spacing w:val="-4"/>
          <w:sz w:val="28"/>
          <w:szCs w:val="28"/>
        </w:rPr>
        <w:t>III этап</w:t>
      </w:r>
      <w:r w:rsidRPr="005E6C6A">
        <w:rPr>
          <w:rFonts w:ascii="Times New Roman" w:hAnsi="Times New Roman"/>
          <w:spacing w:val="-4"/>
          <w:sz w:val="28"/>
          <w:szCs w:val="28"/>
        </w:rPr>
        <w:t xml:space="preserve"> – психолого-педагогическая работа со школьниками, испытывающими трудности в школьной адаптации. </w:t>
      </w:r>
    </w:p>
    <w:p w:rsidR="005E6C6A" w:rsidRPr="005E6C6A" w:rsidRDefault="005E6C6A" w:rsidP="005E6C6A">
      <w:pPr>
        <w:spacing w:after="0" w:line="240" w:lineRule="auto"/>
        <w:ind w:firstLine="284"/>
        <w:jc w:val="both"/>
        <w:rPr>
          <w:rFonts w:ascii="Times New Roman" w:hAnsi="Times New Roman"/>
          <w:spacing w:val="-4"/>
          <w:sz w:val="28"/>
          <w:szCs w:val="28"/>
        </w:rPr>
      </w:pPr>
      <w:r w:rsidRPr="005E6C6A">
        <w:rPr>
          <w:rFonts w:ascii="Times New Roman" w:hAnsi="Times New Roman"/>
          <w:spacing w:val="-4"/>
          <w:sz w:val="28"/>
          <w:szCs w:val="28"/>
        </w:rPr>
        <w:t>Психологическое сопровождение участников образовательного процесса позволит повысить его эффективность. Положения и рекомендации психологов могут стать основой проведения мониторингов с целью оценки успешности личностного и познавательного развития детей, позволит сохранить единство преемственности ступеней образовательной системы.</w:t>
      </w:r>
    </w:p>
    <w:p w:rsidR="005E6C6A" w:rsidRPr="005E6C6A" w:rsidRDefault="005E6C6A" w:rsidP="005E6C6A">
      <w:pPr>
        <w:spacing w:after="0" w:line="240" w:lineRule="auto"/>
        <w:ind w:firstLine="284"/>
        <w:rPr>
          <w:rFonts w:asciiTheme="minorHAnsi" w:eastAsiaTheme="minorHAnsi" w:hAnsiTheme="minorHAnsi" w:cstheme="minorBidi"/>
          <w:spacing w:val="-4"/>
          <w:lang w:eastAsia="en-US"/>
        </w:rPr>
      </w:pPr>
    </w:p>
    <w:tbl>
      <w:tblPr>
        <w:tblW w:w="9712"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1"/>
        <w:gridCol w:w="3766"/>
        <w:gridCol w:w="955"/>
        <w:gridCol w:w="1910"/>
      </w:tblGrid>
      <w:tr w:rsidR="00655DAA" w:rsidRPr="002F4FEC" w:rsidTr="00655DAA">
        <w:trPr>
          <w:trHeight w:val="144"/>
        </w:trPr>
        <w:tc>
          <w:tcPr>
            <w:tcW w:w="3081" w:type="dxa"/>
          </w:tcPr>
          <w:p w:rsidR="00655DAA" w:rsidRPr="00655DAA" w:rsidRDefault="00655DAA" w:rsidP="0094610B">
            <w:pPr>
              <w:pStyle w:val="a5"/>
              <w:rPr>
                <w:rFonts w:ascii="Times New Roman" w:hAnsi="Times New Roman" w:cs="Times New Roman"/>
                <w:sz w:val="24"/>
                <w:szCs w:val="24"/>
              </w:rPr>
            </w:pPr>
            <w:r w:rsidRPr="00655DAA">
              <w:rPr>
                <w:rFonts w:ascii="Times New Roman" w:hAnsi="Times New Roman" w:cs="Times New Roman"/>
                <w:sz w:val="24"/>
                <w:szCs w:val="24"/>
              </w:rPr>
              <w:t>Мероприятия</w:t>
            </w:r>
          </w:p>
        </w:tc>
        <w:tc>
          <w:tcPr>
            <w:tcW w:w="3766" w:type="dxa"/>
          </w:tcPr>
          <w:p w:rsidR="00655DAA" w:rsidRPr="00655DAA" w:rsidRDefault="00655DAA" w:rsidP="0094610B">
            <w:pPr>
              <w:pStyle w:val="a5"/>
              <w:rPr>
                <w:rFonts w:ascii="Times New Roman" w:hAnsi="Times New Roman" w:cs="Times New Roman"/>
                <w:sz w:val="24"/>
                <w:szCs w:val="24"/>
              </w:rPr>
            </w:pPr>
            <w:r w:rsidRPr="00655DAA">
              <w:rPr>
                <w:rFonts w:ascii="Times New Roman" w:hAnsi="Times New Roman" w:cs="Times New Roman"/>
                <w:sz w:val="24"/>
                <w:szCs w:val="24"/>
              </w:rPr>
              <w:t xml:space="preserve">Ключевые действия </w:t>
            </w:r>
          </w:p>
        </w:tc>
        <w:tc>
          <w:tcPr>
            <w:tcW w:w="955" w:type="dxa"/>
          </w:tcPr>
          <w:p w:rsidR="00655DAA" w:rsidRPr="00655DAA" w:rsidRDefault="00655DAA" w:rsidP="0094610B">
            <w:pPr>
              <w:pStyle w:val="a5"/>
              <w:rPr>
                <w:rFonts w:ascii="Times New Roman" w:hAnsi="Times New Roman" w:cs="Times New Roman"/>
                <w:sz w:val="24"/>
                <w:szCs w:val="24"/>
              </w:rPr>
            </w:pPr>
            <w:r w:rsidRPr="00655DAA">
              <w:rPr>
                <w:rFonts w:ascii="Times New Roman" w:hAnsi="Times New Roman" w:cs="Times New Roman"/>
                <w:sz w:val="24"/>
                <w:szCs w:val="24"/>
              </w:rPr>
              <w:t>Сроки испол-нения</w:t>
            </w:r>
          </w:p>
        </w:tc>
        <w:tc>
          <w:tcPr>
            <w:tcW w:w="1910" w:type="dxa"/>
          </w:tcPr>
          <w:p w:rsidR="00655DAA" w:rsidRPr="00655DAA" w:rsidRDefault="00655DAA" w:rsidP="0094610B">
            <w:pPr>
              <w:pStyle w:val="a5"/>
              <w:rPr>
                <w:rFonts w:ascii="Times New Roman" w:hAnsi="Times New Roman" w:cs="Times New Roman"/>
                <w:sz w:val="24"/>
                <w:szCs w:val="24"/>
              </w:rPr>
            </w:pPr>
            <w:r w:rsidRPr="00655DAA">
              <w:rPr>
                <w:rFonts w:ascii="Times New Roman" w:hAnsi="Times New Roman" w:cs="Times New Roman"/>
                <w:sz w:val="24"/>
                <w:szCs w:val="24"/>
              </w:rPr>
              <w:t>Ответственные</w:t>
            </w:r>
          </w:p>
        </w:tc>
      </w:tr>
      <w:tr w:rsidR="00655DAA" w:rsidRPr="002F4FEC" w:rsidTr="00655DAA">
        <w:trPr>
          <w:trHeight w:val="3407"/>
        </w:trPr>
        <w:tc>
          <w:tcPr>
            <w:tcW w:w="3081" w:type="dxa"/>
          </w:tcPr>
          <w:p w:rsidR="00655DAA" w:rsidRPr="00655DAA" w:rsidRDefault="00655DAA" w:rsidP="0094610B">
            <w:pPr>
              <w:pStyle w:val="a5"/>
              <w:rPr>
                <w:rFonts w:ascii="Times New Roman" w:hAnsi="Times New Roman" w:cs="Times New Roman"/>
                <w:spacing w:val="-1"/>
                <w:sz w:val="28"/>
                <w:szCs w:val="28"/>
              </w:rPr>
            </w:pPr>
            <w:r w:rsidRPr="00655DAA">
              <w:rPr>
                <w:rFonts w:ascii="Times New Roman" w:hAnsi="Times New Roman" w:cs="Times New Roman"/>
                <w:spacing w:val="-1"/>
                <w:sz w:val="28"/>
                <w:szCs w:val="28"/>
              </w:rPr>
              <w:t xml:space="preserve">Создание благоприятного эмоционально-психологического климата в коллективе. </w:t>
            </w:r>
          </w:p>
        </w:tc>
        <w:tc>
          <w:tcPr>
            <w:tcW w:w="3766" w:type="dxa"/>
          </w:tcPr>
          <w:p w:rsidR="00655DAA" w:rsidRPr="00655DAA" w:rsidRDefault="00655DAA" w:rsidP="0094610B">
            <w:pPr>
              <w:pStyle w:val="a5"/>
              <w:rPr>
                <w:rFonts w:ascii="Times New Roman" w:hAnsi="Times New Roman" w:cs="Times New Roman"/>
                <w:spacing w:val="-2"/>
              </w:rPr>
            </w:pPr>
            <w:r w:rsidRPr="00655DAA">
              <w:rPr>
                <w:rFonts w:ascii="Times New Roman" w:hAnsi="Times New Roman" w:cs="Times New Roman"/>
                <w:spacing w:val="-2"/>
              </w:rPr>
              <w:t>- Выбор стилей взаимодействия с участниками  образовательного процесса (с импульсивными, гиперактивными детьми).</w:t>
            </w:r>
          </w:p>
          <w:p w:rsidR="00655DAA" w:rsidRPr="00655DAA" w:rsidRDefault="00655DAA" w:rsidP="0094610B">
            <w:pPr>
              <w:pStyle w:val="a5"/>
              <w:rPr>
                <w:rFonts w:ascii="Times New Roman" w:hAnsi="Times New Roman" w:cs="Times New Roman"/>
                <w:spacing w:val="-2"/>
              </w:rPr>
            </w:pPr>
            <w:r w:rsidRPr="00655DAA">
              <w:rPr>
                <w:rFonts w:ascii="Times New Roman" w:hAnsi="Times New Roman" w:cs="Times New Roman"/>
                <w:spacing w:val="-2"/>
              </w:rPr>
              <w:t>- Работа по укреплению здорового, эмоционально-психологического климата в школе (диагностика межличностных отношений в коллективе, тематические классные часы:«На чем основано взаимопонимание», «Искусство разговаривать», «Компетентность в общении»).</w:t>
            </w:r>
          </w:p>
          <w:p w:rsidR="00655DAA" w:rsidRPr="00655DAA" w:rsidRDefault="00655DAA" w:rsidP="0094610B">
            <w:pPr>
              <w:pStyle w:val="a5"/>
              <w:rPr>
                <w:rFonts w:ascii="Times New Roman" w:hAnsi="Times New Roman" w:cs="Times New Roman"/>
                <w:spacing w:val="-2"/>
              </w:rPr>
            </w:pPr>
            <w:r w:rsidRPr="00655DAA">
              <w:rPr>
                <w:rFonts w:ascii="Times New Roman" w:hAnsi="Times New Roman" w:cs="Times New Roman"/>
                <w:spacing w:val="-2"/>
              </w:rPr>
              <w:t>- Организация системы профилактических мер, предупреждающих возможные нарушения эмоционально-психологического климата;</w:t>
            </w:r>
          </w:p>
          <w:p w:rsidR="00655DAA" w:rsidRPr="00655DAA" w:rsidRDefault="00655DAA" w:rsidP="0094610B">
            <w:pPr>
              <w:pStyle w:val="a5"/>
              <w:rPr>
                <w:rFonts w:ascii="Times New Roman" w:hAnsi="Times New Roman" w:cs="Times New Roman"/>
                <w:spacing w:val="-2"/>
              </w:rPr>
            </w:pPr>
            <w:r w:rsidRPr="00655DAA">
              <w:rPr>
                <w:rFonts w:ascii="Times New Roman" w:hAnsi="Times New Roman" w:cs="Times New Roman"/>
                <w:spacing w:val="-2"/>
              </w:rPr>
              <w:t xml:space="preserve">- Проведение деловых и ролевых игр по моделированию психологического </w:t>
            </w:r>
            <w:r w:rsidRPr="00655DAA">
              <w:rPr>
                <w:rFonts w:ascii="Times New Roman" w:hAnsi="Times New Roman" w:cs="Times New Roman"/>
                <w:spacing w:val="-2"/>
              </w:rPr>
              <w:lastRenderedPageBreak/>
              <w:t>климата в коллективе, анализ полученных результатов;</w:t>
            </w:r>
          </w:p>
          <w:p w:rsidR="00655DAA" w:rsidRPr="00655DAA" w:rsidRDefault="00655DAA" w:rsidP="0094610B">
            <w:pPr>
              <w:pStyle w:val="a5"/>
              <w:rPr>
                <w:rFonts w:ascii="Times New Roman" w:hAnsi="Times New Roman" w:cs="Times New Roman"/>
                <w:spacing w:val="-2"/>
              </w:rPr>
            </w:pPr>
            <w:r w:rsidRPr="00655DAA">
              <w:rPr>
                <w:rFonts w:ascii="Times New Roman" w:hAnsi="Times New Roman" w:cs="Times New Roman"/>
                <w:spacing w:val="-2"/>
              </w:rPr>
              <w:t>- Введение в практику системы опросов, анкет, тренингов в целях негативных и позитивных явлений в психологическом климате коллектива;</w:t>
            </w:r>
          </w:p>
          <w:p w:rsidR="00655DAA" w:rsidRPr="00655DAA" w:rsidRDefault="00655DAA" w:rsidP="0094610B">
            <w:pPr>
              <w:pStyle w:val="a5"/>
              <w:rPr>
                <w:rFonts w:ascii="Times New Roman" w:hAnsi="Times New Roman" w:cs="Times New Roman"/>
                <w:spacing w:val="-2"/>
              </w:rPr>
            </w:pPr>
            <w:r w:rsidRPr="00655DAA">
              <w:rPr>
                <w:rFonts w:ascii="Times New Roman" w:hAnsi="Times New Roman" w:cs="Times New Roman"/>
                <w:spacing w:val="-2"/>
              </w:rPr>
              <w:t>- Укрепление и творческое развитие имеющихся в школьном укладе традиций, приобщение к ним всех участников образовательного процесса.</w:t>
            </w:r>
          </w:p>
          <w:p w:rsidR="00655DAA" w:rsidRPr="00655DAA" w:rsidRDefault="00655DAA" w:rsidP="0094610B">
            <w:pPr>
              <w:pStyle w:val="a5"/>
              <w:rPr>
                <w:rFonts w:ascii="Times New Roman" w:hAnsi="Times New Roman" w:cs="Times New Roman"/>
                <w:spacing w:val="-2"/>
              </w:rPr>
            </w:pPr>
            <w:r w:rsidRPr="00655DAA">
              <w:rPr>
                <w:rFonts w:ascii="Times New Roman" w:hAnsi="Times New Roman" w:cs="Times New Roman"/>
                <w:spacing w:val="-2"/>
              </w:rPr>
              <w:t>- Мониторинг уровня физического и психологического здоровья членов образовательного процесса, анализ результатов.</w:t>
            </w:r>
          </w:p>
        </w:tc>
        <w:tc>
          <w:tcPr>
            <w:tcW w:w="955" w:type="dxa"/>
            <w:tcBorders>
              <w:right w:val="single" w:sz="4" w:space="0" w:color="auto"/>
            </w:tcBorders>
          </w:tcPr>
          <w:p w:rsidR="00655DAA" w:rsidRPr="00655DAA" w:rsidRDefault="00655DAA" w:rsidP="0094610B">
            <w:pPr>
              <w:pStyle w:val="a5"/>
              <w:rPr>
                <w:rFonts w:ascii="Times New Roman" w:hAnsi="Times New Roman" w:cs="Times New Roman"/>
                <w:sz w:val="24"/>
                <w:szCs w:val="24"/>
              </w:rPr>
            </w:pPr>
            <w:r w:rsidRPr="00655DAA">
              <w:rPr>
                <w:rFonts w:ascii="Times New Roman" w:hAnsi="Times New Roman" w:cs="Times New Roman"/>
                <w:sz w:val="24"/>
                <w:szCs w:val="24"/>
              </w:rPr>
              <w:lastRenderedPageBreak/>
              <w:t xml:space="preserve">2010-2013гг. </w:t>
            </w:r>
          </w:p>
          <w:p w:rsidR="00655DAA" w:rsidRPr="00655DAA" w:rsidRDefault="00655DAA" w:rsidP="0094610B">
            <w:pPr>
              <w:pStyle w:val="a5"/>
              <w:rPr>
                <w:rFonts w:ascii="Times New Roman" w:hAnsi="Times New Roman" w:cs="Times New Roman"/>
                <w:sz w:val="28"/>
                <w:szCs w:val="28"/>
              </w:rPr>
            </w:pPr>
          </w:p>
        </w:tc>
        <w:tc>
          <w:tcPr>
            <w:tcW w:w="1910" w:type="dxa"/>
            <w:tcBorders>
              <w:left w:val="single" w:sz="4" w:space="0" w:color="auto"/>
            </w:tcBorders>
          </w:tcPr>
          <w:p w:rsidR="00655DAA" w:rsidRPr="00655DAA" w:rsidRDefault="00A90C7E" w:rsidP="0094610B">
            <w:pPr>
              <w:pStyle w:val="a5"/>
              <w:rPr>
                <w:rFonts w:ascii="Times New Roman" w:hAnsi="Times New Roman" w:cs="Times New Roman"/>
                <w:sz w:val="24"/>
                <w:szCs w:val="24"/>
              </w:rPr>
            </w:pPr>
            <w:r>
              <w:rPr>
                <w:rFonts w:ascii="Times New Roman" w:hAnsi="Times New Roman" w:cs="Times New Roman"/>
                <w:sz w:val="24"/>
                <w:szCs w:val="24"/>
              </w:rPr>
              <w:t>педколлектив</w:t>
            </w:r>
          </w:p>
          <w:p w:rsidR="00655DAA" w:rsidRPr="00655DAA" w:rsidRDefault="00655DAA" w:rsidP="0094610B">
            <w:pPr>
              <w:pStyle w:val="a5"/>
              <w:rPr>
                <w:rFonts w:ascii="Times New Roman" w:hAnsi="Times New Roman" w:cs="Times New Roman"/>
                <w:sz w:val="24"/>
                <w:szCs w:val="24"/>
              </w:rPr>
            </w:pPr>
          </w:p>
          <w:p w:rsidR="00655DAA" w:rsidRPr="00655DAA" w:rsidRDefault="00655DAA" w:rsidP="0094610B">
            <w:pPr>
              <w:pStyle w:val="a5"/>
              <w:rPr>
                <w:rFonts w:ascii="Times New Roman" w:hAnsi="Times New Roman" w:cs="Times New Roman"/>
                <w:sz w:val="28"/>
                <w:szCs w:val="28"/>
              </w:rPr>
            </w:pPr>
          </w:p>
        </w:tc>
      </w:tr>
      <w:tr w:rsidR="00655DAA" w:rsidRPr="002F4FEC" w:rsidTr="00655DAA">
        <w:trPr>
          <w:trHeight w:val="3407"/>
        </w:trPr>
        <w:tc>
          <w:tcPr>
            <w:tcW w:w="3081" w:type="dxa"/>
          </w:tcPr>
          <w:p w:rsidR="00655DAA" w:rsidRPr="00655DAA" w:rsidRDefault="00655DAA" w:rsidP="0094610B">
            <w:pPr>
              <w:pStyle w:val="a5"/>
              <w:rPr>
                <w:rFonts w:ascii="Times New Roman" w:hAnsi="Times New Roman" w:cs="Times New Roman"/>
                <w:sz w:val="28"/>
                <w:szCs w:val="28"/>
              </w:rPr>
            </w:pPr>
            <w:r w:rsidRPr="00655DAA">
              <w:rPr>
                <w:rFonts w:ascii="Times New Roman" w:hAnsi="Times New Roman" w:cs="Times New Roman"/>
                <w:sz w:val="28"/>
                <w:szCs w:val="28"/>
              </w:rPr>
              <w:lastRenderedPageBreak/>
              <w:t>Социально-психологическое сопровождение учителей.</w:t>
            </w:r>
          </w:p>
        </w:tc>
        <w:tc>
          <w:tcPr>
            <w:tcW w:w="3766" w:type="dxa"/>
          </w:tcPr>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Развитие психологической культуры учителя;</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Психологическая поддержка учителя в целях обеспечения его успешной ориентации в новом образовательном пространстве (стимулирование активности педагогов, организация информационно-консультативной помощи);</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Выступления на семинарах учителей, педсоветах и совещаниях по проблемам адаптации, психопрофилактики, психопросвещения;</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осуществление системы мер по обеспечению психологической разгрузки (профилактика и укрепление психического и физического здоровья, комплекс тренингов по коррекции проблемных ситуаций, осуществление мер по совершенствованию коммуникативной компетенции учителя (ролевые игры, ситуации, тренинги по снятию эмоционального выгорания));</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Осуществление контроля совместно с классными руководителями за неблагополучными семьями и детьми (консультации для родителей, посещение семей, профилактические беседы с детьми);</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Консультации для учителей по профилактике правонарушений среди учащихся.</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xml:space="preserve">- Коррекционно-профилактическая работа с учителями (психодрамматические и </w:t>
            </w:r>
            <w:r w:rsidRPr="00655DAA">
              <w:rPr>
                <w:rFonts w:ascii="Times New Roman" w:hAnsi="Times New Roman" w:cs="Times New Roman"/>
              </w:rPr>
              <w:lastRenderedPageBreak/>
              <w:t>социодрамматические упражнения, тренинг позиционного взаимодействия, игры-проекты для педагогов).</w:t>
            </w:r>
          </w:p>
        </w:tc>
        <w:tc>
          <w:tcPr>
            <w:tcW w:w="955" w:type="dxa"/>
            <w:tcBorders>
              <w:right w:val="single" w:sz="4" w:space="0" w:color="auto"/>
            </w:tcBorders>
          </w:tcPr>
          <w:p w:rsidR="00655DAA" w:rsidRPr="00655DAA" w:rsidRDefault="00655DAA" w:rsidP="0094610B">
            <w:pPr>
              <w:pStyle w:val="a5"/>
              <w:rPr>
                <w:rFonts w:ascii="Times New Roman" w:hAnsi="Times New Roman" w:cs="Times New Roman"/>
                <w:sz w:val="24"/>
                <w:szCs w:val="24"/>
              </w:rPr>
            </w:pPr>
            <w:r w:rsidRPr="00655DAA">
              <w:rPr>
                <w:rFonts w:ascii="Times New Roman" w:hAnsi="Times New Roman" w:cs="Times New Roman"/>
                <w:sz w:val="24"/>
                <w:szCs w:val="24"/>
              </w:rPr>
              <w:lastRenderedPageBreak/>
              <w:t>2010-2013гг.</w:t>
            </w:r>
          </w:p>
          <w:p w:rsidR="00655DAA" w:rsidRPr="00655DAA" w:rsidRDefault="00655DAA" w:rsidP="0094610B">
            <w:pPr>
              <w:pStyle w:val="a5"/>
              <w:rPr>
                <w:rFonts w:ascii="Times New Roman" w:hAnsi="Times New Roman" w:cs="Times New Roman"/>
                <w:sz w:val="28"/>
                <w:szCs w:val="28"/>
              </w:rPr>
            </w:pPr>
          </w:p>
        </w:tc>
        <w:tc>
          <w:tcPr>
            <w:tcW w:w="1910" w:type="dxa"/>
            <w:tcBorders>
              <w:left w:val="single" w:sz="4" w:space="0" w:color="auto"/>
            </w:tcBorders>
          </w:tcPr>
          <w:p w:rsidR="00655DAA" w:rsidRPr="00655DAA" w:rsidRDefault="00A90C7E" w:rsidP="0094610B">
            <w:pPr>
              <w:pStyle w:val="a5"/>
              <w:rPr>
                <w:rFonts w:ascii="Times New Roman" w:hAnsi="Times New Roman" w:cs="Times New Roman"/>
                <w:sz w:val="28"/>
                <w:szCs w:val="28"/>
              </w:rPr>
            </w:pPr>
            <w:r>
              <w:rPr>
                <w:rFonts w:ascii="Times New Roman" w:hAnsi="Times New Roman" w:cs="Times New Roman"/>
                <w:sz w:val="24"/>
                <w:szCs w:val="24"/>
              </w:rPr>
              <w:t>педколектив</w:t>
            </w:r>
          </w:p>
        </w:tc>
      </w:tr>
      <w:tr w:rsidR="00655DAA" w:rsidRPr="002F4FEC" w:rsidTr="00655DAA">
        <w:trPr>
          <w:trHeight w:val="144"/>
        </w:trPr>
        <w:tc>
          <w:tcPr>
            <w:tcW w:w="3081" w:type="dxa"/>
          </w:tcPr>
          <w:p w:rsidR="00655DAA" w:rsidRPr="00655DAA" w:rsidRDefault="00655DAA" w:rsidP="0094610B">
            <w:pPr>
              <w:pStyle w:val="a5"/>
              <w:rPr>
                <w:rFonts w:ascii="Times New Roman" w:hAnsi="Times New Roman" w:cs="Times New Roman"/>
                <w:sz w:val="28"/>
                <w:szCs w:val="28"/>
              </w:rPr>
            </w:pPr>
            <w:r w:rsidRPr="00655DAA">
              <w:rPr>
                <w:rFonts w:ascii="Times New Roman" w:hAnsi="Times New Roman" w:cs="Times New Roman"/>
                <w:sz w:val="28"/>
                <w:szCs w:val="28"/>
              </w:rPr>
              <w:lastRenderedPageBreak/>
              <w:t>Социально-психологическое сопровождение школьников</w:t>
            </w:r>
          </w:p>
        </w:tc>
        <w:tc>
          <w:tcPr>
            <w:tcW w:w="3766" w:type="dxa"/>
          </w:tcPr>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обеспечение психологической и физической безопасности, защита прав личности;</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Диагностика готовности к школьному обучению, развивающие занятия с будущими первоклассниками;</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Организация предварительной диагностики образовательного запроса школьников с учетом мнения их родителей, основных мотивов предстоящего выбора, интересов и склонностей;</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сопровождение процесса адаптации (1-е, 5-е, 10 классы);</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комплексная диагностика возможностей и способностей, личностного развития, профессионального самоопределения, познавательной, эмоционально-личностной, мотивационной сфер, сферы межличностных отношений и общения;</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Работа с одаренными детьми;</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Тренинги, индивидуальные консультации, беседы для обеспечения социальной адаптации школьников;</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Социометрические исследования классных коллективов;</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Профориентационная работа со школьниками;</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xml:space="preserve">- Работа с детьми «группы риска» (работа школьной «Профилактической комиссии», Совместная деятельность с отделом социальной защиты населения г.Лихославля, с ПДН, КДН, с Центром социальной реабилитации «Мечта» г.Лихославль, проведение школьной операции-рейда «Подросток», коррекционная </w:t>
            </w:r>
            <w:r w:rsidRPr="00655DAA">
              <w:rPr>
                <w:rFonts w:ascii="Times New Roman" w:hAnsi="Times New Roman" w:cs="Times New Roman"/>
              </w:rPr>
              <w:lastRenderedPageBreak/>
              <w:t>работа).</w:t>
            </w:r>
          </w:p>
        </w:tc>
        <w:tc>
          <w:tcPr>
            <w:tcW w:w="955" w:type="dxa"/>
          </w:tcPr>
          <w:p w:rsidR="00655DAA" w:rsidRPr="00655DAA" w:rsidRDefault="00655DAA" w:rsidP="0094610B">
            <w:pPr>
              <w:pStyle w:val="a5"/>
              <w:rPr>
                <w:rFonts w:ascii="Times New Roman" w:hAnsi="Times New Roman" w:cs="Times New Roman"/>
                <w:sz w:val="24"/>
                <w:szCs w:val="24"/>
              </w:rPr>
            </w:pPr>
            <w:r w:rsidRPr="00655DAA">
              <w:rPr>
                <w:rFonts w:ascii="Times New Roman" w:hAnsi="Times New Roman" w:cs="Times New Roman"/>
                <w:sz w:val="24"/>
                <w:szCs w:val="24"/>
              </w:rPr>
              <w:lastRenderedPageBreak/>
              <w:t>2010-2013</w:t>
            </w:r>
          </w:p>
          <w:p w:rsidR="00655DAA" w:rsidRPr="00655DAA" w:rsidRDefault="00655DAA" w:rsidP="0094610B">
            <w:pPr>
              <w:pStyle w:val="a5"/>
              <w:rPr>
                <w:rFonts w:ascii="Times New Roman" w:hAnsi="Times New Roman" w:cs="Times New Roman"/>
                <w:sz w:val="24"/>
                <w:szCs w:val="24"/>
              </w:rPr>
            </w:pPr>
          </w:p>
          <w:p w:rsidR="00655DAA" w:rsidRPr="00655DAA" w:rsidRDefault="00655DAA" w:rsidP="0094610B">
            <w:pPr>
              <w:pStyle w:val="a5"/>
              <w:rPr>
                <w:rFonts w:ascii="Times New Roman" w:hAnsi="Times New Roman" w:cs="Times New Roman"/>
                <w:sz w:val="28"/>
                <w:szCs w:val="28"/>
              </w:rPr>
            </w:pPr>
            <w:r w:rsidRPr="00655DAA">
              <w:rPr>
                <w:rFonts w:ascii="Times New Roman" w:hAnsi="Times New Roman" w:cs="Times New Roman"/>
                <w:sz w:val="24"/>
                <w:szCs w:val="24"/>
              </w:rPr>
              <w:t>Ежегодно</w:t>
            </w:r>
          </w:p>
        </w:tc>
        <w:tc>
          <w:tcPr>
            <w:tcW w:w="1910" w:type="dxa"/>
          </w:tcPr>
          <w:p w:rsidR="00655DAA" w:rsidRPr="00655DAA" w:rsidRDefault="00655DAA" w:rsidP="0094610B">
            <w:pPr>
              <w:pStyle w:val="a5"/>
              <w:rPr>
                <w:rFonts w:ascii="Times New Roman" w:hAnsi="Times New Roman" w:cs="Times New Roman"/>
                <w:sz w:val="24"/>
                <w:szCs w:val="24"/>
              </w:rPr>
            </w:pPr>
            <w:r w:rsidRPr="00655DAA">
              <w:rPr>
                <w:rFonts w:ascii="Times New Roman" w:hAnsi="Times New Roman" w:cs="Times New Roman"/>
                <w:sz w:val="24"/>
                <w:szCs w:val="24"/>
              </w:rPr>
              <w:t>Директор школы</w:t>
            </w:r>
          </w:p>
          <w:p w:rsidR="00655DAA" w:rsidRPr="00655DAA" w:rsidRDefault="00655DAA" w:rsidP="0094610B">
            <w:pPr>
              <w:pStyle w:val="a5"/>
              <w:rPr>
                <w:rFonts w:ascii="Times New Roman" w:hAnsi="Times New Roman" w:cs="Times New Roman"/>
                <w:sz w:val="24"/>
                <w:szCs w:val="24"/>
              </w:rPr>
            </w:pPr>
          </w:p>
          <w:p w:rsidR="00655DAA" w:rsidRPr="00655DAA" w:rsidRDefault="00655DAA" w:rsidP="0094610B">
            <w:pPr>
              <w:pStyle w:val="a5"/>
              <w:rPr>
                <w:rFonts w:ascii="Times New Roman" w:hAnsi="Times New Roman" w:cs="Times New Roman"/>
                <w:sz w:val="24"/>
                <w:szCs w:val="24"/>
              </w:rPr>
            </w:pPr>
          </w:p>
          <w:p w:rsidR="00655DAA" w:rsidRPr="00655DAA" w:rsidRDefault="00A90C7E" w:rsidP="0094610B">
            <w:pPr>
              <w:pStyle w:val="a5"/>
              <w:rPr>
                <w:rFonts w:ascii="Times New Roman" w:hAnsi="Times New Roman" w:cs="Times New Roman"/>
                <w:sz w:val="24"/>
                <w:szCs w:val="24"/>
              </w:rPr>
            </w:pPr>
            <w:r>
              <w:rPr>
                <w:rFonts w:ascii="Times New Roman" w:hAnsi="Times New Roman" w:cs="Times New Roman"/>
                <w:sz w:val="24"/>
                <w:szCs w:val="24"/>
              </w:rPr>
              <w:t>педколлектив</w:t>
            </w:r>
          </w:p>
          <w:p w:rsidR="00655DAA" w:rsidRPr="00655DAA" w:rsidRDefault="00655DAA" w:rsidP="0094610B">
            <w:pPr>
              <w:pStyle w:val="a5"/>
              <w:rPr>
                <w:rFonts w:ascii="Times New Roman" w:hAnsi="Times New Roman" w:cs="Times New Roman"/>
                <w:sz w:val="24"/>
                <w:szCs w:val="24"/>
              </w:rPr>
            </w:pPr>
          </w:p>
          <w:p w:rsidR="00655DAA" w:rsidRPr="00655DAA" w:rsidRDefault="00655DAA" w:rsidP="0094610B">
            <w:pPr>
              <w:pStyle w:val="a5"/>
              <w:rPr>
                <w:rFonts w:ascii="Times New Roman" w:hAnsi="Times New Roman" w:cs="Times New Roman"/>
                <w:sz w:val="28"/>
                <w:szCs w:val="28"/>
              </w:rPr>
            </w:pPr>
          </w:p>
        </w:tc>
      </w:tr>
      <w:tr w:rsidR="00655DAA" w:rsidRPr="002F4FEC" w:rsidTr="00655DAA">
        <w:trPr>
          <w:trHeight w:val="1177"/>
        </w:trPr>
        <w:tc>
          <w:tcPr>
            <w:tcW w:w="3081" w:type="dxa"/>
          </w:tcPr>
          <w:p w:rsidR="00655DAA" w:rsidRPr="00655DAA" w:rsidRDefault="00655DAA" w:rsidP="0094610B">
            <w:pPr>
              <w:pStyle w:val="a5"/>
              <w:rPr>
                <w:rFonts w:ascii="Times New Roman" w:hAnsi="Times New Roman" w:cs="Times New Roman"/>
                <w:sz w:val="28"/>
                <w:szCs w:val="28"/>
              </w:rPr>
            </w:pPr>
            <w:r w:rsidRPr="00655DAA">
              <w:rPr>
                <w:rFonts w:ascii="Times New Roman" w:hAnsi="Times New Roman" w:cs="Times New Roman"/>
                <w:sz w:val="28"/>
                <w:szCs w:val="28"/>
              </w:rPr>
              <w:lastRenderedPageBreak/>
              <w:t>Социально-психологическое сопровождение родителей.</w:t>
            </w:r>
          </w:p>
        </w:tc>
        <w:tc>
          <w:tcPr>
            <w:tcW w:w="3766" w:type="dxa"/>
          </w:tcPr>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Консультации психолога, социального педагога (повышение психологической грамотности родителей, снижение остроты адаптационного периода, формирование личности, роль активности в развитии ребенка и т.д)</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Тематические занятия «Родительский час ученичества», «Школа для родителей», по профилактике правонарушений, школьной дисциплины, конфликтные ситуации в школе, курение, хулиганство;</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Семинары-тренинги (в том числе совместно с детьми) по развитию навыков сотрудничества и разрешения конфликтов;</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Проведение совместных мероприятий, укрепляющих семейные и общественные связи (родительские собрания по проблемам обучения и воспитания детей);</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Консультирование (индивидуальное, групповое, семейное);</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Психологическое просвещение родителей (информация об особенностях образовательного процесса);</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Совместная работа с администрацией поселка по вопросу проблемных семей (Женсовет);</w:t>
            </w:r>
          </w:p>
          <w:p w:rsidR="00655DAA" w:rsidRPr="00655DAA" w:rsidRDefault="00655DAA" w:rsidP="0094610B">
            <w:pPr>
              <w:pStyle w:val="a5"/>
              <w:rPr>
                <w:rFonts w:ascii="Times New Roman" w:hAnsi="Times New Roman" w:cs="Times New Roman"/>
              </w:rPr>
            </w:pPr>
            <w:r w:rsidRPr="00655DAA">
              <w:rPr>
                <w:rFonts w:ascii="Times New Roman" w:hAnsi="Times New Roman" w:cs="Times New Roman"/>
              </w:rPr>
              <w:t>- Консультативно-профилактическая работа с родителями (тренинг родительской эффективности).</w:t>
            </w:r>
          </w:p>
        </w:tc>
        <w:tc>
          <w:tcPr>
            <w:tcW w:w="955" w:type="dxa"/>
          </w:tcPr>
          <w:p w:rsidR="00655DAA" w:rsidRPr="00655DAA" w:rsidRDefault="00655DAA" w:rsidP="0094610B">
            <w:pPr>
              <w:pStyle w:val="a5"/>
              <w:rPr>
                <w:rFonts w:ascii="Times New Roman" w:hAnsi="Times New Roman" w:cs="Times New Roman"/>
                <w:sz w:val="24"/>
                <w:szCs w:val="24"/>
              </w:rPr>
            </w:pPr>
            <w:r w:rsidRPr="00655DAA">
              <w:rPr>
                <w:rFonts w:ascii="Times New Roman" w:hAnsi="Times New Roman" w:cs="Times New Roman"/>
                <w:sz w:val="24"/>
                <w:szCs w:val="24"/>
              </w:rPr>
              <w:t>2010-2013</w:t>
            </w:r>
          </w:p>
          <w:p w:rsidR="00655DAA" w:rsidRPr="00655DAA" w:rsidRDefault="00655DAA" w:rsidP="0094610B">
            <w:pPr>
              <w:pStyle w:val="a5"/>
              <w:rPr>
                <w:rFonts w:ascii="Times New Roman" w:hAnsi="Times New Roman" w:cs="Times New Roman"/>
                <w:sz w:val="24"/>
                <w:szCs w:val="24"/>
              </w:rPr>
            </w:pPr>
          </w:p>
          <w:p w:rsidR="00655DAA" w:rsidRPr="00655DAA" w:rsidRDefault="00655DAA" w:rsidP="0094610B">
            <w:pPr>
              <w:pStyle w:val="a5"/>
              <w:rPr>
                <w:rFonts w:ascii="Times New Roman" w:hAnsi="Times New Roman" w:cs="Times New Roman"/>
                <w:sz w:val="28"/>
                <w:szCs w:val="28"/>
              </w:rPr>
            </w:pPr>
            <w:r w:rsidRPr="00655DAA">
              <w:rPr>
                <w:rFonts w:ascii="Times New Roman" w:hAnsi="Times New Roman" w:cs="Times New Roman"/>
                <w:sz w:val="24"/>
                <w:szCs w:val="24"/>
              </w:rPr>
              <w:t>Ежегодно</w:t>
            </w:r>
          </w:p>
        </w:tc>
        <w:tc>
          <w:tcPr>
            <w:tcW w:w="1910" w:type="dxa"/>
          </w:tcPr>
          <w:p w:rsidR="00655DAA" w:rsidRPr="00655DAA" w:rsidRDefault="00655DAA" w:rsidP="0094610B">
            <w:pPr>
              <w:pStyle w:val="a5"/>
              <w:rPr>
                <w:rFonts w:ascii="Times New Roman" w:hAnsi="Times New Roman" w:cs="Times New Roman"/>
                <w:sz w:val="24"/>
                <w:szCs w:val="24"/>
              </w:rPr>
            </w:pPr>
            <w:r w:rsidRPr="00655DAA">
              <w:rPr>
                <w:rFonts w:ascii="Times New Roman" w:hAnsi="Times New Roman" w:cs="Times New Roman"/>
                <w:sz w:val="24"/>
                <w:szCs w:val="24"/>
              </w:rPr>
              <w:t>Директор школы</w:t>
            </w:r>
          </w:p>
          <w:p w:rsidR="00655DAA" w:rsidRPr="00655DAA" w:rsidRDefault="00655DAA" w:rsidP="0094610B">
            <w:pPr>
              <w:pStyle w:val="a5"/>
              <w:rPr>
                <w:rFonts w:ascii="Times New Roman" w:hAnsi="Times New Roman" w:cs="Times New Roman"/>
                <w:sz w:val="24"/>
                <w:szCs w:val="24"/>
              </w:rPr>
            </w:pPr>
          </w:p>
          <w:p w:rsidR="00655DAA" w:rsidRPr="00655DAA" w:rsidRDefault="00655DAA" w:rsidP="0094610B">
            <w:pPr>
              <w:pStyle w:val="a5"/>
              <w:rPr>
                <w:rFonts w:ascii="Times New Roman" w:hAnsi="Times New Roman" w:cs="Times New Roman"/>
                <w:sz w:val="24"/>
                <w:szCs w:val="24"/>
              </w:rPr>
            </w:pPr>
          </w:p>
          <w:p w:rsidR="00655DAA" w:rsidRPr="00655DAA" w:rsidRDefault="00A90C7E" w:rsidP="0094610B">
            <w:pPr>
              <w:pStyle w:val="a5"/>
              <w:rPr>
                <w:rFonts w:ascii="Times New Roman" w:hAnsi="Times New Roman" w:cs="Times New Roman"/>
                <w:sz w:val="24"/>
                <w:szCs w:val="24"/>
              </w:rPr>
            </w:pPr>
            <w:r>
              <w:rPr>
                <w:rFonts w:ascii="Times New Roman" w:hAnsi="Times New Roman" w:cs="Times New Roman"/>
                <w:sz w:val="24"/>
                <w:szCs w:val="24"/>
              </w:rPr>
              <w:t>педколектив</w:t>
            </w:r>
          </w:p>
          <w:p w:rsidR="00655DAA" w:rsidRPr="00655DAA" w:rsidRDefault="00655DAA" w:rsidP="0094610B">
            <w:pPr>
              <w:pStyle w:val="a5"/>
              <w:rPr>
                <w:rFonts w:ascii="Times New Roman" w:hAnsi="Times New Roman" w:cs="Times New Roman"/>
                <w:sz w:val="28"/>
                <w:szCs w:val="28"/>
              </w:rPr>
            </w:pPr>
          </w:p>
        </w:tc>
      </w:tr>
      <w:tr w:rsidR="00655DAA" w:rsidRPr="002F4FEC" w:rsidTr="00655DAA">
        <w:trPr>
          <w:trHeight w:val="1177"/>
        </w:trPr>
        <w:tc>
          <w:tcPr>
            <w:tcW w:w="3081" w:type="dxa"/>
          </w:tcPr>
          <w:p w:rsidR="00655DAA" w:rsidRPr="00655DAA" w:rsidRDefault="00655DAA" w:rsidP="0094610B">
            <w:pPr>
              <w:pStyle w:val="a5"/>
              <w:rPr>
                <w:rFonts w:ascii="Times New Roman" w:hAnsi="Times New Roman" w:cs="Times New Roman"/>
                <w:sz w:val="28"/>
                <w:szCs w:val="28"/>
              </w:rPr>
            </w:pPr>
          </w:p>
        </w:tc>
        <w:tc>
          <w:tcPr>
            <w:tcW w:w="3766" w:type="dxa"/>
          </w:tcPr>
          <w:p w:rsidR="00655DAA" w:rsidRPr="00655DAA" w:rsidRDefault="00655DAA" w:rsidP="0094610B">
            <w:pPr>
              <w:pStyle w:val="a5"/>
              <w:rPr>
                <w:rFonts w:ascii="Times New Roman" w:hAnsi="Times New Roman" w:cs="Times New Roman"/>
                <w:sz w:val="28"/>
                <w:szCs w:val="28"/>
              </w:rPr>
            </w:pPr>
          </w:p>
        </w:tc>
        <w:tc>
          <w:tcPr>
            <w:tcW w:w="955" w:type="dxa"/>
          </w:tcPr>
          <w:p w:rsidR="00655DAA" w:rsidRPr="00655DAA" w:rsidRDefault="00655DAA" w:rsidP="0094610B">
            <w:pPr>
              <w:pStyle w:val="a5"/>
              <w:rPr>
                <w:rFonts w:ascii="Times New Roman" w:hAnsi="Times New Roman" w:cs="Times New Roman"/>
                <w:sz w:val="28"/>
                <w:szCs w:val="28"/>
              </w:rPr>
            </w:pPr>
          </w:p>
        </w:tc>
        <w:tc>
          <w:tcPr>
            <w:tcW w:w="1910" w:type="dxa"/>
          </w:tcPr>
          <w:p w:rsidR="00655DAA" w:rsidRPr="00655DAA" w:rsidRDefault="00655DAA" w:rsidP="0094610B">
            <w:pPr>
              <w:pStyle w:val="a5"/>
              <w:rPr>
                <w:rFonts w:ascii="Times New Roman" w:hAnsi="Times New Roman" w:cs="Times New Roman"/>
                <w:sz w:val="28"/>
                <w:szCs w:val="28"/>
              </w:rPr>
            </w:pPr>
          </w:p>
        </w:tc>
      </w:tr>
    </w:tbl>
    <w:p w:rsidR="00077F91" w:rsidRDefault="00077F91" w:rsidP="006C5ED8">
      <w:pPr>
        <w:spacing w:after="0"/>
        <w:jc w:val="both"/>
        <w:rPr>
          <w:rFonts w:ascii="Times New Roman" w:hAnsi="Times New Roman"/>
          <w:b/>
          <w:bCs/>
          <w:sz w:val="28"/>
          <w:szCs w:val="28"/>
        </w:rPr>
      </w:pPr>
    </w:p>
    <w:p w:rsidR="00077F91" w:rsidRDefault="00077F91" w:rsidP="006C5ED8">
      <w:pPr>
        <w:spacing w:after="0"/>
        <w:jc w:val="both"/>
        <w:rPr>
          <w:rFonts w:ascii="Times New Roman" w:hAnsi="Times New Roman"/>
          <w:b/>
          <w:bCs/>
          <w:sz w:val="28"/>
          <w:szCs w:val="28"/>
        </w:rPr>
      </w:pPr>
    </w:p>
    <w:p w:rsidR="00077F91" w:rsidRDefault="00077F91" w:rsidP="006C5ED8">
      <w:pPr>
        <w:spacing w:after="0"/>
        <w:jc w:val="both"/>
        <w:rPr>
          <w:rFonts w:ascii="Times New Roman" w:hAnsi="Times New Roman"/>
          <w:b/>
          <w:bCs/>
          <w:sz w:val="28"/>
          <w:szCs w:val="28"/>
        </w:rPr>
      </w:pPr>
      <w:r>
        <w:rPr>
          <w:rFonts w:ascii="Times New Roman" w:hAnsi="Times New Roman"/>
          <w:b/>
          <w:bCs/>
          <w:sz w:val="28"/>
          <w:szCs w:val="28"/>
        </w:rPr>
        <w:t xml:space="preserve">3.3.3. Финансовое обеспечение </w:t>
      </w:r>
    </w:p>
    <w:p w:rsidR="00E34A2A" w:rsidRPr="00E66D5C" w:rsidRDefault="00E34A2A" w:rsidP="00E34A2A">
      <w:pPr>
        <w:ind w:firstLine="708"/>
        <w:jc w:val="both"/>
        <w:rPr>
          <w:rFonts w:ascii="Times New Roman" w:hAnsi="Times New Roman"/>
          <w:sz w:val="28"/>
          <w:szCs w:val="28"/>
        </w:rPr>
      </w:pPr>
      <w:r w:rsidRPr="00E66D5C">
        <w:rPr>
          <w:rFonts w:ascii="Times New Roman" w:hAnsi="Times New Roman"/>
          <w:sz w:val="28"/>
          <w:szCs w:val="28"/>
        </w:rPr>
        <w:t>Ежегодный объём финансирования мероприятий программы уточняется при формировании</w:t>
      </w:r>
      <w:r>
        <w:rPr>
          <w:rFonts w:ascii="Times New Roman" w:hAnsi="Times New Roman"/>
          <w:sz w:val="28"/>
          <w:szCs w:val="28"/>
        </w:rPr>
        <w:t xml:space="preserve"> бюджета. При финансировании МОУ </w:t>
      </w:r>
      <w:r w:rsidR="00A90C7E">
        <w:rPr>
          <w:rFonts w:ascii="Times New Roman" w:hAnsi="Times New Roman"/>
          <w:sz w:val="28"/>
          <w:szCs w:val="28"/>
        </w:rPr>
        <w:t>Барановская НОШ</w:t>
      </w:r>
      <w:r>
        <w:rPr>
          <w:rFonts w:ascii="Times New Roman" w:hAnsi="Times New Roman"/>
          <w:sz w:val="28"/>
          <w:szCs w:val="28"/>
        </w:rPr>
        <w:t xml:space="preserve"> </w:t>
      </w:r>
      <w:r w:rsidRPr="00E66D5C">
        <w:rPr>
          <w:rFonts w:ascii="Times New Roman" w:hAnsi="Times New Roman"/>
          <w:sz w:val="28"/>
          <w:szCs w:val="28"/>
        </w:rPr>
        <w:t>используются региональный нормативно-подушевой принцип, в основу которого положен норматив финансирования реализации программы в расчёте на одного обучающегося. Широко используются как бюджетное финансирование, так и внебюджетные</w:t>
      </w:r>
      <w:r>
        <w:rPr>
          <w:rFonts w:ascii="Times New Roman" w:hAnsi="Times New Roman"/>
          <w:sz w:val="28"/>
          <w:szCs w:val="28"/>
        </w:rPr>
        <w:t xml:space="preserve"> средства. Финансовая </w:t>
      </w:r>
      <w:r>
        <w:rPr>
          <w:rFonts w:ascii="Times New Roman" w:hAnsi="Times New Roman"/>
          <w:sz w:val="28"/>
          <w:szCs w:val="28"/>
        </w:rPr>
        <w:lastRenderedPageBreak/>
        <w:t xml:space="preserve">политика ОУ </w:t>
      </w:r>
      <w:r w:rsidRPr="00E66D5C">
        <w:rPr>
          <w:rFonts w:ascii="Times New Roman" w:hAnsi="Times New Roman"/>
          <w:sz w:val="28"/>
          <w:szCs w:val="28"/>
        </w:rPr>
        <w:t xml:space="preserve"> обеспечивает необходимое качество реализации основной образовательной программы НОО.</w:t>
      </w:r>
    </w:p>
    <w:p w:rsidR="00077F91" w:rsidRDefault="00077F91" w:rsidP="006C5ED8">
      <w:pPr>
        <w:spacing w:after="0"/>
        <w:jc w:val="both"/>
        <w:rPr>
          <w:rFonts w:ascii="Times New Roman" w:hAnsi="Times New Roman"/>
          <w:b/>
          <w:bCs/>
          <w:sz w:val="28"/>
          <w:szCs w:val="28"/>
        </w:rPr>
      </w:pPr>
      <w:r>
        <w:rPr>
          <w:rFonts w:ascii="Times New Roman" w:hAnsi="Times New Roman"/>
          <w:b/>
          <w:bCs/>
          <w:sz w:val="28"/>
          <w:szCs w:val="28"/>
        </w:rPr>
        <w:t>3.3.4. Материально-техническое обеспечение</w:t>
      </w:r>
    </w:p>
    <w:p w:rsidR="00E34A2A" w:rsidRPr="00E66D5C" w:rsidRDefault="00E34A2A" w:rsidP="00E34A2A">
      <w:pPr>
        <w:ind w:firstLine="708"/>
        <w:jc w:val="both"/>
        <w:rPr>
          <w:rFonts w:ascii="Times New Roman" w:hAnsi="Times New Roman"/>
          <w:sz w:val="28"/>
          <w:szCs w:val="28"/>
        </w:rPr>
      </w:pPr>
      <w:r>
        <w:rPr>
          <w:rFonts w:ascii="Times New Roman" w:hAnsi="Times New Roman"/>
          <w:sz w:val="28"/>
          <w:szCs w:val="28"/>
        </w:rPr>
        <w:t xml:space="preserve"> ОУ </w:t>
      </w:r>
      <w:r w:rsidRPr="00E66D5C">
        <w:rPr>
          <w:rFonts w:ascii="Times New Roman" w:hAnsi="Times New Roman"/>
          <w:sz w:val="28"/>
          <w:szCs w:val="28"/>
        </w:rPr>
        <w:t xml:space="preserve">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нормам и правилам. В области материально-технического обеспечен</w:t>
      </w:r>
      <w:r>
        <w:rPr>
          <w:rFonts w:ascii="Times New Roman" w:hAnsi="Times New Roman"/>
          <w:sz w:val="28"/>
          <w:szCs w:val="28"/>
        </w:rPr>
        <w:t xml:space="preserve">ия в ОУ оборудовано:  учебные </w:t>
      </w:r>
      <w:r w:rsidRPr="00E66D5C">
        <w:rPr>
          <w:rFonts w:ascii="Times New Roman" w:hAnsi="Times New Roman"/>
          <w:sz w:val="28"/>
          <w:szCs w:val="28"/>
        </w:rPr>
        <w:t xml:space="preserve"> кабинет</w:t>
      </w:r>
      <w:r>
        <w:rPr>
          <w:rFonts w:ascii="Times New Roman" w:hAnsi="Times New Roman"/>
          <w:sz w:val="28"/>
          <w:szCs w:val="28"/>
        </w:rPr>
        <w:t>ы,  центр, кабинет  спортивный зал</w:t>
      </w:r>
      <w:r w:rsidRPr="00E66D5C">
        <w:rPr>
          <w:rFonts w:ascii="Times New Roman" w:hAnsi="Times New Roman"/>
          <w:sz w:val="28"/>
          <w:szCs w:val="28"/>
        </w:rPr>
        <w:t>, обновлён и пополнен библиотечный фонд, обновлено и пополнено программно-информационное</w:t>
      </w:r>
      <w:r>
        <w:rPr>
          <w:rFonts w:ascii="Times New Roman" w:hAnsi="Times New Roman"/>
          <w:sz w:val="28"/>
          <w:szCs w:val="28"/>
        </w:rPr>
        <w:t xml:space="preserve"> обеспечение,имеется столовая. </w:t>
      </w:r>
      <w:r w:rsidRPr="00E66D5C">
        <w:rPr>
          <w:rFonts w:ascii="Times New Roman" w:hAnsi="Times New Roman"/>
          <w:sz w:val="28"/>
          <w:szCs w:val="28"/>
        </w:rPr>
        <w:t xml:space="preserve"> Созданы дополнительные условия для укрепления здоровья обучающихся: </w:t>
      </w:r>
      <w:r w:rsidR="00A90C7E">
        <w:rPr>
          <w:rFonts w:ascii="Times New Roman" w:hAnsi="Times New Roman"/>
          <w:sz w:val="28"/>
          <w:szCs w:val="28"/>
        </w:rPr>
        <w:t xml:space="preserve">уголок </w:t>
      </w:r>
      <w:r>
        <w:rPr>
          <w:rFonts w:ascii="Times New Roman" w:hAnsi="Times New Roman"/>
          <w:sz w:val="28"/>
          <w:szCs w:val="28"/>
        </w:rPr>
        <w:t>здоровья</w:t>
      </w:r>
      <w:r w:rsidRPr="00E66D5C">
        <w:rPr>
          <w:rFonts w:ascii="Times New Roman" w:hAnsi="Times New Roman"/>
          <w:sz w:val="28"/>
          <w:szCs w:val="28"/>
        </w:rPr>
        <w:t>. Имеется выделенная интернет-линия</w:t>
      </w:r>
      <w:r>
        <w:rPr>
          <w:rFonts w:ascii="Times New Roman" w:hAnsi="Times New Roman"/>
          <w:sz w:val="28"/>
          <w:szCs w:val="28"/>
        </w:rPr>
        <w:t xml:space="preserve">, разработан собственный сайт. ОУ </w:t>
      </w:r>
      <w:r w:rsidRPr="00E66D5C">
        <w:rPr>
          <w:rFonts w:ascii="Times New Roman" w:hAnsi="Times New Roman"/>
          <w:sz w:val="28"/>
          <w:szCs w:val="28"/>
        </w:rPr>
        <w:t xml:space="preserve"> располагает полным комплектом учебно-методической литературы, соответствующей возрастным особенностям обучающихся и современным требованиям ФГОС.</w:t>
      </w:r>
    </w:p>
    <w:p w:rsidR="00E34A2A" w:rsidRPr="00E66D5C" w:rsidRDefault="00E34A2A" w:rsidP="00E34A2A">
      <w:pPr>
        <w:jc w:val="both"/>
        <w:rPr>
          <w:rFonts w:ascii="Times New Roman" w:hAnsi="Times New Roman"/>
          <w:sz w:val="28"/>
          <w:szCs w:val="28"/>
        </w:rPr>
      </w:pPr>
      <w:r w:rsidRPr="00E66D5C">
        <w:rPr>
          <w:rFonts w:ascii="Times New Roman" w:hAnsi="Times New Roman"/>
          <w:sz w:val="28"/>
          <w:szCs w:val="28"/>
        </w:rPr>
        <w:t xml:space="preserve"> Таким образом, в ОУ создана образовательная среда, адекватна</w:t>
      </w:r>
      <w:r>
        <w:rPr>
          <w:rFonts w:ascii="Times New Roman" w:hAnsi="Times New Roman"/>
          <w:sz w:val="28"/>
          <w:szCs w:val="28"/>
        </w:rPr>
        <w:t>я развитию ребёнка и</w:t>
      </w:r>
      <w:r w:rsidRPr="00E66D5C">
        <w:rPr>
          <w:rFonts w:ascii="Times New Roman" w:hAnsi="Times New Roman"/>
          <w:sz w:val="28"/>
          <w:szCs w:val="28"/>
        </w:rPr>
        <w:t xml:space="preserve"> санитарно-гигиенические условия.</w:t>
      </w:r>
    </w:p>
    <w:p w:rsidR="00077F91" w:rsidRDefault="00077F91" w:rsidP="006C5ED8">
      <w:pPr>
        <w:spacing w:after="0"/>
        <w:jc w:val="both"/>
        <w:rPr>
          <w:rFonts w:ascii="Times New Roman" w:hAnsi="Times New Roman"/>
          <w:b/>
          <w:bCs/>
          <w:sz w:val="28"/>
          <w:szCs w:val="28"/>
        </w:rPr>
      </w:pPr>
      <w:r>
        <w:rPr>
          <w:rFonts w:ascii="Times New Roman" w:hAnsi="Times New Roman"/>
          <w:b/>
          <w:bCs/>
          <w:sz w:val="28"/>
          <w:szCs w:val="28"/>
        </w:rPr>
        <w:t>3.3.5. Информационно-методическое обеспечение введения ФГОС НОО</w:t>
      </w:r>
    </w:p>
    <w:p w:rsidR="00E34A2A" w:rsidRDefault="00E34A2A" w:rsidP="00E34A2A">
      <w:pPr>
        <w:ind w:firstLine="708"/>
        <w:jc w:val="both"/>
        <w:rPr>
          <w:rFonts w:ascii="Times New Roman" w:hAnsi="Times New Roman"/>
          <w:sz w:val="28"/>
          <w:szCs w:val="28"/>
        </w:rPr>
      </w:pPr>
      <w:r w:rsidRPr="00E66D5C">
        <w:rPr>
          <w:rFonts w:ascii="Times New Roman" w:hAnsi="Times New Roman"/>
          <w:sz w:val="28"/>
          <w:szCs w:val="28"/>
        </w:rPr>
        <w:t xml:space="preserve"> В учреждении разработаны и используются личностно ориентированная технология сопровождения, здоровьесберегающие технологии, технология уровневой дифференциации обучения на основе обязательных результатов.Для реализации программы используются учебники, рекомендованные Минобрнауки РФ.</w:t>
      </w:r>
    </w:p>
    <w:p w:rsidR="00A518F7" w:rsidRDefault="00A518F7" w:rsidP="00077F91">
      <w:pPr>
        <w:spacing w:after="0"/>
        <w:jc w:val="both"/>
        <w:rPr>
          <w:rFonts w:ascii="Times New Roman" w:hAnsi="Times New Roman"/>
          <w:sz w:val="28"/>
          <w:szCs w:val="28"/>
        </w:rPr>
      </w:pPr>
    </w:p>
    <w:p w:rsidR="00482549" w:rsidRPr="00A518F7" w:rsidRDefault="00077F91" w:rsidP="00077F91">
      <w:pPr>
        <w:spacing w:after="0"/>
        <w:jc w:val="both"/>
        <w:rPr>
          <w:rFonts w:ascii="Times New Roman" w:hAnsi="Times New Roman"/>
          <w:b/>
          <w:bCs/>
          <w:sz w:val="28"/>
          <w:szCs w:val="28"/>
        </w:rPr>
      </w:pPr>
      <w:r>
        <w:rPr>
          <w:rFonts w:ascii="Times New Roman" w:hAnsi="Times New Roman"/>
          <w:b/>
          <w:bCs/>
          <w:sz w:val="28"/>
          <w:szCs w:val="28"/>
        </w:rPr>
        <w:t>3.3.6.</w:t>
      </w:r>
      <w:r w:rsidR="006F55ED" w:rsidRPr="00077F91">
        <w:rPr>
          <w:rFonts w:ascii="Times New Roman" w:hAnsi="Times New Roman"/>
          <w:b/>
          <w:bCs/>
          <w:sz w:val="28"/>
          <w:szCs w:val="28"/>
        </w:rPr>
        <w:t>Сетевой график (дорожная карта) по формированию необходимой системы условий</w:t>
      </w:r>
      <w:r w:rsidR="00A90C7E">
        <w:rPr>
          <w:rFonts w:ascii="Times New Roman" w:hAnsi="Times New Roman"/>
          <w:b/>
          <w:bCs/>
          <w:sz w:val="28"/>
          <w:szCs w:val="28"/>
        </w:rPr>
        <w:t xml:space="preserve"> </w:t>
      </w:r>
      <w:r w:rsidR="00A518F7" w:rsidRPr="00A518F7">
        <w:rPr>
          <w:rFonts w:ascii="Times New Roman" w:hAnsi="Times New Roman"/>
          <w:b/>
          <w:bCs/>
          <w:sz w:val="28"/>
          <w:szCs w:val="28"/>
        </w:rPr>
        <w:t>реализации ООП НОО</w:t>
      </w:r>
    </w:p>
    <w:p w:rsidR="00077F91" w:rsidRDefault="00077F91" w:rsidP="00655DAA">
      <w:pPr>
        <w:spacing w:after="0"/>
        <w:ind w:right="283"/>
        <w:jc w:val="both"/>
        <w:rPr>
          <w:rFonts w:ascii="Times New Roman" w:hAnsi="Times New Roman"/>
          <w:b/>
          <w:bCs/>
          <w:sz w:val="28"/>
          <w:szCs w:val="28"/>
        </w:rPr>
      </w:pPr>
    </w:p>
    <w:p w:rsidR="00655DAA" w:rsidRDefault="00655DAA" w:rsidP="00655DAA">
      <w:pPr>
        <w:spacing w:after="0"/>
        <w:ind w:right="283"/>
        <w:jc w:val="both"/>
        <w:rPr>
          <w:rFonts w:ascii="Times New Roman" w:hAnsi="Times New Roman"/>
          <w:b/>
          <w:bCs/>
          <w:sz w:val="28"/>
          <w:szCs w:val="28"/>
        </w:rPr>
      </w:pPr>
    </w:p>
    <w:p w:rsidR="00655DAA" w:rsidRDefault="00655DAA" w:rsidP="00655DAA">
      <w:pPr>
        <w:spacing w:after="0"/>
        <w:ind w:right="283"/>
        <w:jc w:val="both"/>
        <w:rPr>
          <w:rFonts w:ascii="Times New Roman" w:hAnsi="Times New Roman"/>
          <w:b/>
          <w:bCs/>
          <w:sz w:val="28"/>
          <w:szCs w:val="28"/>
        </w:rPr>
      </w:pPr>
    </w:p>
    <w:p w:rsidR="00655DAA" w:rsidRDefault="00655DAA" w:rsidP="00655DAA">
      <w:pPr>
        <w:spacing w:after="0"/>
        <w:ind w:right="283"/>
        <w:jc w:val="both"/>
        <w:rPr>
          <w:rFonts w:ascii="Times New Roman" w:hAnsi="Times New Roman"/>
          <w:b/>
          <w:bCs/>
          <w:sz w:val="28"/>
          <w:szCs w:val="28"/>
        </w:rPr>
      </w:pPr>
    </w:p>
    <w:p w:rsidR="00655DAA" w:rsidRDefault="00655DAA" w:rsidP="00655DAA">
      <w:pPr>
        <w:spacing w:after="0"/>
        <w:ind w:right="283"/>
        <w:jc w:val="both"/>
        <w:rPr>
          <w:rFonts w:ascii="Times New Roman" w:hAnsi="Times New Roman"/>
          <w:b/>
          <w:bCs/>
          <w:sz w:val="28"/>
          <w:szCs w:val="28"/>
        </w:rPr>
      </w:pPr>
    </w:p>
    <w:p w:rsidR="00B3063F" w:rsidRDefault="00B3063F" w:rsidP="00655DAA">
      <w:pPr>
        <w:spacing w:after="0"/>
        <w:ind w:right="283"/>
        <w:jc w:val="both"/>
        <w:rPr>
          <w:rFonts w:ascii="Times New Roman" w:hAnsi="Times New Roman"/>
          <w:b/>
          <w:bCs/>
          <w:sz w:val="28"/>
          <w:szCs w:val="28"/>
        </w:rPr>
      </w:pPr>
    </w:p>
    <w:p w:rsidR="00B3063F" w:rsidRDefault="00B3063F" w:rsidP="00655DAA">
      <w:pPr>
        <w:spacing w:after="0"/>
        <w:ind w:right="283"/>
        <w:jc w:val="both"/>
        <w:rPr>
          <w:rFonts w:ascii="Times New Roman" w:hAnsi="Times New Roman"/>
          <w:b/>
          <w:bCs/>
          <w:sz w:val="28"/>
          <w:szCs w:val="28"/>
        </w:rPr>
      </w:pPr>
    </w:p>
    <w:p w:rsidR="00B3063F" w:rsidRDefault="00B3063F" w:rsidP="00655DAA">
      <w:pPr>
        <w:spacing w:after="0"/>
        <w:ind w:right="283"/>
        <w:jc w:val="both"/>
        <w:rPr>
          <w:rFonts w:ascii="Times New Roman" w:hAnsi="Times New Roman"/>
          <w:b/>
          <w:bCs/>
          <w:sz w:val="28"/>
          <w:szCs w:val="28"/>
        </w:rPr>
        <w:sectPr w:rsidR="00B3063F" w:rsidSect="00225026">
          <w:pgSz w:w="11906" w:h="16838"/>
          <w:pgMar w:top="1134" w:right="850" w:bottom="1134" w:left="1701" w:header="708" w:footer="708" w:gutter="0"/>
          <w:cols w:space="708"/>
          <w:docGrid w:linePitch="360"/>
        </w:sectPr>
      </w:pPr>
    </w:p>
    <w:p w:rsidR="00655DAA" w:rsidRDefault="00655DAA" w:rsidP="00655DAA">
      <w:pPr>
        <w:spacing w:after="0"/>
        <w:ind w:right="283"/>
        <w:jc w:val="both"/>
        <w:rPr>
          <w:rFonts w:ascii="Times New Roman" w:hAnsi="Times New Roman"/>
          <w:b/>
          <w:bCs/>
          <w:sz w:val="28"/>
          <w:szCs w:val="28"/>
        </w:rPr>
      </w:pPr>
      <w:r>
        <w:rPr>
          <w:noProof/>
        </w:rPr>
        <w:lastRenderedPageBreak/>
        <w:drawing>
          <wp:inline distT="0" distB="0" distL="0" distR="0">
            <wp:extent cx="9172575" cy="5495925"/>
            <wp:effectExtent l="0" t="0" r="0" b="0"/>
            <wp:docPr id="2" name="Рисунок 2" descr="C:\Users\direktor\AppData\Local\Microsoft\Windows\Temporary Internet Files\Content.Word\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ktor\AppData\Local\Microsoft\Windows\Temporary Internet Files\Content.Word\002.bmp"/>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72575" cy="5495925"/>
                    </a:xfrm>
                    <a:prstGeom prst="rect">
                      <a:avLst/>
                    </a:prstGeom>
                    <a:noFill/>
                    <a:ln>
                      <a:noFill/>
                    </a:ln>
                  </pic:spPr>
                </pic:pic>
              </a:graphicData>
            </a:graphic>
          </wp:inline>
        </w:drawing>
      </w:r>
    </w:p>
    <w:p w:rsidR="00655DAA" w:rsidRDefault="00B3063F" w:rsidP="00655DAA">
      <w:pPr>
        <w:spacing w:after="0"/>
        <w:ind w:right="283"/>
        <w:jc w:val="both"/>
        <w:rPr>
          <w:rFonts w:ascii="Times New Roman" w:hAnsi="Times New Roman"/>
          <w:b/>
          <w:bCs/>
          <w:sz w:val="28"/>
          <w:szCs w:val="28"/>
        </w:rPr>
      </w:pPr>
      <w:r>
        <w:rPr>
          <w:noProof/>
        </w:rPr>
        <w:lastRenderedPageBreak/>
        <w:drawing>
          <wp:inline distT="0" distB="0" distL="0" distR="0">
            <wp:extent cx="9251950" cy="5919863"/>
            <wp:effectExtent l="0" t="0" r="0" b="0"/>
            <wp:docPr id="3" name="Рисунок 3" descr="C:\Users\direktor\AppData\Local\Microsoft\Windows\Temporary Internet Files\Content.Word\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ktor\AppData\Local\Microsoft\Windows\Temporary Internet Files\Content.Word\003.bmp"/>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5919863"/>
                    </a:xfrm>
                    <a:prstGeom prst="rect">
                      <a:avLst/>
                    </a:prstGeom>
                    <a:noFill/>
                    <a:ln>
                      <a:noFill/>
                    </a:ln>
                  </pic:spPr>
                </pic:pic>
              </a:graphicData>
            </a:graphic>
          </wp:inline>
        </w:drawing>
      </w:r>
    </w:p>
    <w:p w:rsidR="00077F91" w:rsidRPr="00A477B2" w:rsidRDefault="00B3063F" w:rsidP="006C5ED8">
      <w:pPr>
        <w:spacing w:after="0"/>
        <w:jc w:val="both"/>
        <w:rPr>
          <w:rFonts w:ascii="Times New Roman" w:hAnsi="Times New Roman"/>
          <w:sz w:val="28"/>
          <w:szCs w:val="28"/>
        </w:rPr>
      </w:pPr>
      <w:r>
        <w:rPr>
          <w:noProof/>
        </w:rPr>
        <w:lastRenderedPageBreak/>
        <w:drawing>
          <wp:inline distT="0" distB="0" distL="0" distR="0">
            <wp:extent cx="9251950" cy="6020698"/>
            <wp:effectExtent l="0" t="0" r="0" b="0"/>
            <wp:docPr id="4" name="Рисунок 4" descr="C:\Users\direktor\AppData\Local\Microsoft\Windows\Temporary Internet Files\Content.Word\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ktor\AppData\Local\Microsoft\Windows\Temporary Internet Files\Content.Word\004.bmp"/>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6020698"/>
                    </a:xfrm>
                    <a:prstGeom prst="rect">
                      <a:avLst/>
                    </a:prstGeom>
                    <a:noFill/>
                    <a:ln>
                      <a:noFill/>
                    </a:ln>
                  </pic:spPr>
                </pic:pic>
              </a:graphicData>
            </a:graphic>
          </wp:inline>
        </w:drawing>
      </w:r>
    </w:p>
    <w:sectPr w:rsidR="00077F91" w:rsidRPr="00A477B2" w:rsidSect="00B3063F">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1CE0" w:rsidRDefault="00681CE0" w:rsidP="00923963">
      <w:pPr>
        <w:spacing w:after="0" w:line="240" w:lineRule="auto"/>
      </w:pPr>
      <w:r>
        <w:separator/>
      </w:r>
    </w:p>
  </w:endnote>
  <w:endnote w:type="continuationSeparator" w:id="1">
    <w:p w:rsidR="00681CE0" w:rsidRDefault="00681CE0" w:rsidP="00923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angal">
    <w:panose1 w:val="00000400000000000000"/>
    <w:charset w:val="00"/>
    <w:family w:val="auto"/>
    <w:pitch w:val="variable"/>
    <w:sig w:usb0="00008003" w:usb1="00000000" w:usb2="00000000" w:usb3="00000000" w:csb0="00000001" w:csb1="00000000"/>
  </w:font>
  <w:font w:name="ヒラギノ角ゴ Pro W3">
    <w:charset w:val="80"/>
    <w:family w:val="auto"/>
    <w:pitch w:val="variable"/>
    <w:sig w:usb0="00000000" w:usb1="00000000" w:usb2="00000000" w:usb3="00000000" w:csb0="00000000" w:csb1="00000000"/>
  </w:font>
  <w:font w:name="PragmaticaC">
    <w:altName w:val="Courier New"/>
    <w:charset w:val="00"/>
    <w:family w:val="decorative"/>
    <w:pitch w:val="variable"/>
    <w:sig w:usb0="00000000" w:usb1="00000000" w:usb2="00000000" w:usb3="00000000" w:csb0="00000000" w:csb1="00000000"/>
  </w:font>
  <w:font w:name="KabelC Medium Bold">
    <w:charset w:val="CC"/>
    <w:family w:val="auto"/>
    <w:pitch w:val="default"/>
    <w:sig w:usb0="00000000" w:usb1="00000000" w:usb2="00000000" w:usb3="00000000" w:csb0="00000000" w:csb1="00000000"/>
  </w:font>
  <w:font w:name="NewtonCSanPin-Regular">
    <w:panose1 w:val="00000000000000000000"/>
    <w:charset w:val="CC"/>
    <w:family w:val="auto"/>
    <w:notTrueType/>
    <w:pitch w:val="default"/>
    <w:sig w:usb0="00000201" w:usb1="00000000" w:usb2="00000000" w:usb3="00000000" w:csb0="00000004" w:csb1="00000000"/>
  </w:font>
  <w:font w:name="NewtonCSanPin-Italic">
    <w:altName w:val="Times New Roman"/>
    <w:charset w:val="CC"/>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NewtonCSanPin-BoldItalic">
    <w:altName w:val="Bradley Hand ITC"/>
    <w:charset w:val="CC"/>
    <w:family w:val="script"/>
    <w:pitch w:val="default"/>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 w:name="HDLAPG+NewtonCSanPin-Regular">
    <w:charset w:val="CC"/>
    <w:family w:val="auto"/>
    <w:pitch w:val="default"/>
    <w:sig w:usb0="00000000" w:usb1="00000000" w:usb2="00000000" w:usb3="00000000" w:csb0="00000000" w:csb1="00000000"/>
  </w:font>
  <w:font w:name="HDLAPH+NewtonCSanPin-Bold">
    <w:charset w:val="CC"/>
    <w:family w:val="auto"/>
    <w:pitch w:val="default"/>
    <w:sig w:usb0="00000000" w:usb1="00000000" w:usb2="00000000" w:usb3="00000000" w:csb0="00000000" w:csb1="00000000"/>
  </w:font>
  <w:font w:name="HDLCON+NewtonCSanPin-Italic">
    <w:charset w:val="CC"/>
    <w:family w:val="script"/>
    <w:pitch w:val="default"/>
    <w:sig w:usb0="00000000" w:usb1="00000000" w:usb2="00000000" w:usb3="00000000" w:csb0="00000000"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9823"/>
    </w:sdtPr>
    <w:sdtContent>
      <w:p w:rsidR="00BD1997" w:rsidRDefault="00BD1997">
        <w:pPr>
          <w:pStyle w:val="af1"/>
          <w:jc w:val="right"/>
        </w:pPr>
        <w:fldSimple w:instr=" PAGE   \* MERGEFORMAT ">
          <w:r w:rsidR="00C3446D">
            <w:rPr>
              <w:noProof/>
            </w:rPr>
            <w:t>5</w:t>
          </w:r>
        </w:fldSimple>
      </w:p>
    </w:sdtContent>
  </w:sdt>
  <w:p w:rsidR="00BD1997" w:rsidRDefault="00BD1997">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1CE0" w:rsidRDefault="00681CE0" w:rsidP="00923963">
      <w:pPr>
        <w:spacing w:after="0" w:line="240" w:lineRule="auto"/>
      </w:pPr>
      <w:r>
        <w:separator/>
      </w:r>
    </w:p>
  </w:footnote>
  <w:footnote w:type="continuationSeparator" w:id="1">
    <w:p w:rsidR="00681CE0" w:rsidRDefault="00681CE0" w:rsidP="00923963">
      <w:pPr>
        <w:spacing w:after="0" w:line="240" w:lineRule="auto"/>
      </w:pPr>
      <w:r>
        <w:continuationSeparator/>
      </w:r>
    </w:p>
  </w:footnote>
  <w:footnote w:id="2">
    <w:p w:rsidR="00BD1997" w:rsidRDefault="00BD1997" w:rsidP="00923963">
      <w:pPr>
        <w:pStyle w:val="a4"/>
        <w:ind w:left="360"/>
        <w:jc w:val="both"/>
        <w:rPr>
          <w:sz w:val="20"/>
          <w:szCs w:val="20"/>
          <w:u w:val="single"/>
        </w:rPr>
      </w:pPr>
      <w:r>
        <w:rPr>
          <w:rStyle w:val="af7"/>
        </w:rPr>
        <w:footnoteRef/>
      </w:r>
      <w:r>
        <w:rPr>
          <w:sz w:val="20"/>
          <w:szCs w:val="20"/>
          <w:u w:val="single"/>
        </w:rPr>
        <w:tab/>
        <w:t xml:space="preserve">Условные обозначения: </w:t>
      </w:r>
    </w:p>
    <w:p w:rsidR="00BD1997" w:rsidRDefault="00BD1997" w:rsidP="00923963">
      <w:pPr>
        <w:pStyle w:val="a4"/>
        <w:ind w:left="360"/>
        <w:jc w:val="both"/>
        <w:rPr>
          <w:sz w:val="20"/>
          <w:szCs w:val="20"/>
        </w:rPr>
      </w:pPr>
      <w:r>
        <w:rPr>
          <w:sz w:val="20"/>
          <w:szCs w:val="20"/>
        </w:rPr>
        <w:tab/>
        <w:t>С. 5, 10, 28 – указание на то, на каких конкретно страницах есть задания, отвечающие заявленному требованию;</w:t>
      </w:r>
    </w:p>
    <w:p w:rsidR="00BD1997" w:rsidRDefault="00BD1997" w:rsidP="00923963">
      <w:pPr>
        <w:pStyle w:val="a4"/>
        <w:ind w:left="360"/>
        <w:jc w:val="both"/>
        <w:rPr>
          <w:sz w:val="20"/>
          <w:szCs w:val="20"/>
        </w:rPr>
      </w:pPr>
      <w:r>
        <w:rPr>
          <w:b/>
          <w:sz w:val="20"/>
          <w:szCs w:val="20"/>
        </w:rPr>
        <w:tab/>
        <w:t xml:space="preserve">С. 5, 10, 28 </w:t>
      </w:r>
      <w:r>
        <w:rPr>
          <w:sz w:val="20"/>
          <w:szCs w:val="20"/>
        </w:rPr>
        <w:t>– использование полужирного шрифта – это указание на то, что на данной странице есть задание повышенной сложности.</w:t>
      </w:r>
    </w:p>
    <w:p w:rsidR="00BD1997" w:rsidRDefault="00BD1997" w:rsidP="00923963">
      <w:pPr>
        <w:pStyle w:val="a4"/>
        <w:ind w:left="360"/>
        <w:jc w:val="both"/>
        <w:rPr>
          <w:sz w:val="20"/>
          <w:szCs w:val="20"/>
        </w:rPr>
      </w:pPr>
      <w:r>
        <w:rPr>
          <w:b/>
          <w:sz w:val="20"/>
          <w:szCs w:val="20"/>
        </w:rPr>
        <w:tab/>
        <w:t>С</w:t>
      </w:r>
      <w:r>
        <w:rPr>
          <w:sz w:val="20"/>
          <w:szCs w:val="20"/>
        </w:rPr>
        <w:t>. 5/</w:t>
      </w:r>
      <w:r>
        <w:rPr>
          <w:b/>
          <w:sz w:val="20"/>
          <w:szCs w:val="20"/>
        </w:rPr>
        <w:t>5,</w:t>
      </w:r>
      <w:r>
        <w:rPr>
          <w:sz w:val="20"/>
          <w:szCs w:val="20"/>
        </w:rPr>
        <w:t xml:space="preserve"> с. 28/</w:t>
      </w:r>
      <w:r>
        <w:rPr>
          <w:b/>
          <w:sz w:val="20"/>
          <w:szCs w:val="20"/>
        </w:rPr>
        <w:t xml:space="preserve">28 </w:t>
      </w:r>
      <w:r>
        <w:rPr>
          <w:sz w:val="20"/>
          <w:szCs w:val="20"/>
        </w:rPr>
        <w:t xml:space="preserve">–указание одной и той же страницы дважды означает, что на данной странице есть задания и базового, и повышенного уровней, отвечающие заявленному требованию.  </w:t>
      </w:r>
    </w:p>
    <w:p w:rsidR="00BD1997" w:rsidRDefault="00BD1997" w:rsidP="00923963">
      <w:pPr>
        <w:pStyle w:val="a4"/>
        <w:spacing w:line="100" w:lineRule="atLeast"/>
        <w:ind w:left="360"/>
        <w:jc w:val="both"/>
        <w:rPr>
          <w:sz w:val="20"/>
          <w:szCs w:val="20"/>
        </w:rPr>
      </w:pPr>
      <w:r>
        <w:rPr>
          <w:i/>
          <w:iCs/>
          <w:sz w:val="20"/>
          <w:szCs w:val="20"/>
        </w:rPr>
        <w:tab/>
        <w:t xml:space="preserve">Примечание: </w:t>
      </w:r>
      <w:r>
        <w:rPr>
          <w:sz w:val="20"/>
          <w:szCs w:val="20"/>
        </w:rPr>
        <w:t>указывать конкретные номера упражнений не представляется возможным, так как значительная часть заданий, связанных с формированием УУД, лежит в методическом аппарате, расположенным между упражнениями, ибо является частью сюжетной канвы учебника, его интриги.</w:t>
      </w:r>
    </w:p>
  </w:footnote>
  <w:footnote w:id="3">
    <w:p w:rsidR="00BD1997" w:rsidRDefault="00BD1997" w:rsidP="00923963">
      <w:pPr>
        <w:pStyle w:val="aff2"/>
      </w:pPr>
      <w:r>
        <w:rPr>
          <w:rStyle w:val="af7"/>
        </w:rPr>
        <w:footnoteRef/>
      </w:r>
      <w:r>
        <w:tab/>
        <w:t>В скобках указан номер упражнения, задания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D50AC00"/>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00000003"/>
    <w:name w:val="WW8Num4"/>
    <w:lvl w:ilvl="0">
      <w:start w:val="1"/>
      <w:numFmt w:val="decimal"/>
      <w:lvlText w:val="%1."/>
      <w:lvlJc w:val="left"/>
      <w:pPr>
        <w:tabs>
          <w:tab w:val="num" w:pos="644"/>
        </w:tabs>
        <w:ind w:left="644" w:hanging="360"/>
      </w:pPr>
      <w:rPr>
        <w:color w:val="FF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olor w:val="00000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olor w:val="00000A"/>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olor w:val="00000A"/>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9"/>
    <w:lvl w:ilvl="0">
      <w:start w:val="1"/>
      <w:numFmt w:val="decimal"/>
      <w:lvlText w:val="%1."/>
      <w:lvlJc w:val="left"/>
      <w:pPr>
        <w:tabs>
          <w:tab w:val="num" w:pos="720"/>
        </w:tabs>
        <w:ind w:left="720" w:hanging="360"/>
      </w:pPr>
    </w:lvl>
  </w:abstractNum>
  <w:abstractNum w:abstractNumId="7">
    <w:nsid w:val="0000000B"/>
    <w:multiLevelType w:val="singleLevel"/>
    <w:tmpl w:val="0000000B"/>
    <w:name w:val="WW8Num12"/>
    <w:lvl w:ilvl="0">
      <w:start w:val="65535"/>
      <w:numFmt w:val="bullet"/>
      <w:lvlText w:val="-"/>
      <w:lvlJc w:val="left"/>
      <w:pPr>
        <w:tabs>
          <w:tab w:val="num" w:pos="0"/>
        </w:tabs>
        <w:ind w:left="720" w:hanging="360"/>
      </w:pPr>
      <w:rPr>
        <w:rFonts w:ascii="Times New Roman" w:hAnsi="Times New Roman"/>
      </w:rPr>
    </w:lvl>
  </w:abstractNum>
  <w:abstractNum w:abstractNumId="8">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nsid w:val="00000015"/>
    <w:multiLevelType w:val="singleLevel"/>
    <w:tmpl w:val="00000015"/>
    <w:name w:val="WW8Num22"/>
    <w:lvl w:ilvl="0">
      <w:start w:val="1"/>
      <w:numFmt w:val="bullet"/>
      <w:lvlText w:val=""/>
      <w:lvlJc w:val="left"/>
      <w:pPr>
        <w:tabs>
          <w:tab w:val="num" w:pos="720"/>
        </w:tabs>
        <w:ind w:left="720" w:hanging="360"/>
      </w:pPr>
      <w:rPr>
        <w:rFonts w:ascii="Symbol" w:hAnsi="Symbol"/>
      </w:rPr>
    </w:lvl>
  </w:abstractNum>
  <w:abstractNum w:abstractNumId="12">
    <w:nsid w:val="0000001D"/>
    <w:multiLevelType w:val="singleLevel"/>
    <w:tmpl w:val="0000001D"/>
    <w:name w:val="WW8Num30"/>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3">
    <w:nsid w:val="0000002B"/>
    <w:multiLevelType w:val="singleLevel"/>
    <w:tmpl w:val="0000002B"/>
    <w:name w:val="WW8Num44"/>
    <w:lvl w:ilvl="0">
      <w:start w:val="1"/>
      <w:numFmt w:val="bullet"/>
      <w:lvlText w:val=""/>
      <w:lvlJc w:val="left"/>
      <w:pPr>
        <w:tabs>
          <w:tab w:val="num" w:pos="0"/>
        </w:tabs>
        <w:ind w:left="1080" w:hanging="360"/>
      </w:pPr>
      <w:rPr>
        <w:rFonts w:ascii="Symbol" w:hAnsi="Symbol"/>
      </w:rPr>
    </w:lvl>
  </w:abstractNum>
  <w:abstractNum w:abstractNumId="14">
    <w:nsid w:val="0000002C"/>
    <w:multiLevelType w:val="singleLevel"/>
    <w:tmpl w:val="0000002C"/>
    <w:name w:val="WW8Num45"/>
    <w:lvl w:ilvl="0">
      <w:start w:val="1"/>
      <w:numFmt w:val="bullet"/>
      <w:lvlText w:val=""/>
      <w:lvlJc w:val="left"/>
      <w:pPr>
        <w:tabs>
          <w:tab w:val="num" w:pos="720"/>
        </w:tabs>
        <w:ind w:left="720" w:hanging="360"/>
      </w:pPr>
      <w:rPr>
        <w:rFonts w:ascii="Symbol" w:hAnsi="Symbol"/>
      </w:rPr>
    </w:lvl>
  </w:abstractNum>
  <w:abstractNum w:abstractNumId="15">
    <w:nsid w:val="04927D86"/>
    <w:multiLevelType w:val="hybridMultilevel"/>
    <w:tmpl w:val="E1201882"/>
    <w:lvl w:ilvl="0" w:tplc="C1E28994">
      <w:numFmt w:val="bullet"/>
      <w:lvlText w:val="•"/>
      <w:lvlJc w:val="left"/>
      <w:pPr>
        <w:ind w:left="720" w:hanging="360"/>
      </w:pPr>
      <w:rPr>
        <w:rFonts w:ascii="Times New Roman" w:eastAsia="Times New Roman" w:hAnsi="Times New Roman" w:cs="Times New Roman" w:hint="default"/>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4B4E60"/>
    <w:multiLevelType w:val="hybridMultilevel"/>
    <w:tmpl w:val="022CBC84"/>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780CE0"/>
    <w:multiLevelType w:val="hybridMultilevel"/>
    <w:tmpl w:val="21C610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6407D1C"/>
    <w:multiLevelType w:val="hybridMultilevel"/>
    <w:tmpl w:val="BB486BD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8583D4E"/>
    <w:multiLevelType w:val="hybridMultilevel"/>
    <w:tmpl w:val="13087F4E"/>
    <w:lvl w:ilvl="0" w:tplc="C1E28994">
      <w:numFmt w:val="bullet"/>
      <w:lvlText w:val="•"/>
      <w:lvlJc w:val="left"/>
      <w:pPr>
        <w:ind w:left="720" w:hanging="360"/>
      </w:pPr>
      <w:rPr>
        <w:rFonts w:ascii="Times New Roman" w:eastAsia="Times New Roman" w:hAnsi="Times New Roman" w:cs="Times New Roman" w:hint="default"/>
        <w:color w:val="000000"/>
        <w:sz w:val="20"/>
      </w:rPr>
    </w:lvl>
    <w:lvl w:ilvl="1" w:tplc="04190003">
      <w:start w:val="1"/>
      <w:numFmt w:val="bullet"/>
      <w:lvlText w:val="o"/>
      <w:lvlJc w:val="left"/>
      <w:pPr>
        <w:ind w:left="1440" w:hanging="360"/>
      </w:pPr>
      <w:rPr>
        <w:rFonts w:ascii="Courier New" w:hAnsi="Courier New" w:cs="Courier New" w:hint="default"/>
      </w:rPr>
    </w:lvl>
    <w:lvl w:ilvl="2" w:tplc="9D50AC00">
      <w:start w:val="65535"/>
      <w:numFmt w:val="bullet"/>
      <w:lvlText w:val="•"/>
      <w:lvlJc w:val="left"/>
      <w:pPr>
        <w:ind w:left="2160" w:hanging="360"/>
      </w:pPr>
      <w:rPr>
        <w:rFonts w:ascii="Arial" w:hAnsi="Arial" w:cs="Aria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555A61"/>
    <w:multiLevelType w:val="hybridMultilevel"/>
    <w:tmpl w:val="2CDC4730"/>
    <w:lvl w:ilvl="0" w:tplc="9D50AC00">
      <w:start w:val="65535"/>
      <w:numFmt w:val="bullet"/>
      <w:lvlText w:val="•"/>
      <w:lvlJc w:val="left"/>
      <w:pPr>
        <w:ind w:left="360" w:hanging="360"/>
      </w:pPr>
      <w:rPr>
        <w:rFonts w:ascii="Arial"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E5A3D21"/>
    <w:multiLevelType w:val="hybridMultilevel"/>
    <w:tmpl w:val="A7642514"/>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08E5AA9"/>
    <w:multiLevelType w:val="hybridMultilevel"/>
    <w:tmpl w:val="B64C1B58"/>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D568E4"/>
    <w:multiLevelType w:val="hybridMultilevel"/>
    <w:tmpl w:val="6E2E3D4C"/>
    <w:lvl w:ilvl="0" w:tplc="9D50AC00">
      <w:start w:val="65535"/>
      <w:numFmt w:val="bullet"/>
      <w:lvlText w:val="•"/>
      <w:lvlJc w:val="left"/>
      <w:pPr>
        <w:tabs>
          <w:tab w:val="num" w:pos="360"/>
        </w:tabs>
        <w:ind w:left="360" w:hanging="360"/>
      </w:pPr>
      <w:rPr>
        <w:rFonts w:ascii="Arial" w:hAnsi="Arial" w:cs="Arial" w:hint="default"/>
      </w:rPr>
    </w:lvl>
    <w:lvl w:ilvl="1" w:tplc="B63A62FA">
      <w:start w:val="1"/>
      <w:numFmt w:val="bullet"/>
      <w:lvlText w:val=""/>
      <w:lvlJc w:val="left"/>
      <w:pPr>
        <w:tabs>
          <w:tab w:val="num" w:pos="1080"/>
        </w:tabs>
        <w:ind w:left="1080" w:hanging="360"/>
      </w:pPr>
      <w:rPr>
        <w:rFonts w:ascii="Wingdings 2" w:hAnsi="Wingdings 2" w:hint="default"/>
      </w:rPr>
    </w:lvl>
    <w:lvl w:ilvl="2" w:tplc="7D849F5A">
      <w:start w:val="1"/>
      <w:numFmt w:val="bullet"/>
      <w:lvlText w:val=""/>
      <w:lvlJc w:val="left"/>
      <w:pPr>
        <w:tabs>
          <w:tab w:val="num" w:pos="1800"/>
        </w:tabs>
        <w:ind w:left="1800" w:hanging="360"/>
      </w:pPr>
      <w:rPr>
        <w:rFonts w:ascii="Wingdings 2" w:hAnsi="Wingdings 2" w:hint="default"/>
      </w:rPr>
    </w:lvl>
    <w:lvl w:ilvl="3" w:tplc="EFDA250E">
      <w:start w:val="1"/>
      <w:numFmt w:val="bullet"/>
      <w:lvlText w:val=""/>
      <w:lvlJc w:val="left"/>
      <w:pPr>
        <w:tabs>
          <w:tab w:val="num" w:pos="2520"/>
        </w:tabs>
        <w:ind w:left="2520" w:hanging="360"/>
      </w:pPr>
      <w:rPr>
        <w:rFonts w:ascii="Wingdings 2" w:hAnsi="Wingdings 2" w:hint="default"/>
      </w:rPr>
    </w:lvl>
    <w:lvl w:ilvl="4" w:tplc="14B0F0C8">
      <w:start w:val="1"/>
      <w:numFmt w:val="bullet"/>
      <w:lvlText w:val=""/>
      <w:lvlJc w:val="left"/>
      <w:pPr>
        <w:tabs>
          <w:tab w:val="num" w:pos="3240"/>
        </w:tabs>
        <w:ind w:left="3240" w:hanging="360"/>
      </w:pPr>
      <w:rPr>
        <w:rFonts w:ascii="Wingdings 2" w:hAnsi="Wingdings 2" w:hint="default"/>
      </w:rPr>
    </w:lvl>
    <w:lvl w:ilvl="5" w:tplc="E3EA4D90">
      <w:start w:val="1"/>
      <w:numFmt w:val="bullet"/>
      <w:lvlText w:val=""/>
      <w:lvlJc w:val="left"/>
      <w:pPr>
        <w:tabs>
          <w:tab w:val="num" w:pos="3960"/>
        </w:tabs>
        <w:ind w:left="3960" w:hanging="360"/>
      </w:pPr>
      <w:rPr>
        <w:rFonts w:ascii="Wingdings 2" w:hAnsi="Wingdings 2" w:hint="default"/>
      </w:rPr>
    </w:lvl>
    <w:lvl w:ilvl="6" w:tplc="24FC55EE">
      <w:start w:val="1"/>
      <w:numFmt w:val="bullet"/>
      <w:lvlText w:val=""/>
      <w:lvlJc w:val="left"/>
      <w:pPr>
        <w:tabs>
          <w:tab w:val="num" w:pos="4680"/>
        </w:tabs>
        <w:ind w:left="4680" w:hanging="360"/>
      </w:pPr>
      <w:rPr>
        <w:rFonts w:ascii="Wingdings 2" w:hAnsi="Wingdings 2" w:hint="default"/>
      </w:rPr>
    </w:lvl>
    <w:lvl w:ilvl="7" w:tplc="FD7E85AA">
      <w:start w:val="1"/>
      <w:numFmt w:val="bullet"/>
      <w:lvlText w:val=""/>
      <w:lvlJc w:val="left"/>
      <w:pPr>
        <w:tabs>
          <w:tab w:val="num" w:pos="5400"/>
        </w:tabs>
        <w:ind w:left="5400" w:hanging="360"/>
      </w:pPr>
      <w:rPr>
        <w:rFonts w:ascii="Wingdings 2" w:hAnsi="Wingdings 2" w:hint="default"/>
      </w:rPr>
    </w:lvl>
    <w:lvl w:ilvl="8" w:tplc="4EC44AB2">
      <w:start w:val="1"/>
      <w:numFmt w:val="bullet"/>
      <w:lvlText w:val=""/>
      <w:lvlJc w:val="left"/>
      <w:pPr>
        <w:tabs>
          <w:tab w:val="num" w:pos="6120"/>
        </w:tabs>
        <w:ind w:left="6120" w:hanging="360"/>
      </w:pPr>
      <w:rPr>
        <w:rFonts w:ascii="Wingdings 2" w:hAnsi="Wingdings 2" w:hint="default"/>
      </w:rPr>
    </w:lvl>
  </w:abstractNum>
  <w:abstractNum w:abstractNumId="24">
    <w:nsid w:val="10FB2C3F"/>
    <w:multiLevelType w:val="hybridMultilevel"/>
    <w:tmpl w:val="9CF6020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14343BB4"/>
    <w:multiLevelType w:val="hybridMultilevel"/>
    <w:tmpl w:val="5D947E54"/>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4E71570"/>
    <w:multiLevelType w:val="hybridMultilevel"/>
    <w:tmpl w:val="24505A4E"/>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9A4698D"/>
    <w:multiLevelType w:val="hybridMultilevel"/>
    <w:tmpl w:val="176CC9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1A3205A"/>
    <w:multiLevelType w:val="hybridMultilevel"/>
    <w:tmpl w:val="AAC4B580"/>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236D4167"/>
    <w:multiLevelType w:val="hybridMultilevel"/>
    <w:tmpl w:val="A92C9A5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23B9254C"/>
    <w:multiLevelType w:val="hybridMultilevel"/>
    <w:tmpl w:val="F8649C0E"/>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23D55A0E"/>
    <w:multiLevelType w:val="hybridMultilevel"/>
    <w:tmpl w:val="247C24F2"/>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25085233"/>
    <w:multiLevelType w:val="hybridMultilevel"/>
    <w:tmpl w:val="4844E830"/>
    <w:lvl w:ilvl="0" w:tplc="C1E28994">
      <w:numFmt w:val="bullet"/>
      <w:lvlText w:val="•"/>
      <w:lvlJc w:val="left"/>
      <w:pPr>
        <w:ind w:left="720" w:hanging="360"/>
      </w:pPr>
      <w:rPr>
        <w:rFonts w:ascii="Times New Roman" w:eastAsia="Times New Roman" w:hAnsi="Times New Roman" w:cs="Times New Roman" w:hint="default"/>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5FA3471"/>
    <w:multiLevelType w:val="hybridMultilevel"/>
    <w:tmpl w:val="2D686A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6EA281D"/>
    <w:multiLevelType w:val="hybridMultilevel"/>
    <w:tmpl w:val="374CAC88"/>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28C13F57"/>
    <w:multiLevelType w:val="hybridMultilevel"/>
    <w:tmpl w:val="3E7A58EE"/>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6">
    <w:nsid w:val="2B0F1684"/>
    <w:multiLevelType w:val="hybridMultilevel"/>
    <w:tmpl w:val="E520A626"/>
    <w:lvl w:ilvl="0" w:tplc="C1E28994">
      <w:numFmt w:val="bullet"/>
      <w:lvlText w:val="•"/>
      <w:lvlJc w:val="left"/>
      <w:pPr>
        <w:ind w:left="720" w:hanging="360"/>
      </w:pPr>
      <w:rPr>
        <w:rFonts w:ascii="Times New Roman" w:eastAsia="Times New Roman" w:hAnsi="Times New Roman" w:cs="Times New Roman" w:hint="default"/>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B8F54A2"/>
    <w:multiLevelType w:val="hybridMultilevel"/>
    <w:tmpl w:val="169CA4B2"/>
    <w:lvl w:ilvl="0" w:tplc="C1E28994">
      <w:numFmt w:val="bullet"/>
      <w:lvlText w:val="•"/>
      <w:lvlJc w:val="left"/>
      <w:pPr>
        <w:ind w:left="720" w:hanging="360"/>
      </w:pPr>
      <w:rPr>
        <w:rFonts w:ascii="Times New Roman" w:eastAsia="Times New Roman" w:hAnsi="Times New Roman" w:cs="Times New Roman" w:hint="default"/>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D037B3F"/>
    <w:multiLevelType w:val="hybridMultilevel"/>
    <w:tmpl w:val="C1E61D7C"/>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2FB74380"/>
    <w:multiLevelType w:val="hybridMultilevel"/>
    <w:tmpl w:val="CBECA684"/>
    <w:lvl w:ilvl="0" w:tplc="91ACEF76">
      <w:start w:val="1"/>
      <w:numFmt w:val="decimal"/>
      <w:lvlText w:val="%1)"/>
      <w:lvlJc w:val="left"/>
      <w:pPr>
        <w:ind w:left="-348" w:hanging="360"/>
      </w:pPr>
      <w:rPr>
        <w:b w:val="0"/>
      </w:rPr>
    </w:lvl>
    <w:lvl w:ilvl="1" w:tplc="04190019">
      <w:start w:val="1"/>
      <w:numFmt w:val="lowerLetter"/>
      <w:lvlText w:val="%2."/>
      <w:lvlJc w:val="left"/>
      <w:pPr>
        <w:ind w:left="372" w:hanging="360"/>
      </w:pPr>
    </w:lvl>
    <w:lvl w:ilvl="2" w:tplc="0419001B">
      <w:start w:val="1"/>
      <w:numFmt w:val="lowerRoman"/>
      <w:lvlText w:val="%3."/>
      <w:lvlJc w:val="right"/>
      <w:pPr>
        <w:ind w:left="1092" w:hanging="180"/>
      </w:pPr>
    </w:lvl>
    <w:lvl w:ilvl="3" w:tplc="0419000F">
      <w:start w:val="1"/>
      <w:numFmt w:val="decimal"/>
      <w:lvlText w:val="%4."/>
      <w:lvlJc w:val="left"/>
      <w:pPr>
        <w:ind w:left="1812" w:hanging="360"/>
      </w:pPr>
    </w:lvl>
    <w:lvl w:ilvl="4" w:tplc="04190019">
      <w:start w:val="1"/>
      <w:numFmt w:val="lowerLetter"/>
      <w:lvlText w:val="%5."/>
      <w:lvlJc w:val="left"/>
      <w:pPr>
        <w:ind w:left="2532" w:hanging="360"/>
      </w:pPr>
    </w:lvl>
    <w:lvl w:ilvl="5" w:tplc="0419001B">
      <w:start w:val="1"/>
      <w:numFmt w:val="lowerRoman"/>
      <w:lvlText w:val="%6."/>
      <w:lvlJc w:val="right"/>
      <w:pPr>
        <w:ind w:left="3252" w:hanging="180"/>
      </w:pPr>
    </w:lvl>
    <w:lvl w:ilvl="6" w:tplc="0419000F">
      <w:start w:val="1"/>
      <w:numFmt w:val="decimal"/>
      <w:lvlText w:val="%7."/>
      <w:lvlJc w:val="left"/>
      <w:pPr>
        <w:ind w:left="3972" w:hanging="360"/>
      </w:pPr>
    </w:lvl>
    <w:lvl w:ilvl="7" w:tplc="04190019">
      <w:start w:val="1"/>
      <w:numFmt w:val="lowerLetter"/>
      <w:lvlText w:val="%8."/>
      <w:lvlJc w:val="left"/>
      <w:pPr>
        <w:ind w:left="4692" w:hanging="360"/>
      </w:pPr>
    </w:lvl>
    <w:lvl w:ilvl="8" w:tplc="0419001B">
      <w:start w:val="1"/>
      <w:numFmt w:val="lowerRoman"/>
      <w:lvlText w:val="%9."/>
      <w:lvlJc w:val="right"/>
      <w:pPr>
        <w:ind w:left="5412" w:hanging="180"/>
      </w:pPr>
    </w:lvl>
  </w:abstractNum>
  <w:abstractNum w:abstractNumId="40">
    <w:nsid w:val="30850C07"/>
    <w:multiLevelType w:val="hybridMultilevel"/>
    <w:tmpl w:val="D91C93B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33266874"/>
    <w:multiLevelType w:val="multilevel"/>
    <w:tmpl w:val="C96E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39D5014"/>
    <w:multiLevelType w:val="hybridMultilevel"/>
    <w:tmpl w:val="989AD46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369000F4"/>
    <w:multiLevelType w:val="hybridMultilevel"/>
    <w:tmpl w:val="632AB218"/>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748780F"/>
    <w:multiLevelType w:val="hybridMultilevel"/>
    <w:tmpl w:val="78E457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7492BF2"/>
    <w:multiLevelType w:val="hybridMultilevel"/>
    <w:tmpl w:val="40963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37DC283F"/>
    <w:multiLevelType w:val="hybridMultilevel"/>
    <w:tmpl w:val="790640A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39036815"/>
    <w:multiLevelType w:val="hybridMultilevel"/>
    <w:tmpl w:val="83864FA2"/>
    <w:lvl w:ilvl="0" w:tplc="EB06C59A">
      <w:numFmt w:val="bullet"/>
      <w:lvlText w:val=""/>
      <w:lvlJc w:val="left"/>
      <w:pPr>
        <w:ind w:left="720" w:hanging="360"/>
      </w:pPr>
      <w:rPr>
        <w:rFonts w:ascii="Symbol" w:eastAsiaTheme="minorEastAsia" w:hAnsi="Symbol" w:cs="Times New Roman" w:hint="default"/>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A9076FC"/>
    <w:multiLevelType w:val="multilevel"/>
    <w:tmpl w:val="C3CAA0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3AB26DDF"/>
    <w:multiLevelType w:val="hybridMultilevel"/>
    <w:tmpl w:val="61686DD2"/>
    <w:lvl w:ilvl="0" w:tplc="2B0CFA0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0">
    <w:nsid w:val="3D1E6D46"/>
    <w:multiLevelType w:val="hybridMultilevel"/>
    <w:tmpl w:val="CF7AF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D510E8D"/>
    <w:multiLevelType w:val="hybridMultilevel"/>
    <w:tmpl w:val="F0C41CEC"/>
    <w:lvl w:ilvl="0" w:tplc="C1E28994">
      <w:numFmt w:val="bullet"/>
      <w:lvlText w:val="•"/>
      <w:lvlJc w:val="left"/>
      <w:pPr>
        <w:ind w:left="360" w:hanging="360"/>
      </w:pPr>
      <w:rPr>
        <w:rFonts w:ascii="Times New Roman" w:eastAsia="Times New Roman" w:hAnsi="Times New Roman" w:cs="Times New Roman" w:hint="default"/>
        <w:color w:val="000000"/>
        <w:sz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3E2E22D1"/>
    <w:multiLevelType w:val="hybridMultilevel"/>
    <w:tmpl w:val="D9343358"/>
    <w:lvl w:ilvl="0" w:tplc="9D50AC00">
      <w:start w:val="65535"/>
      <w:numFmt w:val="bullet"/>
      <w:lvlText w:val="•"/>
      <w:lvlJc w:val="left"/>
      <w:pPr>
        <w:ind w:left="360" w:hanging="360"/>
      </w:pPr>
      <w:rPr>
        <w:rFonts w:ascii="Arial"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3EA0320A"/>
    <w:multiLevelType w:val="hybridMultilevel"/>
    <w:tmpl w:val="B024C3F2"/>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3F27006F"/>
    <w:multiLevelType w:val="hybridMultilevel"/>
    <w:tmpl w:val="8F46E0E2"/>
    <w:lvl w:ilvl="0" w:tplc="E6ACE6EE">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00D7B5D"/>
    <w:multiLevelType w:val="hybridMultilevel"/>
    <w:tmpl w:val="D36095CA"/>
    <w:lvl w:ilvl="0" w:tplc="9D50AC00">
      <w:start w:val="65535"/>
      <w:numFmt w:val="bullet"/>
      <w:lvlText w:val="•"/>
      <w:lvlJc w:val="left"/>
      <w:pPr>
        <w:ind w:left="360" w:hanging="360"/>
      </w:pPr>
      <w:rPr>
        <w:rFonts w:ascii="Arial"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401C3007"/>
    <w:multiLevelType w:val="hybridMultilevel"/>
    <w:tmpl w:val="94389E82"/>
    <w:lvl w:ilvl="0" w:tplc="0419000D">
      <w:start w:val="1"/>
      <w:numFmt w:val="bullet"/>
      <w:lvlText w:val=""/>
      <w:lvlJc w:val="left"/>
      <w:pPr>
        <w:ind w:left="1353" w:hanging="360"/>
      </w:pPr>
      <w:rPr>
        <w:rFonts w:ascii="Wingdings" w:hAnsi="Wingdings" w:hint="default"/>
      </w:rPr>
    </w:lvl>
    <w:lvl w:ilvl="1" w:tplc="04190003">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412C6DA4"/>
    <w:multiLevelType w:val="hybridMultilevel"/>
    <w:tmpl w:val="F2F8C132"/>
    <w:lvl w:ilvl="0" w:tplc="29B092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455346A"/>
    <w:multiLevelType w:val="hybridMultilevel"/>
    <w:tmpl w:val="4864967A"/>
    <w:lvl w:ilvl="0" w:tplc="04348114">
      <w:start w:val="6"/>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49852DBC"/>
    <w:multiLevelType w:val="hybridMultilevel"/>
    <w:tmpl w:val="5D12FCFA"/>
    <w:lvl w:ilvl="0" w:tplc="0419000D">
      <w:start w:val="1"/>
      <w:numFmt w:val="bullet"/>
      <w:lvlText w:val=""/>
      <w:lvlJc w:val="left"/>
      <w:pPr>
        <w:ind w:left="1299" w:hanging="360"/>
      </w:pPr>
      <w:rPr>
        <w:rFonts w:ascii="Wingdings" w:hAnsi="Wingdings" w:hint="default"/>
      </w:rPr>
    </w:lvl>
    <w:lvl w:ilvl="1" w:tplc="04190003" w:tentative="1">
      <w:start w:val="1"/>
      <w:numFmt w:val="bullet"/>
      <w:lvlText w:val="o"/>
      <w:lvlJc w:val="left"/>
      <w:pPr>
        <w:ind w:left="2019" w:hanging="360"/>
      </w:pPr>
      <w:rPr>
        <w:rFonts w:ascii="Courier New" w:hAnsi="Courier New" w:cs="Courier New" w:hint="default"/>
      </w:rPr>
    </w:lvl>
    <w:lvl w:ilvl="2" w:tplc="04190005" w:tentative="1">
      <w:start w:val="1"/>
      <w:numFmt w:val="bullet"/>
      <w:lvlText w:val=""/>
      <w:lvlJc w:val="left"/>
      <w:pPr>
        <w:ind w:left="2739" w:hanging="360"/>
      </w:pPr>
      <w:rPr>
        <w:rFonts w:ascii="Wingdings" w:hAnsi="Wingdings" w:hint="default"/>
      </w:rPr>
    </w:lvl>
    <w:lvl w:ilvl="3" w:tplc="04190001" w:tentative="1">
      <w:start w:val="1"/>
      <w:numFmt w:val="bullet"/>
      <w:lvlText w:val=""/>
      <w:lvlJc w:val="left"/>
      <w:pPr>
        <w:ind w:left="3459" w:hanging="360"/>
      </w:pPr>
      <w:rPr>
        <w:rFonts w:ascii="Symbol" w:hAnsi="Symbol" w:hint="default"/>
      </w:rPr>
    </w:lvl>
    <w:lvl w:ilvl="4" w:tplc="04190003" w:tentative="1">
      <w:start w:val="1"/>
      <w:numFmt w:val="bullet"/>
      <w:lvlText w:val="o"/>
      <w:lvlJc w:val="left"/>
      <w:pPr>
        <w:ind w:left="4179" w:hanging="360"/>
      </w:pPr>
      <w:rPr>
        <w:rFonts w:ascii="Courier New" w:hAnsi="Courier New" w:cs="Courier New" w:hint="default"/>
      </w:rPr>
    </w:lvl>
    <w:lvl w:ilvl="5" w:tplc="04190005" w:tentative="1">
      <w:start w:val="1"/>
      <w:numFmt w:val="bullet"/>
      <w:lvlText w:val=""/>
      <w:lvlJc w:val="left"/>
      <w:pPr>
        <w:ind w:left="4899" w:hanging="360"/>
      </w:pPr>
      <w:rPr>
        <w:rFonts w:ascii="Wingdings" w:hAnsi="Wingdings" w:hint="default"/>
      </w:rPr>
    </w:lvl>
    <w:lvl w:ilvl="6" w:tplc="04190001" w:tentative="1">
      <w:start w:val="1"/>
      <w:numFmt w:val="bullet"/>
      <w:lvlText w:val=""/>
      <w:lvlJc w:val="left"/>
      <w:pPr>
        <w:ind w:left="5619" w:hanging="360"/>
      </w:pPr>
      <w:rPr>
        <w:rFonts w:ascii="Symbol" w:hAnsi="Symbol" w:hint="default"/>
      </w:rPr>
    </w:lvl>
    <w:lvl w:ilvl="7" w:tplc="04190003" w:tentative="1">
      <w:start w:val="1"/>
      <w:numFmt w:val="bullet"/>
      <w:lvlText w:val="o"/>
      <w:lvlJc w:val="left"/>
      <w:pPr>
        <w:ind w:left="6339" w:hanging="360"/>
      </w:pPr>
      <w:rPr>
        <w:rFonts w:ascii="Courier New" w:hAnsi="Courier New" w:cs="Courier New" w:hint="default"/>
      </w:rPr>
    </w:lvl>
    <w:lvl w:ilvl="8" w:tplc="04190005" w:tentative="1">
      <w:start w:val="1"/>
      <w:numFmt w:val="bullet"/>
      <w:lvlText w:val=""/>
      <w:lvlJc w:val="left"/>
      <w:pPr>
        <w:ind w:left="7059" w:hanging="360"/>
      </w:pPr>
      <w:rPr>
        <w:rFonts w:ascii="Wingdings" w:hAnsi="Wingdings" w:hint="default"/>
      </w:rPr>
    </w:lvl>
  </w:abstractNum>
  <w:abstractNum w:abstractNumId="60">
    <w:nsid w:val="4A014874"/>
    <w:multiLevelType w:val="hybridMultilevel"/>
    <w:tmpl w:val="93DCD41A"/>
    <w:lvl w:ilvl="0" w:tplc="9D50AC00">
      <w:start w:val="65535"/>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4B025DE9"/>
    <w:multiLevelType w:val="hybridMultilevel"/>
    <w:tmpl w:val="A582EDEA"/>
    <w:lvl w:ilvl="0" w:tplc="7BF00E5E">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62">
    <w:nsid w:val="4C00715F"/>
    <w:multiLevelType w:val="hybridMultilevel"/>
    <w:tmpl w:val="183AB9E4"/>
    <w:lvl w:ilvl="0" w:tplc="C1E28994">
      <w:numFmt w:val="bullet"/>
      <w:lvlText w:val="•"/>
      <w:lvlJc w:val="left"/>
      <w:pPr>
        <w:ind w:left="720" w:hanging="360"/>
      </w:pPr>
      <w:rPr>
        <w:rFonts w:ascii="Times New Roman" w:eastAsia="Times New Roman" w:hAnsi="Times New Roman" w:cs="Times New Roman" w:hint="default"/>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F2D3F42"/>
    <w:multiLevelType w:val="hybridMultilevel"/>
    <w:tmpl w:val="2CB455A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4F96794B"/>
    <w:multiLevelType w:val="hybridMultilevel"/>
    <w:tmpl w:val="2A5EB14E"/>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533E2773"/>
    <w:multiLevelType w:val="hybridMultilevel"/>
    <w:tmpl w:val="46FC8E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53470431"/>
    <w:multiLevelType w:val="hybridMultilevel"/>
    <w:tmpl w:val="DC4E2134"/>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542255CD"/>
    <w:multiLevelType w:val="hybridMultilevel"/>
    <w:tmpl w:val="BF84ABA0"/>
    <w:lvl w:ilvl="0" w:tplc="9D50AC00">
      <w:start w:val="65535"/>
      <w:numFmt w:val="bullet"/>
      <w:lvlText w:val="•"/>
      <w:lvlJc w:val="left"/>
      <w:pPr>
        <w:ind w:left="360" w:hanging="360"/>
      </w:pPr>
      <w:rPr>
        <w:rFonts w:ascii="Arial"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54E76443"/>
    <w:multiLevelType w:val="hybridMultilevel"/>
    <w:tmpl w:val="72023A8A"/>
    <w:lvl w:ilvl="0" w:tplc="C1E28994">
      <w:numFmt w:val="bullet"/>
      <w:lvlText w:val="•"/>
      <w:lvlJc w:val="left"/>
      <w:pPr>
        <w:ind w:left="720" w:hanging="360"/>
      </w:pPr>
      <w:rPr>
        <w:rFonts w:ascii="Times New Roman" w:eastAsia="Times New Roman" w:hAnsi="Times New Roman" w:cs="Times New Roman" w:hint="default"/>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5DC1C75"/>
    <w:multiLevelType w:val="hybridMultilevel"/>
    <w:tmpl w:val="D84A2D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567A4D0C"/>
    <w:multiLevelType w:val="hybridMultilevel"/>
    <w:tmpl w:val="0A5E130E"/>
    <w:lvl w:ilvl="0" w:tplc="9D50AC00">
      <w:start w:val="65535"/>
      <w:numFmt w:val="bullet"/>
      <w:lvlText w:val="•"/>
      <w:lvlJc w:val="left"/>
      <w:pPr>
        <w:ind w:left="1788" w:hanging="360"/>
      </w:pPr>
      <w:rPr>
        <w:rFonts w:ascii="Arial" w:hAnsi="Arial" w:cs="Aria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71">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57AE6743"/>
    <w:multiLevelType w:val="hybridMultilevel"/>
    <w:tmpl w:val="9440C102"/>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58753746"/>
    <w:multiLevelType w:val="hybridMultilevel"/>
    <w:tmpl w:val="8E1C5E8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58F32EDF"/>
    <w:multiLevelType w:val="hybridMultilevel"/>
    <w:tmpl w:val="ECB68E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5A8C633C"/>
    <w:multiLevelType w:val="hybridMultilevel"/>
    <w:tmpl w:val="A560055A"/>
    <w:lvl w:ilvl="0" w:tplc="9D50AC0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B2A15CA"/>
    <w:multiLevelType w:val="hybridMultilevel"/>
    <w:tmpl w:val="365A82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5C765521"/>
    <w:multiLevelType w:val="hybridMultilevel"/>
    <w:tmpl w:val="48DA4004"/>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5CAB514D"/>
    <w:multiLevelType w:val="hybridMultilevel"/>
    <w:tmpl w:val="88B4EDF6"/>
    <w:lvl w:ilvl="0" w:tplc="936CFA72">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CF15F59"/>
    <w:multiLevelType w:val="hybridMultilevel"/>
    <w:tmpl w:val="455AF68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5EFD51ED"/>
    <w:multiLevelType w:val="hybridMultilevel"/>
    <w:tmpl w:val="89E21314"/>
    <w:lvl w:ilvl="0" w:tplc="2AF2D7C0">
      <w:start w:val="1"/>
      <w:numFmt w:val="bullet"/>
      <w:lvlText w:val="•"/>
      <w:lvlJc w:val="left"/>
      <w:pPr>
        <w:tabs>
          <w:tab w:val="num" w:pos="720"/>
        </w:tabs>
        <w:ind w:left="720" w:hanging="360"/>
      </w:pPr>
      <w:rPr>
        <w:rFonts w:ascii="Times New Roman" w:hAnsi="Times New Roman" w:hint="default"/>
      </w:rPr>
    </w:lvl>
    <w:lvl w:ilvl="1" w:tplc="6F941D2A" w:tentative="1">
      <w:start w:val="1"/>
      <w:numFmt w:val="bullet"/>
      <w:lvlText w:val="•"/>
      <w:lvlJc w:val="left"/>
      <w:pPr>
        <w:tabs>
          <w:tab w:val="num" w:pos="1440"/>
        </w:tabs>
        <w:ind w:left="1440" w:hanging="360"/>
      </w:pPr>
      <w:rPr>
        <w:rFonts w:ascii="Times New Roman" w:hAnsi="Times New Roman" w:hint="default"/>
      </w:rPr>
    </w:lvl>
    <w:lvl w:ilvl="2" w:tplc="485430EC" w:tentative="1">
      <w:start w:val="1"/>
      <w:numFmt w:val="bullet"/>
      <w:lvlText w:val="•"/>
      <w:lvlJc w:val="left"/>
      <w:pPr>
        <w:tabs>
          <w:tab w:val="num" w:pos="2160"/>
        </w:tabs>
        <w:ind w:left="2160" w:hanging="360"/>
      </w:pPr>
      <w:rPr>
        <w:rFonts w:ascii="Times New Roman" w:hAnsi="Times New Roman" w:hint="default"/>
      </w:rPr>
    </w:lvl>
    <w:lvl w:ilvl="3" w:tplc="5358A92C" w:tentative="1">
      <w:start w:val="1"/>
      <w:numFmt w:val="bullet"/>
      <w:lvlText w:val="•"/>
      <w:lvlJc w:val="left"/>
      <w:pPr>
        <w:tabs>
          <w:tab w:val="num" w:pos="2880"/>
        </w:tabs>
        <w:ind w:left="2880" w:hanging="360"/>
      </w:pPr>
      <w:rPr>
        <w:rFonts w:ascii="Times New Roman" w:hAnsi="Times New Roman" w:hint="default"/>
      </w:rPr>
    </w:lvl>
    <w:lvl w:ilvl="4" w:tplc="B1C210F2" w:tentative="1">
      <w:start w:val="1"/>
      <w:numFmt w:val="bullet"/>
      <w:lvlText w:val="•"/>
      <w:lvlJc w:val="left"/>
      <w:pPr>
        <w:tabs>
          <w:tab w:val="num" w:pos="3600"/>
        </w:tabs>
        <w:ind w:left="3600" w:hanging="360"/>
      </w:pPr>
      <w:rPr>
        <w:rFonts w:ascii="Times New Roman" w:hAnsi="Times New Roman" w:hint="default"/>
      </w:rPr>
    </w:lvl>
    <w:lvl w:ilvl="5" w:tplc="6A966760" w:tentative="1">
      <w:start w:val="1"/>
      <w:numFmt w:val="bullet"/>
      <w:lvlText w:val="•"/>
      <w:lvlJc w:val="left"/>
      <w:pPr>
        <w:tabs>
          <w:tab w:val="num" w:pos="4320"/>
        </w:tabs>
        <w:ind w:left="4320" w:hanging="360"/>
      </w:pPr>
      <w:rPr>
        <w:rFonts w:ascii="Times New Roman" w:hAnsi="Times New Roman" w:hint="default"/>
      </w:rPr>
    </w:lvl>
    <w:lvl w:ilvl="6" w:tplc="6D8889CC" w:tentative="1">
      <w:start w:val="1"/>
      <w:numFmt w:val="bullet"/>
      <w:lvlText w:val="•"/>
      <w:lvlJc w:val="left"/>
      <w:pPr>
        <w:tabs>
          <w:tab w:val="num" w:pos="5040"/>
        </w:tabs>
        <w:ind w:left="5040" w:hanging="360"/>
      </w:pPr>
      <w:rPr>
        <w:rFonts w:ascii="Times New Roman" w:hAnsi="Times New Roman" w:hint="default"/>
      </w:rPr>
    </w:lvl>
    <w:lvl w:ilvl="7" w:tplc="DE42044A" w:tentative="1">
      <w:start w:val="1"/>
      <w:numFmt w:val="bullet"/>
      <w:lvlText w:val="•"/>
      <w:lvlJc w:val="left"/>
      <w:pPr>
        <w:tabs>
          <w:tab w:val="num" w:pos="5760"/>
        </w:tabs>
        <w:ind w:left="5760" w:hanging="360"/>
      </w:pPr>
      <w:rPr>
        <w:rFonts w:ascii="Times New Roman" w:hAnsi="Times New Roman" w:hint="default"/>
      </w:rPr>
    </w:lvl>
    <w:lvl w:ilvl="8" w:tplc="F8D25B5C" w:tentative="1">
      <w:start w:val="1"/>
      <w:numFmt w:val="bullet"/>
      <w:lvlText w:val="•"/>
      <w:lvlJc w:val="left"/>
      <w:pPr>
        <w:tabs>
          <w:tab w:val="num" w:pos="6480"/>
        </w:tabs>
        <w:ind w:left="6480" w:hanging="360"/>
      </w:pPr>
      <w:rPr>
        <w:rFonts w:ascii="Times New Roman" w:hAnsi="Times New Roman" w:hint="default"/>
      </w:rPr>
    </w:lvl>
  </w:abstractNum>
  <w:abstractNum w:abstractNumId="81">
    <w:nsid w:val="60130DF6"/>
    <w:multiLevelType w:val="hybridMultilevel"/>
    <w:tmpl w:val="8EE8ED84"/>
    <w:lvl w:ilvl="0" w:tplc="2B0CFA0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2">
    <w:nsid w:val="6154251E"/>
    <w:multiLevelType w:val="hybridMultilevel"/>
    <w:tmpl w:val="5024F074"/>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62A46923"/>
    <w:multiLevelType w:val="hybridMultilevel"/>
    <w:tmpl w:val="714848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643929FB"/>
    <w:multiLevelType w:val="hybridMultilevel"/>
    <w:tmpl w:val="6632F944"/>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69D273FE"/>
    <w:multiLevelType w:val="hybridMultilevel"/>
    <w:tmpl w:val="6032D06A"/>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6A02251E"/>
    <w:multiLevelType w:val="hybridMultilevel"/>
    <w:tmpl w:val="D924D3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6BD7730B"/>
    <w:multiLevelType w:val="hybridMultilevel"/>
    <w:tmpl w:val="72F82A8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6CEA12FE"/>
    <w:multiLevelType w:val="hybridMultilevel"/>
    <w:tmpl w:val="93687876"/>
    <w:lvl w:ilvl="0" w:tplc="9D50AC0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D6344DE"/>
    <w:multiLevelType w:val="hybridMultilevel"/>
    <w:tmpl w:val="0F826B26"/>
    <w:lvl w:ilvl="0" w:tplc="C1E28994">
      <w:numFmt w:val="bullet"/>
      <w:lvlText w:val="•"/>
      <w:lvlJc w:val="left"/>
      <w:pPr>
        <w:ind w:left="720" w:hanging="360"/>
      </w:pPr>
      <w:rPr>
        <w:rFonts w:ascii="Times New Roman" w:eastAsia="Times New Roman" w:hAnsi="Times New Roman" w:cs="Times New Roman" w:hint="default"/>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DC02957"/>
    <w:multiLevelType w:val="hybridMultilevel"/>
    <w:tmpl w:val="F1E20E60"/>
    <w:lvl w:ilvl="0" w:tplc="1592CE6E">
      <w:start w:val="1"/>
      <w:numFmt w:val="bullet"/>
      <w:lvlText w:val="•"/>
      <w:lvlJc w:val="left"/>
      <w:pPr>
        <w:tabs>
          <w:tab w:val="num" w:pos="360"/>
        </w:tabs>
        <w:ind w:left="360" w:hanging="360"/>
      </w:pPr>
      <w:rPr>
        <w:rFonts w:ascii="Times New Roman" w:hAnsi="Times New Roman" w:hint="default"/>
      </w:rPr>
    </w:lvl>
    <w:lvl w:ilvl="1" w:tplc="11F6834A" w:tentative="1">
      <w:start w:val="1"/>
      <w:numFmt w:val="bullet"/>
      <w:lvlText w:val="•"/>
      <w:lvlJc w:val="left"/>
      <w:pPr>
        <w:tabs>
          <w:tab w:val="num" w:pos="1080"/>
        </w:tabs>
        <w:ind w:left="1080" w:hanging="360"/>
      </w:pPr>
      <w:rPr>
        <w:rFonts w:ascii="Times New Roman" w:hAnsi="Times New Roman" w:hint="default"/>
      </w:rPr>
    </w:lvl>
    <w:lvl w:ilvl="2" w:tplc="48F69D88" w:tentative="1">
      <w:start w:val="1"/>
      <w:numFmt w:val="bullet"/>
      <w:lvlText w:val="•"/>
      <w:lvlJc w:val="left"/>
      <w:pPr>
        <w:tabs>
          <w:tab w:val="num" w:pos="1800"/>
        </w:tabs>
        <w:ind w:left="1800" w:hanging="360"/>
      </w:pPr>
      <w:rPr>
        <w:rFonts w:ascii="Times New Roman" w:hAnsi="Times New Roman" w:hint="default"/>
      </w:rPr>
    </w:lvl>
    <w:lvl w:ilvl="3" w:tplc="0D3E678C" w:tentative="1">
      <w:start w:val="1"/>
      <w:numFmt w:val="bullet"/>
      <w:lvlText w:val="•"/>
      <w:lvlJc w:val="left"/>
      <w:pPr>
        <w:tabs>
          <w:tab w:val="num" w:pos="2520"/>
        </w:tabs>
        <w:ind w:left="2520" w:hanging="360"/>
      </w:pPr>
      <w:rPr>
        <w:rFonts w:ascii="Times New Roman" w:hAnsi="Times New Roman" w:hint="default"/>
      </w:rPr>
    </w:lvl>
    <w:lvl w:ilvl="4" w:tplc="BCB62FD4" w:tentative="1">
      <w:start w:val="1"/>
      <w:numFmt w:val="bullet"/>
      <w:lvlText w:val="•"/>
      <w:lvlJc w:val="left"/>
      <w:pPr>
        <w:tabs>
          <w:tab w:val="num" w:pos="3240"/>
        </w:tabs>
        <w:ind w:left="3240" w:hanging="360"/>
      </w:pPr>
      <w:rPr>
        <w:rFonts w:ascii="Times New Roman" w:hAnsi="Times New Roman" w:hint="default"/>
      </w:rPr>
    </w:lvl>
    <w:lvl w:ilvl="5" w:tplc="53E8491E" w:tentative="1">
      <w:start w:val="1"/>
      <w:numFmt w:val="bullet"/>
      <w:lvlText w:val="•"/>
      <w:lvlJc w:val="left"/>
      <w:pPr>
        <w:tabs>
          <w:tab w:val="num" w:pos="3960"/>
        </w:tabs>
        <w:ind w:left="3960" w:hanging="360"/>
      </w:pPr>
      <w:rPr>
        <w:rFonts w:ascii="Times New Roman" w:hAnsi="Times New Roman" w:hint="default"/>
      </w:rPr>
    </w:lvl>
    <w:lvl w:ilvl="6" w:tplc="927035C2" w:tentative="1">
      <w:start w:val="1"/>
      <w:numFmt w:val="bullet"/>
      <w:lvlText w:val="•"/>
      <w:lvlJc w:val="left"/>
      <w:pPr>
        <w:tabs>
          <w:tab w:val="num" w:pos="4680"/>
        </w:tabs>
        <w:ind w:left="4680" w:hanging="360"/>
      </w:pPr>
      <w:rPr>
        <w:rFonts w:ascii="Times New Roman" w:hAnsi="Times New Roman" w:hint="default"/>
      </w:rPr>
    </w:lvl>
    <w:lvl w:ilvl="7" w:tplc="C9928CDA" w:tentative="1">
      <w:start w:val="1"/>
      <w:numFmt w:val="bullet"/>
      <w:lvlText w:val="•"/>
      <w:lvlJc w:val="left"/>
      <w:pPr>
        <w:tabs>
          <w:tab w:val="num" w:pos="5400"/>
        </w:tabs>
        <w:ind w:left="5400" w:hanging="360"/>
      </w:pPr>
      <w:rPr>
        <w:rFonts w:ascii="Times New Roman" w:hAnsi="Times New Roman" w:hint="default"/>
      </w:rPr>
    </w:lvl>
    <w:lvl w:ilvl="8" w:tplc="F2F8B174" w:tentative="1">
      <w:start w:val="1"/>
      <w:numFmt w:val="bullet"/>
      <w:lvlText w:val="•"/>
      <w:lvlJc w:val="left"/>
      <w:pPr>
        <w:tabs>
          <w:tab w:val="num" w:pos="6120"/>
        </w:tabs>
        <w:ind w:left="6120" w:hanging="360"/>
      </w:pPr>
      <w:rPr>
        <w:rFonts w:ascii="Times New Roman" w:hAnsi="Times New Roman" w:hint="default"/>
      </w:rPr>
    </w:lvl>
  </w:abstractNum>
  <w:abstractNum w:abstractNumId="91">
    <w:nsid w:val="73543A2B"/>
    <w:multiLevelType w:val="hybridMultilevel"/>
    <w:tmpl w:val="8C40E598"/>
    <w:lvl w:ilvl="0" w:tplc="9D50AC0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5127D4D"/>
    <w:multiLevelType w:val="multilevel"/>
    <w:tmpl w:val="9CA6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57C6F07"/>
    <w:multiLevelType w:val="hybridMultilevel"/>
    <w:tmpl w:val="44060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6491A98"/>
    <w:multiLevelType w:val="hybridMultilevel"/>
    <w:tmpl w:val="FF1C5BCE"/>
    <w:lvl w:ilvl="0" w:tplc="9D50AC00">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A851BCC"/>
    <w:multiLevelType w:val="hybridMultilevel"/>
    <w:tmpl w:val="9168C406"/>
    <w:lvl w:ilvl="0" w:tplc="0419000F">
      <w:start w:val="1"/>
      <w:numFmt w:val="decimal"/>
      <w:lvlText w:val="%1."/>
      <w:lvlJc w:val="left"/>
      <w:pPr>
        <w:tabs>
          <w:tab w:val="num" w:pos="780"/>
        </w:tabs>
        <w:ind w:left="780" w:hanging="360"/>
      </w:pPr>
    </w:lvl>
    <w:lvl w:ilvl="1" w:tplc="29B09298">
      <w:start w:val="1"/>
      <w:numFmt w:val="bullet"/>
      <w:lvlText w:val=""/>
      <w:lvlJc w:val="left"/>
      <w:pPr>
        <w:tabs>
          <w:tab w:val="num" w:pos="1197"/>
        </w:tabs>
        <w:ind w:left="1310" w:hanging="17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7AB54D30"/>
    <w:multiLevelType w:val="hybridMultilevel"/>
    <w:tmpl w:val="C782411C"/>
    <w:lvl w:ilvl="0" w:tplc="C1E28994">
      <w:numFmt w:val="bullet"/>
      <w:lvlText w:val="•"/>
      <w:lvlJc w:val="left"/>
      <w:pPr>
        <w:ind w:left="720" w:hanging="360"/>
      </w:pPr>
      <w:rPr>
        <w:rFonts w:ascii="Times New Roman" w:eastAsia="Times New Roman" w:hAnsi="Times New Roman" w:cs="Times New Roman" w:hint="default"/>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AF14BC8"/>
    <w:multiLevelType w:val="hybridMultilevel"/>
    <w:tmpl w:val="E4F085B8"/>
    <w:lvl w:ilvl="0" w:tplc="9D50AC00">
      <w:start w:val="65535"/>
      <w:numFmt w:val="bullet"/>
      <w:lvlText w:val="•"/>
      <w:lvlJc w:val="left"/>
      <w:pPr>
        <w:ind w:left="360" w:hanging="360"/>
      </w:pPr>
      <w:rPr>
        <w:rFonts w:ascii="Arial"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7ED86E48"/>
    <w:multiLevelType w:val="hybridMultilevel"/>
    <w:tmpl w:val="190AF170"/>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EFC680B"/>
    <w:multiLevelType w:val="hybridMultilevel"/>
    <w:tmpl w:val="9320B9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4"/>
  </w:num>
  <w:num w:numId="2">
    <w:abstractNumId w:val="58"/>
  </w:num>
  <w:num w:numId="3">
    <w:abstractNumId w:val="56"/>
  </w:num>
  <w:num w:numId="4">
    <w:abstractNumId w:val="59"/>
  </w:num>
  <w:num w:numId="5">
    <w:abstractNumId w:val="48"/>
  </w:num>
  <w:num w:numId="6">
    <w:abstractNumId w:val="50"/>
  </w:num>
  <w:num w:numId="7">
    <w:abstractNumId w:val="57"/>
  </w:num>
  <w:num w:numId="8">
    <w:abstractNumId w:val="90"/>
  </w:num>
  <w:num w:numId="9">
    <w:abstractNumId w:val="80"/>
  </w:num>
  <w:num w:numId="10">
    <w:abstractNumId w:val="47"/>
  </w:num>
  <w:num w:numId="11">
    <w:abstractNumId w:val="2"/>
  </w:num>
  <w:num w:numId="12">
    <w:abstractNumId w:val="4"/>
  </w:num>
  <w:num w:numId="13">
    <w:abstractNumId w:val="5"/>
  </w:num>
  <w:num w:numId="14">
    <w:abstractNumId w:val="8"/>
  </w:num>
  <w:num w:numId="15">
    <w:abstractNumId w:val="9"/>
  </w:num>
  <w:num w:numId="16">
    <w:abstractNumId w:val="10"/>
  </w:num>
  <w:num w:numId="17">
    <w:abstractNumId w:val="33"/>
  </w:num>
  <w:num w:numId="18">
    <w:abstractNumId w:val="62"/>
  </w:num>
  <w:num w:numId="19">
    <w:abstractNumId w:val="76"/>
  </w:num>
  <w:num w:numId="20">
    <w:abstractNumId w:val="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 w:ilvl="0">
        <w:start w:val="65535"/>
        <w:numFmt w:val="bullet"/>
        <w:lvlText w:val="•"/>
        <w:legacy w:legacy="1" w:legacySpace="0" w:legacyIndent="173"/>
        <w:lvlJc w:val="left"/>
        <w:rPr>
          <w:rFonts w:ascii="Arial" w:hAnsi="Arial" w:cs="Arial" w:hint="default"/>
        </w:rPr>
      </w:lvl>
    </w:lvlOverride>
  </w:num>
  <w:num w:numId="22">
    <w:abstractNumId w:val="0"/>
    <w:lvlOverride w:ilvl="0">
      <w:lvl w:ilvl="0">
        <w:start w:val="65535"/>
        <w:numFmt w:val="bullet"/>
        <w:lvlText w:val="•"/>
        <w:legacy w:legacy="1" w:legacySpace="0" w:legacyIndent="172"/>
        <w:lvlJc w:val="left"/>
        <w:rPr>
          <w:rFonts w:ascii="Arial" w:hAnsi="Arial" w:cs="Arial" w:hint="default"/>
        </w:rPr>
      </w:lvl>
    </w:lvlOverride>
  </w:num>
  <w:num w:numId="23">
    <w:abstractNumId w:val="45"/>
  </w:num>
  <w:num w:numId="24">
    <w:abstractNumId w:val="65"/>
  </w:num>
  <w:num w:numId="25">
    <w:abstractNumId w:val="17"/>
  </w:num>
  <w:num w:numId="26">
    <w:abstractNumId w:val="27"/>
  </w:num>
  <w:num w:numId="27">
    <w:abstractNumId w:val="44"/>
  </w:num>
  <w:num w:numId="28">
    <w:abstractNumId w:val="69"/>
  </w:num>
  <w:num w:numId="29">
    <w:abstractNumId w:val="86"/>
  </w:num>
  <w:num w:numId="30">
    <w:abstractNumId w:val="74"/>
  </w:num>
  <w:num w:numId="31">
    <w:abstractNumId w:val="81"/>
  </w:num>
  <w:num w:numId="32">
    <w:abstractNumId w:val="49"/>
  </w:num>
  <w:num w:numId="33">
    <w:abstractNumId w:val="67"/>
  </w:num>
  <w:num w:numId="34">
    <w:abstractNumId w:val="20"/>
  </w:num>
  <w:num w:numId="35">
    <w:abstractNumId w:val="55"/>
  </w:num>
  <w:num w:numId="36">
    <w:abstractNumId w:val="97"/>
  </w:num>
  <w:num w:numId="37">
    <w:abstractNumId w:val="52"/>
  </w:num>
  <w:num w:numId="38">
    <w:abstractNumId w:val="43"/>
  </w:num>
  <w:num w:numId="39">
    <w:abstractNumId w:val="38"/>
  </w:num>
  <w:num w:numId="40">
    <w:abstractNumId w:val="21"/>
  </w:num>
  <w:num w:numId="41">
    <w:abstractNumId w:val="98"/>
  </w:num>
  <w:num w:numId="42">
    <w:abstractNumId w:val="7"/>
  </w:num>
  <w:num w:numId="43">
    <w:abstractNumId w:val="66"/>
  </w:num>
  <w:num w:numId="44">
    <w:abstractNumId w:val="85"/>
  </w:num>
  <w:num w:numId="45">
    <w:abstractNumId w:val="64"/>
  </w:num>
  <w:num w:numId="46">
    <w:abstractNumId w:val="31"/>
  </w:num>
  <w:num w:numId="47">
    <w:abstractNumId w:val="26"/>
  </w:num>
  <w:num w:numId="48">
    <w:abstractNumId w:val="84"/>
  </w:num>
  <w:num w:numId="49">
    <w:abstractNumId w:val="30"/>
  </w:num>
  <w:num w:numId="50">
    <w:abstractNumId w:val="77"/>
  </w:num>
  <w:num w:numId="51">
    <w:abstractNumId w:val="25"/>
  </w:num>
  <w:num w:numId="52">
    <w:abstractNumId w:val="53"/>
  </w:num>
  <w:num w:numId="53">
    <w:abstractNumId w:val="28"/>
  </w:num>
  <w:num w:numId="54">
    <w:abstractNumId w:val="34"/>
  </w:num>
  <w:num w:numId="55">
    <w:abstractNumId w:val="72"/>
  </w:num>
  <w:num w:numId="56">
    <w:abstractNumId w:val="82"/>
  </w:num>
  <w:num w:numId="57">
    <w:abstractNumId w:val="88"/>
  </w:num>
  <w:num w:numId="58">
    <w:abstractNumId w:val="91"/>
  </w:num>
  <w:num w:numId="59">
    <w:abstractNumId w:val="75"/>
  </w:num>
  <w:num w:numId="60">
    <w:abstractNumId w:val="94"/>
  </w:num>
  <w:num w:numId="61">
    <w:abstractNumId w:val="23"/>
  </w:num>
  <w:num w:numId="62">
    <w:abstractNumId w:val="19"/>
  </w:num>
  <w:num w:numId="63">
    <w:abstractNumId w:val="60"/>
  </w:num>
  <w:num w:numId="64">
    <w:abstractNumId w:val="70"/>
  </w:num>
  <w:num w:numId="65">
    <w:abstractNumId w:val="71"/>
  </w:num>
  <w:num w:numId="66">
    <w:abstractNumId w:val="92"/>
  </w:num>
  <w:num w:numId="67">
    <w:abstractNumId w:val="41"/>
  </w:num>
  <w:num w:numId="68">
    <w:abstractNumId w:val="93"/>
  </w:num>
  <w:num w:numId="69">
    <w:abstractNumId w:val="89"/>
  </w:num>
  <w:num w:numId="70">
    <w:abstractNumId w:val="15"/>
  </w:num>
  <w:num w:numId="71">
    <w:abstractNumId w:val="68"/>
  </w:num>
  <w:num w:numId="72">
    <w:abstractNumId w:val="32"/>
  </w:num>
  <w:num w:numId="73">
    <w:abstractNumId w:val="96"/>
  </w:num>
  <w:num w:numId="74">
    <w:abstractNumId w:val="36"/>
  </w:num>
  <w:num w:numId="75">
    <w:abstractNumId w:val="22"/>
  </w:num>
  <w:num w:numId="76">
    <w:abstractNumId w:val="87"/>
  </w:num>
  <w:num w:numId="77">
    <w:abstractNumId w:val="73"/>
  </w:num>
  <w:num w:numId="78">
    <w:abstractNumId w:val="16"/>
  </w:num>
  <w:num w:numId="79">
    <w:abstractNumId w:val="24"/>
  </w:num>
  <w:num w:numId="8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2"/>
  </w:num>
  <w:num w:numId="82">
    <w:abstractNumId w:val="99"/>
  </w:num>
  <w:num w:numId="83">
    <w:abstractNumId w:val="46"/>
  </w:num>
  <w:num w:numId="84">
    <w:abstractNumId w:val="79"/>
  </w:num>
  <w:num w:numId="85">
    <w:abstractNumId w:val="63"/>
  </w:num>
  <w:num w:numId="86">
    <w:abstractNumId w:val="18"/>
  </w:num>
  <w:num w:numId="87">
    <w:abstractNumId w:val="29"/>
  </w:num>
  <w:num w:numId="88">
    <w:abstractNumId w:val="40"/>
  </w:num>
  <w:num w:numId="89">
    <w:abstractNumId w:val="51"/>
  </w:num>
  <w:num w:numId="90">
    <w:abstractNumId w:val="35"/>
  </w:num>
  <w:num w:numId="91">
    <w:abstractNumId w:val="61"/>
  </w:num>
  <w:num w:numId="92">
    <w:abstractNumId w:val="1"/>
  </w:num>
  <w:num w:numId="93">
    <w:abstractNumId w:val="3"/>
  </w:num>
  <w:num w:numId="94">
    <w:abstractNumId w:val="6"/>
  </w:num>
  <w:num w:numId="95">
    <w:abstractNumId w:val="11"/>
  </w:num>
  <w:num w:numId="96">
    <w:abstractNumId w:val="14"/>
  </w:num>
  <w:num w:numId="97">
    <w:abstractNumId w:val="37"/>
  </w:num>
  <w:num w:numId="98">
    <w:abstractNumId w:val="12"/>
  </w:num>
  <w:num w:numId="99">
    <w:abstractNumId w:val="13"/>
  </w:num>
  <w:num w:numId="100">
    <w:abstractNumId w:val="83"/>
  </w:num>
  <w:num w:numId="101">
    <w:abstractNumId w:val="78"/>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477B2"/>
    <w:rsid w:val="000128A0"/>
    <w:rsid w:val="0005172B"/>
    <w:rsid w:val="0007793F"/>
    <w:rsid w:val="00077F91"/>
    <w:rsid w:val="00107921"/>
    <w:rsid w:val="00184FFB"/>
    <w:rsid w:val="00197FBA"/>
    <w:rsid w:val="001A44EB"/>
    <w:rsid w:val="00214987"/>
    <w:rsid w:val="00225026"/>
    <w:rsid w:val="002371B6"/>
    <w:rsid w:val="00285A03"/>
    <w:rsid w:val="002B69E5"/>
    <w:rsid w:val="002E4896"/>
    <w:rsid w:val="0032097E"/>
    <w:rsid w:val="003221A8"/>
    <w:rsid w:val="003A7FE8"/>
    <w:rsid w:val="003B3A95"/>
    <w:rsid w:val="003F0EA2"/>
    <w:rsid w:val="004150C5"/>
    <w:rsid w:val="00482549"/>
    <w:rsid w:val="00490806"/>
    <w:rsid w:val="004B70B4"/>
    <w:rsid w:val="004F30A3"/>
    <w:rsid w:val="00523876"/>
    <w:rsid w:val="005726B6"/>
    <w:rsid w:val="005A2514"/>
    <w:rsid w:val="005C0497"/>
    <w:rsid w:val="005C0577"/>
    <w:rsid w:val="005D0714"/>
    <w:rsid w:val="005E6C6A"/>
    <w:rsid w:val="005F08AE"/>
    <w:rsid w:val="00600122"/>
    <w:rsid w:val="006053AC"/>
    <w:rsid w:val="006061B9"/>
    <w:rsid w:val="00655DAA"/>
    <w:rsid w:val="006643FA"/>
    <w:rsid w:val="00681CE0"/>
    <w:rsid w:val="006C5ED8"/>
    <w:rsid w:val="006E68E7"/>
    <w:rsid w:val="006F55ED"/>
    <w:rsid w:val="006F5A14"/>
    <w:rsid w:val="00757605"/>
    <w:rsid w:val="00763555"/>
    <w:rsid w:val="008803A8"/>
    <w:rsid w:val="008A0152"/>
    <w:rsid w:val="008D2AD6"/>
    <w:rsid w:val="00900DFE"/>
    <w:rsid w:val="009219E5"/>
    <w:rsid w:val="00923963"/>
    <w:rsid w:val="0094610B"/>
    <w:rsid w:val="0097290D"/>
    <w:rsid w:val="00977073"/>
    <w:rsid w:val="0099439E"/>
    <w:rsid w:val="00997F1E"/>
    <w:rsid w:val="009B07D2"/>
    <w:rsid w:val="009E0E00"/>
    <w:rsid w:val="00A477B2"/>
    <w:rsid w:val="00A518F7"/>
    <w:rsid w:val="00A557A0"/>
    <w:rsid w:val="00A761E6"/>
    <w:rsid w:val="00A90C7E"/>
    <w:rsid w:val="00B20693"/>
    <w:rsid w:val="00B3063F"/>
    <w:rsid w:val="00B36821"/>
    <w:rsid w:val="00B7462E"/>
    <w:rsid w:val="00B76C5B"/>
    <w:rsid w:val="00BD1997"/>
    <w:rsid w:val="00C3446D"/>
    <w:rsid w:val="00C6510A"/>
    <w:rsid w:val="00C73388"/>
    <w:rsid w:val="00C743DA"/>
    <w:rsid w:val="00C90987"/>
    <w:rsid w:val="00CD05AC"/>
    <w:rsid w:val="00CF7DCC"/>
    <w:rsid w:val="00D44DE0"/>
    <w:rsid w:val="00D47F7C"/>
    <w:rsid w:val="00D561C3"/>
    <w:rsid w:val="00E26B89"/>
    <w:rsid w:val="00E34A2A"/>
    <w:rsid w:val="00E74410"/>
    <w:rsid w:val="00EA7068"/>
    <w:rsid w:val="00EB5089"/>
    <w:rsid w:val="00EC7218"/>
    <w:rsid w:val="00F406E0"/>
    <w:rsid w:val="00F561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AutoShape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7B2"/>
    <w:rPr>
      <w:rFonts w:ascii="Calibri" w:eastAsia="Times New Roman" w:hAnsi="Calibri" w:cs="Times New Roman"/>
      <w:lang w:eastAsia="ru-RU"/>
    </w:rPr>
  </w:style>
  <w:style w:type="paragraph" w:styleId="1">
    <w:name w:val="heading 1"/>
    <w:basedOn w:val="a"/>
    <w:next w:val="a0"/>
    <w:link w:val="10"/>
    <w:qFormat/>
    <w:rsid w:val="00CF7DCC"/>
    <w:pPr>
      <w:keepNext/>
      <w:widowControl w:val="0"/>
      <w:tabs>
        <w:tab w:val="num" w:pos="0"/>
      </w:tabs>
      <w:suppressAutoHyphens/>
      <w:spacing w:before="360" w:after="60" w:line="240" w:lineRule="auto"/>
      <w:ind w:left="432" w:hanging="432"/>
      <w:jc w:val="center"/>
      <w:outlineLvl w:val="0"/>
    </w:pPr>
    <w:rPr>
      <w:rFonts w:ascii="Times New Roman" w:eastAsia="Lucida Sans Unicode" w:hAnsi="Times New Roman" w:cs="Arial"/>
      <w:b/>
      <w:bCs/>
      <w:smallCaps/>
      <w:kern w:val="1"/>
      <w:sz w:val="36"/>
      <w:szCs w:val="32"/>
      <w:lang w:eastAsia="hi-IN" w:bidi="hi-IN"/>
    </w:rPr>
  </w:style>
  <w:style w:type="paragraph" w:styleId="2">
    <w:name w:val="heading 2"/>
    <w:basedOn w:val="a"/>
    <w:next w:val="a"/>
    <w:link w:val="20"/>
    <w:unhideWhenUsed/>
    <w:qFormat/>
    <w:rsid w:val="00CF7D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qFormat/>
    <w:rsid w:val="00CF7DCC"/>
    <w:pPr>
      <w:keepNext/>
      <w:widowControl w:val="0"/>
      <w:tabs>
        <w:tab w:val="num" w:pos="0"/>
      </w:tabs>
      <w:suppressAutoHyphens/>
      <w:spacing w:before="240" w:after="60" w:line="240" w:lineRule="auto"/>
      <w:ind w:left="720" w:hanging="720"/>
      <w:jc w:val="center"/>
      <w:outlineLvl w:val="2"/>
    </w:pPr>
    <w:rPr>
      <w:rFonts w:ascii="Times New Roman" w:eastAsia="Lucida Sans Unicode" w:hAnsi="Times New Roman" w:cs="Arial"/>
      <w:b/>
      <w:bCs/>
      <w:i/>
      <w:kern w:val="1"/>
      <w:sz w:val="28"/>
      <w:szCs w:val="28"/>
      <w:lang w:eastAsia="hi-IN" w:bidi="hi-IN"/>
    </w:rPr>
  </w:style>
  <w:style w:type="paragraph" w:styleId="4">
    <w:name w:val="heading 4"/>
    <w:basedOn w:val="a"/>
    <w:next w:val="a"/>
    <w:link w:val="40"/>
    <w:qFormat/>
    <w:rsid w:val="00CF7DCC"/>
    <w:pPr>
      <w:keepNext/>
      <w:spacing w:after="0" w:line="240" w:lineRule="auto"/>
      <w:outlineLvl w:val="3"/>
    </w:pPr>
    <w:rPr>
      <w:rFonts w:ascii="Times New Roman" w:hAnsi="Times New Roman"/>
      <w:b/>
      <w:bCs/>
      <w:sz w:val="20"/>
      <w:szCs w:val="24"/>
    </w:rPr>
  </w:style>
  <w:style w:type="paragraph" w:styleId="5">
    <w:name w:val="heading 5"/>
    <w:basedOn w:val="a"/>
    <w:next w:val="a"/>
    <w:link w:val="50"/>
    <w:qFormat/>
    <w:rsid w:val="00CF7DCC"/>
    <w:pPr>
      <w:keepNext/>
      <w:spacing w:after="0" w:line="240" w:lineRule="auto"/>
      <w:jc w:val="center"/>
      <w:outlineLvl w:val="4"/>
    </w:pPr>
    <w:rPr>
      <w:rFonts w:ascii="Times New Roman" w:hAnsi="Times New Roman"/>
      <w:i/>
      <w:iCs/>
      <w:sz w:val="20"/>
      <w:szCs w:val="24"/>
      <w:u w:val="single"/>
    </w:rPr>
  </w:style>
  <w:style w:type="paragraph" w:styleId="6">
    <w:name w:val="heading 6"/>
    <w:basedOn w:val="a"/>
    <w:next w:val="a"/>
    <w:link w:val="60"/>
    <w:qFormat/>
    <w:rsid w:val="00CF7DCC"/>
    <w:pPr>
      <w:keepNext/>
      <w:spacing w:after="0" w:line="240" w:lineRule="auto"/>
      <w:ind w:firstLine="360"/>
      <w:jc w:val="center"/>
      <w:outlineLvl w:val="5"/>
    </w:pPr>
    <w:rPr>
      <w:rFonts w:ascii="Times New Roman" w:hAnsi="Times New Roman"/>
      <w:i/>
      <w:iCs/>
      <w:sz w:val="20"/>
      <w:szCs w:val="24"/>
      <w:u w:val="single"/>
    </w:rPr>
  </w:style>
  <w:style w:type="paragraph" w:styleId="7">
    <w:name w:val="heading 7"/>
    <w:basedOn w:val="a"/>
    <w:next w:val="a"/>
    <w:link w:val="70"/>
    <w:qFormat/>
    <w:rsid w:val="00CF7DCC"/>
    <w:pPr>
      <w:keepNext/>
      <w:spacing w:after="0" w:line="240" w:lineRule="auto"/>
      <w:outlineLvl w:val="6"/>
    </w:pPr>
    <w:rPr>
      <w:rFonts w:ascii="Times New Roman" w:hAnsi="Times New Roman"/>
      <w:i/>
      <w:iCs/>
      <w:sz w:val="20"/>
      <w:szCs w:val="24"/>
    </w:rPr>
  </w:style>
  <w:style w:type="paragraph" w:styleId="8">
    <w:name w:val="heading 8"/>
    <w:basedOn w:val="a"/>
    <w:next w:val="a"/>
    <w:link w:val="80"/>
    <w:qFormat/>
    <w:rsid w:val="00CF7DCC"/>
    <w:pPr>
      <w:keepNext/>
      <w:spacing w:after="0" w:line="240" w:lineRule="auto"/>
      <w:ind w:firstLine="360"/>
      <w:outlineLvl w:val="7"/>
    </w:pPr>
    <w:rPr>
      <w:rFonts w:ascii="Times New Roman" w:hAnsi="Times New Roman"/>
      <w:b/>
      <w:bCs/>
      <w:i/>
      <w:iCs/>
      <w:sz w:val="20"/>
      <w:szCs w:val="24"/>
    </w:rPr>
  </w:style>
  <w:style w:type="paragraph" w:styleId="9">
    <w:name w:val="heading 9"/>
    <w:basedOn w:val="a"/>
    <w:next w:val="a"/>
    <w:link w:val="90"/>
    <w:qFormat/>
    <w:rsid w:val="00CF7DCC"/>
    <w:pPr>
      <w:keepNext/>
      <w:spacing w:after="0" w:line="240" w:lineRule="auto"/>
      <w:ind w:firstLine="360"/>
      <w:jc w:val="both"/>
      <w:outlineLvl w:val="8"/>
    </w:pPr>
    <w:rPr>
      <w:rFonts w:ascii="Times New Roman" w:hAnsi="Times New Roman"/>
      <w:b/>
      <w:bCs/>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A477B2"/>
    <w:pPr>
      <w:ind w:left="720"/>
      <w:contextualSpacing/>
    </w:pPr>
  </w:style>
  <w:style w:type="character" w:customStyle="1" w:styleId="dash041e0431044b0447043d044b0439char1">
    <w:name w:val="dash041e_0431_044b_0447_043d_044b_0439__char1"/>
    <w:basedOn w:val="a1"/>
    <w:rsid w:val="00A477B2"/>
  </w:style>
  <w:style w:type="paragraph" w:styleId="31">
    <w:name w:val="Body Text 3"/>
    <w:basedOn w:val="a"/>
    <w:link w:val="32"/>
    <w:unhideWhenUsed/>
    <w:rsid w:val="00A477B2"/>
    <w:pPr>
      <w:spacing w:after="120"/>
    </w:pPr>
    <w:rPr>
      <w:sz w:val="16"/>
      <w:szCs w:val="16"/>
    </w:rPr>
  </w:style>
  <w:style w:type="character" w:customStyle="1" w:styleId="32">
    <w:name w:val="Основной текст 3 Знак"/>
    <w:basedOn w:val="a1"/>
    <w:link w:val="31"/>
    <w:rsid w:val="00A477B2"/>
    <w:rPr>
      <w:rFonts w:ascii="Calibri" w:eastAsia="Times New Roman" w:hAnsi="Calibri" w:cs="Times New Roman"/>
      <w:sz w:val="16"/>
      <w:szCs w:val="16"/>
      <w:lang w:eastAsia="ru-RU"/>
    </w:rPr>
  </w:style>
  <w:style w:type="paragraph" w:styleId="a5">
    <w:name w:val="No Spacing"/>
    <w:link w:val="a6"/>
    <w:uiPriority w:val="1"/>
    <w:qFormat/>
    <w:rsid w:val="00A477B2"/>
    <w:pPr>
      <w:spacing w:after="0" w:line="240" w:lineRule="auto"/>
    </w:pPr>
    <w:rPr>
      <w:rFonts w:eastAsiaTheme="minorEastAsia"/>
      <w:lang w:eastAsia="ru-RU"/>
    </w:rPr>
  </w:style>
  <w:style w:type="character" w:customStyle="1" w:styleId="a6">
    <w:name w:val="Без интервала Знак"/>
    <w:basedOn w:val="a1"/>
    <w:link w:val="a5"/>
    <w:uiPriority w:val="1"/>
    <w:rsid w:val="00A477B2"/>
    <w:rPr>
      <w:rFonts w:eastAsiaTheme="minorEastAsia"/>
      <w:lang w:eastAsia="ru-RU"/>
    </w:rPr>
  </w:style>
  <w:style w:type="table" w:styleId="a7">
    <w:name w:val="Table Grid"/>
    <w:basedOn w:val="a2"/>
    <w:uiPriority w:val="59"/>
    <w:rsid w:val="00A477B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1"/>
    <w:link w:val="1"/>
    <w:rsid w:val="00CF7DCC"/>
    <w:rPr>
      <w:rFonts w:ascii="Times New Roman" w:eastAsia="Lucida Sans Unicode" w:hAnsi="Times New Roman" w:cs="Arial"/>
      <w:b/>
      <w:bCs/>
      <w:smallCaps/>
      <w:kern w:val="1"/>
      <w:sz w:val="36"/>
      <w:szCs w:val="32"/>
      <w:lang w:eastAsia="hi-IN" w:bidi="hi-IN"/>
    </w:rPr>
  </w:style>
  <w:style w:type="character" w:customStyle="1" w:styleId="20">
    <w:name w:val="Заголовок 2 Знак"/>
    <w:basedOn w:val="a1"/>
    <w:link w:val="2"/>
    <w:rsid w:val="00CF7DC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rsid w:val="00CF7DCC"/>
    <w:rPr>
      <w:rFonts w:ascii="Times New Roman" w:eastAsia="Lucida Sans Unicode" w:hAnsi="Times New Roman" w:cs="Arial"/>
      <w:b/>
      <w:bCs/>
      <w:i/>
      <w:kern w:val="1"/>
      <w:sz w:val="28"/>
      <w:szCs w:val="28"/>
      <w:lang w:eastAsia="hi-IN" w:bidi="hi-IN"/>
    </w:rPr>
  </w:style>
  <w:style w:type="character" w:customStyle="1" w:styleId="40">
    <w:name w:val="Заголовок 4 Знак"/>
    <w:basedOn w:val="a1"/>
    <w:link w:val="4"/>
    <w:rsid w:val="00CF7DCC"/>
    <w:rPr>
      <w:rFonts w:ascii="Times New Roman" w:eastAsia="Times New Roman" w:hAnsi="Times New Roman" w:cs="Times New Roman"/>
      <w:b/>
      <w:bCs/>
      <w:sz w:val="20"/>
      <w:szCs w:val="24"/>
      <w:lang w:eastAsia="ru-RU"/>
    </w:rPr>
  </w:style>
  <w:style w:type="character" w:customStyle="1" w:styleId="50">
    <w:name w:val="Заголовок 5 Знак"/>
    <w:basedOn w:val="a1"/>
    <w:link w:val="5"/>
    <w:rsid w:val="00CF7DCC"/>
    <w:rPr>
      <w:rFonts w:ascii="Times New Roman" w:eastAsia="Times New Roman" w:hAnsi="Times New Roman" w:cs="Times New Roman"/>
      <w:i/>
      <w:iCs/>
      <w:sz w:val="20"/>
      <w:szCs w:val="24"/>
      <w:u w:val="single"/>
      <w:lang w:eastAsia="ru-RU"/>
    </w:rPr>
  </w:style>
  <w:style w:type="character" w:customStyle="1" w:styleId="60">
    <w:name w:val="Заголовок 6 Знак"/>
    <w:basedOn w:val="a1"/>
    <w:link w:val="6"/>
    <w:rsid w:val="00CF7DCC"/>
    <w:rPr>
      <w:rFonts w:ascii="Times New Roman" w:eastAsia="Times New Roman" w:hAnsi="Times New Roman" w:cs="Times New Roman"/>
      <w:i/>
      <w:iCs/>
      <w:sz w:val="20"/>
      <w:szCs w:val="24"/>
      <w:u w:val="single"/>
      <w:lang w:eastAsia="ru-RU"/>
    </w:rPr>
  </w:style>
  <w:style w:type="character" w:customStyle="1" w:styleId="70">
    <w:name w:val="Заголовок 7 Знак"/>
    <w:basedOn w:val="a1"/>
    <w:link w:val="7"/>
    <w:rsid w:val="00CF7DCC"/>
    <w:rPr>
      <w:rFonts w:ascii="Times New Roman" w:eastAsia="Times New Roman" w:hAnsi="Times New Roman" w:cs="Times New Roman"/>
      <w:i/>
      <w:iCs/>
      <w:sz w:val="20"/>
      <w:szCs w:val="24"/>
      <w:lang w:eastAsia="ru-RU"/>
    </w:rPr>
  </w:style>
  <w:style w:type="character" w:customStyle="1" w:styleId="80">
    <w:name w:val="Заголовок 8 Знак"/>
    <w:basedOn w:val="a1"/>
    <w:link w:val="8"/>
    <w:rsid w:val="00CF7DCC"/>
    <w:rPr>
      <w:rFonts w:ascii="Times New Roman" w:eastAsia="Times New Roman" w:hAnsi="Times New Roman" w:cs="Times New Roman"/>
      <w:b/>
      <w:bCs/>
      <w:i/>
      <w:iCs/>
      <w:sz w:val="20"/>
      <w:szCs w:val="24"/>
      <w:lang w:eastAsia="ru-RU"/>
    </w:rPr>
  </w:style>
  <w:style w:type="character" w:customStyle="1" w:styleId="90">
    <w:name w:val="Заголовок 9 Знак"/>
    <w:basedOn w:val="a1"/>
    <w:link w:val="9"/>
    <w:rsid w:val="00CF7DCC"/>
    <w:rPr>
      <w:rFonts w:ascii="Times New Roman" w:eastAsia="Times New Roman" w:hAnsi="Times New Roman" w:cs="Times New Roman"/>
      <w:b/>
      <w:bCs/>
      <w:i/>
      <w:iCs/>
      <w:sz w:val="24"/>
      <w:szCs w:val="24"/>
      <w:lang w:eastAsia="ru-RU"/>
    </w:rPr>
  </w:style>
  <w:style w:type="paragraph" w:styleId="a0">
    <w:name w:val="Body Text"/>
    <w:basedOn w:val="a"/>
    <w:link w:val="a8"/>
    <w:unhideWhenUsed/>
    <w:rsid w:val="00CF7DCC"/>
    <w:pPr>
      <w:spacing w:after="120"/>
    </w:pPr>
    <w:rPr>
      <w:rFonts w:asciiTheme="minorHAnsi" w:eastAsiaTheme="minorEastAsia" w:hAnsiTheme="minorHAnsi" w:cstheme="minorBidi"/>
    </w:rPr>
  </w:style>
  <w:style w:type="character" w:customStyle="1" w:styleId="a8">
    <w:name w:val="Основной текст Знак"/>
    <w:basedOn w:val="a1"/>
    <w:link w:val="a0"/>
    <w:rsid w:val="00CF7DCC"/>
    <w:rPr>
      <w:rFonts w:eastAsiaTheme="minorEastAsia"/>
      <w:lang w:eastAsia="ru-RU"/>
    </w:rPr>
  </w:style>
  <w:style w:type="paragraph" w:styleId="a9">
    <w:name w:val="Body Text Indent"/>
    <w:basedOn w:val="a"/>
    <w:link w:val="aa"/>
    <w:unhideWhenUsed/>
    <w:rsid w:val="00CF7DCC"/>
    <w:pPr>
      <w:spacing w:after="120"/>
      <w:ind w:left="283"/>
    </w:pPr>
    <w:rPr>
      <w:rFonts w:asciiTheme="minorHAnsi" w:eastAsiaTheme="minorEastAsia" w:hAnsiTheme="minorHAnsi" w:cstheme="minorBidi"/>
    </w:rPr>
  </w:style>
  <w:style w:type="character" w:customStyle="1" w:styleId="aa">
    <w:name w:val="Основной текст с отступом Знак"/>
    <w:basedOn w:val="a1"/>
    <w:link w:val="a9"/>
    <w:rsid w:val="00CF7DCC"/>
    <w:rPr>
      <w:rFonts w:eastAsiaTheme="minorEastAsia"/>
      <w:lang w:eastAsia="ru-RU"/>
    </w:rPr>
  </w:style>
  <w:style w:type="paragraph" w:styleId="ab">
    <w:name w:val="header"/>
    <w:basedOn w:val="a"/>
    <w:link w:val="ac"/>
    <w:uiPriority w:val="99"/>
    <w:rsid w:val="00CF7DCC"/>
    <w:pPr>
      <w:widowControl w:val="0"/>
      <w:suppressLineNumbers/>
      <w:tabs>
        <w:tab w:val="center" w:pos="4677"/>
        <w:tab w:val="right" w:pos="9355"/>
      </w:tabs>
      <w:suppressAutoHyphens/>
      <w:overflowPunct w:val="0"/>
      <w:spacing w:after="0" w:line="240" w:lineRule="auto"/>
    </w:pPr>
    <w:rPr>
      <w:rFonts w:ascii="Times New Roman" w:eastAsia="Lucida Sans Unicode" w:hAnsi="Times New Roman" w:cs="Tahoma"/>
      <w:kern w:val="1"/>
      <w:sz w:val="20"/>
      <w:szCs w:val="20"/>
      <w:lang w:eastAsia="hi-IN" w:bidi="hi-IN"/>
    </w:rPr>
  </w:style>
  <w:style w:type="character" w:customStyle="1" w:styleId="ac">
    <w:name w:val="Верхний колонтитул Знак"/>
    <w:basedOn w:val="a1"/>
    <w:link w:val="ab"/>
    <w:uiPriority w:val="99"/>
    <w:rsid w:val="00CF7DCC"/>
    <w:rPr>
      <w:rFonts w:ascii="Times New Roman" w:eastAsia="Lucida Sans Unicode" w:hAnsi="Times New Roman" w:cs="Tahoma"/>
      <w:kern w:val="1"/>
      <w:sz w:val="20"/>
      <w:szCs w:val="20"/>
      <w:lang w:eastAsia="hi-IN" w:bidi="hi-IN"/>
    </w:rPr>
  </w:style>
  <w:style w:type="paragraph" w:customStyle="1" w:styleId="21">
    <w:name w:val="Основной текст 21"/>
    <w:basedOn w:val="a"/>
    <w:rsid w:val="00CF7DCC"/>
    <w:pPr>
      <w:widowControl w:val="0"/>
      <w:suppressAutoHyphens/>
      <w:spacing w:after="0" w:line="240" w:lineRule="auto"/>
      <w:jc w:val="both"/>
    </w:pPr>
    <w:rPr>
      <w:rFonts w:ascii="Times New Roman" w:eastAsia="Lucida Sans Unicode" w:hAnsi="Times New Roman" w:cs="Tahoma"/>
      <w:i/>
      <w:kern w:val="1"/>
      <w:sz w:val="24"/>
      <w:szCs w:val="24"/>
      <w:lang w:eastAsia="hi-IN" w:bidi="hi-IN"/>
    </w:rPr>
  </w:style>
  <w:style w:type="paragraph" w:customStyle="1" w:styleId="ad">
    <w:name w:val="Содержимое таблицы"/>
    <w:basedOn w:val="a"/>
    <w:rsid w:val="00CF7DCC"/>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styleId="ae">
    <w:name w:val="Balloon Text"/>
    <w:basedOn w:val="a"/>
    <w:link w:val="af"/>
    <w:uiPriority w:val="99"/>
    <w:unhideWhenUsed/>
    <w:rsid w:val="00CF7DCC"/>
    <w:pPr>
      <w:spacing w:after="0" w:line="240" w:lineRule="auto"/>
    </w:pPr>
    <w:rPr>
      <w:rFonts w:ascii="Tahoma" w:eastAsiaTheme="minorEastAsia" w:hAnsi="Tahoma" w:cs="Tahoma"/>
      <w:sz w:val="16"/>
      <w:szCs w:val="16"/>
    </w:rPr>
  </w:style>
  <w:style w:type="character" w:customStyle="1" w:styleId="af">
    <w:name w:val="Текст выноски Знак"/>
    <w:basedOn w:val="a1"/>
    <w:link w:val="ae"/>
    <w:uiPriority w:val="99"/>
    <w:rsid w:val="00CF7DCC"/>
    <w:rPr>
      <w:rFonts w:ascii="Tahoma" w:eastAsiaTheme="minorEastAsia" w:hAnsi="Tahoma" w:cs="Tahoma"/>
      <w:sz w:val="16"/>
      <w:szCs w:val="16"/>
      <w:lang w:eastAsia="ru-RU"/>
    </w:rPr>
  </w:style>
  <w:style w:type="paragraph" w:customStyle="1" w:styleId="af0">
    <w:name w:val="Знак"/>
    <w:basedOn w:val="a"/>
    <w:rsid w:val="00CF7DCC"/>
    <w:pPr>
      <w:spacing w:after="160" w:line="240" w:lineRule="exact"/>
    </w:pPr>
    <w:rPr>
      <w:rFonts w:ascii="Verdana" w:hAnsi="Verdana"/>
      <w:sz w:val="20"/>
      <w:szCs w:val="20"/>
      <w:lang w:val="en-US" w:eastAsia="en-US"/>
    </w:rPr>
  </w:style>
  <w:style w:type="character" w:customStyle="1" w:styleId="udar">
    <w:name w:val="udar"/>
    <w:basedOn w:val="a1"/>
    <w:rsid w:val="00CF7DCC"/>
  </w:style>
  <w:style w:type="paragraph" w:styleId="af1">
    <w:name w:val="footer"/>
    <w:basedOn w:val="a"/>
    <w:link w:val="af2"/>
    <w:uiPriority w:val="99"/>
    <w:rsid w:val="00CF7DCC"/>
    <w:pPr>
      <w:tabs>
        <w:tab w:val="center" w:pos="4677"/>
        <w:tab w:val="right" w:pos="9355"/>
      </w:tabs>
      <w:spacing w:after="0" w:line="240" w:lineRule="auto"/>
    </w:pPr>
    <w:rPr>
      <w:rFonts w:ascii="Times New Roman" w:hAnsi="Times New Roman"/>
      <w:sz w:val="24"/>
      <w:szCs w:val="24"/>
    </w:rPr>
  </w:style>
  <w:style w:type="character" w:customStyle="1" w:styleId="af2">
    <w:name w:val="Нижний колонтитул Знак"/>
    <w:basedOn w:val="a1"/>
    <w:link w:val="af1"/>
    <w:uiPriority w:val="99"/>
    <w:rsid w:val="00CF7DCC"/>
    <w:rPr>
      <w:rFonts w:ascii="Times New Roman" w:eastAsia="Times New Roman" w:hAnsi="Times New Roman" w:cs="Times New Roman"/>
      <w:sz w:val="24"/>
      <w:szCs w:val="24"/>
      <w:lang w:eastAsia="ru-RU"/>
    </w:rPr>
  </w:style>
  <w:style w:type="character" w:styleId="af3">
    <w:name w:val="page number"/>
    <w:basedOn w:val="a1"/>
    <w:rsid w:val="00CF7DCC"/>
  </w:style>
  <w:style w:type="character" w:styleId="af4">
    <w:name w:val="Hyperlink"/>
    <w:basedOn w:val="a1"/>
    <w:rsid w:val="00CF7DCC"/>
    <w:rPr>
      <w:color w:val="004B99"/>
      <w:u w:val="single"/>
    </w:rPr>
  </w:style>
  <w:style w:type="paragraph" w:styleId="af5">
    <w:name w:val="Normal (Web)"/>
    <w:basedOn w:val="a"/>
    <w:rsid w:val="00CF7DCC"/>
    <w:pPr>
      <w:spacing w:after="240" w:line="240" w:lineRule="auto"/>
    </w:pPr>
    <w:rPr>
      <w:rFonts w:ascii="Times New Roman" w:hAnsi="Times New Roman"/>
      <w:sz w:val="24"/>
      <w:szCs w:val="24"/>
    </w:rPr>
  </w:style>
  <w:style w:type="character" w:customStyle="1" w:styleId="WW8Num5z0">
    <w:name w:val="WW8Num5z0"/>
    <w:rsid w:val="00CF7DCC"/>
    <w:rPr>
      <w:rFonts w:ascii="Symbol" w:hAnsi="Symbol"/>
      <w:color w:val="00000A"/>
    </w:rPr>
  </w:style>
  <w:style w:type="character" w:customStyle="1" w:styleId="WW8Num5z1">
    <w:name w:val="WW8Num5z1"/>
    <w:rsid w:val="00CF7DCC"/>
    <w:rPr>
      <w:rFonts w:ascii="OpenSymbol" w:hAnsi="OpenSymbol" w:cs="Courier New"/>
    </w:rPr>
  </w:style>
  <w:style w:type="character" w:customStyle="1" w:styleId="WW8Num11z0">
    <w:name w:val="WW8Num11z0"/>
    <w:rsid w:val="00CF7DCC"/>
    <w:rPr>
      <w:rFonts w:ascii="Symbol" w:hAnsi="Symbol"/>
    </w:rPr>
  </w:style>
  <w:style w:type="character" w:customStyle="1" w:styleId="WW8Num13z0">
    <w:name w:val="WW8Num13z0"/>
    <w:rsid w:val="00CF7DCC"/>
    <w:rPr>
      <w:rFonts w:ascii="Symbol" w:hAnsi="Symbol"/>
    </w:rPr>
  </w:style>
  <w:style w:type="character" w:customStyle="1" w:styleId="WW8Num15z0">
    <w:name w:val="WW8Num15z0"/>
    <w:rsid w:val="00CF7DCC"/>
    <w:rPr>
      <w:rFonts w:ascii="Symbol" w:hAnsi="Symbol"/>
    </w:rPr>
  </w:style>
  <w:style w:type="character" w:customStyle="1" w:styleId="Absatz-Standardschriftart">
    <w:name w:val="Absatz-Standardschriftart"/>
    <w:rsid w:val="00CF7DCC"/>
  </w:style>
  <w:style w:type="character" w:customStyle="1" w:styleId="WW8Num12z0">
    <w:name w:val="WW8Num12z0"/>
    <w:rsid w:val="00CF7DCC"/>
    <w:rPr>
      <w:rFonts w:ascii="Symbol" w:hAnsi="Symbol"/>
    </w:rPr>
  </w:style>
  <w:style w:type="character" w:customStyle="1" w:styleId="WW8Num14z0">
    <w:name w:val="WW8Num14z0"/>
    <w:rsid w:val="00CF7DCC"/>
    <w:rPr>
      <w:rFonts w:ascii="Symbol" w:hAnsi="Symbol" w:cs="OpenSymbol"/>
    </w:rPr>
  </w:style>
  <w:style w:type="character" w:customStyle="1" w:styleId="WW-Absatz-Standardschriftart">
    <w:name w:val="WW-Absatz-Standardschriftart"/>
    <w:rsid w:val="00CF7DCC"/>
  </w:style>
  <w:style w:type="character" w:customStyle="1" w:styleId="WW8Num6z0">
    <w:name w:val="WW8Num6z0"/>
    <w:rsid w:val="00CF7DCC"/>
    <w:rPr>
      <w:rFonts w:ascii="Symbol" w:hAnsi="Symbol" w:cs="OpenSymbol"/>
    </w:rPr>
  </w:style>
  <w:style w:type="character" w:customStyle="1" w:styleId="WW8Num6z1">
    <w:name w:val="WW8Num6z1"/>
    <w:rsid w:val="00CF7DCC"/>
    <w:rPr>
      <w:rFonts w:ascii="OpenSymbol" w:hAnsi="OpenSymbol" w:cs="Courier New"/>
    </w:rPr>
  </w:style>
  <w:style w:type="character" w:customStyle="1" w:styleId="WW8Num16z0">
    <w:name w:val="WW8Num16z0"/>
    <w:rsid w:val="00CF7DCC"/>
    <w:rPr>
      <w:rFonts w:ascii="Symbol" w:hAnsi="Symbol"/>
    </w:rPr>
  </w:style>
  <w:style w:type="character" w:customStyle="1" w:styleId="WW8Num18z0">
    <w:name w:val="WW8Num18z0"/>
    <w:rsid w:val="00CF7DCC"/>
    <w:rPr>
      <w:rFonts w:ascii="Symbol" w:hAnsi="Symbol"/>
    </w:rPr>
  </w:style>
  <w:style w:type="character" w:customStyle="1" w:styleId="WW8Num19z0">
    <w:name w:val="WW8Num19z0"/>
    <w:rsid w:val="00CF7DCC"/>
    <w:rPr>
      <w:rFonts w:ascii="Symbol" w:hAnsi="Symbol"/>
    </w:rPr>
  </w:style>
  <w:style w:type="character" w:customStyle="1" w:styleId="51">
    <w:name w:val="Основной шрифт абзаца5"/>
    <w:rsid w:val="00CF7DCC"/>
  </w:style>
  <w:style w:type="character" w:customStyle="1" w:styleId="WW8Num17z0">
    <w:name w:val="WW8Num17z0"/>
    <w:rsid w:val="00CF7DCC"/>
    <w:rPr>
      <w:rFonts w:ascii="Symbol" w:hAnsi="Symbol"/>
    </w:rPr>
  </w:style>
  <w:style w:type="character" w:customStyle="1" w:styleId="WW8Num20z0">
    <w:name w:val="WW8Num20z0"/>
    <w:rsid w:val="00CF7DCC"/>
    <w:rPr>
      <w:rFonts w:ascii="Symbol" w:hAnsi="Symbol"/>
    </w:rPr>
  </w:style>
  <w:style w:type="character" w:customStyle="1" w:styleId="WW8Num22z0">
    <w:name w:val="WW8Num22z0"/>
    <w:rsid w:val="00CF7DCC"/>
    <w:rPr>
      <w:rFonts w:ascii="Symbol" w:hAnsi="Symbol"/>
    </w:rPr>
  </w:style>
  <w:style w:type="character" w:customStyle="1" w:styleId="WW8Num23z0">
    <w:name w:val="WW8Num23z0"/>
    <w:rsid w:val="00CF7DCC"/>
    <w:rPr>
      <w:rFonts w:ascii="Symbol" w:hAnsi="Symbol"/>
    </w:rPr>
  </w:style>
  <w:style w:type="character" w:customStyle="1" w:styleId="WW8Num24z0">
    <w:name w:val="WW8Num24z0"/>
    <w:rsid w:val="00CF7DCC"/>
    <w:rPr>
      <w:rFonts w:ascii="Symbol" w:hAnsi="Symbol"/>
    </w:rPr>
  </w:style>
  <w:style w:type="character" w:customStyle="1" w:styleId="WW8Num25z0">
    <w:name w:val="WW8Num25z0"/>
    <w:rsid w:val="00CF7DCC"/>
    <w:rPr>
      <w:rFonts w:ascii="Symbol" w:hAnsi="Symbol"/>
    </w:rPr>
  </w:style>
  <w:style w:type="character" w:customStyle="1" w:styleId="WW8Num27z0">
    <w:name w:val="WW8Num27z0"/>
    <w:rsid w:val="00CF7DCC"/>
    <w:rPr>
      <w:rFonts w:ascii="Symbol" w:hAnsi="Symbol"/>
    </w:rPr>
  </w:style>
  <w:style w:type="character" w:customStyle="1" w:styleId="WW8Num27z1">
    <w:name w:val="WW8Num27z1"/>
    <w:rsid w:val="00CF7DCC"/>
    <w:rPr>
      <w:rFonts w:ascii="Courier New" w:hAnsi="Courier New" w:cs="Courier New"/>
    </w:rPr>
  </w:style>
  <w:style w:type="character" w:customStyle="1" w:styleId="WW8Num27z2">
    <w:name w:val="WW8Num27z2"/>
    <w:rsid w:val="00CF7DCC"/>
    <w:rPr>
      <w:rFonts w:ascii="Wingdings" w:hAnsi="Wingdings"/>
    </w:rPr>
  </w:style>
  <w:style w:type="character" w:customStyle="1" w:styleId="WW8Num28z0">
    <w:name w:val="WW8Num28z0"/>
    <w:rsid w:val="00CF7DCC"/>
    <w:rPr>
      <w:rFonts w:ascii="Symbol" w:hAnsi="Symbol"/>
    </w:rPr>
  </w:style>
  <w:style w:type="character" w:customStyle="1" w:styleId="WW8Num28z1">
    <w:name w:val="WW8Num28z1"/>
    <w:rsid w:val="00CF7DCC"/>
    <w:rPr>
      <w:rFonts w:ascii="Courier New" w:hAnsi="Courier New"/>
    </w:rPr>
  </w:style>
  <w:style w:type="character" w:customStyle="1" w:styleId="WW8Num28z2">
    <w:name w:val="WW8Num28z2"/>
    <w:rsid w:val="00CF7DCC"/>
    <w:rPr>
      <w:rFonts w:ascii="Wingdings" w:hAnsi="Wingdings"/>
    </w:rPr>
  </w:style>
  <w:style w:type="character" w:customStyle="1" w:styleId="WW8Num29z0">
    <w:name w:val="WW8Num29z0"/>
    <w:rsid w:val="00CF7DCC"/>
    <w:rPr>
      <w:rFonts w:ascii="Times New Roman" w:eastAsia="Times New Roman" w:hAnsi="Times New Roman" w:cs="Times New Roman"/>
    </w:rPr>
  </w:style>
  <w:style w:type="character" w:customStyle="1" w:styleId="WW8Num29z1">
    <w:name w:val="WW8Num29z1"/>
    <w:rsid w:val="00CF7DCC"/>
    <w:rPr>
      <w:rFonts w:ascii="Courier New" w:hAnsi="Courier New" w:cs="Courier New"/>
    </w:rPr>
  </w:style>
  <w:style w:type="character" w:customStyle="1" w:styleId="WW8Num29z2">
    <w:name w:val="WW8Num29z2"/>
    <w:rsid w:val="00CF7DCC"/>
    <w:rPr>
      <w:rFonts w:ascii="Wingdings" w:hAnsi="Wingdings"/>
    </w:rPr>
  </w:style>
  <w:style w:type="character" w:customStyle="1" w:styleId="WW8Num29z3">
    <w:name w:val="WW8Num29z3"/>
    <w:rsid w:val="00CF7DCC"/>
    <w:rPr>
      <w:rFonts w:ascii="Symbol" w:hAnsi="Symbol"/>
    </w:rPr>
  </w:style>
  <w:style w:type="character" w:customStyle="1" w:styleId="41">
    <w:name w:val="Основной шрифт абзаца4"/>
    <w:rsid w:val="00CF7DCC"/>
  </w:style>
  <w:style w:type="character" w:customStyle="1" w:styleId="WW-Absatz-Standardschriftart1">
    <w:name w:val="WW-Absatz-Standardschriftart1"/>
    <w:rsid w:val="00CF7DCC"/>
  </w:style>
  <w:style w:type="character" w:customStyle="1" w:styleId="WW-Absatz-Standardschriftart11">
    <w:name w:val="WW-Absatz-Standardschriftart11"/>
    <w:rsid w:val="00CF7DCC"/>
  </w:style>
  <w:style w:type="character" w:customStyle="1" w:styleId="WW-Absatz-Standardschriftart111">
    <w:name w:val="WW-Absatz-Standardschriftart111"/>
    <w:rsid w:val="00CF7DCC"/>
  </w:style>
  <w:style w:type="character" w:customStyle="1" w:styleId="WW-Absatz-Standardschriftart1111">
    <w:name w:val="WW-Absatz-Standardschriftart1111"/>
    <w:rsid w:val="00CF7DCC"/>
  </w:style>
  <w:style w:type="character" w:customStyle="1" w:styleId="WW-Absatz-Standardschriftart11111">
    <w:name w:val="WW-Absatz-Standardschriftart11111"/>
    <w:rsid w:val="00CF7DCC"/>
  </w:style>
  <w:style w:type="character" w:customStyle="1" w:styleId="WW-Absatz-Standardschriftart111111">
    <w:name w:val="WW-Absatz-Standardschriftart111111"/>
    <w:rsid w:val="00CF7DCC"/>
  </w:style>
  <w:style w:type="character" w:customStyle="1" w:styleId="WW-Absatz-Standardschriftart1111111">
    <w:name w:val="WW-Absatz-Standardschriftart1111111"/>
    <w:rsid w:val="00CF7DCC"/>
  </w:style>
  <w:style w:type="character" w:customStyle="1" w:styleId="WW-Absatz-Standardschriftart11111111">
    <w:name w:val="WW-Absatz-Standardschriftart11111111"/>
    <w:rsid w:val="00CF7DCC"/>
  </w:style>
  <w:style w:type="character" w:customStyle="1" w:styleId="WW-Absatz-Standardschriftart111111111">
    <w:name w:val="WW-Absatz-Standardschriftart111111111"/>
    <w:rsid w:val="00CF7DCC"/>
  </w:style>
  <w:style w:type="character" w:customStyle="1" w:styleId="WW-Absatz-Standardschriftart1111111111">
    <w:name w:val="WW-Absatz-Standardschriftart1111111111"/>
    <w:rsid w:val="00CF7DCC"/>
  </w:style>
  <w:style w:type="character" w:customStyle="1" w:styleId="WW-Absatz-Standardschriftart11111111111">
    <w:name w:val="WW-Absatz-Standardschriftart11111111111"/>
    <w:rsid w:val="00CF7DCC"/>
  </w:style>
  <w:style w:type="character" w:customStyle="1" w:styleId="WW-Absatz-Standardschriftart111111111111">
    <w:name w:val="WW-Absatz-Standardschriftart111111111111"/>
    <w:rsid w:val="00CF7DCC"/>
  </w:style>
  <w:style w:type="character" w:customStyle="1" w:styleId="WW-Absatz-Standardschriftart1111111111111">
    <w:name w:val="WW-Absatz-Standardschriftart1111111111111"/>
    <w:rsid w:val="00CF7DCC"/>
  </w:style>
  <w:style w:type="character" w:customStyle="1" w:styleId="33">
    <w:name w:val="Основной шрифт абзаца3"/>
    <w:rsid w:val="00CF7DCC"/>
  </w:style>
  <w:style w:type="character" w:customStyle="1" w:styleId="WW-Absatz-Standardschriftart11111111111111">
    <w:name w:val="WW-Absatz-Standardschriftart11111111111111"/>
    <w:rsid w:val="00CF7DCC"/>
  </w:style>
  <w:style w:type="character" w:customStyle="1" w:styleId="WW-Absatz-Standardschriftart111111111111111">
    <w:name w:val="WW-Absatz-Standardschriftart111111111111111"/>
    <w:rsid w:val="00CF7DCC"/>
  </w:style>
  <w:style w:type="character" w:customStyle="1" w:styleId="WW-Absatz-Standardschriftart1111111111111111">
    <w:name w:val="WW-Absatz-Standardschriftart1111111111111111"/>
    <w:rsid w:val="00CF7DCC"/>
  </w:style>
  <w:style w:type="character" w:customStyle="1" w:styleId="WW8Num4z0">
    <w:name w:val="WW8Num4z0"/>
    <w:rsid w:val="00CF7DCC"/>
    <w:rPr>
      <w:color w:val="00000A"/>
    </w:rPr>
  </w:style>
  <w:style w:type="character" w:customStyle="1" w:styleId="WW8Num4z1">
    <w:name w:val="WW8Num4z1"/>
    <w:rsid w:val="00CF7DCC"/>
    <w:rPr>
      <w:rFonts w:cs="Courier New"/>
    </w:rPr>
  </w:style>
  <w:style w:type="character" w:customStyle="1" w:styleId="WW8Num7z0">
    <w:name w:val="WW8Num7z0"/>
    <w:rsid w:val="00CF7DCC"/>
    <w:rPr>
      <w:rFonts w:ascii="Symbol" w:hAnsi="Symbol" w:cs="OpenSymbol"/>
    </w:rPr>
  </w:style>
  <w:style w:type="character" w:customStyle="1" w:styleId="WW8Num8z0">
    <w:name w:val="WW8Num8z0"/>
    <w:rsid w:val="00CF7DCC"/>
    <w:rPr>
      <w:color w:val="00000A"/>
    </w:rPr>
  </w:style>
  <w:style w:type="character" w:customStyle="1" w:styleId="WW8Num9z0">
    <w:name w:val="WW8Num9z0"/>
    <w:rsid w:val="00CF7DCC"/>
    <w:rPr>
      <w:rFonts w:ascii="Symbol" w:hAnsi="Symbol" w:cs="OpenSymbol"/>
    </w:rPr>
  </w:style>
  <w:style w:type="character" w:customStyle="1" w:styleId="WW8Num10z0">
    <w:name w:val="WW8Num10z0"/>
    <w:rsid w:val="00CF7DCC"/>
    <w:rPr>
      <w:rFonts w:ascii="Symbol" w:hAnsi="Symbol" w:cs="OpenSymbol"/>
    </w:rPr>
  </w:style>
  <w:style w:type="character" w:customStyle="1" w:styleId="WW-Absatz-Standardschriftart11111111111111111">
    <w:name w:val="WW-Absatz-Standardschriftart11111111111111111"/>
    <w:rsid w:val="00CF7DCC"/>
  </w:style>
  <w:style w:type="character" w:customStyle="1" w:styleId="WW-Absatz-Standardschriftart111111111111111111">
    <w:name w:val="WW-Absatz-Standardschriftart111111111111111111"/>
    <w:rsid w:val="00CF7DCC"/>
  </w:style>
  <w:style w:type="character" w:customStyle="1" w:styleId="WW8Num8z1">
    <w:name w:val="WW8Num8z1"/>
    <w:rsid w:val="00CF7DCC"/>
    <w:rPr>
      <w:rFonts w:cs="Courier New"/>
    </w:rPr>
  </w:style>
  <w:style w:type="character" w:customStyle="1" w:styleId="22">
    <w:name w:val="Основной шрифт абзаца2"/>
    <w:rsid w:val="00CF7DCC"/>
  </w:style>
  <w:style w:type="character" w:customStyle="1" w:styleId="WW8Num7z1">
    <w:name w:val="WW8Num7z1"/>
    <w:rsid w:val="00CF7DCC"/>
    <w:rPr>
      <w:rFonts w:ascii="OpenSymbol" w:hAnsi="OpenSymbol" w:cs="OpenSymbol"/>
    </w:rPr>
  </w:style>
  <w:style w:type="character" w:customStyle="1" w:styleId="11">
    <w:name w:val="Основной шрифт абзаца1"/>
    <w:rsid w:val="00CF7DCC"/>
  </w:style>
  <w:style w:type="character" w:customStyle="1" w:styleId="WW-Absatz-Standardschriftart1111111111111111111">
    <w:name w:val="WW-Absatz-Standardschriftart1111111111111111111"/>
    <w:rsid w:val="00CF7DCC"/>
  </w:style>
  <w:style w:type="character" w:customStyle="1" w:styleId="af6">
    <w:name w:val="Маркеры списка"/>
    <w:rsid w:val="00CF7DCC"/>
    <w:rPr>
      <w:rFonts w:ascii="OpenSymbol" w:eastAsia="OpenSymbol" w:hAnsi="OpenSymbol" w:cs="OpenSymbol"/>
    </w:rPr>
  </w:style>
  <w:style w:type="character" w:customStyle="1" w:styleId="61">
    <w:name w:val="Основной шрифт абзаца6"/>
    <w:rsid w:val="00CF7DCC"/>
  </w:style>
  <w:style w:type="character" w:customStyle="1" w:styleId="af7">
    <w:name w:val="Символ сноски"/>
    <w:rsid w:val="00CF7DCC"/>
    <w:rPr>
      <w:vertAlign w:val="superscript"/>
    </w:rPr>
  </w:style>
  <w:style w:type="character" w:customStyle="1" w:styleId="WW-">
    <w:name w:val="WW-Символ сноски"/>
    <w:rsid w:val="00CF7DCC"/>
  </w:style>
  <w:style w:type="character" w:customStyle="1" w:styleId="12">
    <w:name w:val="Знак сноски1"/>
    <w:basedOn w:val="61"/>
    <w:rsid w:val="00CF7DCC"/>
  </w:style>
  <w:style w:type="character" w:customStyle="1" w:styleId="af8">
    <w:name w:val="Символы концевой сноски"/>
    <w:rsid w:val="00CF7DCC"/>
    <w:rPr>
      <w:vertAlign w:val="superscript"/>
    </w:rPr>
  </w:style>
  <w:style w:type="character" w:customStyle="1" w:styleId="WW-0">
    <w:name w:val="WW-Символы концевой сноски"/>
    <w:rsid w:val="00CF7DCC"/>
  </w:style>
  <w:style w:type="character" w:customStyle="1" w:styleId="af9">
    <w:name w:val="Символ нумерации"/>
    <w:rsid w:val="00CF7DCC"/>
  </w:style>
  <w:style w:type="character" w:customStyle="1" w:styleId="13">
    <w:name w:val="Знак концевой сноски1"/>
    <w:rsid w:val="00CF7DCC"/>
    <w:rPr>
      <w:vertAlign w:val="superscript"/>
    </w:rPr>
  </w:style>
  <w:style w:type="character" w:customStyle="1" w:styleId="23">
    <w:name w:val="Знак сноски2"/>
    <w:rsid w:val="00CF7DCC"/>
    <w:rPr>
      <w:vertAlign w:val="superscript"/>
    </w:rPr>
  </w:style>
  <w:style w:type="character" w:customStyle="1" w:styleId="24">
    <w:name w:val="Знак концевой сноски2"/>
    <w:rsid w:val="00CF7DCC"/>
    <w:rPr>
      <w:vertAlign w:val="superscript"/>
    </w:rPr>
  </w:style>
  <w:style w:type="character" w:customStyle="1" w:styleId="WW8Num18z1">
    <w:name w:val="WW8Num18z1"/>
    <w:rsid w:val="00CF7DCC"/>
    <w:rPr>
      <w:rFonts w:ascii="Courier New" w:hAnsi="Courier New" w:cs="Wingdings"/>
    </w:rPr>
  </w:style>
  <w:style w:type="character" w:customStyle="1" w:styleId="WW8Num18z2">
    <w:name w:val="WW8Num18z2"/>
    <w:rsid w:val="00CF7DCC"/>
    <w:rPr>
      <w:rFonts w:ascii="Wingdings" w:hAnsi="Wingdings"/>
    </w:rPr>
  </w:style>
  <w:style w:type="character" w:customStyle="1" w:styleId="WW8Num12z1">
    <w:name w:val="WW8Num12z1"/>
    <w:rsid w:val="00CF7DCC"/>
    <w:rPr>
      <w:rFonts w:ascii="Courier New" w:hAnsi="Courier New" w:cs="Wingdings"/>
    </w:rPr>
  </w:style>
  <w:style w:type="character" w:customStyle="1" w:styleId="WW8Num12z2">
    <w:name w:val="WW8Num12z2"/>
    <w:rsid w:val="00CF7DCC"/>
    <w:rPr>
      <w:rFonts w:ascii="Wingdings" w:hAnsi="Wingdings"/>
    </w:rPr>
  </w:style>
  <w:style w:type="character" w:customStyle="1" w:styleId="WW8Num17z1">
    <w:name w:val="WW8Num17z1"/>
    <w:rsid w:val="00CF7DCC"/>
    <w:rPr>
      <w:rFonts w:ascii="Courier New" w:hAnsi="Courier New" w:cs="Wingdings"/>
    </w:rPr>
  </w:style>
  <w:style w:type="character" w:customStyle="1" w:styleId="WW8Num17z2">
    <w:name w:val="WW8Num17z2"/>
    <w:rsid w:val="00CF7DCC"/>
    <w:rPr>
      <w:rFonts w:ascii="Wingdings" w:hAnsi="Wingdings"/>
    </w:rPr>
  </w:style>
  <w:style w:type="character" w:customStyle="1" w:styleId="WW8Num10z1">
    <w:name w:val="WW8Num10z1"/>
    <w:rsid w:val="00CF7DCC"/>
    <w:rPr>
      <w:rFonts w:ascii="Courier New" w:hAnsi="Courier New" w:cs="Wingdings"/>
    </w:rPr>
  </w:style>
  <w:style w:type="character" w:customStyle="1" w:styleId="WW8Num10z2">
    <w:name w:val="WW8Num10z2"/>
    <w:rsid w:val="00CF7DCC"/>
    <w:rPr>
      <w:rFonts w:ascii="Wingdings" w:hAnsi="Wingdings"/>
    </w:rPr>
  </w:style>
  <w:style w:type="character" w:customStyle="1" w:styleId="WW8Num19z1">
    <w:name w:val="WW8Num19z1"/>
    <w:rsid w:val="00CF7DCC"/>
    <w:rPr>
      <w:rFonts w:ascii="Courier New" w:hAnsi="Courier New" w:cs="Wingdings"/>
    </w:rPr>
  </w:style>
  <w:style w:type="character" w:customStyle="1" w:styleId="WW8Num19z2">
    <w:name w:val="WW8Num19z2"/>
    <w:rsid w:val="00CF7DCC"/>
    <w:rPr>
      <w:rFonts w:ascii="Wingdings" w:hAnsi="Wingdings"/>
    </w:rPr>
  </w:style>
  <w:style w:type="character" w:customStyle="1" w:styleId="WW8Num24z1">
    <w:name w:val="WW8Num24z1"/>
    <w:rsid w:val="00CF7DCC"/>
    <w:rPr>
      <w:rFonts w:ascii="Courier New" w:hAnsi="Courier New" w:cs="Wingdings"/>
    </w:rPr>
  </w:style>
  <w:style w:type="character" w:customStyle="1" w:styleId="WW8Num24z2">
    <w:name w:val="WW8Num24z2"/>
    <w:rsid w:val="00CF7DCC"/>
    <w:rPr>
      <w:rFonts w:ascii="Wingdings" w:hAnsi="Wingdings"/>
    </w:rPr>
  </w:style>
  <w:style w:type="character" w:customStyle="1" w:styleId="WW8Num20z1">
    <w:name w:val="WW8Num20z1"/>
    <w:rsid w:val="00CF7DCC"/>
    <w:rPr>
      <w:rFonts w:ascii="Courier New" w:hAnsi="Courier New" w:cs="Wingdings"/>
    </w:rPr>
  </w:style>
  <w:style w:type="character" w:customStyle="1" w:styleId="WW8Num20z2">
    <w:name w:val="WW8Num20z2"/>
    <w:rsid w:val="00CF7DCC"/>
    <w:rPr>
      <w:rFonts w:ascii="Wingdings" w:hAnsi="Wingdings"/>
    </w:rPr>
  </w:style>
  <w:style w:type="character" w:customStyle="1" w:styleId="WW8Num1z0">
    <w:name w:val="WW8Num1z0"/>
    <w:rsid w:val="00CF7DCC"/>
    <w:rPr>
      <w:rFonts w:ascii="Symbol" w:hAnsi="Symbol"/>
    </w:rPr>
  </w:style>
  <w:style w:type="character" w:customStyle="1" w:styleId="WW8Num2z0">
    <w:name w:val="WW8Num2z0"/>
    <w:rsid w:val="00CF7DCC"/>
    <w:rPr>
      <w:rFonts w:ascii="Symbol" w:hAnsi="Symbol"/>
    </w:rPr>
  </w:style>
  <w:style w:type="character" w:customStyle="1" w:styleId="WW8Num3z0">
    <w:name w:val="WW8Num3z0"/>
    <w:rsid w:val="00CF7DCC"/>
    <w:rPr>
      <w:rFonts w:ascii="Symbol" w:hAnsi="Symbol"/>
    </w:rPr>
  </w:style>
  <w:style w:type="character" w:customStyle="1" w:styleId="WW8Num1z1">
    <w:name w:val="WW8Num1z1"/>
    <w:rsid w:val="00CF7DCC"/>
    <w:rPr>
      <w:rFonts w:ascii="Courier New" w:hAnsi="Courier New" w:cs="Courier New"/>
    </w:rPr>
  </w:style>
  <w:style w:type="character" w:customStyle="1" w:styleId="WW8Num1z2">
    <w:name w:val="WW8Num1z2"/>
    <w:rsid w:val="00CF7DCC"/>
    <w:rPr>
      <w:rFonts w:ascii="Wingdings" w:hAnsi="Wingdings"/>
    </w:rPr>
  </w:style>
  <w:style w:type="character" w:customStyle="1" w:styleId="WW8Num2z1">
    <w:name w:val="WW8Num2z1"/>
    <w:rsid w:val="00CF7DCC"/>
    <w:rPr>
      <w:rFonts w:ascii="Courier New" w:hAnsi="Courier New" w:cs="Courier New"/>
    </w:rPr>
  </w:style>
  <w:style w:type="character" w:customStyle="1" w:styleId="WW8Num2z2">
    <w:name w:val="WW8Num2z2"/>
    <w:rsid w:val="00CF7DCC"/>
    <w:rPr>
      <w:rFonts w:ascii="Wingdings" w:hAnsi="Wingdings"/>
    </w:rPr>
  </w:style>
  <w:style w:type="character" w:customStyle="1" w:styleId="WW8Num3z1">
    <w:name w:val="WW8Num3z1"/>
    <w:rsid w:val="00CF7DCC"/>
    <w:rPr>
      <w:rFonts w:ascii="Courier New" w:hAnsi="Courier New" w:cs="Courier New"/>
    </w:rPr>
  </w:style>
  <w:style w:type="character" w:customStyle="1" w:styleId="WW8Num3z2">
    <w:name w:val="WW8Num3z2"/>
    <w:rsid w:val="00CF7DCC"/>
    <w:rPr>
      <w:rFonts w:ascii="Wingdings" w:hAnsi="Wingdings"/>
    </w:rPr>
  </w:style>
  <w:style w:type="character" w:customStyle="1" w:styleId="WW8Num4z2">
    <w:name w:val="WW8Num4z2"/>
    <w:rsid w:val="00CF7DCC"/>
    <w:rPr>
      <w:rFonts w:ascii="Wingdings" w:hAnsi="Wingdings"/>
    </w:rPr>
  </w:style>
  <w:style w:type="character" w:customStyle="1" w:styleId="WW8Num26z0">
    <w:name w:val="WW8Num26z0"/>
    <w:rsid w:val="00CF7DCC"/>
    <w:rPr>
      <w:rFonts w:ascii="Symbol" w:hAnsi="Symbol"/>
    </w:rPr>
  </w:style>
  <w:style w:type="character" w:customStyle="1" w:styleId="WW8Num21z0">
    <w:name w:val="WW8Num21z0"/>
    <w:rsid w:val="00CF7DCC"/>
    <w:rPr>
      <w:rFonts w:ascii="Symbol" w:hAnsi="Symbol"/>
    </w:rPr>
  </w:style>
  <w:style w:type="character" w:customStyle="1" w:styleId="afa">
    <w:name w:val="Текст Знак"/>
    <w:basedOn w:val="41"/>
    <w:rsid w:val="00CF7DCC"/>
    <w:rPr>
      <w:rFonts w:ascii="Courier New" w:hAnsi="Courier New" w:cs="Courier New"/>
    </w:rPr>
  </w:style>
  <w:style w:type="character" w:customStyle="1" w:styleId="afb">
    <w:name w:val="Название Знак"/>
    <w:basedOn w:val="41"/>
    <w:rsid w:val="00CF7DCC"/>
    <w:rPr>
      <w:sz w:val="28"/>
    </w:rPr>
  </w:style>
  <w:style w:type="character" w:customStyle="1" w:styleId="afc">
    <w:name w:val="Подзаголовок Знак"/>
    <w:basedOn w:val="41"/>
    <w:rsid w:val="00CF7DCC"/>
    <w:rPr>
      <w:rFonts w:ascii="Cambria" w:eastAsia="Times New Roman" w:hAnsi="Cambria" w:cs="Mangal"/>
      <w:kern w:val="1"/>
      <w:sz w:val="24"/>
      <w:szCs w:val="21"/>
      <w:lang w:eastAsia="hi-IN" w:bidi="hi-IN"/>
    </w:rPr>
  </w:style>
  <w:style w:type="character" w:customStyle="1" w:styleId="34">
    <w:name w:val="Знак сноски3"/>
    <w:rsid w:val="00CF7DCC"/>
    <w:rPr>
      <w:vertAlign w:val="superscript"/>
    </w:rPr>
  </w:style>
  <w:style w:type="character" w:customStyle="1" w:styleId="35">
    <w:name w:val="Знак концевой сноски3"/>
    <w:rsid w:val="00CF7DCC"/>
    <w:rPr>
      <w:vertAlign w:val="superscript"/>
    </w:rPr>
  </w:style>
  <w:style w:type="character" w:styleId="afd">
    <w:name w:val="footnote reference"/>
    <w:rsid w:val="00CF7DCC"/>
    <w:rPr>
      <w:vertAlign w:val="superscript"/>
    </w:rPr>
  </w:style>
  <w:style w:type="character" w:styleId="afe">
    <w:name w:val="endnote reference"/>
    <w:rsid w:val="00CF7DCC"/>
    <w:rPr>
      <w:vertAlign w:val="superscript"/>
    </w:rPr>
  </w:style>
  <w:style w:type="paragraph" w:customStyle="1" w:styleId="aff">
    <w:name w:val="Заголовок"/>
    <w:basedOn w:val="a"/>
    <w:next w:val="a0"/>
    <w:rsid w:val="00CF7DCC"/>
    <w:pPr>
      <w:keepNext/>
      <w:widowControl w:val="0"/>
      <w:suppressAutoHyphens/>
      <w:spacing w:before="240" w:after="120" w:line="240" w:lineRule="auto"/>
    </w:pPr>
    <w:rPr>
      <w:rFonts w:ascii="Arial" w:eastAsia="Lucida Sans Unicode" w:hAnsi="Arial" w:cs="Tahoma"/>
      <w:kern w:val="1"/>
      <w:sz w:val="28"/>
      <w:szCs w:val="28"/>
      <w:lang w:eastAsia="hi-IN" w:bidi="hi-IN"/>
    </w:rPr>
  </w:style>
  <w:style w:type="paragraph" w:styleId="aff0">
    <w:name w:val="List"/>
    <w:basedOn w:val="a0"/>
    <w:rsid w:val="00CF7DCC"/>
    <w:pPr>
      <w:widowControl w:val="0"/>
      <w:suppressAutoHyphens/>
      <w:spacing w:line="240" w:lineRule="auto"/>
    </w:pPr>
    <w:rPr>
      <w:rFonts w:ascii="Times New Roman" w:eastAsia="Lucida Sans Unicode" w:hAnsi="Times New Roman" w:cs="Tahoma"/>
      <w:kern w:val="1"/>
      <w:sz w:val="24"/>
      <w:szCs w:val="24"/>
      <w:lang w:eastAsia="hi-IN" w:bidi="hi-IN"/>
    </w:rPr>
  </w:style>
  <w:style w:type="paragraph" w:customStyle="1" w:styleId="62">
    <w:name w:val="Название6"/>
    <w:basedOn w:val="a"/>
    <w:rsid w:val="00CF7DCC"/>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63">
    <w:name w:val="Указатель6"/>
    <w:basedOn w:val="a"/>
    <w:rsid w:val="00CF7DCC"/>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52">
    <w:name w:val="Название5"/>
    <w:basedOn w:val="a"/>
    <w:rsid w:val="00CF7DCC"/>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53">
    <w:name w:val="Указатель5"/>
    <w:basedOn w:val="a"/>
    <w:rsid w:val="00CF7DCC"/>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42">
    <w:name w:val="Название4"/>
    <w:basedOn w:val="a"/>
    <w:rsid w:val="00CF7DCC"/>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43">
    <w:name w:val="Указатель4"/>
    <w:basedOn w:val="a"/>
    <w:rsid w:val="00CF7DCC"/>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36">
    <w:name w:val="Название3"/>
    <w:basedOn w:val="a"/>
    <w:rsid w:val="00CF7DCC"/>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37">
    <w:name w:val="Указатель3"/>
    <w:basedOn w:val="a"/>
    <w:rsid w:val="00CF7DCC"/>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25">
    <w:name w:val="Название2"/>
    <w:basedOn w:val="a"/>
    <w:rsid w:val="00CF7DCC"/>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26">
    <w:name w:val="Указатель2"/>
    <w:basedOn w:val="a"/>
    <w:rsid w:val="00CF7DCC"/>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14">
    <w:name w:val="Название1"/>
    <w:basedOn w:val="a"/>
    <w:rsid w:val="00CF7DCC"/>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15">
    <w:name w:val="Указатель1"/>
    <w:basedOn w:val="a"/>
    <w:rsid w:val="00CF7DCC"/>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aff1">
    <w:name w:val="Заголовок таблицы"/>
    <w:basedOn w:val="ad"/>
    <w:rsid w:val="00CF7DCC"/>
    <w:pPr>
      <w:jc w:val="center"/>
    </w:pPr>
    <w:rPr>
      <w:b/>
      <w:bCs/>
    </w:rPr>
  </w:style>
  <w:style w:type="paragraph" w:customStyle="1" w:styleId="16">
    <w:name w:val="Стиль1"/>
    <w:basedOn w:val="1"/>
    <w:rsid w:val="00CF7DCC"/>
    <w:pPr>
      <w:tabs>
        <w:tab w:val="clear" w:pos="0"/>
      </w:tabs>
      <w:ind w:left="0" w:firstLine="0"/>
    </w:pPr>
  </w:style>
  <w:style w:type="paragraph" w:styleId="aff2">
    <w:name w:val="footnote text"/>
    <w:aliases w:val="F1"/>
    <w:basedOn w:val="a"/>
    <w:link w:val="aff3"/>
    <w:rsid w:val="00CF7DCC"/>
    <w:pPr>
      <w:widowControl w:val="0"/>
      <w:suppressLineNumbers/>
      <w:suppressAutoHyphens/>
      <w:spacing w:after="0" w:line="240" w:lineRule="auto"/>
      <w:ind w:left="283" w:hanging="283"/>
    </w:pPr>
    <w:rPr>
      <w:rFonts w:ascii="Times New Roman" w:eastAsia="Lucida Sans Unicode" w:hAnsi="Times New Roman" w:cs="Tahoma"/>
      <w:kern w:val="1"/>
      <w:sz w:val="20"/>
      <w:szCs w:val="20"/>
      <w:lang w:eastAsia="hi-IN" w:bidi="hi-IN"/>
    </w:rPr>
  </w:style>
  <w:style w:type="character" w:customStyle="1" w:styleId="aff3">
    <w:name w:val="Текст сноски Знак"/>
    <w:aliases w:val="F1 Знак"/>
    <w:basedOn w:val="a1"/>
    <w:link w:val="aff2"/>
    <w:rsid w:val="00CF7DCC"/>
    <w:rPr>
      <w:rFonts w:ascii="Times New Roman" w:eastAsia="Lucida Sans Unicode" w:hAnsi="Times New Roman" w:cs="Tahoma"/>
      <w:kern w:val="1"/>
      <w:sz w:val="20"/>
      <w:szCs w:val="20"/>
      <w:lang w:eastAsia="hi-IN" w:bidi="hi-IN"/>
    </w:rPr>
  </w:style>
  <w:style w:type="paragraph" w:customStyle="1" w:styleId="17">
    <w:name w:val="Текст сноски1"/>
    <w:basedOn w:val="a"/>
    <w:rsid w:val="00CF7DCC"/>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310">
    <w:name w:val="Основной текст 31"/>
    <w:basedOn w:val="a"/>
    <w:rsid w:val="00CF7DCC"/>
    <w:pPr>
      <w:widowControl w:val="0"/>
      <w:suppressAutoHyphens/>
      <w:spacing w:after="0" w:line="360" w:lineRule="auto"/>
      <w:jc w:val="both"/>
    </w:pPr>
    <w:rPr>
      <w:rFonts w:ascii="Times New Roman" w:eastAsia="Lucida Sans Unicode" w:hAnsi="Times New Roman" w:cs="Tahoma"/>
      <w:kern w:val="1"/>
      <w:sz w:val="28"/>
      <w:szCs w:val="24"/>
      <w:lang w:eastAsia="hi-IN" w:bidi="hi-IN"/>
    </w:rPr>
  </w:style>
  <w:style w:type="paragraph" w:customStyle="1" w:styleId="Style1">
    <w:name w:val="Style1"/>
    <w:basedOn w:val="a"/>
    <w:rsid w:val="00CF7DCC"/>
    <w:pPr>
      <w:widowControl w:val="0"/>
      <w:suppressAutoHyphens/>
      <w:autoSpaceDE w:val="0"/>
      <w:spacing w:after="0" w:line="240" w:lineRule="auto"/>
    </w:pPr>
    <w:rPr>
      <w:rFonts w:ascii="Times New Roman" w:hAnsi="Times New Roman" w:cs="Tahoma"/>
      <w:kern w:val="1"/>
      <w:sz w:val="24"/>
      <w:szCs w:val="24"/>
      <w:lang w:eastAsia="hi-IN" w:bidi="hi-IN"/>
    </w:rPr>
  </w:style>
  <w:style w:type="paragraph" w:customStyle="1" w:styleId="Heading2A">
    <w:name w:val="Heading 2 A"/>
    <w:basedOn w:val="a"/>
    <w:next w:val="a"/>
    <w:rsid w:val="00CF7DCC"/>
    <w:pPr>
      <w:keepNext/>
      <w:widowControl w:val="0"/>
      <w:suppressAutoHyphens/>
      <w:spacing w:before="600" w:after="420" w:line="240" w:lineRule="auto"/>
      <w:jc w:val="center"/>
    </w:pPr>
    <w:rPr>
      <w:rFonts w:ascii="Times New Roman" w:eastAsia="ヒラギノ角ゴ Pro W3" w:hAnsi="Times New Roman" w:cs="Tahoma"/>
      <w:b/>
      <w:caps/>
      <w:color w:val="000000"/>
      <w:kern w:val="1"/>
      <w:sz w:val="28"/>
      <w:szCs w:val="20"/>
      <w:lang w:eastAsia="hi-IN" w:bidi="hi-IN"/>
    </w:rPr>
  </w:style>
  <w:style w:type="paragraph" w:customStyle="1" w:styleId="18">
    <w:name w:val="Обычный1"/>
    <w:rsid w:val="00CF7DCC"/>
    <w:pPr>
      <w:suppressAutoHyphens/>
      <w:spacing w:after="0" w:line="240" w:lineRule="auto"/>
    </w:pPr>
    <w:rPr>
      <w:rFonts w:ascii="Times New Roman" w:eastAsia="Arial" w:hAnsi="Times New Roman" w:cs="Times New Roman"/>
      <w:sz w:val="20"/>
      <w:szCs w:val="20"/>
      <w:lang w:eastAsia="hi-IN" w:bidi="hi-IN"/>
    </w:rPr>
  </w:style>
  <w:style w:type="paragraph" w:customStyle="1" w:styleId="220">
    <w:name w:val="Основной текст 22"/>
    <w:basedOn w:val="a"/>
    <w:rsid w:val="00CF7DCC"/>
    <w:pPr>
      <w:widowControl w:val="0"/>
      <w:suppressAutoHyphens/>
      <w:spacing w:after="0" w:line="240" w:lineRule="auto"/>
      <w:jc w:val="both"/>
    </w:pPr>
    <w:rPr>
      <w:rFonts w:ascii="Times New Roman" w:eastAsia="Lucida Sans Unicode" w:hAnsi="Times New Roman" w:cs="Tahoma"/>
      <w:i/>
      <w:kern w:val="1"/>
      <w:sz w:val="24"/>
      <w:szCs w:val="24"/>
      <w:lang w:eastAsia="hi-IN" w:bidi="hi-IN"/>
    </w:rPr>
  </w:style>
  <w:style w:type="paragraph" w:customStyle="1" w:styleId="210">
    <w:name w:val="Основной текст с отступом 21"/>
    <w:basedOn w:val="a"/>
    <w:rsid w:val="00CF7DCC"/>
    <w:pPr>
      <w:widowControl w:val="0"/>
      <w:suppressAutoHyphens/>
      <w:spacing w:after="120" w:line="480" w:lineRule="auto"/>
      <w:ind w:left="283"/>
    </w:pPr>
    <w:rPr>
      <w:rFonts w:ascii="Times New Roman" w:eastAsia="Lucida Sans Unicode" w:hAnsi="Times New Roman" w:cs="Tahoma"/>
      <w:kern w:val="1"/>
      <w:sz w:val="24"/>
      <w:szCs w:val="24"/>
      <w:lang w:eastAsia="hi-IN" w:bidi="hi-IN"/>
    </w:rPr>
  </w:style>
  <w:style w:type="paragraph" w:customStyle="1" w:styleId="19">
    <w:name w:val="Абзац списка1"/>
    <w:basedOn w:val="a"/>
    <w:rsid w:val="00CF7DCC"/>
    <w:pPr>
      <w:ind w:left="720"/>
    </w:pPr>
    <w:rPr>
      <w:kern w:val="1"/>
      <w:lang w:eastAsia="ar-SA"/>
    </w:rPr>
  </w:style>
  <w:style w:type="paragraph" w:customStyle="1" w:styleId="311">
    <w:name w:val="Основной текст с отступом 31"/>
    <w:basedOn w:val="a"/>
    <w:rsid w:val="00CF7DCC"/>
    <w:pPr>
      <w:widowControl w:val="0"/>
      <w:suppressAutoHyphens/>
      <w:spacing w:after="120" w:line="240" w:lineRule="auto"/>
      <w:ind w:left="283"/>
    </w:pPr>
    <w:rPr>
      <w:rFonts w:ascii="Times New Roman" w:eastAsia="Lucida Sans Unicode" w:hAnsi="Times New Roman" w:cs="Tahoma"/>
      <w:kern w:val="1"/>
      <w:sz w:val="16"/>
      <w:szCs w:val="16"/>
      <w:lang w:eastAsia="hi-IN" w:bidi="hi-IN"/>
    </w:rPr>
  </w:style>
  <w:style w:type="paragraph" w:customStyle="1" w:styleId="81">
    <w:name w:val="заголовок 8"/>
    <w:basedOn w:val="a"/>
    <w:next w:val="a"/>
    <w:rsid w:val="00CF7DCC"/>
    <w:pPr>
      <w:keepNext/>
      <w:autoSpaceDE w:val="0"/>
      <w:spacing w:after="0" w:line="240" w:lineRule="auto"/>
    </w:pPr>
    <w:rPr>
      <w:rFonts w:ascii="Times New Roman" w:hAnsi="Times New Roman"/>
      <w:i/>
      <w:iCs/>
      <w:kern w:val="1"/>
      <w:sz w:val="24"/>
      <w:szCs w:val="24"/>
      <w:lang w:eastAsia="ar-SA"/>
    </w:rPr>
  </w:style>
  <w:style w:type="paragraph" w:customStyle="1" w:styleId="aff4">
    <w:name w:val="[Основной абзац]"/>
    <w:basedOn w:val="a"/>
    <w:rsid w:val="00CF7DCC"/>
    <w:pPr>
      <w:autoSpaceDE w:val="0"/>
      <w:spacing w:after="0" w:line="288" w:lineRule="auto"/>
      <w:textAlignment w:val="center"/>
    </w:pPr>
    <w:rPr>
      <w:rFonts w:ascii="Times New Roman" w:eastAsia="Calibri" w:hAnsi="Times New Roman"/>
      <w:color w:val="000000"/>
      <w:kern w:val="1"/>
      <w:sz w:val="24"/>
      <w:szCs w:val="24"/>
      <w:lang w:eastAsia="ar-SA"/>
    </w:rPr>
  </w:style>
  <w:style w:type="paragraph" w:customStyle="1" w:styleId="1a">
    <w:name w:val="Основной текст1"/>
    <w:basedOn w:val="a"/>
    <w:next w:val="a"/>
    <w:rsid w:val="00CF7DCC"/>
    <w:pPr>
      <w:autoSpaceDE w:val="0"/>
      <w:spacing w:after="0" w:line="240" w:lineRule="atLeast"/>
      <w:ind w:firstLine="283"/>
      <w:jc w:val="both"/>
      <w:textAlignment w:val="baseline"/>
    </w:pPr>
    <w:rPr>
      <w:rFonts w:ascii="PragmaticaC" w:eastAsia="Calibri" w:hAnsi="PragmaticaC" w:cs="PragmaticaC"/>
      <w:color w:val="000000"/>
      <w:kern w:val="1"/>
      <w:sz w:val="20"/>
      <w:szCs w:val="20"/>
      <w:lang w:val="en-US" w:eastAsia="ar-SA"/>
    </w:rPr>
  </w:style>
  <w:style w:type="paragraph" w:customStyle="1" w:styleId="aff5">
    <w:name w:val="[Без стиля]"/>
    <w:rsid w:val="00CF7DCC"/>
    <w:pPr>
      <w:suppressAutoHyphens/>
      <w:autoSpaceDE w:val="0"/>
      <w:spacing w:after="0" w:line="288" w:lineRule="auto"/>
      <w:textAlignment w:val="center"/>
    </w:pPr>
    <w:rPr>
      <w:rFonts w:ascii="Times New Roman" w:eastAsia="Calibri" w:hAnsi="Times New Roman" w:cs="Calibri"/>
      <w:color w:val="000000"/>
      <w:sz w:val="24"/>
      <w:szCs w:val="24"/>
      <w:lang w:eastAsia="ar-SA"/>
    </w:rPr>
  </w:style>
  <w:style w:type="paragraph" w:customStyle="1" w:styleId="OsnovText">
    <w:name w:val="Osnov_Text"/>
    <w:basedOn w:val="aff5"/>
    <w:rsid w:val="00CF7DCC"/>
    <w:pPr>
      <w:spacing w:line="264" w:lineRule="auto"/>
      <w:ind w:firstLine="397"/>
      <w:jc w:val="both"/>
      <w:textAlignment w:val="baseline"/>
    </w:pPr>
    <w:rPr>
      <w:rFonts w:ascii="PragmaticaC" w:hAnsi="PragmaticaC" w:cs="PragmaticaC"/>
      <w:sz w:val="18"/>
      <w:szCs w:val="18"/>
      <w:lang w:val="en-US"/>
    </w:rPr>
  </w:style>
  <w:style w:type="paragraph" w:customStyle="1" w:styleId="03">
    <w:name w:val="03"/>
    <w:basedOn w:val="aff5"/>
    <w:rsid w:val="00CF7DCC"/>
    <w:pPr>
      <w:spacing w:line="264" w:lineRule="auto"/>
      <w:ind w:firstLine="283"/>
      <w:jc w:val="center"/>
      <w:textAlignment w:val="baseline"/>
    </w:pPr>
    <w:rPr>
      <w:rFonts w:ascii="KabelC Medium Bold" w:hAnsi="KabelC Medium Bold" w:cs="KabelC Medium Bold"/>
      <w:b/>
      <w:bCs/>
      <w:sz w:val="28"/>
      <w:szCs w:val="28"/>
      <w:lang w:val="en-US"/>
    </w:rPr>
  </w:style>
  <w:style w:type="paragraph" w:customStyle="1" w:styleId="Text">
    <w:name w:val="Text"/>
    <w:basedOn w:val="aff5"/>
    <w:rsid w:val="00CF7DCC"/>
    <w:pPr>
      <w:spacing w:line="264" w:lineRule="auto"/>
      <w:ind w:firstLine="283"/>
      <w:textAlignment w:val="baseline"/>
    </w:pPr>
    <w:rPr>
      <w:rFonts w:ascii="PragmaticaC" w:hAnsi="PragmaticaC" w:cs="PragmaticaC"/>
      <w:sz w:val="19"/>
      <w:szCs w:val="19"/>
      <w:lang w:val="en-US"/>
    </w:rPr>
  </w:style>
  <w:style w:type="paragraph" w:customStyle="1" w:styleId="1b">
    <w:name w:val="Текст1"/>
    <w:basedOn w:val="a"/>
    <w:rsid w:val="00CF7DCC"/>
    <w:pPr>
      <w:spacing w:after="0" w:line="240" w:lineRule="auto"/>
    </w:pPr>
    <w:rPr>
      <w:rFonts w:ascii="Courier New" w:hAnsi="Courier New" w:cs="Courier New"/>
      <w:kern w:val="1"/>
      <w:sz w:val="20"/>
      <w:szCs w:val="20"/>
      <w:lang w:eastAsia="ar-SA"/>
    </w:rPr>
  </w:style>
  <w:style w:type="paragraph" w:styleId="aff6">
    <w:name w:val="Title"/>
    <w:basedOn w:val="a"/>
    <w:next w:val="aff7"/>
    <w:link w:val="1c"/>
    <w:qFormat/>
    <w:rsid w:val="00CF7DCC"/>
    <w:pPr>
      <w:suppressAutoHyphens/>
      <w:spacing w:after="0" w:line="240" w:lineRule="auto"/>
      <w:jc w:val="center"/>
    </w:pPr>
    <w:rPr>
      <w:rFonts w:ascii="Times New Roman" w:hAnsi="Times New Roman"/>
      <w:kern w:val="1"/>
      <w:sz w:val="28"/>
      <w:szCs w:val="20"/>
      <w:lang w:eastAsia="ar-SA"/>
    </w:rPr>
  </w:style>
  <w:style w:type="character" w:customStyle="1" w:styleId="1c">
    <w:name w:val="Название Знак1"/>
    <w:basedOn w:val="a1"/>
    <w:link w:val="aff6"/>
    <w:rsid w:val="00CF7DCC"/>
    <w:rPr>
      <w:rFonts w:ascii="Times New Roman" w:eastAsia="Times New Roman" w:hAnsi="Times New Roman" w:cs="Times New Roman"/>
      <w:kern w:val="1"/>
      <w:sz w:val="28"/>
      <w:szCs w:val="20"/>
      <w:lang w:eastAsia="ar-SA"/>
    </w:rPr>
  </w:style>
  <w:style w:type="paragraph" w:styleId="aff7">
    <w:name w:val="Subtitle"/>
    <w:basedOn w:val="a"/>
    <w:next w:val="a"/>
    <w:link w:val="1d"/>
    <w:qFormat/>
    <w:rsid w:val="00CF7DCC"/>
    <w:pPr>
      <w:widowControl w:val="0"/>
      <w:suppressAutoHyphens/>
      <w:spacing w:after="60" w:line="240" w:lineRule="auto"/>
      <w:jc w:val="center"/>
    </w:pPr>
    <w:rPr>
      <w:rFonts w:ascii="Cambria" w:hAnsi="Cambria" w:cs="Mangal"/>
      <w:kern w:val="1"/>
      <w:sz w:val="24"/>
      <w:szCs w:val="21"/>
      <w:lang w:eastAsia="hi-IN" w:bidi="hi-IN"/>
    </w:rPr>
  </w:style>
  <w:style w:type="character" w:customStyle="1" w:styleId="1d">
    <w:name w:val="Подзаголовок Знак1"/>
    <w:basedOn w:val="a1"/>
    <w:link w:val="aff7"/>
    <w:rsid w:val="00CF7DCC"/>
    <w:rPr>
      <w:rFonts w:ascii="Cambria" w:eastAsia="Times New Roman" w:hAnsi="Cambria" w:cs="Mangal"/>
      <w:kern w:val="1"/>
      <w:sz w:val="24"/>
      <w:szCs w:val="21"/>
      <w:lang w:eastAsia="hi-IN" w:bidi="hi-IN"/>
    </w:rPr>
  </w:style>
  <w:style w:type="character" w:styleId="aff8">
    <w:name w:val="Strong"/>
    <w:basedOn w:val="a1"/>
    <w:uiPriority w:val="22"/>
    <w:qFormat/>
    <w:rsid w:val="00CF7DCC"/>
    <w:rPr>
      <w:b/>
      <w:bCs/>
    </w:rPr>
  </w:style>
  <w:style w:type="character" w:styleId="aff9">
    <w:name w:val="Emphasis"/>
    <w:basedOn w:val="a1"/>
    <w:uiPriority w:val="20"/>
    <w:qFormat/>
    <w:rsid w:val="00CF7DCC"/>
    <w:rPr>
      <w:i/>
      <w:iCs/>
    </w:rPr>
  </w:style>
  <w:style w:type="paragraph" w:styleId="27">
    <w:name w:val="Body Text Indent 2"/>
    <w:basedOn w:val="a"/>
    <w:link w:val="28"/>
    <w:unhideWhenUsed/>
    <w:rsid w:val="00CF7DCC"/>
    <w:pPr>
      <w:spacing w:after="120" w:line="480" w:lineRule="auto"/>
      <w:ind w:left="283"/>
    </w:pPr>
    <w:rPr>
      <w:rFonts w:asciiTheme="minorHAnsi" w:eastAsiaTheme="minorEastAsia" w:hAnsiTheme="minorHAnsi" w:cstheme="minorBidi"/>
    </w:rPr>
  </w:style>
  <w:style w:type="character" w:customStyle="1" w:styleId="28">
    <w:name w:val="Основной текст с отступом 2 Знак"/>
    <w:basedOn w:val="a1"/>
    <w:link w:val="27"/>
    <w:rsid w:val="00CF7DCC"/>
    <w:rPr>
      <w:rFonts w:eastAsiaTheme="minorEastAsia"/>
      <w:lang w:eastAsia="ru-RU"/>
    </w:rPr>
  </w:style>
  <w:style w:type="paragraph" w:styleId="38">
    <w:name w:val="Body Text Indent 3"/>
    <w:basedOn w:val="a"/>
    <w:link w:val="39"/>
    <w:rsid w:val="00CF7DCC"/>
    <w:pPr>
      <w:spacing w:after="0" w:line="240" w:lineRule="auto"/>
      <w:ind w:firstLine="360"/>
      <w:jc w:val="both"/>
    </w:pPr>
    <w:rPr>
      <w:rFonts w:ascii="Times New Roman" w:hAnsi="Times New Roman"/>
      <w:sz w:val="24"/>
      <w:szCs w:val="24"/>
    </w:rPr>
  </w:style>
  <w:style w:type="character" w:customStyle="1" w:styleId="39">
    <w:name w:val="Основной текст с отступом 3 Знак"/>
    <w:basedOn w:val="a1"/>
    <w:link w:val="38"/>
    <w:rsid w:val="00CF7DCC"/>
    <w:rPr>
      <w:rFonts w:ascii="Times New Roman" w:eastAsia="Times New Roman" w:hAnsi="Times New Roman" w:cs="Times New Roman"/>
      <w:sz w:val="24"/>
      <w:szCs w:val="24"/>
      <w:lang w:eastAsia="ru-RU"/>
    </w:rPr>
  </w:style>
  <w:style w:type="paragraph" w:styleId="29">
    <w:name w:val="Body Text 2"/>
    <w:basedOn w:val="a"/>
    <w:link w:val="2a"/>
    <w:rsid w:val="00CF7DCC"/>
    <w:pPr>
      <w:spacing w:after="0" w:line="240" w:lineRule="auto"/>
    </w:pPr>
    <w:rPr>
      <w:rFonts w:ascii="Times New Roman" w:hAnsi="Times New Roman"/>
      <w:sz w:val="20"/>
      <w:szCs w:val="24"/>
    </w:rPr>
  </w:style>
  <w:style w:type="character" w:customStyle="1" w:styleId="2a">
    <w:name w:val="Основной текст 2 Знак"/>
    <w:basedOn w:val="a1"/>
    <w:link w:val="29"/>
    <w:rsid w:val="00CF7DCC"/>
    <w:rPr>
      <w:rFonts w:ascii="Times New Roman" w:eastAsia="Times New Roman" w:hAnsi="Times New Roman" w:cs="Times New Roman"/>
      <w:sz w:val="20"/>
      <w:szCs w:val="24"/>
      <w:lang w:eastAsia="ru-RU"/>
    </w:rPr>
  </w:style>
  <w:style w:type="paragraph" w:customStyle="1" w:styleId="affa">
    <w:name w:val="Новый"/>
    <w:basedOn w:val="a"/>
    <w:rsid w:val="00CF7DCC"/>
    <w:pPr>
      <w:spacing w:after="0" w:line="360" w:lineRule="auto"/>
      <w:ind w:firstLine="454"/>
      <w:jc w:val="both"/>
    </w:pPr>
    <w:rPr>
      <w:rFonts w:ascii="Times New Roman" w:hAnsi="Times New Roman"/>
      <w:sz w:val="28"/>
      <w:szCs w:val="24"/>
    </w:rPr>
  </w:style>
  <w:style w:type="table" w:styleId="affb">
    <w:name w:val="Table Theme"/>
    <w:basedOn w:val="a2"/>
    <w:rsid w:val="00CF7D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CF7DCC"/>
  </w:style>
  <w:style w:type="character" w:customStyle="1" w:styleId="apple-style-span">
    <w:name w:val="apple-style-span"/>
    <w:basedOn w:val="a1"/>
    <w:rsid w:val="00CF7D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7B2"/>
    <w:rPr>
      <w:rFonts w:ascii="Calibri" w:eastAsia="Times New Roman" w:hAnsi="Calibri" w:cs="Times New Roman"/>
      <w:lang w:eastAsia="ru-RU"/>
    </w:rPr>
  </w:style>
  <w:style w:type="paragraph" w:styleId="1">
    <w:name w:val="heading 1"/>
    <w:basedOn w:val="a"/>
    <w:next w:val="a0"/>
    <w:link w:val="10"/>
    <w:qFormat/>
    <w:rsid w:val="00CF7DCC"/>
    <w:pPr>
      <w:keepNext/>
      <w:widowControl w:val="0"/>
      <w:tabs>
        <w:tab w:val="num" w:pos="0"/>
      </w:tabs>
      <w:suppressAutoHyphens/>
      <w:spacing w:before="360" w:after="60" w:line="240" w:lineRule="auto"/>
      <w:ind w:left="432" w:hanging="432"/>
      <w:jc w:val="center"/>
      <w:outlineLvl w:val="0"/>
    </w:pPr>
    <w:rPr>
      <w:rFonts w:ascii="Times New Roman" w:eastAsia="Lucida Sans Unicode" w:hAnsi="Times New Roman" w:cs="Arial"/>
      <w:b/>
      <w:bCs/>
      <w:smallCaps/>
      <w:kern w:val="1"/>
      <w:sz w:val="36"/>
      <w:szCs w:val="32"/>
      <w:lang w:eastAsia="hi-IN" w:bidi="hi-IN"/>
    </w:rPr>
  </w:style>
  <w:style w:type="paragraph" w:styleId="2">
    <w:name w:val="heading 2"/>
    <w:basedOn w:val="a"/>
    <w:next w:val="a"/>
    <w:link w:val="20"/>
    <w:unhideWhenUsed/>
    <w:qFormat/>
    <w:rsid w:val="00CF7D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qFormat/>
    <w:rsid w:val="00CF7DCC"/>
    <w:pPr>
      <w:keepNext/>
      <w:widowControl w:val="0"/>
      <w:tabs>
        <w:tab w:val="num" w:pos="0"/>
      </w:tabs>
      <w:suppressAutoHyphens/>
      <w:spacing w:before="240" w:after="60" w:line="240" w:lineRule="auto"/>
      <w:ind w:left="720" w:hanging="720"/>
      <w:jc w:val="center"/>
      <w:outlineLvl w:val="2"/>
    </w:pPr>
    <w:rPr>
      <w:rFonts w:ascii="Times New Roman" w:eastAsia="Lucida Sans Unicode" w:hAnsi="Times New Roman" w:cs="Arial"/>
      <w:b/>
      <w:bCs/>
      <w:i/>
      <w:kern w:val="1"/>
      <w:sz w:val="28"/>
      <w:szCs w:val="28"/>
      <w:lang w:eastAsia="hi-IN" w:bidi="hi-IN"/>
    </w:rPr>
  </w:style>
  <w:style w:type="paragraph" w:styleId="4">
    <w:name w:val="heading 4"/>
    <w:basedOn w:val="a"/>
    <w:next w:val="a"/>
    <w:link w:val="40"/>
    <w:qFormat/>
    <w:rsid w:val="00CF7DCC"/>
    <w:pPr>
      <w:keepNext/>
      <w:spacing w:after="0" w:line="240" w:lineRule="auto"/>
      <w:outlineLvl w:val="3"/>
    </w:pPr>
    <w:rPr>
      <w:rFonts w:ascii="Times New Roman" w:hAnsi="Times New Roman"/>
      <w:b/>
      <w:bCs/>
      <w:sz w:val="20"/>
      <w:szCs w:val="24"/>
    </w:rPr>
  </w:style>
  <w:style w:type="paragraph" w:styleId="5">
    <w:name w:val="heading 5"/>
    <w:basedOn w:val="a"/>
    <w:next w:val="a"/>
    <w:link w:val="50"/>
    <w:qFormat/>
    <w:rsid w:val="00CF7DCC"/>
    <w:pPr>
      <w:keepNext/>
      <w:spacing w:after="0" w:line="240" w:lineRule="auto"/>
      <w:jc w:val="center"/>
      <w:outlineLvl w:val="4"/>
    </w:pPr>
    <w:rPr>
      <w:rFonts w:ascii="Times New Roman" w:hAnsi="Times New Roman"/>
      <w:i/>
      <w:iCs/>
      <w:sz w:val="20"/>
      <w:szCs w:val="24"/>
      <w:u w:val="single"/>
    </w:rPr>
  </w:style>
  <w:style w:type="paragraph" w:styleId="6">
    <w:name w:val="heading 6"/>
    <w:basedOn w:val="a"/>
    <w:next w:val="a"/>
    <w:link w:val="60"/>
    <w:qFormat/>
    <w:rsid w:val="00CF7DCC"/>
    <w:pPr>
      <w:keepNext/>
      <w:spacing w:after="0" w:line="240" w:lineRule="auto"/>
      <w:ind w:firstLine="360"/>
      <w:jc w:val="center"/>
      <w:outlineLvl w:val="5"/>
    </w:pPr>
    <w:rPr>
      <w:rFonts w:ascii="Times New Roman" w:hAnsi="Times New Roman"/>
      <w:i/>
      <w:iCs/>
      <w:sz w:val="20"/>
      <w:szCs w:val="24"/>
      <w:u w:val="single"/>
    </w:rPr>
  </w:style>
  <w:style w:type="paragraph" w:styleId="7">
    <w:name w:val="heading 7"/>
    <w:basedOn w:val="a"/>
    <w:next w:val="a"/>
    <w:link w:val="70"/>
    <w:qFormat/>
    <w:rsid w:val="00CF7DCC"/>
    <w:pPr>
      <w:keepNext/>
      <w:spacing w:after="0" w:line="240" w:lineRule="auto"/>
      <w:outlineLvl w:val="6"/>
    </w:pPr>
    <w:rPr>
      <w:rFonts w:ascii="Times New Roman" w:hAnsi="Times New Roman"/>
      <w:i/>
      <w:iCs/>
      <w:sz w:val="20"/>
      <w:szCs w:val="24"/>
    </w:rPr>
  </w:style>
  <w:style w:type="paragraph" w:styleId="8">
    <w:name w:val="heading 8"/>
    <w:basedOn w:val="a"/>
    <w:next w:val="a"/>
    <w:link w:val="80"/>
    <w:qFormat/>
    <w:rsid w:val="00CF7DCC"/>
    <w:pPr>
      <w:keepNext/>
      <w:spacing w:after="0" w:line="240" w:lineRule="auto"/>
      <w:ind w:firstLine="360"/>
      <w:outlineLvl w:val="7"/>
    </w:pPr>
    <w:rPr>
      <w:rFonts w:ascii="Times New Roman" w:hAnsi="Times New Roman"/>
      <w:b/>
      <w:bCs/>
      <w:i/>
      <w:iCs/>
      <w:sz w:val="20"/>
      <w:szCs w:val="24"/>
    </w:rPr>
  </w:style>
  <w:style w:type="paragraph" w:styleId="9">
    <w:name w:val="heading 9"/>
    <w:basedOn w:val="a"/>
    <w:next w:val="a"/>
    <w:link w:val="90"/>
    <w:qFormat/>
    <w:rsid w:val="00CF7DCC"/>
    <w:pPr>
      <w:keepNext/>
      <w:spacing w:after="0" w:line="240" w:lineRule="auto"/>
      <w:ind w:firstLine="360"/>
      <w:jc w:val="both"/>
      <w:outlineLvl w:val="8"/>
    </w:pPr>
    <w:rPr>
      <w:rFonts w:ascii="Times New Roman" w:hAnsi="Times New Roman"/>
      <w:b/>
      <w:bCs/>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A477B2"/>
    <w:pPr>
      <w:ind w:left="720"/>
      <w:contextualSpacing/>
    </w:pPr>
  </w:style>
  <w:style w:type="character" w:customStyle="1" w:styleId="dash041e0431044b0447043d044b0439char1">
    <w:name w:val="dash041e_0431_044b_0447_043d_044b_0439__char1"/>
    <w:basedOn w:val="a1"/>
    <w:rsid w:val="00A477B2"/>
  </w:style>
  <w:style w:type="paragraph" w:styleId="31">
    <w:name w:val="Body Text 3"/>
    <w:basedOn w:val="a"/>
    <w:link w:val="32"/>
    <w:unhideWhenUsed/>
    <w:rsid w:val="00A477B2"/>
    <w:pPr>
      <w:spacing w:after="120"/>
    </w:pPr>
    <w:rPr>
      <w:sz w:val="16"/>
      <w:szCs w:val="16"/>
    </w:rPr>
  </w:style>
  <w:style w:type="character" w:customStyle="1" w:styleId="32">
    <w:name w:val="Основной текст 3 Знак"/>
    <w:basedOn w:val="a1"/>
    <w:link w:val="31"/>
    <w:rsid w:val="00A477B2"/>
    <w:rPr>
      <w:rFonts w:ascii="Calibri" w:eastAsia="Times New Roman" w:hAnsi="Calibri" w:cs="Times New Roman"/>
      <w:sz w:val="16"/>
      <w:szCs w:val="16"/>
      <w:lang w:eastAsia="ru-RU"/>
    </w:rPr>
  </w:style>
  <w:style w:type="paragraph" w:styleId="a5">
    <w:name w:val="No Spacing"/>
    <w:link w:val="a6"/>
    <w:uiPriority w:val="1"/>
    <w:qFormat/>
    <w:rsid w:val="00A477B2"/>
    <w:pPr>
      <w:spacing w:after="0" w:line="240" w:lineRule="auto"/>
    </w:pPr>
    <w:rPr>
      <w:rFonts w:eastAsiaTheme="minorEastAsia"/>
      <w:lang w:eastAsia="ru-RU"/>
    </w:rPr>
  </w:style>
  <w:style w:type="character" w:customStyle="1" w:styleId="a6">
    <w:name w:val="Без интервала Знак"/>
    <w:basedOn w:val="a1"/>
    <w:link w:val="a5"/>
    <w:uiPriority w:val="1"/>
    <w:rsid w:val="00A477B2"/>
    <w:rPr>
      <w:rFonts w:eastAsiaTheme="minorEastAsia"/>
      <w:lang w:eastAsia="ru-RU"/>
    </w:rPr>
  </w:style>
  <w:style w:type="table" w:styleId="a7">
    <w:name w:val="Table Grid"/>
    <w:basedOn w:val="a2"/>
    <w:uiPriority w:val="59"/>
    <w:rsid w:val="00A477B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1"/>
    <w:link w:val="1"/>
    <w:rsid w:val="00CF7DCC"/>
    <w:rPr>
      <w:rFonts w:ascii="Times New Roman" w:eastAsia="Lucida Sans Unicode" w:hAnsi="Times New Roman" w:cs="Arial"/>
      <w:b/>
      <w:bCs/>
      <w:smallCaps/>
      <w:kern w:val="1"/>
      <w:sz w:val="36"/>
      <w:szCs w:val="32"/>
      <w:lang w:eastAsia="hi-IN" w:bidi="hi-IN"/>
    </w:rPr>
  </w:style>
  <w:style w:type="character" w:customStyle="1" w:styleId="20">
    <w:name w:val="Заголовок 2 Знак"/>
    <w:basedOn w:val="a1"/>
    <w:link w:val="2"/>
    <w:rsid w:val="00CF7DC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rsid w:val="00CF7DCC"/>
    <w:rPr>
      <w:rFonts w:ascii="Times New Roman" w:eastAsia="Lucida Sans Unicode" w:hAnsi="Times New Roman" w:cs="Arial"/>
      <w:b/>
      <w:bCs/>
      <w:i/>
      <w:kern w:val="1"/>
      <w:sz w:val="28"/>
      <w:szCs w:val="28"/>
      <w:lang w:eastAsia="hi-IN" w:bidi="hi-IN"/>
    </w:rPr>
  </w:style>
  <w:style w:type="character" w:customStyle="1" w:styleId="40">
    <w:name w:val="Заголовок 4 Знак"/>
    <w:basedOn w:val="a1"/>
    <w:link w:val="4"/>
    <w:rsid w:val="00CF7DCC"/>
    <w:rPr>
      <w:rFonts w:ascii="Times New Roman" w:eastAsia="Times New Roman" w:hAnsi="Times New Roman" w:cs="Times New Roman"/>
      <w:b/>
      <w:bCs/>
      <w:sz w:val="20"/>
      <w:szCs w:val="24"/>
      <w:lang w:eastAsia="ru-RU"/>
    </w:rPr>
  </w:style>
  <w:style w:type="character" w:customStyle="1" w:styleId="50">
    <w:name w:val="Заголовок 5 Знак"/>
    <w:basedOn w:val="a1"/>
    <w:link w:val="5"/>
    <w:rsid w:val="00CF7DCC"/>
    <w:rPr>
      <w:rFonts w:ascii="Times New Roman" w:eastAsia="Times New Roman" w:hAnsi="Times New Roman" w:cs="Times New Roman"/>
      <w:i/>
      <w:iCs/>
      <w:sz w:val="20"/>
      <w:szCs w:val="24"/>
      <w:u w:val="single"/>
      <w:lang w:eastAsia="ru-RU"/>
    </w:rPr>
  </w:style>
  <w:style w:type="character" w:customStyle="1" w:styleId="60">
    <w:name w:val="Заголовок 6 Знак"/>
    <w:basedOn w:val="a1"/>
    <w:link w:val="6"/>
    <w:rsid w:val="00CF7DCC"/>
    <w:rPr>
      <w:rFonts w:ascii="Times New Roman" w:eastAsia="Times New Roman" w:hAnsi="Times New Roman" w:cs="Times New Roman"/>
      <w:i/>
      <w:iCs/>
      <w:sz w:val="20"/>
      <w:szCs w:val="24"/>
      <w:u w:val="single"/>
      <w:lang w:eastAsia="ru-RU"/>
    </w:rPr>
  </w:style>
  <w:style w:type="character" w:customStyle="1" w:styleId="70">
    <w:name w:val="Заголовок 7 Знак"/>
    <w:basedOn w:val="a1"/>
    <w:link w:val="7"/>
    <w:rsid w:val="00CF7DCC"/>
    <w:rPr>
      <w:rFonts w:ascii="Times New Roman" w:eastAsia="Times New Roman" w:hAnsi="Times New Roman" w:cs="Times New Roman"/>
      <w:i/>
      <w:iCs/>
      <w:sz w:val="20"/>
      <w:szCs w:val="24"/>
      <w:lang w:eastAsia="ru-RU"/>
    </w:rPr>
  </w:style>
  <w:style w:type="character" w:customStyle="1" w:styleId="80">
    <w:name w:val="Заголовок 8 Знак"/>
    <w:basedOn w:val="a1"/>
    <w:link w:val="8"/>
    <w:rsid w:val="00CF7DCC"/>
    <w:rPr>
      <w:rFonts w:ascii="Times New Roman" w:eastAsia="Times New Roman" w:hAnsi="Times New Roman" w:cs="Times New Roman"/>
      <w:b/>
      <w:bCs/>
      <w:i/>
      <w:iCs/>
      <w:sz w:val="20"/>
      <w:szCs w:val="24"/>
      <w:lang w:eastAsia="ru-RU"/>
    </w:rPr>
  </w:style>
  <w:style w:type="character" w:customStyle="1" w:styleId="90">
    <w:name w:val="Заголовок 9 Знак"/>
    <w:basedOn w:val="a1"/>
    <w:link w:val="9"/>
    <w:rsid w:val="00CF7DCC"/>
    <w:rPr>
      <w:rFonts w:ascii="Times New Roman" w:eastAsia="Times New Roman" w:hAnsi="Times New Roman" w:cs="Times New Roman"/>
      <w:b/>
      <w:bCs/>
      <w:i/>
      <w:iCs/>
      <w:sz w:val="24"/>
      <w:szCs w:val="24"/>
      <w:lang w:eastAsia="ru-RU"/>
    </w:rPr>
  </w:style>
  <w:style w:type="paragraph" w:styleId="a0">
    <w:name w:val="Body Text"/>
    <w:basedOn w:val="a"/>
    <w:link w:val="a8"/>
    <w:unhideWhenUsed/>
    <w:rsid w:val="00CF7DCC"/>
    <w:pPr>
      <w:spacing w:after="120"/>
    </w:pPr>
    <w:rPr>
      <w:rFonts w:asciiTheme="minorHAnsi" w:eastAsiaTheme="minorEastAsia" w:hAnsiTheme="minorHAnsi" w:cstheme="minorBidi"/>
    </w:rPr>
  </w:style>
  <w:style w:type="character" w:customStyle="1" w:styleId="a8">
    <w:name w:val="Основной текст Знак"/>
    <w:basedOn w:val="a1"/>
    <w:link w:val="a0"/>
    <w:rsid w:val="00CF7DCC"/>
    <w:rPr>
      <w:rFonts w:eastAsiaTheme="minorEastAsia"/>
      <w:lang w:eastAsia="ru-RU"/>
    </w:rPr>
  </w:style>
  <w:style w:type="paragraph" w:styleId="a9">
    <w:name w:val="Body Text Indent"/>
    <w:basedOn w:val="a"/>
    <w:link w:val="aa"/>
    <w:unhideWhenUsed/>
    <w:rsid w:val="00CF7DCC"/>
    <w:pPr>
      <w:spacing w:after="120"/>
      <w:ind w:left="283"/>
    </w:pPr>
    <w:rPr>
      <w:rFonts w:asciiTheme="minorHAnsi" w:eastAsiaTheme="minorEastAsia" w:hAnsiTheme="minorHAnsi" w:cstheme="minorBidi"/>
    </w:rPr>
  </w:style>
  <w:style w:type="character" w:customStyle="1" w:styleId="aa">
    <w:name w:val="Основной текст с отступом Знак"/>
    <w:basedOn w:val="a1"/>
    <w:link w:val="a9"/>
    <w:rsid w:val="00CF7DCC"/>
    <w:rPr>
      <w:rFonts w:eastAsiaTheme="minorEastAsia"/>
      <w:lang w:eastAsia="ru-RU"/>
    </w:rPr>
  </w:style>
  <w:style w:type="paragraph" w:styleId="ab">
    <w:name w:val="header"/>
    <w:basedOn w:val="a"/>
    <w:link w:val="ac"/>
    <w:uiPriority w:val="99"/>
    <w:rsid w:val="00CF7DCC"/>
    <w:pPr>
      <w:widowControl w:val="0"/>
      <w:suppressLineNumbers/>
      <w:tabs>
        <w:tab w:val="center" w:pos="4677"/>
        <w:tab w:val="right" w:pos="9355"/>
      </w:tabs>
      <w:suppressAutoHyphens/>
      <w:overflowPunct w:val="0"/>
      <w:spacing w:after="0" w:line="240" w:lineRule="auto"/>
    </w:pPr>
    <w:rPr>
      <w:rFonts w:ascii="Times New Roman" w:eastAsia="Lucida Sans Unicode" w:hAnsi="Times New Roman" w:cs="Tahoma"/>
      <w:kern w:val="1"/>
      <w:sz w:val="20"/>
      <w:szCs w:val="20"/>
      <w:lang w:eastAsia="hi-IN" w:bidi="hi-IN"/>
    </w:rPr>
  </w:style>
  <w:style w:type="character" w:customStyle="1" w:styleId="ac">
    <w:name w:val="Верхний колонтитул Знак"/>
    <w:basedOn w:val="a1"/>
    <w:link w:val="ab"/>
    <w:uiPriority w:val="99"/>
    <w:rsid w:val="00CF7DCC"/>
    <w:rPr>
      <w:rFonts w:ascii="Times New Roman" w:eastAsia="Lucida Sans Unicode" w:hAnsi="Times New Roman" w:cs="Tahoma"/>
      <w:kern w:val="1"/>
      <w:sz w:val="20"/>
      <w:szCs w:val="20"/>
      <w:lang w:eastAsia="hi-IN" w:bidi="hi-IN"/>
    </w:rPr>
  </w:style>
  <w:style w:type="paragraph" w:customStyle="1" w:styleId="21">
    <w:name w:val="Основной текст 21"/>
    <w:basedOn w:val="a"/>
    <w:rsid w:val="00CF7DCC"/>
    <w:pPr>
      <w:widowControl w:val="0"/>
      <w:suppressAutoHyphens/>
      <w:spacing w:after="0" w:line="240" w:lineRule="auto"/>
      <w:jc w:val="both"/>
    </w:pPr>
    <w:rPr>
      <w:rFonts w:ascii="Times New Roman" w:eastAsia="Lucida Sans Unicode" w:hAnsi="Times New Roman" w:cs="Tahoma"/>
      <w:i/>
      <w:kern w:val="1"/>
      <w:sz w:val="24"/>
      <w:szCs w:val="24"/>
      <w:lang w:eastAsia="hi-IN" w:bidi="hi-IN"/>
    </w:rPr>
  </w:style>
  <w:style w:type="paragraph" w:customStyle="1" w:styleId="ad">
    <w:name w:val="Содержимое таблицы"/>
    <w:basedOn w:val="a"/>
    <w:rsid w:val="00CF7DCC"/>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styleId="ae">
    <w:name w:val="Balloon Text"/>
    <w:basedOn w:val="a"/>
    <w:link w:val="af"/>
    <w:uiPriority w:val="99"/>
    <w:unhideWhenUsed/>
    <w:rsid w:val="00CF7DCC"/>
    <w:pPr>
      <w:spacing w:after="0" w:line="240" w:lineRule="auto"/>
    </w:pPr>
    <w:rPr>
      <w:rFonts w:ascii="Tahoma" w:eastAsiaTheme="minorEastAsia" w:hAnsi="Tahoma" w:cs="Tahoma"/>
      <w:sz w:val="16"/>
      <w:szCs w:val="16"/>
    </w:rPr>
  </w:style>
  <w:style w:type="character" w:customStyle="1" w:styleId="af">
    <w:name w:val="Текст выноски Знак"/>
    <w:basedOn w:val="a1"/>
    <w:link w:val="ae"/>
    <w:uiPriority w:val="99"/>
    <w:rsid w:val="00CF7DCC"/>
    <w:rPr>
      <w:rFonts w:ascii="Tahoma" w:eastAsiaTheme="minorEastAsia" w:hAnsi="Tahoma" w:cs="Tahoma"/>
      <w:sz w:val="16"/>
      <w:szCs w:val="16"/>
      <w:lang w:eastAsia="ru-RU"/>
    </w:rPr>
  </w:style>
  <w:style w:type="paragraph" w:customStyle="1" w:styleId="af0">
    <w:name w:val="Знак"/>
    <w:basedOn w:val="a"/>
    <w:rsid w:val="00CF7DCC"/>
    <w:pPr>
      <w:spacing w:after="160" w:line="240" w:lineRule="exact"/>
    </w:pPr>
    <w:rPr>
      <w:rFonts w:ascii="Verdana" w:hAnsi="Verdana"/>
      <w:sz w:val="20"/>
      <w:szCs w:val="20"/>
      <w:lang w:val="en-US" w:eastAsia="en-US"/>
    </w:rPr>
  </w:style>
  <w:style w:type="character" w:customStyle="1" w:styleId="udar">
    <w:name w:val="udar"/>
    <w:basedOn w:val="a1"/>
    <w:rsid w:val="00CF7DCC"/>
  </w:style>
  <w:style w:type="paragraph" w:styleId="af1">
    <w:name w:val="footer"/>
    <w:basedOn w:val="a"/>
    <w:link w:val="af2"/>
    <w:uiPriority w:val="99"/>
    <w:rsid w:val="00CF7DCC"/>
    <w:pPr>
      <w:tabs>
        <w:tab w:val="center" w:pos="4677"/>
        <w:tab w:val="right" w:pos="9355"/>
      </w:tabs>
      <w:spacing w:after="0" w:line="240" w:lineRule="auto"/>
    </w:pPr>
    <w:rPr>
      <w:rFonts w:ascii="Times New Roman" w:hAnsi="Times New Roman"/>
      <w:sz w:val="24"/>
      <w:szCs w:val="24"/>
    </w:rPr>
  </w:style>
  <w:style w:type="character" w:customStyle="1" w:styleId="af2">
    <w:name w:val="Нижний колонтитул Знак"/>
    <w:basedOn w:val="a1"/>
    <w:link w:val="af1"/>
    <w:uiPriority w:val="99"/>
    <w:rsid w:val="00CF7DCC"/>
    <w:rPr>
      <w:rFonts w:ascii="Times New Roman" w:eastAsia="Times New Roman" w:hAnsi="Times New Roman" w:cs="Times New Roman"/>
      <w:sz w:val="24"/>
      <w:szCs w:val="24"/>
      <w:lang w:eastAsia="ru-RU"/>
    </w:rPr>
  </w:style>
  <w:style w:type="character" w:styleId="af3">
    <w:name w:val="page number"/>
    <w:basedOn w:val="a1"/>
    <w:rsid w:val="00CF7DCC"/>
  </w:style>
  <w:style w:type="character" w:styleId="af4">
    <w:name w:val="Hyperlink"/>
    <w:basedOn w:val="a1"/>
    <w:rsid w:val="00CF7DCC"/>
    <w:rPr>
      <w:color w:val="004B99"/>
      <w:u w:val="single"/>
    </w:rPr>
  </w:style>
  <w:style w:type="paragraph" w:styleId="af5">
    <w:name w:val="Normal (Web)"/>
    <w:basedOn w:val="a"/>
    <w:rsid w:val="00CF7DCC"/>
    <w:pPr>
      <w:spacing w:after="240" w:line="240" w:lineRule="auto"/>
    </w:pPr>
    <w:rPr>
      <w:rFonts w:ascii="Times New Roman" w:hAnsi="Times New Roman"/>
      <w:sz w:val="24"/>
      <w:szCs w:val="24"/>
    </w:rPr>
  </w:style>
  <w:style w:type="character" w:customStyle="1" w:styleId="WW8Num5z0">
    <w:name w:val="WW8Num5z0"/>
    <w:rsid w:val="00CF7DCC"/>
    <w:rPr>
      <w:rFonts w:ascii="Symbol" w:hAnsi="Symbol"/>
      <w:color w:val="00000A"/>
    </w:rPr>
  </w:style>
  <w:style w:type="character" w:customStyle="1" w:styleId="WW8Num5z1">
    <w:name w:val="WW8Num5z1"/>
    <w:rsid w:val="00CF7DCC"/>
    <w:rPr>
      <w:rFonts w:ascii="OpenSymbol" w:hAnsi="OpenSymbol" w:cs="Courier New"/>
    </w:rPr>
  </w:style>
  <w:style w:type="character" w:customStyle="1" w:styleId="WW8Num11z0">
    <w:name w:val="WW8Num11z0"/>
    <w:rsid w:val="00CF7DCC"/>
    <w:rPr>
      <w:rFonts w:ascii="Symbol" w:hAnsi="Symbol"/>
    </w:rPr>
  </w:style>
  <w:style w:type="character" w:customStyle="1" w:styleId="WW8Num13z0">
    <w:name w:val="WW8Num13z0"/>
    <w:rsid w:val="00CF7DCC"/>
    <w:rPr>
      <w:rFonts w:ascii="Symbol" w:hAnsi="Symbol"/>
    </w:rPr>
  </w:style>
  <w:style w:type="character" w:customStyle="1" w:styleId="WW8Num15z0">
    <w:name w:val="WW8Num15z0"/>
    <w:rsid w:val="00CF7DCC"/>
    <w:rPr>
      <w:rFonts w:ascii="Symbol" w:hAnsi="Symbol"/>
    </w:rPr>
  </w:style>
  <w:style w:type="character" w:customStyle="1" w:styleId="Absatz-Standardschriftart">
    <w:name w:val="Absatz-Standardschriftart"/>
    <w:rsid w:val="00CF7DCC"/>
  </w:style>
  <w:style w:type="character" w:customStyle="1" w:styleId="WW8Num12z0">
    <w:name w:val="WW8Num12z0"/>
    <w:rsid w:val="00CF7DCC"/>
    <w:rPr>
      <w:rFonts w:ascii="Symbol" w:hAnsi="Symbol"/>
    </w:rPr>
  </w:style>
  <w:style w:type="character" w:customStyle="1" w:styleId="WW8Num14z0">
    <w:name w:val="WW8Num14z0"/>
    <w:rsid w:val="00CF7DCC"/>
    <w:rPr>
      <w:rFonts w:ascii="Symbol" w:hAnsi="Symbol" w:cs="OpenSymbol"/>
    </w:rPr>
  </w:style>
  <w:style w:type="character" w:customStyle="1" w:styleId="WW-Absatz-Standardschriftart">
    <w:name w:val="WW-Absatz-Standardschriftart"/>
    <w:rsid w:val="00CF7DCC"/>
  </w:style>
  <w:style w:type="character" w:customStyle="1" w:styleId="WW8Num6z0">
    <w:name w:val="WW8Num6z0"/>
    <w:rsid w:val="00CF7DCC"/>
    <w:rPr>
      <w:rFonts w:ascii="Symbol" w:hAnsi="Symbol" w:cs="OpenSymbol"/>
    </w:rPr>
  </w:style>
  <w:style w:type="character" w:customStyle="1" w:styleId="WW8Num6z1">
    <w:name w:val="WW8Num6z1"/>
    <w:rsid w:val="00CF7DCC"/>
    <w:rPr>
      <w:rFonts w:ascii="OpenSymbol" w:hAnsi="OpenSymbol" w:cs="Courier New"/>
    </w:rPr>
  </w:style>
  <w:style w:type="character" w:customStyle="1" w:styleId="WW8Num16z0">
    <w:name w:val="WW8Num16z0"/>
    <w:rsid w:val="00CF7DCC"/>
    <w:rPr>
      <w:rFonts w:ascii="Symbol" w:hAnsi="Symbol"/>
    </w:rPr>
  </w:style>
  <w:style w:type="character" w:customStyle="1" w:styleId="WW8Num18z0">
    <w:name w:val="WW8Num18z0"/>
    <w:rsid w:val="00CF7DCC"/>
    <w:rPr>
      <w:rFonts w:ascii="Symbol" w:hAnsi="Symbol"/>
    </w:rPr>
  </w:style>
  <w:style w:type="character" w:customStyle="1" w:styleId="WW8Num19z0">
    <w:name w:val="WW8Num19z0"/>
    <w:rsid w:val="00CF7DCC"/>
    <w:rPr>
      <w:rFonts w:ascii="Symbol" w:hAnsi="Symbol"/>
    </w:rPr>
  </w:style>
  <w:style w:type="character" w:customStyle="1" w:styleId="51">
    <w:name w:val="Основной шрифт абзаца5"/>
    <w:rsid w:val="00CF7DCC"/>
  </w:style>
  <w:style w:type="character" w:customStyle="1" w:styleId="WW8Num17z0">
    <w:name w:val="WW8Num17z0"/>
    <w:rsid w:val="00CF7DCC"/>
    <w:rPr>
      <w:rFonts w:ascii="Symbol" w:hAnsi="Symbol"/>
    </w:rPr>
  </w:style>
  <w:style w:type="character" w:customStyle="1" w:styleId="WW8Num20z0">
    <w:name w:val="WW8Num20z0"/>
    <w:rsid w:val="00CF7DCC"/>
    <w:rPr>
      <w:rFonts w:ascii="Symbol" w:hAnsi="Symbol"/>
    </w:rPr>
  </w:style>
  <w:style w:type="character" w:customStyle="1" w:styleId="WW8Num22z0">
    <w:name w:val="WW8Num22z0"/>
    <w:rsid w:val="00CF7DCC"/>
    <w:rPr>
      <w:rFonts w:ascii="Symbol" w:hAnsi="Symbol"/>
    </w:rPr>
  </w:style>
  <w:style w:type="character" w:customStyle="1" w:styleId="WW8Num23z0">
    <w:name w:val="WW8Num23z0"/>
    <w:rsid w:val="00CF7DCC"/>
    <w:rPr>
      <w:rFonts w:ascii="Symbol" w:hAnsi="Symbol"/>
    </w:rPr>
  </w:style>
  <w:style w:type="character" w:customStyle="1" w:styleId="WW8Num24z0">
    <w:name w:val="WW8Num24z0"/>
    <w:rsid w:val="00CF7DCC"/>
    <w:rPr>
      <w:rFonts w:ascii="Symbol" w:hAnsi="Symbol"/>
    </w:rPr>
  </w:style>
  <w:style w:type="character" w:customStyle="1" w:styleId="WW8Num25z0">
    <w:name w:val="WW8Num25z0"/>
    <w:rsid w:val="00CF7DCC"/>
    <w:rPr>
      <w:rFonts w:ascii="Symbol" w:hAnsi="Symbol"/>
    </w:rPr>
  </w:style>
  <w:style w:type="character" w:customStyle="1" w:styleId="WW8Num27z0">
    <w:name w:val="WW8Num27z0"/>
    <w:rsid w:val="00CF7DCC"/>
    <w:rPr>
      <w:rFonts w:ascii="Symbol" w:hAnsi="Symbol"/>
    </w:rPr>
  </w:style>
  <w:style w:type="character" w:customStyle="1" w:styleId="WW8Num27z1">
    <w:name w:val="WW8Num27z1"/>
    <w:rsid w:val="00CF7DCC"/>
    <w:rPr>
      <w:rFonts w:ascii="Courier New" w:hAnsi="Courier New" w:cs="Courier New"/>
    </w:rPr>
  </w:style>
  <w:style w:type="character" w:customStyle="1" w:styleId="WW8Num27z2">
    <w:name w:val="WW8Num27z2"/>
    <w:rsid w:val="00CF7DCC"/>
    <w:rPr>
      <w:rFonts w:ascii="Wingdings" w:hAnsi="Wingdings"/>
    </w:rPr>
  </w:style>
  <w:style w:type="character" w:customStyle="1" w:styleId="WW8Num28z0">
    <w:name w:val="WW8Num28z0"/>
    <w:rsid w:val="00CF7DCC"/>
    <w:rPr>
      <w:rFonts w:ascii="Symbol" w:hAnsi="Symbol"/>
    </w:rPr>
  </w:style>
  <w:style w:type="character" w:customStyle="1" w:styleId="WW8Num28z1">
    <w:name w:val="WW8Num28z1"/>
    <w:rsid w:val="00CF7DCC"/>
    <w:rPr>
      <w:rFonts w:ascii="Courier New" w:hAnsi="Courier New"/>
    </w:rPr>
  </w:style>
  <w:style w:type="character" w:customStyle="1" w:styleId="WW8Num28z2">
    <w:name w:val="WW8Num28z2"/>
    <w:rsid w:val="00CF7DCC"/>
    <w:rPr>
      <w:rFonts w:ascii="Wingdings" w:hAnsi="Wingdings"/>
    </w:rPr>
  </w:style>
  <w:style w:type="character" w:customStyle="1" w:styleId="WW8Num29z0">
    <w:name w:val="WW8Num29z0"/>
    <w:rsid w:val="00CF7DCC"/>
    <w:rPr>
      <w:rFonts w:ascii="Times New Roman" w:eastAsia="Times New Roman" w:hAnsi="Times New Roman" w:cs="Times New Roman"/>
    </w:rPr>
  </w:style>
  <w:style w:type="character" w:customStyle="1" w:styleId="WW8Num29z1">
    <w:name w:val="WW8Num29z1"/>
    <w:rsid w:val="00CF7DCC"/>
    <w:rPr>
      <w:rFonts w:ascii="Courier New" w:hAnsi="Courier New" w:cs="Courier New"/>
    </w:rPr>
  </w:style>
  <w:style w:type="character" w:customStyle="1" w:styleId="WW8Num29z2">
    <w:name w:val="WW8Num29z2"/>
    <w:rsid w:val="00CF7DCC"/>
    <w:rPr>
      <w:rFonts w:ascii="Wingdings" w:hAnsi="Wingdings"/>
    </w:rPr>
  </w:style>
  <w:style w:type="character" w:customStyle="1" w:styleId="WW8Num29z3">
    <w:name w:val="WW8Num29z3"/>
    <w:rsid w:val="00CF7DCC"/>
    <w:rPr>
      <w:rFonts w:ascii="Symbol" w:hAnsi="Symbol"/>
    </w:rPr>
  </w:style>
  <w:style w:type="character" w:customStyle="1" w:styleId="41">
    <w:name w:val="Основной шрифт абзаца4"/>
    <w:rsid w:val="00CF7DCC"/>
  </w:style>
  <w:style w:type="character" w:customStyle="1" w:styleId="WW-Absatz-Standardschriftart1">
    <w:name w:val="WW-Absatz-Standardschriftart1"/>
    <w:rsid w:val="00CF7DCC"/>
  </w:style>
  <w:style w:type="character" w:customStyle="1" w:styleId="WW-Absatz-Standardschriftart11">
    <w:name w:val="WW-Absatz-Standardschriftart11"/>
    <w:rsid w:val="00CF7DCC"/>
  </w:style>
  <w:style w:type="character" w:customStyle="1" w:styleId="WW-Absatz-Standardschriftart111">
    <w:name w:val="WW-Absatz-Standardschriftart111"/>
    <w:rsid w:val="00CF7DCC"/>
  </w:style>
  <w:style w:type="character" w:customStyle="1" w:styleId="WW-Absatz-Standardschriftart1111">
    <w:name w:val="WW-Absatz-Standardschriftart1111"/>
    <w:rsid w:val="00CF7DCC"/>
  </w:style>
  <w:style w:type="character" w:customStyle="1" w:styleId="WW-Absatz-Standardschriftart11111">
    <w:name w:val="WW-Absatz-Standardschriftart11111"/>
    <w:rsid w:val="00CF7DCC"/>
  </w:style>
  <w:style w:type="character" w:customStyle="1" w:styleId="WW-Absatz-Standardschriftart111111">
    <w:name w:val="WW-Absatz-Standardschriftart111111"/>
    <w:rsid w:val="00CF7DCC"/>
  </w:style>
  <w:style w:type="character" w:customStyle="1" w:styleId="WW-Absatz-Standardschriftart1111111">
    <w:name w:val="WW-Absatz-Standardschriftart1111111"/>
    <w:rsid w:val="00CF7DCC"/>
  </w:style>
  <w:style w:type="character" w:customStyle="1" w:styleId="WW-Absatz-Standardschriftart11111111">
    <w:name w:val="WW-Absatz-Standardschriftart11111111"/>
    <w:rsid w:val="00CF7DCC"/>
  </w:style>
  <w:style w:type="character" w:customStyle="1" w:styleId="WW-Absatz-Standardschriftart111111111">
    <w:name w:val="WW-Absatz-Standardschriftart111111111"/>
    <w:rsid w:val="00CF7DCC"/>
  </w:style>
  <w:style w:type="character" w:customStyle="1" w:styleId="WW-Absatz-Standardschriftart1111111111">
    <w:name w:val="WW-Absatz-Standardschriftart1111111111"/>
    <w:rsid w:val="00CF7DCC"/>
  </w:style>
  <w:style w:type="character" w:customStyle="1" w:styleId="WW-Absatz-Standardschriftart11111111111">
    <w:name w:val="WW-Absatz-Standardschriftart11111111111"/>
    <w:rsid w:val="00CF7DCC"/>
  </w:style>
  <w:style w:type="character" w:customStyle="1" w:styleId="WW-Absatz-Standardschriftart111111111111">
    <w:name w:val="WW-Absatz-Standardschriftart111111111111"/>
    <w:rsid w:val="00CF7DCC"/>
  </w:style>
  <w:style w:type="character" w:customStyle="1" w:styleId="WW-Absatz-Standardschriftart1111111111111">
    <w:name w:val="WW-Absatz-Standardschriftart1111111111111"/>
    <w:rsid w:val="00CF7DCC"/>
  </w:style>
  <w:style w:type="character" w:customStyle="1" w:styleId="33">
    <w:name w:val="Основной шрифт абзаца3"/>
    <w:rsid w:val="00CF7DCC"/>
  </w:style>
  <w:style w:type="character" w:customStyle="1" w:styleId="WW-Absatz-Standardschriftart11111111111111">
    <w:name w:val="WW-Absatz-Standardschriftart11111111111111"/>
    <w:rsid w:val="00CF7DCC"/>
  </w:style>
  <w:style w:type="character" w:customStyle="1" w:styleId="WW-Absatz-Standardschriftart111111111111111">
    <w:name w:val="WW-Absatz-Standardschriftart111111111111111"/>
    <w:rsid w:val="00CF7DCC"/>
  </w:style>
  <w:style w:type="character" w:customStyle="1" w:styleId="WW-Absatz-Standardschriftart1111111111111111">
    <w:name w:val="WW-Absatz-Standardschriftart1111111111111111"/>
    <w:rsid w:val="00CF7DCC"/>
  </w:style>
  <w:style w:type="character" w:customStyle="1" w:styleId="WW8Num4z0">
    <w:name w:val="WW8Num4z0"/>
    <w:rsid w:val="00CF7DCC"/>
    <w:rPr>
      <w:color w:val="00000A"/>
    </w:rPr>
  </w:style>
  <w:style w:type="character" w:customStyle="1" w:styleId="WW8Num4z1">
    <w:name w:val="WW8Num4z1"/>
    <w:rsid w:val="00CF7DCC"/>
    <w:rPr>
      <w:rFonts w:cs="Courier New"/>
    </w:rPr>
  </w:style>
  <w:style w:type="character" w:customStyle="1" w:styleId="WW8Num7z0">
    <w:name w:val="WW8Num7z0"/>
    <w:rsid w:val="00CF7DCC"/>
    <w:rPr>
      <w:rFonts w:ascii="Symbol" w:hAnsi="Symbol" w:cs="OpenSymbol"/>
    </w:rPr>
  </w:style>
  <w:style w:type="character" w:customStyle="1" w:styleId="WW8Num8z0">
    <w:name w:val="WW8Num8z0"/>
    <w:rsid w:val="00CF7DCC"/>
    <w:rPr>
      <w:color w:val="00000A"/>
    </w:rPr>
  </w:style>
  <w:style w:type="character" w:customStyle="1" w:styleId="WW8Num9z0">
    <w:name w:val="WW8Num9z0"/>
    <w:rsid w:val="00CF7DCC"/>
    <w:rPr>
      <w:rFonts w:ascii="Symbol" w:hAnsi="Symbol" w:cs="OpenSymbol"/>
    </w:rPr>
  </w:style>
  <w:style w:type="character" w:customStyle="1" w:styleId="WW8Num10z0">
    <w:name w:val="WW8Num10z0"/>
    <w:rsid w:val="00CF7DCC"/>
    <w:rPr>
      <w:rFonts w:ascii="Symbol" w:hAnsi="Symbol" w:cs="OpenSymbol"/>
    </w:rPr>
  </w:style>
  <w:style w:type="character" w:customStyle="1" w:styleId="WW-Absatz-Standardschriftart11111111111111111">
    <w:name w:val="WW-Absatz-Standardschriftart11111111111111111"/>
    <w:rsid w:val="00CF7DCC"/>
  </w:style>
  <w:style w:type="character" w:customStyle="1" w:styleId="WW-Absatz-Standardschriftart111111111111111111">
    <w:name w:val="WW-Absatz-Standardschriftart111111111111111111"/>
    <w:rsid w:val="00CF7DCC"/>
  </w:style>
  <w:style w:type="character" w:customStyle="1" w:styleId="WW8Num8z1">
    <w:name w:val="WW8Num8z1"/>
    <w:rsid w:val="00CF7DCC"/>
    <w:rPr>
      <w:rFonts w:cs="Courier New"/>
    </w:rPr>
  </w:style>
  <w:style w:type="character" w:customStyle="1" w:styleId="22">
    <w:name w:val="Основной шрифт абзаца2"/>
    <w:rsid w:val="00CF7DCC"/>
  </w:style>
  <w:style w:type="character" w:customStyle="1" w:styleId="WW8Num7z1">
    <w:name w:val="WW8Num7z1"/>
    <w:rsid w:val="00CF7DCC"/>
    <w:rPr>
      <w:rFonts w:ascii="OpenSymbol" w:hAnsi="OpenSymbol" w:cs="OpenSymbol"/>
    </w:rPr>
  </w:style>
  <w:style w:type="character" w:customStyle="1" w:styleId="11">
    <w:name w:val="Основной шрифт абзаца1"/>
    <w:rsid w:val="00CF7DCC"/>
  </w:style>
  <w:style w:type="character" w:customStyle="1" w:styleId="WW-Absatz-Standardschriftart1111111111111111111">
    <w:name w:val="WW-Absatz-Standardschriftart1111111111111111111"/>
    <w:rsid w:val="00CF7DCC"/>
  </w:style>
  <w:style w:type="character" w:customStyle="1" w:styleId="af6">
    <w:name w:val="Маркеры списка"/>
    <w:rsid w:val="00CF7DCC"/>
    <w:rPr>
      <w:rFonts w:ascii="OpenSymbol" w:eastAsia="OpenSymbol" w:hAnsi="OpenSymbol" w:cs="OpenSymbol"/>
    </w:rPr>
  </w:style>
  <w:style w:type="character" w:customStyle="1" w:styleId="61">
    <w:name w:val="Основной шрифт абзаца6"/>
    <w:rsid w:val="00CF7DCC"/>
  </w:style>
  <w:style w:type="character" w:customStyle="1" w:styleId="af7">
    <w:name w:val="Символ сноски"/>
    <w:rsid w:val="00CF7DCC"/>
    <w:rPr>
      <w:vertAlign w:val="superscript"/>
    </w:rPr>
  </w:style>
  <w:style w:type="character" w:customStyle="1" w:styleId="WW-">
    <w:name w:val="WW-Символ сноски"/>
    <w:rsid w:val="00CF7DCC"/>
  </w:style>
  <w:style w:type="character" w:customStyle="1" w:styleId="12">
    <w:name w:val="Знак сноски1"/>
    <w:basedOn w:val="61"/>
    <w:rsid w:val="00CF7DCC"/>
  </w:style>
  <w:style w:type="character" w:customStyle="1" w:styleId="af8">
    <w:name w:val="Символы концевой сноски"/>
    <w:rsid w:val="00CF7DCC"/>
    <w:rPr>
      <w:vertAlign w:val="superscript"/>
    </w:rPr>
  </w:style>
  <w:style w:type="character" w:customStyle="1" w:styleId="WW-0">
    <w:name w:val="WW-Символы концевой сноски"/>
    <w:rsid w:val="00CF7DCC"/>
  </w:style>
  <w:style w:type="character" w:customStyle="1" w:styleId="af9">
    <w:name w:val="Символ нумерации"/>
    <w:rsid w:val="00CF7DCC"/>
  </w:style>
  <w:style w:type="character" w:customStyle="1" w:styleId="13">
    <w:name w:val="Знак концевой сноски1"/>
    <w:rsid w:val="00CF7DCC"/>
    <w:rPr>
      <w:vertAlign w:val="superscript"/>
    </w:rPr>
  </w:style>
  <w:style w:type="character" w:customStyle="1" w:styleId="23">
    <w:name w:val="Знак сноски2"/>
    <w:rsid w:val="00CF7DCC"/>
    <w:rPr>
      <w:vertAlign w:val="superscript"/>
    </w:rPr>
  </w:style>
  <w:style w:type="character" w:customStyle="1" w:styleId="24">
    <w:name w:val="Знак концевой сноски2"/>
    <w:rsid w:val="00CF7DCC"/>
    <w:rPr>
      <w:vertAlign w:val="superscript"/>
    </w:rPr>
  </w:style>
  <w:style w:type="character" w:customStyle="1" w:styleId="WW8Num18z1">
    <w:name w:val="WW8Num18z1"/>
    <w:rsid w:val="00CF7DCC"/>
    <w:rPr>
      <w:rFonts w:ascii="Courier New" w:hAnsi="Courier New" w:cs="Wingdings"/>
    </w:rPr>
  </w:style>
  <w:style w:type="character" w:customStyle="1" w:styleId="WW8Num18z2">
    <w:name w:val="WW8Num18z2"/>
    <w:rsid w:val="00CF7DCC"/>
    <w:rPr>
      <w:rFonts w:ascii="Wingdings" w:hAnsi="Wingdings"/>
    </w:rPr>
  </w:style>
  <w:style w:type="character" w:customStyle="1" w:styleId="WW8Num12z1">
    <w:name w:val="WW8Num12z1"/>
    <w:rsid w:val="00CF7DCC"/>
    <w:rPr>
      <w:rFonts w:ascii="Courier New" w:hAnsi="Courier New" w:cs="Wingdings"/>
    </w:rPr>
  </w:style>
  <w:style w:type="character" w:customStyle="1" w:styleId="WW8Num12z2">
    <w:name w:val="WW8Num12z2"/>
    <w:rsid w:val="00CF7DCC"/>
    <w:rPr>
      <w:rFonts w:ascii="Wingdings" w:hAnsi="Wingdings"/>
    </w:rPr>
  </w:style>
  <w:style w:type="character" w:customStyle="1" w:styleId="WW8Num17z1">
    <w:name w:val="WW8Num17z1"/>
    <w:rsid w:val="00CF7DCC"/>
    <w:rPr>
      <w:rFonts w:ascii="Courier New" w:hAnsi="Courier New" w:cs="Wingdings"/>
    </w:rPr>
  </w:style>
  <w:style w:type="character" w:customStyle="1" w:styleId="WW8Num17z2">
    <w:name w:val="WW8Num17z2"/>
    <w:rsid w:val="00CF7DCC"/>
    <w:rPr>
      <w:rFonts w:ascii="Wingdings" w:hAnsi="Wingdings"/>
    </w:rPr>
  </w:style>
  <w:style w:type="character" w:customStyle="1" w:styleId="WW8Num10z1">
    <w:name w:val="WW8Num10z1"/>
    <w:rsid w:val="00CF7DCC"/>
    <w:rPr>
      <w:rFonts w:ascii="Courier New" w:hAnsi="Courier New" w:cs="Wingdings"/>
    </w:rPr>
  </w:style>
  <w:style w:type="character" w:customStyle="1" w:styleId="WW8Num10z2">
    <w:name w:val="WW8Num10z2"/>
    <w:rsid w:val="00CF7DCC"/>
    <w:rPr>
      <w:rFonts w:ascii="Wingdings" w:hAnsi="Wingdings"/>
    </w:rPr>
  </w:style>
  <w:style w:type="character" w:customStyle="1" w:styleId="WW8Num19z1">
    <w:name w:val="WW8Num19z1"/>
    <w:rsid w:val="00CF7DCC"/>
    <w:rPr>
      <w:rFonts w:ascii="Courier New" w:hAnsi="Courier New" w:cs="Wingdings"/>
    </w:rPr>
  </w:style>
  <w:style w:type="character" w:customStyle="1" w:styleId="WW8Num19z2">
    <w:name w:val="WW8Num19z2"/>
    <w:rsid w:val="00CF7DCC"/>
    <w:rPr>
      <w:rFonts w:ascii="Wingdings" w:hAnsi="Wingdings"/>
    </w:rPr>
  </w:style>
  <w:style w:type="character" w:customStyle="1" w:styleId="WW8Num24z1">
    <w:name w:val="WW8Num24z1"/>
    <w:rsid w:val="00CF7DCC"/>
    <w:rPr>
      <w:rFonts w:ascii="Courier New" w:hAnsi="Courier New" w:cs="Wingdings"/>
    </w:rPr>
  </w:style>
  <w:style w:type="character" w:customStyle="1" w:styleId="WW8Num24z2">
    <w:name w:val="WW8Num24z2"/>
    <w:rsid w:val="00CF7DCC"/>
    <w:rPr>
      <w:rFonts w:ascii="Wingdings" w:hAnsi="Wingdings"/>
    </w:rPr>
  </w:style>
  <w:style w:type="character" w:customStyle="1" w:styleId="WW8Num20z1">
    <w:name w:val="WW8Num20z1"/>
    <w:rsid w:val="00CF7DCC"/>
    <w:rPr>
      <w:rFonts w:ascii="Courier New" w:hAnsi="Courier New" w:cs="Wingdings"/>
    </w:rPr>
  </w:style>
  <w:style w:type="character" w:customStyle="1" w:styleId="WW8Num20z2">
    <w:name w:val="WW8Num20z2"/>
    <w:rsid w:val="00CF7DCC"/>
    <w:rPr>
      <w:rFonts w:ascii="Wingdings" w:hAnsi="Wingdings"/>
    </w:rPr>
  </w:style>
  <w:style w:type="character" w:customStyle="1" w:styleId="WW8Num1z0">
    <w:name w:val="WW8Num1z0"/>
    <w:rsid w:val="00CF7DCC"/>
    <w:rPr>
      <w:rFonts w:ascii="Symbol" w:hAnsi="Symbol"/>
    </w:rPr>
  </w:style>
  <w:style w:type="character" w:customStyle="1" w:styleId="WW8Num2z0">
    <w:name w:val="WW8Num2z0"/>
    <w:rsid w:val="00CF7DCC"/>
    <w:rPr>
      <w:rFonts w:ascii="Symbol" w:hAnsi="Symbol"/>
    </w:rPr>
  </w:style>
  <w:style w:type="character" w:customStyle="1" w:styleId="WW8Num3z0">
    <w:name w:val="WW8Num3z0"/>
    <w:rsid w:val="00CF7DCC"/>
    <w:rPr>
      <w:rFonts w:ascii="Symbol" w:hAnsi="Symbol"/>
    </w:rPr>
  </w:style>
  <w:style w:type="character" w:customStyle="1" w:styleId="WW8Num1z1">
    <w:name w:val="WW8Num1z1"/>
    <w:rsid w:val="00CF7DCC"/>
    <w:rPr>
      <w:rFonts w:ascii="Courier New" w:hAnsi="Courier New" w:cs="Courier New"/>
    </w:rPr>
  </w:style>
  <w:style w:type="character" w:customStyle="1" w:styleId="WW8Num1z2">
    <w:name w:val="WW8Num1z2"/>
    <w:rsid w:val="00CF7DCC"/>
    <w:rPr>
      <w:rFonts w:ascii="Wingdings" w:hAnsi="Wingdings"/>
    </w:rPr>
  </w:style>
  <w:style w:type="character" w:customStyle="1" w:styleId="WW8Num2z1">
    <w:name w:val="WW8Num2z1"/>
    <w:rsid w:val="00CF7DCC"/>
    <w:rPr>
      <w:rFonts w:ascii="Courier New" w:hAnsi="Courier New" w:cs="Courier New"/>
    </w:rPr>
  </w:style>
  <w:style w:type="character" w:customStyle="1" w:styleId="WW8Num2z2">
    <w:name w:val="WW8Num2z2"/>
    <w:rsid w:val="00CF7DCC"/>
    <w:rPr>
      <w:rFonts w:ascii="Wingdings" w:hAnsi="Wingdings"/>
    </w:rPr>
  </w:style>
  <w:style w:type="character" w:customStyle="1" w:styleId="WW8Num3z1">
    <w:name w:val="WW8Num3z1"/>
    <w:rsid w:val="00CF7DCC"/>
    <w:rPr>
      <w:rFonts w:ascii="Courier New" w:hAnsi="Courier New" w:cs="Courier New"/>
    </w:rPr>
  </w:style>
  <w:style w:type="character" w:customStyle="1" w:styleId="WW8Num3z2">
    <w:name w:val="WW8Num3z2"/>
    <w:rsid w:val="00CF7DCC"/>
    <w:rPr>
      <w:rFonts w:ascii="Wingdings" w:hAnsi="Wingdings"/>
    </w:rPr>
  </w:style>
  <w:style w:type="character" w:customStyle="1" w:styleId="WW8Num4z2">
    <w:name w:val="WW8Num4z2"/>
    <w:rsid w:val="00CF7DCC"/>
    <w:rPr>
      <w:rFonts w:ascii="Wingdings" w:hAnsi="Wingdings"/>
    </w:rPr>
  </w:style>
  <w:style w:type="character" w:customStyle="1" w:styleId="WW8Num26z0">
    <w:name w:val="WW8Num26z0"/>
    <w:rsid w:val="00CF7DCC"/>
    <w:rPr>
      <w:rFonts w:ascii="Symbol" w:hAnsi="Symbol"/>
    </w:rPr>
  </w:style>
  <w:style w:type="character" w:customStyle="1" w:styleId="WW8Num21z0">
    <w:name w:val="WW8Num21z0"/>
    <w:rsid w:val="00CF7DCC"/>
    <w:rPr>
      <w:rFonts w:ascii="Symbol" w:hAnsi="Symbol"/>
    </w:rPr>
  </w:style>
  <w:style w:type="character" w:customStyle="1" w:styleId="afa">
    <w:name w:val="Текст Знак"/>
    <w:basedOn w:val="41"/>
    <w:rsid w:val="00CF7DCC"/>
    <w:rPr>
      <w:rFonts w:ascii="Courier New" w:hAnsi="Courier New" w:cs="Courier New"/>
    </w:rPr>
  </w:style>
  <w:style w:type="character" w:customStyle="1" w:styleId="afb">
    <w:name w:val="Название Знак"/>
    <w:basedOn w:val="41"/>
    <w:rsid w:val="00CF7DCC"/>
    <w:rPr>
      <w:sz w:val="28"/>
    </w:rPr>
  </w:style>
  <w:style w:type="character" w:customStyle="1" w:styleId="afc">
    <w:name w:val="Подзаголовок Знак"/>
    <w:basedOn w:val="41"/>
    <w:rsid w:val="00CF7DCC"/>
    <w:rPr>
      <w:rFonts w:ascii="Cambria" w:eastAsia="Times New Roman" w:hAnsi="Cambria" w:cs="Mangal"/>
      <w:kern w:val="1"/>
      <w:sz w:val="24"/>
      <w:szCs w:val="21"/>
      <w:lang w:eastAsia="hi-IN" w:bidi="hi-IN"/>
    </w:rPr>
  </w:style>
  <w:style w:type="character" w:customStyle="1" w:styleId="34">
    <w:name w:val="Знак сноски3"/>
    <w:rsid w:val="00CF7DCC"/>
    <w:rPr>
      <w:vertAlign w:val="superscript"/>
    </w:rPr>
  </w:style>
  <w:style w:type="character" w:customStyle="1" w:styleId="35">
    <w:name w:val="Знак концевой сноски3"/>
    <w:rsid w:val="00CF7DCC"/>
    <w:rPr>
      <w:vertAlign w:val="superscript"/>
    </w:rPr>
  </w:style>
  <w:style w:type="character" w:styleId="afd">
    <w:name w:val="footnote reference"/>
    <w:rsid w:val="00CF7DCC"/>
    <w:rPr>
      <w:vertAlign w:val="superscript"/>
    </w:rPr>
  </w:style>
  <w:style w:type="character" w:styleId="afe">
    <w:name w:val="endnote reference"/>
    <w:rsid w:val="00CF7DCC"/>
    <w:rPr>
      <w:vertAlign w:val="superscript"/>
    </w:rPr>
  </w:style>
  <w:style w:type="paragraph" w:customStyle="1" w:styleId="aff">
    <w:name w:val="Заголовок"/>
    <w:basedOn w:val="a"/>
    <w:next w:val="a0"/>
    <w:rsid w:val="00CF7DCC"/>
    <w:pPr>
      <w:keepNext/>
      <w:widowControl w:val="0"/>
      <w:suppressAutoHyphens/>
      <w:spacing w:before="240" w:after="120" w:line="240" w:lineRule="auto"/>
    </w:pPr>
    <w:rPr>
      <w:rFonts w:ascii="Arial" w:eastAsia="Lucida Sans Unicode" w:hAnsi="Arial" w:cs="Tahoma"/>
      <w:kern w:val="1"/>
      <w:sz w:val="28"/>
      <w:szCs w:val="28"/>
      <w:lang w:eastAsia="hi-IN" w:bidi="hi-IN"/>
    </w:rPr>
  </w:style>
  <w:style w:type="paragraph" w:styleId="aff0">
    <w:name w:val="List"/>
    <w:basedOn w:val="a0"/>
    <w:rsid w:val="00CF7DCC"/>
    <w:pPr>
      <w:widowControl w:val="0"/>
      <w:suppressAutoHyphens/>
      <w:spacing w:line="240" w:lineRule="auto"/>
    </w:pPr>
    <w:rPr>
      <w:rFonts w:ascii="Times New Roman" w:eastAsia="Lucida Sans Unicode" w:hAnsi="Times New Roman" w:cs="Tahoma"/>
      <w:kern w:val="1"/>
      <w:sz w:val="24"/>
      <w:szCs w:val="24"/>
      <w:lang w:eastAsia="hi-IN" w:bidi="hi-IN"/>
    </w:rPr>
  </w:style>
  <w:style w:type="paragraph" w:customStyle="1" w:styleId="62">
    <w:name w:val="Название6"/>
    <w:basedOn w:val="a"/>
    <w:rsid w:val="00CF7DCC"/>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63">
    <w:name w:val="Указатель6"/>
    <w:basedOn w:val="a"/>
    <w:rsid w:val="00CF7DCC"/>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52">
    <w:name w:val="Название5"/>
    <w:basedOn w:val="a"/>
    <w:rsid w:val="00CF7DCC"/>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53">
    <w:name w:val="Указатель5"/>
    <w:basedOn w:val="a"/>
    <w:rsid w:val="00CF7DCC"/>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42">
    <w:name w:val="Название4"/>
    <w:basedOn w:val="a"/>
    <w:rsid w:val="00CF7DCC"/>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43">
    <w:name w:val="Указатель4"/>
    <w:basedOn w:val="a"/>
    <w:rsid w:val="00CF7DCC"/>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36">
    <w:name w:val="Название3"/>
    <w:basedOn w:val="a"/>
    <w:rsid w:val="00CF7DCC"/>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37">
    <w:name w:val="Указатель3"/>
    <w:basedOn w:val="a"/>
    <w:rsid w:val="00CF7DCC"/>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25">
    <w:name w:val="Название2"/>
    <w:basedOn w:val="a"/>
    <w:rsid w:val="00CF7DCC"/>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26">
    <w:name w:val="Указатель2"/>
    <w:basedOn w:val="a"/>
    <w:rsid w:val="00CF7DCC"/>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14">
    <w:name w:val="Название1"/>
    <w:basedOn w:val="a"/>
    <w:rsid w:val="00CF7DCC"/>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hi-IN" w:bidi="hi-IN"/>
    </w:rPr>
  </w:style>
  <w:style w:type="paragraph" w:customStyle="1" w:styleId="15">
    <w:name w:val="Указатель1"/>
    <w:basedOn w:val="a"/>
    <w:rsid w:val="00CF7DCC"/>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aff1">
    <w:name w:val="Заголовок таблицы"/>
    <w:basedOn w:val="ad"/>
    <w:rsid w:val="00CF7DCC"/>
    <w:pPr>
      <w:jc w:val="center"/>
    </w:pPr>
    <w:rPr>
      <w:b/>
      <w:bCs/>
    </w:rPr>
  </w:style>
  <w:style w:type="paragraph" w:customStyle="1" w:styleId="16">
    <w:name w:val="Стиль1"/>
    <w:basedOn w:val="1"/>
    <w:rsid w:val="00CF7DCC"/>
    <w:pPr>
      <w:tabs>
        <w:tab w:val="clear" w:pos="0"/>
      </w:tabs>
      <w:ind w:left="0" w:firstLine="0"/>
    </w:pPr>
  </w:style>
  <w:style w:type="paragraph" w:styleId="aff2">
    <w:name w:val="footnote text"/>
    <w:aliases w:val="F1"/>
    <w:basedOn w:val="a"/>
    <w:link w:val="aff3"/>
    <w:rsid w:val="00CF7DCC"/>
    <w:pPr>
      <w:widowControl w:val="0"/>
      <w:suppressLineNumbers/>
      <w:suppressAutoHyphens/>
      <w:spacing w:after="0" w:line="240" w:lineRule="auto"/>
      <w:ind w:left="283" w:hanging="283"/>
    </w:pPr>
    <w:rPr>
      <w:rFonts w:ascii="Times New Roman" w:eastAsia="Lucida Sans Unicode" w:hAnsi="Times New Roman" w:cs="Tahoma"/>
      <w:kern w:val="1"/>
      <w:sz w:val="20"/>
      <w:szCs w:val="20"/>
      <w:lang w:eastAsia="hi-IN" w:bidi="hi-IN"/>
    </w:rPr>
  </w:style>
  <w:style w:type="character" w:customStyle="1" w:styleId="aff3">
    <w:name w:val="Текст сноски Знак"/>
    <w:aliases w:val="F1 Знак"/>
    <w:basedOn w:val="a1"/>
    <w:link w:val="aff2"/>
    <w:rsid w:val="00CF7DCC"/>
    <w:rPr>
      <w:rFonts w:ascii="Times New Roman" w:eastAsia="Lucida Sans Unicode" w:hAnsi="Times New Roman" w:cs="Tahoma"/>
      <w:kern w:val="1"/>
      <w:sz w:val="20"/>
      <w:szCs w:val="20"/>
      <w:lang w:eastAsia="hi-IN" w:bidi="hi-IN"/>
    </w:rPr>
  </w:style>
  <w:style w:type="paragraph" w:customStyle="1" w:styleId="17">
    <w:name w:val="Текст сноски1"/>
    <w:basedOn w:val="a"/>
    <w:rsid w:val="00CF7DCC"/>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310">
    <w:name w:val="Основной текст 31"/>
    <w:basedOn w:val="a"/>
    <w:rsid w:val="00CF7DCC"/>
    <w:pPr>
      <w:widowControl w:val="0"/>
      <w:suppressAutoHyphens/>
      <w:spacing w:after="0" w:line="360" w:lineRule="auto"/>
      <w:jc w:val="both"/>
    </w:pPr>
    <w:rPr>
      <w:rFonts w:ascii="Times New Roman" w:eastAsia="Lucida Sans Unicode" w:hAnsi="Times New Roman" w:cs="Tahoma"/>
      <w:kern w:val="1"/>
      <w:sz w:val="28"/>
      <w:szCs w:val="24"/>
      <w:lang w:eastAsia="hi-IN" w:bidi="hi-IN"/>
    </w:rPr>
  </w:style>
  <w:style w:type="paragraph" w:customStyle="1" w:styleId="Style1">
    <w:name w:val="Style1"/>
    <w:basedOn w:val="a"/>
    <w:rsid w:val="00CF7DCC"/>
    <w:pPr>
      <w:widowControl w:val="0"/>
      <w:suppressAutoHyphens/>
      <w:autoSpaceDE w:val="0"/>
      <w:spacing w:after="0" w:line="240" w:lineRule="auto"/>
    </w:pPr>
    <w:rPr>
      <w:rFonts w:ascii="Times New Roman" w:hAnsi="Times New Roman" w:cs="Tahoma"/>
      <w:kern w:val="1"/>
      <w:sz w:val="24"/>
      <w:szCs w:val="24"/>
      <w:lang w:eastAsia="hi-IN" w:bidi="hi-IN"/>
    </w:rPr>
  </w:style>
  <w:style w:type="paragraph" w:customStyle="1" w:styleId="Heading2A">
    <w:name w:val="Heading 2 A"/>
    <w:basedOn w:val="a"/>
    <w:next w:val="a"/>
    <w:rsid w:val="00CF7DCC"/>
    <w:pPr>
      <w:keepNext/>
      <w:widowControl w:val="0"/>
      <w:suppressAutoHyphens/>
      <w:spacing w:before="600" w:after="420" w:line="240" w:lineRule="auto"/>
      <w:jc w:val="center"/>
    </w:pPr>
    <w:rPr>
      <w:rFonts w:ascii="Times New Roman" w:eastAsia="ヒラギノ角ゴ Pro W3" w:hAnsi="Times New Roman" w:cs="Tahoma"/>
      <w:b/>
      <w:caps/>
      <w:color w:val="000000"/>
      <w:kern w:val="1"/>
      <w:sz w:val="28"/>
      <w:szCs w:val="20"/>
      <w:lang w:eastAsia="hi-IN" w:bidi="hi-IN"/>
    </w:rPr>
  </w:style>
  <w:style w:type="paragraph" w:customStyle="1" w:styleId="18">
    <w:name w:val="Обычный1"/>
    <w:rsid w:val="00CF7DCC"/>
    <w:pPr>
      <w:suppressAutoHyphens/>
      <w:spacing w:after="0" w:line="240" w:lineRule="auto"/>
    </w:pPr>
    <w:rPr>
      <w:rFonts w:ascii="Times New Roman" w:eastAsia="Arial" w:hAnsi="Times New Roman" w:cs="Times New Roman"/>
      <w:sz w:val="20"/>
      <w:szCs w:val="20"/>
      <w:lang w:eastAsia="hi-IN" w:bidi="hi-IN"/>
    </w:rPr>
  </w:style>
  <w:style w:type="paragraph" w:customStyle="1" w:styleId="220">
    <w:name w:val="Основной текст 22"/>
    <w:basedOn w:val="a"/>
    <w:rsid w:val="00CF7DCC"/>
    <w:pPr>
      <w:widowControl w:val="0"/>
      <w:suppressAutoHyphens/>
      <w:spacing w:after="0" w:line="240" w:lineRule="auto"/>
      <w:jc w:val="both"/>
    </w:pPr>
    <w:rPr>
      <w:rFonts w:ascii="Times New Roman" w:eastAsia="Lucida Sans Unicode" w:hAnsi="Times New Roman" w:cs="Tahoma"/>
      <w:i/>
      <w:kern w:val="1"/>
      <w:sz w:val="24"/>
      <w:szCs w:val="24"/>
      <w:lang w:eastAsia="hi-IN" w:bidi="hi-IN"/>
    </w:rPr>
  </w:style>
  <w:style w:type="paragraph" w:customStyle="1" w:styleId="210">
    <w:name w:val="Основной текст с отступом 21"/>
    <w:basedOn w:val="a"/>
    <w:rsid w:val="00CF7DCC"/>
    <w:pPr>
      <w:widowControl w:val="0"/>
      <w:suppressAutoHyphens/>
      <w:spacing w:after="120" w:line="480" w:lineRule="auto"/>
      <w:ind w:left="283"/>
    </w:pPr>
    <w:rPr>
      <w:rFonts w:ascii="Times New Roman" w:eastAsia="Lucida Sans Unicode" w:hAnsi="Times New Roman" w:cs="Tahoma"/>
      <w:kern w:val="1"/>
      <w:sz w:val="24"/>
      <w:szCs w:val="24"/>
      <w:lang w:eastAsia="hi-IN" w:bidi="hi-IN"/>
    </w:rPr>
  </w:style>
  <w:style w:type="paragraph" w:customStyle="1" w:styleId="19">
    <w:name w:val="Абзац списка1"/>
    <w:basedOn w:val="a"/>
    <w:rsid w:val="00CF7DCC"/>
    <w:pPr>
      <w:ind w:left="720"/>
    </w:pPr>
    <w:rPr>
      <w:kern w:val="1"/>
      <w:lang w:eastAsia="ar-SA"/>
    </w:rPr>
  </w:style>
  <w:style w:type="paragraph" w:customStyle="1" w:styleId="311">
    <w:name w:val="Основной текст с отступом 31"/>
    <w:basedOn w:val="a"/>
    <w:rsid w:val="00CF7DCC"/>
    <w:pPr>
      <w:widowControl w:val="0"/>
      <w:suppressAutoHyphens/>
      <w:spacing w:after="120" w:line="240" w:lineRule="auto"/>
      <w:ind w:left="283"/>
    </w:pPr>
    <w:rPr>
      <w:rFonts w:ascii="Times New Roman" w:eastAsia="Lucida Sans Unicode" w:hAnsi="Times New Roman" w:cs="Tahoma"/>
      <w:kern w:val="1"/>
      <w:sz w:val="16"/>
      <w:szCs w:val="16"/>
      <w:lang w:eastAsia="hi-IN" w:bidi="hi-IN"/>
    </w:rPr>
  </w:style>
  <w:style w:type="paragraph" w:customStyle="1" w:styleId="81">
    <w:name w:val="заголовок 8"/>
    <w:basedOn w:val="a"/>
    <w:next w:val="a"/>
    <w:rsid w:val="00CF7DCC"/>
    <w:pPr>
      <w:keepNext/>
      <w:autoSpaceDE w:val="0"/>
      <w:spacing w:after="0" w:line="240" w:lineRule="auto"/>
    </w:pPr>
    <w:rPr>
      <w:rFonts w:ascii="Times New Roman" w:hAnsi="Times New Roman"/>
      <w:i/>
      <w:iCs/>
      <w:kern w:val="1"/>
      <w:sz w:val="24"/>
      <w:szCs w:val="24"/>
      <w:lang w:eastAsia="ar-SA"/>
    </w:rPr>
  </w:style>
  <w:style w:type="paragraph" w:customStyle="1" w:styleId="aff4">
    <w:name w:val="[Основной абзац]"/>
    <w:basedOn w:val="a"/>
    <w:rsid w:val="00CF7DCC"/>
    <w:pPr>
      <w:autoSpaceDE w:val="0"/>
      <w:spacing w:after="0" w:line="288" w:lineRule="auto"/>
      <w:textAlignment w:val="center"/>
    </w:pPr>
    <w:rPr>
      <w:rFonts w:ascii="Times New Roman" w:eastAsia="Calibri" w:hAnsi="Times New Roman"/>
      <w:color w:val="000000"/>
      <w:kern w:val="1"/>
      <w:sz w:val="24"/>
      <w:szCs w:val="24"/>
      <w:lang w:eastAsia="ar-SA"/>
    </w:rPr>
  </w:style>
  <w:style w:type="paragraph" w:customStyle="1" w:styleId="1a">
    <w:name w:val="Основной текст1"/>
    <w:basedOn w:val="a"/>
    <w:next w:val="a"/>
    <w:rsid w:val="00CF7DCC"/>
    <w:pPr>
      <w:autoSpaceDE w:val="0"/>
      <w:spacing w:after="0" w:line="240" w:lineRule="atLeast"/>
      <w:ind w:firstLine="283"/>
      <w:jc w:val="both"/>
      <w:textAlignment w:val="baseline"/>
    </w:pPr>
    <w:rPr>
      <w:rFonts w:ascii="PragmaticaC" w:eastAsia="Calibri" w:hAnsi="PragmaticaC" w:cs="PragmaticaC"/>
      <w:color w:val="000000"/>
      <w:kern w:val="1"/>
      <w:sz w:val="20"/>
      <w:szCs w:val="20"/>
      <w:lang w:val="en-US" w:eastAsia="ar-SA"/>
    </w:rPr>
  </w:style>
  <w:style w:type="paragraph" w:customStyle="1" w:styleId="aff5">
    <w:name w:val="[Без стиля]"/>
    <w:rsid w:val="00CF7DCC"/>
    <w:pPr>
      <w:suppressAutoHyphens/>
      <w:autoSpaceDE w:val="0"/>
      <w:spacing w:after="0" w:line="288" w:lineRule="auto"/>
      <w:textAlignment w:val="center"/>
    </w:pPr>
    <w:rPr>
      <w:rFonts w:ascii="Times New Roman" w:eastAsia="Calibri" w:hAnsi="Times New Roman" w:cs="Calibri"/>
      <w:color w:val="000000"/>
      <w:sz w:val="24"/>
      <w:szCs w:val="24"/>
      <w:lang w:eastAsia="ar-SA"/>
    </w:rPr>
  </w:style>
  <w:style w:type="paragraph" w:customStyle="1" w:styleId="OsnovText">
    <w:name w:val="Osnov_Text"/>
    <w:basedOn w:val="aff5"/>
    <w:rsid w:val="00CF7DCC"/>
    <w:pPr>
      <w:spacing w:line="264" w:lineRule="auto"/>
      <w:ind w:firstLine="397"/>
      <w:jc w:val="both"/>
      <w:textAlignment w:val="baseline"/>
    </w:pPr>
    <w:rPr>
      <w:rFonts w:ascii="PragmaticaC" w:hAnsi="PragmaticaC" w:cs="PragmaticaC"/>
      <w:sz w:val="18"/>
      <w:szCs w:val="18"/>
      <w:lang w:val="en-US"/>
    </w:rPr>
  </w:style>
  <w:style w:type="paragraph" w:customStyle="1" w:styleId="03">
    <w:name w:val="03"/>
    <w:basedOn w:val="aff5"/>
    <w:rsid w:val="00CF7DCC"/>
    <w:pPr>
      <w:spacing w:line="264" w:lineRule="auto"/>
      <w:ind w:firstLine="283"/>
      <w:jc w:val="center"/>
      <w:textAlignment w:val="baseline"/>
    </w:pPr>
    <w:rPr>
      <w:rFonts w:ascii="KabelC Medium Bold" w:hAnsi="KabelC Medium Bold" w:cs="KabelC Medium Bold"/>
      <w:b/>
      <w:bCs/>
      <w:sz w:val="28"/>
      <w:szCs w:val="28"/>
      <w:lang w:val="en-US"/>
    </w:rPr>
  </w:style>
  <w:style w:type="paragraph" w:customStyle="1" w:styleId="Text">
    <w:name w:val="Text"/>
    <w:basedOn w:val="aff5"/>
    <w:rsid w:val="00CF7DCC"/>
    <w:pPr>
      <w:spacing w:line="264" w:lineRule="auto"/>
      <w:ind w:firstLine="283"/>
      <w:textAlignment w:val="baseline"/>
    </w:pPr>
    <w:rPr>
      <w:rFonts w:ascii="PragmaticaC" w:hAnsi="PragmaticaC" w:cs="PragmaticaC"/>
      <w:sz w:val="19"/>
      <w:szCs w:val="19"/>
      <w:lang w:val="en-US"/>
    </w:rPr>
  </w:style>
  <w:style w:type="paragraph" w:customStyle="1" w:styleId="1b">
    <w:name w:val="Текст1"/>
    <w:basedOn w:val="a"/>
    <w:rsid w:val="00CF7DCC"/>
    <w:pPr>
      <w:spacing w:after="0" w:line="240" w:lineRule="auto"/>
    </w:pPr>
    <w:rPr>
      <w:rFonts w:ascii="Courier New" w:hAnsi="Courier New" w:cs="Courier New"/>
      <w:kern w:val="1"/>
      <w:sz w:val="20"/>
      <w:szCs w:val="20"/>
      <w:lang w:eastAsia="ar-SA"/>
    </w:rPr>
  </w:style>
  <w:style w:type="paragraph" w:styleId="aff6">
    <w:name w:val="Title"/>
    <w:basedOn w:val="a"/>
    <w:next w:val="aff7"/>
    <w:link w:val="1c"/>
    <w:qFormat/>
    <w:rsid w:val="00CF7DCC"/>
    <w:pPr>
      <w:suppressAutoHyphens/>
      <w:spacing w:after="0" w:line="240" w:lineRule="auto"/>
      <w:jc w:val="center"/>
    </w:pPr>
    <w:rPr>
      <w:rFonts w:ascii="Times New Roman" w:hAnsi="Times New Roman"/>
      <w:kern w:val="1"/>
      <w:sz w:val="28"/>
      <w:szCs w:val="20"/>
      <w:lang w:eastAsia="ar-SA"/>
    </w:rPr>
  </w:style>
  <w:style w:type="character" w:customStyle="1" w:styleId="1c">
    <w:name w:val="Название Знак1"/>
    <w:basedOn w:val="a1"/>
    <w:link w:val="aff6"/>
    <w:rsid w:val="00CF7DCC"/>
    <w:rPr>
      <w:rFonts w:ascii="Times New Roman" w:eastAsia="Times New Roman" w:hAnsi="Times New Roman" w:cs="Times New Roman"/>
      <w:kern w:val="1"/>
      <w:sz w:val="28"/>
      <w:szCs w:val="20"/>
      <w:lang w:eastAsia="ar-SA"/>
    </w:rPr>
  </w:style>
  <w:style w:type="paragraph" w:styleId="aff7">
    <w:name w:val="Subtitle"/>
    <w:basedOn w:val="a"/>
    <w:next w:val="a"/>
    <w:link w:val="1d"/>
    <w:qFormat/>
    <w:rsid w:val="00CF7DCC"/>
    <w:pPr>
      <w:widowControl w:val="0"/>
      <w:suppressAutoHyphens/>
      <w:spacing w:after="60" w:line="240" w:lineRule="auto"/>
      <w:jc w:val="center"/>
    </w:pPr>
    <w:rPr>
      <w:rFonts w:ascii="Cambria" w:hAnsi="Cambria" w:cs="Mangal"/>
      <w:kern w:val="1"/>
      <w:sz w:val="24"/>
      <w:szCs w:val="21"/>
      <w:lang w:eastAsia="hi-IN" w:bidi="hi-IN"/>
    </w:rPr>
  </w:style>
  <w:style w:type="character" w:customStyle="1" w:styleId="1d">
    <w:name w:val="Подзаголовок Знак1"/>
    <w:basedOn w:val="a1"/>
    <w:link w:val="aff7"/>
    <w:rsid w:val="00CF7DCC"/>
    <w:rPr>
      <w:rFonts w:ascii="Cambria" w:eastAsia="Times New Roman" w:hAnsi="Cambria" w:cs="Mangal"/>
      <w:kern w:val="1"/>
      <w:sz w:val="24"/>
      <w:szCs w:val="21"/>
      <w:lang w:eastAsia="hi-IN" w:bidi="hi-IN"/>
    </w:rPr>
  </w:style>
  <w:style w:type="character" w:styleId="aff8">
    <w:name w:val="Strong"/>
    <w:basedOn w:val="a1"/>
    <w:uiPriority w:val="22"/>
    <w:qFormat/>
    <w:rsid w:val="00CF7DCC"/>
    <w:rPr>
      <w:b/>
      <w:bCs/>
    </w:rPr>
  </w:style>
  <w:style w:type="character" w:styleId="aff9">
    <w:name w:val="Emphasis"/>
    <w:basedOn w:val="a1"/>
    <w:uiPriority w:val="20"/>
    <w:qFormat/>
    <w:rsid w:val="00CF7DCC"/>
    <w:rPr>
      <w:i/>
      <w:iCs/>
    </w:rPr>
  </w:style>
  <w:style w:type="paragraph" w:styleId="27">
    <w:name w:val="Body Text Indent 2"/>
    <w:basedOn w:val="a"/>
    <w:link w:val="28"/>
    <w:unhideWhenUsed/>
    <w:rsid w:val="00CF7DCC"/>
    <w:pPr>
      <w:spacing w:after="120" w:line="480" w:lineRule="auto"/>
      <w:ind w:left="283"/>
    </w:pPr>
    <w:rPr>
      <w:rFonts w:asciiTheme="minorHAnsi" w:eastAsiaTheme="minorEastAsia" w:hAnsiTheme="minorHAnsi" w:cstheme="minorBidi"/>
    </w:rPr>
  </w:style>
  <w:style w:type="character" w:customStyle="1" w:styleId="28">
    <w:name w:val="Основной текст с отступом 2 Знак"/>
    <w:basedOn w:val="a1"/>
    <w:link w:val="27"/>
    <w:rsid w:val="00CF7DCC"/>
    <w:rPr>
      <w:rFonts w:eastAsiaTheme="minorEastAsia"/>
      <w:lang w:eastAsia="ru-RU"/>
    </w:rPr>
  </w:style>
  <w:style w:type="paragraph" w:styleId="38">
    <w:name w:val="Body Text Indent 3"/>
    <w:basedOn w:val="a"/>
    <w:link w:val="39"/>
    <w:rsid w:val="00CF7DCC"/>
    <w:pPr>
      <w:spacing w:after="0" w:line="240" w:lineRule="auto"/>
      <w:ind w:firstLine="360"/>
      <w:jc w:val="both"/>
    </w:pPr>
    <w:rPr>
      <w:rFonts w:ascii="Times New Roman" w:hAnsi="Times New Roman"/>
      <w:sz w:val="24"/>
      <w:szCs w:val="24"/>
    </w:rPr>
  </w:style>
  <w:style w:type="character" w:customStyle="1" w:styleId="39">
    <w:name w:val="Основной текст с отступом 3 Знак"/>
    <w:basedOn w:val="a1"/>
    <w:link w:val="38"/>
    <w:rsid w:val="00CF7DCC"/>
    <w:rPr>
      <w:rFonts w:ascii="Times New Roman" w:eastAsia="Times New Roman" w:hAnsi="Times New Roman" w:cs="Times New Roman"/>
      <w:sz w:val="24"/>
      <w:szCs w:val="24"/>
      <w:lang w:eastAsia="ru-RU"/>
    </w:rPr>
  </w:style>
  <w:style w:type="paragraph" w:styleId="29">
    <w:name w:val="Body Text 2"/>
    <w:basedOn w:val="a"/>
    <w:link w:val="2a"/>
    <w:rsid w:val="00CF7DCC"/>
    <w:pPr>
      <w:spacing w:after="0" w:line="240" w:lineRule="auto"/>
    </w:pPr>
    <w:rPr>
      <w:rFonts w:ascii="Times New Roman" w:hAnsi="Times New Roman"/>
      <w:sz w:val="20"/>
      <w:szCs w:val="24"/>
    </w:rPr>
  </w:style>
  <w:style w:type="character" w:customStyle="1" w:styleId="2a">
    <w:name w:val="Основной текст 2 Знак"/>
    <w:basedOn w:val="a1"/>
    <w:link w:val="29"/>
    <w:rsid w:val="00CF7DCC"/>
    <w:rPr>
      <w:rFonts w:ascii="Times New Roman" w:eastAsia="Times New Roman" w:hAnsi="Times New Roman" w:cs="Times New Roman"/>
      <w:sz w:val="20"/>
      <w:szCs w:val="24"/>
      <w:lang w:eastAsia="ru-RU"/>
    </w:rPr>
  </w:style>
  <w:style w:type="paragraph" w:customStyle="1" w:styleId="affa">
    <w:name w:val="Новый"/>
    <w:basedOn w:val="a"/>
    <w:rsid w:val="00CF7DCC"/>
    <w:pPr>
      <w:spacing w:after="0" w:line="360" w:lineRule="auto"/>
      <w:ind w:firstLine="454"/>
      <w:jc w:val="both"/>
    </w:pPr>
    <w:rPr>
      <w:rFonts w:ascii="Times New Roman" w:hAnsi="Times New Roman"/>
      <w:sz w:val="28"/>
      <w:szCs w:val="24"/>
    </w:rPr>
  </w:style>
  <w:style w:type="table" w:styleId="affb">
    <w:name w:val="Table Theme"/>
    <w:basedOn w:val="a2"/>
    <w:rsid w:val="00CF7D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CF7DCC"/>
  </w:style>
  <w:style w:type="character" w:customStyle="1" w:styleId="apple-style-span">
    <w:name w:val="apple-style-span"/>
    <w:basedOn w:val="a1"/>
    <w:rsid w:val="00CF7DCC"/>
  </w:style>
</w:styles>
</file>

<file path=word/webSettings.xml><?xml version="1.0" encoding="utf-8"?>
<w:webSettings xmlns:r="http://schemas.openxmlformats.org/officeDocument/2006/relationships" xmlns:w="http://schemas.openxmlformats.org/wordprocessingml/2006/main">
  <w:divs>
    <w:div w:id="463157591">
      <w:bodyDiv w:val="1"/>
      <w:marLeft w:val="0"/>
      <w:marRight w:val="0"/>
      <w:marTop w:val="0"/>
      <w:marBottom w:val="0"/>
      <w:divBdr>
        <w:top w:val="none" w:sz="0" w:space="0" w:color="auto"/>
        <w:left w:val="none" w:sz="0" w:space="0" w:color="auto"/>
        <w:bottom w:val="none" w:sz="0" w:space="0" w:color="auto"/>
        <w:right w:val="none" w:sz="0" w:space="0" w:color="auto"/>
      </w:divBdr>
      <w:divsChild>
        <w:div w:id="335111647">
          <w:marLeft w:val="547"/>
          <w:marRight w:val="0"/>
          <w:marTop w:val="0"/>
          <w:marBottom w:val="285"/>
          <w:divBdr>
            <w:top w:val="none" w:sz="0" w:space="0" w:color="auto"/>
            <w:left w:val="none" w:sz="0" w:space="0" w:color="auto"/>
            <w:bottom w:val="none" w:sz="0" w:space="0" w:color="auto"/>
            <w:right w:val="none" w:sz="0" w:space="0" w:color="auto"/>
          </w:divBdr>
        </w:div>
        <w:div w:id="335500028">
          <w:marLeft w:val="547"/>
          <w:marRight w:val="0"/>
          <w:marTop w:val="0"/>
          <w:marBottom w:val="285"/>
          <w:divBdr>
            <w:top w:val="none" w:sz="0" w:space="0" w:color="auto"/>
            <w:left w:val="none" w:sz="0" w:space="0" w:color="auto"/>
            <w:bottom w:val="none" w:sz="0" w:space="0" w:color="auto"/>
            <w:right w:val="none" w:sz="0" w:space="0" w:color="auto"/>
          </w:divBdr>
        </w:div>
        <w:div w:id="1937127503">
          <w:marLeft w:val="547"/>
          <w:marRight w:val="0"/>
          <w:marTop w:val="0"/>
          <w:marBottom w:val="285"/>
          <w:divBdr>
            <w:top w:val="none" w:sz="0" w:space="0" w:color="auto"/>
            <w:left w:val="none" w:sz="0" w:space="0" w:color="auto"/>
            <w:bottom w:val="none" w:sz="0" w:space="0" w:color="auto"/>
            <w:right w:val="none" w:sz="0" w:space="0" w:color="auto"/>
          </w:divBdr>
        </w:div>
      </w:divsChild>
    </w:div>
    <w:div w:id="603617439">
      <w:bodyDiv w:val="1"/>
      <w:marLeft w:val="0"/>
      <w:marRight w:val="0"/>
      <w:marTop w:val="0"/>
      <w:marBottom w:val="0"/>
      <w:divBdr>
        <w:top w:val="none" w:sz="0" w:space="0" w:color="auto"/>
        <w:left w:val="none" w:sz="0" w:space="0" w:color="auto"/>
        <w:bottom w:val="none" w:sz="0" w:space="0" w:color="auto"/>
        <w:right w:val="none" w:sz="0" w:space="0" w:color="auto"/>
      </w:divBdr>
      <w:divsChild>
        <w:div w:id="1192762806">
          <w:marLeft w:val="547"/>
          <w:marRight w:val="0"/>
          <w:marTop w:val="0"/>
          <w:marBottom w:val="285"/>
          <w:divBdr>
            <w:top w:val="none" w:sz="0" w:space="0" w:color="auto"/>
            <w:left w:val="none" w:sz="0" w:space="0" w:color="auto"/>
            <w:bottom w:val="none" w:sz="0" w:space="0" w:color="auto"/>
            <w:right w:val="none" w:sz="0" w:space="0" w:color="auto"/>
          </w:divBdr>
        </w:div>
        <w:div w:id="1373116484">
          <w:marLeft w:val="547"/>
          <w:marRight w:val="0"/>
          <w:marTop w:val="0"/>
          <w:marBottom w:val="285"/>
          <w:divBdr>
            <w:top w:val="none" w:sz="0" w:space="0" w:color="auto"/>
            <w:left w:val="none" w:sz="0" w:space="0" w:color="auto"/>
            <w:bottom w:val="none" w:sz="0" w:space="0" w:color="auto"/>
            <w:right w:val="none" w:sz="0" w:space="0" w:color="auto"/>
          </w:divBdr>
        </w:div>
        <w:div w:id="1927807315">
          <w:marLeft w:val="547"/>
          <w:marRight w:val="0"/>
          <w:marTop w:val="0"/>
          <w:marBottom w:val="285"/>
          <w:divBdr>
            <w:top w:val="none" w:sz="0" w:space="0" w:color="auto"/>
            <w:left w:val="none" w:sz="0" w:space="0" w:color="auto"/>
            <w:bottom w:val="none" w:sz="0" w:space="0" w:color="auto"/>
            <w:right w:val="none" w:sz="0" w:space="0" w:color="auto"/>
          </w:divBdr>
        </w:div>
        <w:div w:id="1938557660">
          <w:marLeft w:val="547"/>
          <w:marRight w:val="0"/>
          <w:marTop w:val="0"/>
          <w:marBottom w:val="285"/>
          <w:divBdr>
            <w:top w:val="none" w:sz="0" w:space="0" w:color="auto"/>
            <w:left w:val="none" w:sz="0" w:space="0" w:color="auto"/>
            <w:bottom w:val="none" w:sz="0" w:space="0" w:color="auto"/>
            <w:right w:val="none" w:sz="0" w:space="0" w:color="auto"/>
          </w:divBdr>
        </w:div>
      </w:divsChild>
    </w:div>
    <w:div w:id="700476382">
      <w:bodyDiv w:val="1"/>
      <w:marLeft w:val="0"/>
      <w:marRight w:val="0"/>
      <w:marTop w:val="0"/>
      <w:marBottom w:val="0"/>
      <w:divBdr>
        <w:top w:val="none" w:sz="0" w:space="0" w:color="auto"/>
        <w:left w:val="none" w:sz="0" w:space="0" w:color="auto"/>
        <w:bottom w:val="none" w:sz="0" w:space="0" w:color="auto"/>
        <w:right w:val="none" w:sz="0" w:space="0" w:color="auto"/>
      </w:divBdr>
      <w:divsChild>
        <w:div w:id="1765683902">
          <w:marLeft w:val="547"/>
          <w:marRight w:val="0"/>
          <w:marTop w:val="0"/>
          <w:marBottom w:val="28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0786026200873745E-2"/>
          <c:y val="4.1284403669724766E-2"/>
          <c:w val="0.55676855895196087"/>
          <c:h val="0.79357798165137616"/>
        </c:manualLayout>
      </c:layout>
      <c:bar3DChart>
        <c:barDir val="col"/>
        <c:grouping val="stacked"/>
        <c:ser>
          <c:idx val="0"/>
          <c:order val="0"/>
          <c:tx>
            <c:strRef>
              <c:f>Sheet1!$A$2</c:f>
              <c:strCache>
                <c:ptCount val="1"/>
                <c:pt idx="0">
                  <c:v>отлично</c:v>
                </c:pt>
              </c:strCache>
            </c:strRef>
          </c:tx>
          <c:spPr>
            <a:solidFill>
              <a:srgbClr val="9999FF"/>
            </a:solidFill>
            <a:ln w="12692">
              <a:solidFill>
                <a:srgbClr val="000000"/>
              </a:solidFill>
              <a:prstDash val="solid"/>
            </a:ln>
          </c:spPr>
          <c:cat>
            <c:strRef>
              <c:f>Sheet1!$B$1:$E$1</c:f>
              <c:strCache>
                <c:ptCount val="3"/>
                <c:pt idx="0">
                  <c:v>общешкольные</c:v>
                </c:pt>
                <c:pt idx="2">
                  <c:v>внутриклассные</c:v>
                </c:pt>
              </c:strCache>
            </c:strRef>
          </c:cat>
          <c:val>
            <c:numRef>
              <c:f>Sheet1!$B$2:$E$2</c:f>
              <c:numCache>
                <c:formatCode>General</c:formatCode>
                <c:ptCount val="4"/>
                <c:pt idx="0">
                  <c:v>82</c:v>
                </c:pt>
                <c:pt idx="2">
                  <c:v>60</c:v>
                </c:pt>
              </c:numCache>
            </c:numRef>
          </c:val>
        </c:ser>
        <c:ser>
          <c:idx val="1"/>
          <c:order val="1"/>
          <c:tx>
            <c:strRef>
              <c:f>Sheet1!$A$3</c:f>
              <c:strCache>
                <c:ptCount val="1"/>
                <c:pt idx="0">
                  <c:v>хорошо</c:v>
                </c:pt>
              </c:strCache>
            </c:strRef>
          </c:tx>
          <c:spPr>
            <a:solidFill>
              <a:srgbClr val="993366"/>
            </a:solidFill>
            <a:ln w="12692">
              <a:solidFill>
                <a:srgbClr val="000000"/>
              </a:solidFill>
              <a:prstDash val="solid"/>
            </a:ln>
          </c:spPr>
          <c:cat>
            <c:strRef>
              <c:f>Sheet1!$B$1:$E$1</c:f>
              <c:strCache>
                <c:ptCount val="3"/>
                <c:pt idx="0">
                  <c:v>общешкольные</c:v>
                </c:pt>
                <c:pt idx="2">
                  <c:v>внутриклассные</c:v>
                </c:pt>
              </c:strCache>
            </c:strRef>
          </c:cat>
          <c:val>
            <c:numRef>
              <c:f>Sheet1!$B$3:$E$3</c:f>
              <c:numCache>
                <c:formatCode>General</c:formatCode>
                <c:ptCount val="4"/>
                <c:pt idx="0">
                  <c:v>15</c:v>
                </c:pt>
                <c:pt idx="2">
                  <c:v>37</c:v>
                </c:pt>
              </c:numCache>
            </c:numRef>
          </c:val>
        </c:ser>
        <c:ser>
          <c:idx val="2"/>
          <c:order val="2"/>
          <c:tx>
            <c:strRef>
              <c:f>Sheet1!$A$4</c:f>
              <c:strCache>
                <c:ptCount val="1"/>
                <c:pt idx="0">
                  <c:v>удовлетворительно</c:v>
                </c:pt>
              </c:strCache>
            </c:strRef>
          </c:tx>
          <c:spPr>
            <a:solidFill>
              <a:srgbClr val="FFFFCC"/>
            </a:solidFill>
            <a:ln w="12692">
              <a:solidFill>
                <a:srgbClr val="000000"/>
              </a:solidFill>
              <a:prstDash val="solid"/>
            </a:ln>
          </c:spPr>
          <c:cat>
            <c:strRef>
              <c:f>Sheet1!$B$1:$E$1</c:f>
              <c:strCache>
                <c:ptCount val="3"/>
                <c:pt idx="0">
                  <c:v>общешкольные</c:v>
                </c:pt>
                <c:pt idx="2">
                  <c:v>внутриклассные</c:v>
                </c:pt>
              </c:strCache>
            </c:strRef>
          </c:cat>
          <c:val>
            <c:numRef>
              <c:f>Sheet1!$B$4:$E$4</c:f>
              <c:numCache>
                <c:formatCode>General</c:formatCode>
                <c:ptCount val="4"/>
                <c:pt idx="0">
                  <c:v>3</c:v>
                </c:pt>
                <c:pt idx="2">
                  <c:v>3</c:v>
                </c:pt>
              </c:numCache>
            </c:numRef>
          </c:val>
        </c:ser>
        <c:gapDepth val="0"/>
        <c:shape val="box"/>
        <c:axId val="61870080"/>
        <c:axId val="61871616"/>
        <c:axId val="0"/>
      </c:bar3DChart>
      <c:catAx>
        <c:axId val="61870080"/>
        <c:scaling>
          <c:orientation val="minMax"/>
        </c:scaling>
        <c:axPos val="b"/>
        <c:numFmt formatCode="General" sourceLinked="1"/>
        <c:tickLblPos val="low"/>
        <c:spPr>
          <a:ln w="3173">
            <a:solidFill>
              <a:srgbClr val="000000"/>
            </a:solidFill>
            <a:prstDash val="solid"/>
          </a:ln>
        </c:spPr>
        <c:txPr>
          <a:bodyPr rot="0" vert="horz"/>
          <a:lstStyle/>
          <a:p>
            <a:pPr>
              <a:defRPr sz="949" b="1" i="0" u="none" strike="noStrike" baseline="0">
                <a:solidFill>
                  <a:srgbClr val="000000"/>
                </a:solidFill>
                <a:latin typeface="Arial Cyr"/>
                <a:ea typeface="Arial Cyr"/>
                <a:cs typeface="Arial Cyr"/>
              </a:defRPr>
            </a:pPr>
            <a:endParaRPr lang="ru-RU"/>
          </a:p>
        </c:txPr>
        <c:crossAx val="61871616"/>
        <c:crosses val="autoZero"/>
        <c:auto val="1"/>
        <c:lblAlgn val="ctr"/>
        <c:lblOffset val="100"/>
        <c:tickLblSkip val="3"/>
        <c:tickMarkSkip val="1"/>
      </c:catAx>
      <c:valAx>
        <c:axId val="61871616"/>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949" b="1" i="0" u="none" strike="noStrike" baseline="0">
                <a:solidFill>
                  <a:srgbClr val="000000"/>
                </a:solidFill>
                <a:latin typeface="Arial Cyr"/>
                <a:ea typeface="Arial Cyr"/>
                <a:cs typeface="Arial Cyr"/>
              </a:defRPr>
            </a:pPr>
            <a:endParaRPr lang="ru-RU"/>
          </a:p>
        </c:txPr>
        <c:crossAx val="61870080"/>
        <c:crosses val="autoZero"/>
        <c:crossBetween val="between"/>
      </c:valAx>
      <c:spPr>
        <a:noFill/>
        <a:ln w="25384">
          <a:noFill/>
        </a:ln>
      </c:spPr>
    </c:plotArea>
    <c:legend>
      <c:legendPos val="r"/>
      <c:layout>
        <c:manualLayout>
          <c:xMode val="edge"/>
          <c:yMode val="edge"/>
          <c:x val="0.66157205240175054"/>
          <c:y val="0.35321100917431192"/>
          <c:w val="0.32969432314410713"/>
          <c:h val="0.29357798165137688"/>
        </c:manualLayout>
      </c:layout>
      <c:spPr>
        <a:noFill/>
        <a:ln w="3173">
          <a:solidFill>
            <a:srgbClr val="000000"/>
          </a:solidFill>
          <a:prstDash val="solid"/>
        </a:ln>
      </c:spPr>
      <c:txPr>
        <a:bodyPr/>
        <a:lstStyle/>
        <a:p>
          <a:pPr>
            <a:defRPr sz="86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49"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solidFill>
                  <a:srgbClr val="FF0000"/>
                </a:solidFill>
              </a:rPr>
              <a:t>Общешкольные мероприятия</a:t>
            </a:r>
          </a:p>
          <a:p>
            <a:pPr>
              <a:defRPr/>
            </a:pPr>
            <a:r>
              <a:rPr lang="ru-RU">
                <a:solidFill>
                  <a:srgbClr val="FF0000"/>
                </a:solidFill>
              </a:rPr>
              <a:t>2010-2011 учебный год</a:t>
            </a:r>
          </a:p>
        </c:rich>
      </c:tx>
    </c:title>
    <c:plotArea>
      <c:layout/>
      <c:pieChart>
        <c:varyColors val="1"/>
        <c:ser>
          <c:idx val="0"/>
          <c:order val="0"/>
          <c:tx>
            <c:strRef>
              <c:f>Лист1!$B$1</c:f>
              <c:strCache>
                <c:ptCount val="1"/>
                <c:pt idx="0">
                  <c:v>%</c:v>
                </c:pt>
              </c:strCache>
            </c:strRef>
          </c:tx>
          <c:dPt>
            <c:idx val="0"/>
            <c:spPr>
              <a:solidFill>
                <a:srgbClr val="00B0F0"/>
              </a:solidFill>
            </c:spPr>
          </c:dPt>
          <c:dPt>
            <c:idx val="1"/>
            <c:spPr>
              <a:solidFill>
                <a:srgbClr val="FF0000"/>
              </a:solidFill>
            </c:spPr>
          </c:dPt>
          <c:dPt>
            <c:idx val="2"/>
            <c:spPr>
              <a:solidFill>
                <a:srgbClr val="FFFF00"/>
              </a:solidFill>
            </c:spPr>
          </c:dPt>
          <c:dLbls>
            <c:txPr>
              <a:bodyPr/>
              <a:lstStyle/>
              <a:p>
                <a:pPr>
                  <a:defRPr sz="1800" b="1">
                    <a:solidFill>
                      <a:srgbClr val="0000FF"/>
                    </a:solidFill>
                  </a:defRPr>
                </a:pPr>
                <a:endParaRPr lang="ru-RU"/>
              </a:p>
            </c:txPr>
            <c:showVal val="1"/>
            <c:showLeaderLines val="1"/>
          </c:dLbls>
          <c:val>
            <c:numRef>
              <c:f>Лист1!$B$2:$B$4</c:f>
              <c:numCache>
                <c:formatCode>0%</c:formatCode>
                <c:ptCount val="3"/>
                <c:pt idx="0">
                  <c:v>0.64000000000000234</c:v>
                </c:pt>
                <c:pt idx="1">
                  <c:v>0.36000000000000032</c:v>
                </c:pt>
                <c:pt idx="2">
                  <c:v>0.13</c:v>
                </c:pt>
              </c:numCache>
            </c:numRef>
          </c:val>
        </c:ser>
        <c:firstSliceAng val="0"/>
      </c:pieChart>
    </c:plotArea>
    <c:legend>
      <c:legendPos val="r"/>
      <c:txPr>
        <a:bodyPr/>
        <a:lstStyle/>
        <a:p>
          <a:pPr rtl="0">
            <a:defRPr sz="2000"/>
          </a:pPr>
          <a:endParaRPr lang="ru-RU"/>
        </a:p>
      </c:tx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pieChart>
        <c:varyColors val="1"/>
        <c:ser>
          <c:idx val="0"/>
          <c:order val="0"/>
          <c:tx>
            <c:strRef>
              <c:f>Лист1!$B$1</c:f>
              <c:strCache>
                <c:ptCount val="1"/>
                <c:pt idx="0">
                  <c:v>%</c:v>
                </c:pt>
              </c:strCache>
            </c:strRef>
          </c:tx>
          <c:dPt>
            <c:idx val="0"/>
            <c:spPr>
              <a:solidFill>
                <a:srgbClr val="FFFF00"/>
              </a:solidFill>
            </c:spPr>
          </c:dPt>
          <c:dPt>
            <c:idx val="1"/>
            <c:spPr>
              <a:solidFill>
                <a:srgbClr val="FF00FF"/>
              </a:solidFill>
            </c:spPr>
          </c:dPt>
          <c:dPt>
            <c:idx val="2"/>
            <c:spPr>
              <a:solidFill>
                <a:srgbClr val="00B0F0"/>
              </a:solidFill>
            </c:spPr>
          </c:dPt>
          <c:dLbls>
            <c:txPr>
              <a:bodyPr/>
              <a:lstStyle/>
              <a:p>
                <a:pPr>
                  <a:defRPr sz="2000" b="1">
                    <a:solidFill>
                      <a:srgbClr val="0000FF"/>
                    </a:solidFill>
                  </a:defRPr>
                </a:pPr>
                <a:endParaRPr lang="ru-RU"/>
              </a:p>
            </c:txPr>
            <c:showVal val="1"/>
            <c:showLeaderLines val="1"/>
          </c:dLbls>
          <c:cat>
            <c:strRef>
              <c:f>Лист1!$A$2:$A$4</c:f>
              <c:strCache>
                <c:ptCount val="3"/>
                <c:pt idx="0">
                  <c:v>Отлично</c:v>
                </c:pt>
                <c:pt idx="1">
                  <c:v>Хорошо</c:v>
                </c:pt>
                <c:pt idx="2">
                  <c:v>Удовлетворительно</c:v>
                </c:pt>
              </c:strCache>
            </c:strRef>
          </c:cat>
          <c:val>
            <c:numRef>
              <c:f>Лист1!$B$2:$B$4</c:f>
              <c:numCache>
                <c:formatCode>General</c:formatCode>
                <c:ptCount val="3"/>
                <c:pt idx="0">
                  <c:v>61</c:v>
                </c:pt>
                <c:pt idx="1">
                  <c:v>34</c:v>
                </c:pt>
                <c:pt idx="2">
                  <c:v>5</c:v>
                </c:pt>
              </c:numCache>
            </c:numRef>
          </c:val>
        </c:ser>
        <c:firstSliceAng val="0"/>
      </c:pieChart>
    </c:plotArea>
    <c:legend>
      <c:legendPos val="r"/>
      <c:txPr>
        <a:bodyPr/>
        <a:lstStyle/>
        <a:p>
          <a:pPr>
            <a:defRPr sz="1800"/>
          </a:pPr>
          <a:endParaRPr lang="ru-RU"/>
        </a:p>
      </c:txPr>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E8105-A9F3-45EB-997F-9CB96E59D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Pages>
  <Words>98088</Words>
  <Characters>559103</Characters>
  <Application>Microsoft Office Word</Application>
  <DocSecurity>0</DocSecurity>
  <Lines>4659</Lines>
  <Paragraphs>1311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655880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kids</dc:creator>
  <cp:lastModifiedBy>1</cp:lastModifiedBy>
  <cp:revision>18</cp:revision>
  <cp:lastPrinted>2012-11-29T11:23:00Z</cp:lastPrinted>
  <dcterms:created xsi:type="dcterms:W3CDTF">2012-03-27T06:00:00Z</dcterms:created>
  <dcterms:modified xsi:type="dcterms:W3CDTF">2013-09-16T11:49:00Z</dcterms:modified>
</cp:coreProperties>
</file>